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22" w:rsidRDefault="00473522" w:rsidP="00B40B09">
      <w:pPr>
        <w:spacing w:line="240" w:lineRule="auto"/>
        <w:ind w:left="1062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73522" w:rsidRDefault="00473522" w:rsidP="00B40B09">
      <w:pPr>
        <w:spacing w:line="240" w:lineRule="auto"/>
        <w:ind w:left="1062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0B09" w:rsidRPr="00B40B09" w:rsidRDefault="00B40B09" w:rsidP="00B40B09">
      <w:pPr>
        <w:spacing w:line="240" w:lineRule="auto"/>
        <w:ind w:left="1062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0B0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40B09" w:rsidRPr="00B40B09" w:rsidRDefault="00B40B09" w:rsidP="00B40B09">
      <w:pPr>
        <w:spacing w:line="240" w:lineRule="auto"/>
        <w:ind w:left="849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0B09">
        <w:rPr>
          <w:rFonts w:ascii="Times New Roman" w:hAnsi="Times New Roman" w:cs="Times New Roman"/>
          <w:sz w:val="28"/>
          <w:szCs w:val="28"/>
        </w:rPr>
        <w:t>Утверждаю</w:t>
      </w:r>
    </w:p>
    <w:p w:rsidR="00B40B09" w:rsidRPr="00B40B09" w:rsidRDefault="00B40B09" w:rsidP="00B40B09">
      <w:pPr>
        <w:spacing w:line="240" w:lineRule="auto"/>
        <w:ind w:left="9204"/>
        <w:contextualSpacing/>
        <w:rPr>
          <w:rFonts w:ascii="Times New Roman" w:hAnsi="Times New Roman" w:cs="Times New Roman"/>
          <w:sz w:val="28"/>
          <w:szCs w:val="28"/>
        </w:rPr>
      </w:pPr>
      <w:r w:rsidRPr="00B40B09">
        <w:rPr>
          <w:rFonts w:ascii="Times New Roman" w:hAnsi="Times New Roman" w:cs="Times New Roman"/>
          <w:sz w:val="28"/>
          <w:szCs w:val="28"/>
        </w:rPr>
        <w:t xml:space="preserve">Председатель Законодательного Собрания </w:t>
      </w:r>
    </w:p>
    <w:p w:rsidR="00B40B09" w:rsidRPr="00B40B09" w:rsidRDefault="00B40B09" w:rsidP="00B40B09">
      <w:pPr>
        <w:spacing w:line="240" w:lineRule="auto"/>
        <w:ind w:left="849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0B09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B40B09" w:rsidRPr="00B40B09" w:rsidRDefault="00B40B09" w:rsidP="00B40B09">
      <w:pPr>
        <w:spacing w:line="240" w:lineRule="auto"/>
        <w:ind w:left="849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0B09">
        <w:rPr>
          <w:rFonts w:ascii="Times New Roman" w:hAnsi="Times New Roman" w:cs="Times New Roman"/>
          <w:sz w:val="28"/>
          <w:szCs w:val="28"/>
        </w:rPr>
        <w:t xml:space="preserve">председатель Совета Законодательного </w:t>
      </w:r>
    </w:p>
    <w:p w:rsidR="00B40B09" w:rsidRPr="00B40B09" w:rsidRDefault="00B40B09" w:rsidP="00B40B09">
      <w:pPr>
        <w:spacing w:line="240" w:lineRule="auto"/>
        <w:ind w:left="9204"/>
        <w:contextualSpacing/>
        <w:rPr>
          <w:rFonts w:ascii="Times New Roman" w:hAnsi="Times New Roman" w:cs="Times New Roman"/>
          <w:sz w:val="28"/>
          <w:szCs w:val="28"/>
        </w:rPr>
      </w:pPr>
      <w:r w:rsidRPr="00B40B09">
        <w:rPr>
          <w:rFonts w:ascii="Times New Roman" w:hAnsi="Times New Roman" w:cs="Times New Roman"/>
          <w:sz w:val="28"/>
          <w:szCs w:val="28"/>
        </w:rPr>
        <w:t>Собрания Иркутской области по взаимоде</w:t>
      </w:r>
      <w:r w:rsidRPr="00B40B09">
        <w:rPr>
          <w:rFonts w:ascii="Times New Roman" w:hAnsi="Times New Roman" w:cs="Times New Roman"/>
          <w:sz w:val="28"/>
          <w:szCs w:val="28"/>
        </w:rPr>
        <w:t>й</w:t>
      </w:r>
      <w:r w:rsidRPr="00B40B09">
        <w:rPr>
          <w:rFonts w:ascii="Times New Roman" w:hAnsi="Times New Roman" w:cs="Times New Roman"/>
          <w:sz w:val="28"/>
          <w:szCs w:val="28"/>
        </w:rPr>
        <w:t>ствию с представительными органами м</w:t>
      </w:r>
      <w:r w:rsidRPr="00B40B09">
        <w:rPr>
          <w:rFonts w:ascii="Times New Roman" w:hAnsi="Times New Roman" w:cs="Times New Roman"/>
          <w:sz w:val="28"/>
          <w:szCs w:val="28"/>
        </w:rPr>
        <w:t>у</w:t>
      </w:r>
      <w:r w:rsidRPr="00B40B09">
        <w:rPr>
          <w:rFonts w:ascii="Times New Roman" w:hAnsi="Times New Roman" w:cs="Times New Roman"/>
          <w:sz w:val="28"/>
          <w:szCs w:val="28"/>
        </w:rPr>
        <w:t>ниципальных образований Иркутской обл</w:t>
      </w:r>
      <w:r w:rsidRPr="00B40B09">
        <w:rPr>
          <w:rFonts w:ascii="Times New Roman" w:hAnsi="Times New Roman" w:cs="Times New Roman"/>
          <w:sz w:val="28"/>
          <w:szCs w:val="28"/>
        </w:rPr>
        <w:t>а</w:t>
      </w:r>
      <w:r w:rsidRPr="00B40B09">
        <w:rPr>
          <w:rFonts w:ascii="Times New Roman" w:hAnsi="Times New Roman" w:cs="Times New Roman"/>
          <w:sz w:val="28"/>
          <w:szCs w:val="28"/>
        </w:rPr>
        <w:t xml:space="preserve">сти      </w:t>
      </w:r>
    </w:p>
    <w:p w:rsidR="00B40B09" w:rsidRPr="00B40B09" w:rsidRDefault="00B40B09" w:rsidP="00B40B09">
      <w:pPr>
        <w:spacing w:line="240" w:lineRule="auto"/>
        <w:ind w:left="9204"/>
        <w:contextualSpacing/>
        <w:rPr>
          <w:rFonts w:ascii="Times New Roman" w:hAnsi="Times New Roman" w:cs="Times New Roman"/>
          <w:sz w:val="28"/>
          <w:szCs w:val="28"/>
        </w:rPr>
      </w:pPr>
      <w:r w:rsidRPr="00B40B09">
        <w:rPr>
          <w:rFonts w:ascii="Times New Roman" w:hAnsi="Times New Roman" w:cs="Times New Roman"/>
          <w:sz w:val="28"/>
          <w:szCs w:val="28"/>
        </w:rPr>
        <w:t xml:space="preserve">______________       С.Ф. Брилка </w:t>
      </w:r>
    </w:p>
    <w:p w:rsidR="00B40B09" w:rsidRPr="00B40B09" w:rsidRDefault="00B40B09" w:rsidP="00B40B09">
      <w:pPr>
        <w:spacing w:after="0" w:line="240" w:lineRule="auto"/>
        <w:ind w:left="849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40B09" w:rsidRPr="00B40B09" w:rsidRDefault="00B40B09" w:rsidP="00B40B09">
      <w:pPr>
        <w:spacing w:after="0" w:line="240" w:lineRule="auto"/>
        <w:ind w:left="849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0B09">
        <w:rPr>
          <w:rFonts w:ascii="Times New Roman" w:hAnsi="Times New Roman" w:cs="Times New Roman"/>
          <w:sz w:val="28"/>
          <w:szCs w:val="28"/>
        </w:rPr>
        <w:t xml:space="preserve">« ____  »   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r w:rsidRPr="00B40B09">
        <w:rPr>
          <w:rFonts w:ascii="Times New Roman" w:hAnsi="Times New Roman" w:cs="Times New Roman"/>
          <w:sz w:val="28"/>
          <w:szCs w:val="28"/>
        </w:rPr>
        <w:t>201</w:t>
      </w:r>
      <w:r w:rsidR="005A5F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0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40B09" w:rsidRDefault="00B40B09" w:rsidP="004F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09" w:rsidRDefault="00B40B09" w:rsidP="004F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6B" w:rsidRDefault="00046F28" w:rsidP="004F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вопросов на семинары с депутатами представительных органов </w:t>
      </w:r>
    </w:p>
    <w:p w:rsidR="00386C63" w:rsidRDefault="00046F28" w:rsidP="004F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образований Иркутской области в 201</w:t>
      </w:r>
      <w:r w:rsidR="005A5F4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F0C6B" w:rsidRDefault="004F0C6B" w:rsidP="004F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608"/>
      </w:tblGrid>
      <w:tr w:rsidR="009F59A4" w:rsidTr="009F59A4">
        <w:tc>
          <w:tcPr>
            <w:tcW w:w="1101" w:type="dxa"/>
          </w:tcPr>
          <w:p w:rsidR="009F59A4" w:rsidRDefault="009F59A4" w:rsidP="0004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608" w:type="dxa"/>
          </w:tcPr>
          <w:p w:rsidR="009F59A4" w:rsidRDefault="009F59A4" w:rsidP="0004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  <w:p w:rsidR="009F59A4" w:rsidRDefault="009F59A4" w:rsidP="0004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9A4" w:rsidTr="009F59A4">
        <w:tc>
          <w:tcPr>
            <w:tcW w:w="1101" w:type="dxa"/>
          </w:tcPr>
          <w:p w:rsidR="009F59A4" w:rsidRPr="000422C5" w:rsidRDefault="009F59A4" w:rsidP="0004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08" w:type="dxa"/>
          </w:tcPr>
          <w:p w:rsidR="009F59A4" w:rsidRDefault="009F59A4" w:rsidP="009F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A7">
              <w:rPr>
                <w:rFonts w:ascii="Times New Roman" w:hAnsi="Times New Roman" w:cs="Times New Roman"/>
                <w:sz w:val="28"/>
                <w:szCs w:val="28"/>
              </w:rPr>
              <w:t xml:space="preserve">О проблемах сбалансированности бюджетов муниципальных образований Иркутской области </w:t>
            </w:r>
          </w:p>
          <w:p w:rsidR="009F59A4" w:rsidRPr="00F302A7" w:rsidRDefault="009F59A4" w:rsidP="009F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9A4" w:rsidTr="009F59A4">
        <w:tc>
          <w:tcPr>
            <w:tcW w:w="1101" w:type="dxa"/>
          </w:tcPr>
          <w:p w:rsidR="009F59A4" w:rsidRPr="000422C5" w:rsidRDefault="009F59A4" w:rsidP="0004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08" w:type="dxa"/>
          </w:tcPr>
          <w:p w:rsidR="009F59A4" w:rsidRDefault="009F59A4" w:rsidP="00AF5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бюджетного процесса и межбюджетных отношений в Иркутской области</w:t>
            </w:r>
          </w:p>
          <w:p w:rsidR="009F59A4" w:rsidRPr="00F302A7" w:rsidRDefault="009F59A4" w:rsidP="00AF5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9A4" w:rsidTr="009F59A4">
        <w:tc>
          <w:tcPr>
            <w:tcW w:w="1101" w:type="dxa"/>
          </w:tcPr>
          <w:p w:rsidR="009F59A4" w:rsidRPr="000422C5" w:rsidRDefault="009F59A4" w:rsidP="0004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08" w:type="dxa"/>
          </w:tcPr>
          <w:p w:rsidR="009F59A4" w:rsidRDefault="009F59A4" w:rsidP="00AF5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0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доходной части местных бюджетов</w:t>
            </w:r>
          </w:p>
          <w:p w:rsidR="009F59A4" w:rsidRPr="00F302A7" w:rsidRDefault="009F59A4" w:rsidP="00AF5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9A4" w:rsidTr="009F59A4">
        <w:tc>
          <w:tcPr>
            <w:tcW w:w="1101" w:type="dxa"/>
          </w:tcPr>
          <w:p w:rsidR="009F59A4" w:rsidRPr="000422C5" w:rsidRDefault="009F59A4" w:rsidP="0004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08" w:type="dxa"/>
          </w:tcPr>
          <w:p w:rsidR="009F59A4" w:rsidRDefault="009F59A4" w:rsidP="009F59A4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02A7">
              <w:rPr>
                <w:rFonts w:ascii="Times New Roman" w:hAnsi="Times New Roman" w:cs="Times New Roman"/>
                <w:sz w:val="28"/>
                <w:szCs w:val="28"/>
              </w:rPr>
              <w:t>Об участии муниципальных образований Иркутской области в государственных программах Иркутской обл</w:t>
            </w:r>
            <w:r w:rsidRPr="00F302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2A7">
              <w:rPr>
                <w:rFonts w:ascii="Times New Roman" w:hAnsi="Times New Roman" w:cs="Times New Roman"/>
                <w:sz w:val="28"/>
                <w:szCs w:val="28"/>
              </w:rPr>
              <w:t xml:space="preserve">сти: необходимость и возможности </w:t>
            </w:r>
          </w:p>
          <w:p w:rsidR="009F59A4" w:rsidRPr="00F302A7" w:rsidRDefault="009F59A4" w:rsidP="009F59A4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9A4" w:rsidTr="009F59A4">
        <w:tc>
          <w:tcPr>
            <w:tcW w:w="1101" w:type="dxa"/>
          </w:tcPr>
          <w:p w:rsidR="009F59A4" w:rsidRPr="000422C5" w:rsidRDefault="009F59A4" w:rsidP="0004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608" w:type="dxa"/>
          </w:tcPr>
          <w:p w:rsidR="009F59A4" w:rsidRPr="00F302A7" w:rsidRDefault="009F59A4" w:rsidP="00AF5D2F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02A7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 государственной политики в области образования, культуры, спорта и м</w:t>
            </w:r>
            <w:r w:rsidRPr="00F302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2A7">
              <w:rPr>
                <w:rFonts w:ascii="Times New Roman" w:hAnsi="Times New Roman" w:cs="Times New Roman"/>
                <w:sz w:val="28"/>
                <w:szCs w:val="28"/>
              </w:rPr>
              <w:t>лодежной политики</w:t>
            </w:r>
          </w:p>
        </w:tc>
      </w:tr>
      <w:tr w:rsidR="009F59A4" w:rsidTr="009F59A4">
        <w:tc>
          <w:tcPr>
            <w:tcW w:w="1101" w:type="dxa"/>
          </w:tcPr>
          <w:p w:rsidR="009F59A4" w:rsidRDefault="009F59A4" w:rsidP="0004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608" w:type="dxa"/>
          </w:tcPr>
          <w:p w:rsidR="009F59A4" w:rsidRDefault="009F59A4" w:rsidP="00AF5D2F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чистой питьевой водой населения Иркутской области</w:t>
            </w:r>
          </w:p>
          <w:p w:rsidR="009F59A4" w:rsidRPr="00F302A7" w:rsidRDefault="009F59A4" w:rsidP="00AF5D2F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9A4" w:rsidTr="009F59A4">
        <w:tc>
          <w:tcPr>
            <w:tcW w:w="1101" w:type="dxa"/>
          </w:tcPr>
          <w:p w:rsidR="009F59A4" w:rsidRPr="000422C5" w:rsidRDefault="009F59A4" w:rsidP="0004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2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8" w:type="dxa"/>
          </w:tcPr>
          <w:p w:rsidR="009F59A4" w:rsidRDefault="009F59A4" w:rsidP="004F0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2A7">
              <w:rPr>
                <w:rFonts w:ascii="Times New Roman" w:hAnsi="Times New Roman" w:cs="Times New Roman"/>
                <w:sz w:val="28"/>
                <w:szCs w:val="28"/>
              </w:rPr>
              <w:t>О качестве медицинского обслуживания в учреждениях здравоохранения Иркутской области</w:t>
            </w:r>
          </w:p>
          <w:p w:rsidR="009F59A4" w:rsidRPr="00F302A7" w:rsidRDefault="009F59A4" w:rsidP="004F0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9A4" w:rsidTr="009F59A4">
        <w:tc>
          <w:tcPr>
            <w:tcW w:w="1101" w:type="dxa"/>
          </w:tcPr>
          <w:p w:rsidR="009F59A4" w:rsidRDefault="009F59A4" w:rsidP="0004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608" w:type="dxa"/>
          </w:tcPr>
          <w:p w:rsidR="009F59A4" w:rsidRDefault="009F59A4" w:rsidP="00E74B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доступности</w:t>
            </w:r>
            <w:r w:rsidRPr="00F30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медицинской помощи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населения в</w:t>
            </w:r>
            <w:r w:rsidRPr="00F30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территориях</w:t>
            </w:r>
            <w:r w:rsidRPr="00F30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Иркутской области</w:t>
            </w:r>
          </w:p>
          <w:p w:rsidR="009F59A4" w:rsidRPr="00F302A7" w:rsidRDefault="009F59A4" w:rsidP="00E7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9A4" w:rsidTr="009F59A4">
        <w:tc>
          <w:tcPr>
            <w:tcW w:w="1101" w:type="dxa"/>
          </w:tcPr>
          <w:p w:rsidR="009F59A4" w:rsidRDefault="009F59A4" w:rsidP="0004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608" w:type="dxa"/>
          </w:tcPr>
          <w:p w:rsidR="009F59A4" w:rsidRDefault="009F59A4" w:rsidP="00E74BFB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F30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финансовой поддержк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30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агропромышленного комплекса Иркутской области</w:t>
            </w:r>
          </w:p>
          <w:p w:rsidR="009F59A4" w:rsidRPr="00F302A7" w:rsidRDefault="009F59A4" w:rsidP="00E74BFB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9A4" w:rsidTr="009F59A4">
        <w:tc>
          <w:tcPr>
            <w:tcW w:w="1101" w:type="dxa"/>
          </w:tcPr>
          <w:p w:rsidR="009F59A4" w:rsidRDefault="009F59A4" w:rsidP="0004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608" w:type="dxa"/>
          </w:tcPr>
          <w:p w:rsidR="009F59A4" w:rsidRDefault="009F59A4" w:rsidP="009F59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0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работе Дорожного фонда в Иркутской области</w:t>
            </w:r>
          </w:p>
          <w:p w:rsidR="009F59A4" w:rsidRPr="00F302A7" w:rsidRDefault="009F59A4" w:rsidP="009F5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9A4" w:rsidTr="009F59A4">
        <w:tc>
          <w:tcPr>
            <w:tcW w:w="1101" w:type="dxa"/>
          </w:tcPr>
          <w:p w:rsidR="009F59A4" w:rsidRPr="000422C5" w:rsidRDefault="009F59A4" w:rsidP="0004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42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8" w:type="dxa"/>
          </w:tcPr>
          <w:p w:rsidR="009F59A4" w:rsidRDefault="009F59A4" w:rsidP="00E7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AD">
              <w:rPr>
                <w:rFonts w:ascii="Times New Roman" w:hAnsi="Times New Roman" w:cs="Times New Roman"/>
                <w:sz w:val="28"/>
                <w:szCs w:val="28"/>
              </w:rPr>
              <w:t>Полномочия органов местного самоуправления в сфере благоустройства</w:t>
            </w:r>
          </w:p>
          <w:p w:rsidR="009F59A4" w:rsidRPr="00F302A7" w:rsidRDefault="009F59A4" w:rsidP="00E7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9A4" w:rsidTr="009F59A4">
        <w:tc>
          <w:tcPr>
            <w:tcW w:w="1101" w:type="dxa"/>
          </w:tcPr>
          <w:p w:rsidR="009F59A4" w:rsidRPr="000422C5" w:rsidRDefault="009F59A4" w:rsidP="00E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42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8" w:type="dxa"/>
          </w:tcPr>
          <w:p w:rsidR="009F59A4" w:rsidRDefault="009F59A4" w:rsidP="00E7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2A7"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как инструмент стимулирования инициатив граждан, напра</w:t>
            </w:r>
            <w:r w:rsidRPr="00F302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02A7">
              <w:rPr>
                <w:rFonts w:ascii="Times New Roman" w:hAnsi="Times New Roman" w:cs="Times New Roman"/>
                <w:sz w:val="28"/>
                <w:szCs w:val="28"/>
              </w:rPr>
              <w:t>ленных на социально-экономическое развитие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образований</w:t>
            </w:r>
          </w:p>
          <w:p w:rsidR="009F59A4" w:rsidRPr="00F302A7" w:rsidRDefault="009F59A4" w:rsidP="00E74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9A4" w:rsidTr="009F59A4">
        <w:tc>
          <w:tcPr>
            <w:tcW w:w="1101" w:type="dxa"/>
          </w:tcPr>
          <w:p w:rsidR="009F59A4" w:rsidRPr="000422C5" w:rsidRDefault="009F59A4" w:rsidP="00E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42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8" w:type="dxa"/>
          </w:tcPr>
          <w:p w:rsidR="009F59A4" w:rsidRDefault="009F59A4" w:rsidP="005A5F48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Урегулирование конфликта интересов в органах местного самоуправления</w:t>
            </w:r>
          </w:p>
          <w:p w:rsidR="009F59A4" w:rsidRPr="00F302A7" w:rsidRDefault="009F59A4" w:rsidP="005A5F48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9A4" w:rsidTr="009F59A4">
        <w:tc>
          <w:tcPr>
            <w:tcW w:w="1101" w:type="dxa"/>
          </w:tcPr>
          <w:p w:rsidR="009F59A4" w:rsidRPr="002442EE" w:rsidRDefault="009F59A4" w:rsidP="00E74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44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8" w:type="dxa"/>
          </w:tcPr>
          <w:p w:rsidR="009F59A4" w:rsidRDefault="009F59A4" w:rsidP="005A5F4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2A7">
              <w:rPr>
                <w:rFonts w:ascii="Times New Roman" w:hAnsi="Times New Roman" w:cs="Times New Roman"/>
                <w:sz w:val="28"/>
                <w:szCs w:val="28"/>
              </w:rPr>
              <w:t>Основные изменения в налоговом законодательстве, касающиеся полномочий органов местного самоуправл</w:t>
            </w:r>
            <w:r w:rsidRPr="00F302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2A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9F59A4" w:rsidRPr="00F302A7" w:rsidRDefault="009F59A4" w:rsidP="005A5F4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F28" w:rsidRPr="00046F28" w:rsidRDefault="00046F28" w:rsidP="00575C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F28" w:rsidRPr="00046F28" w:rsidSect="001E0FA3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5D" w:rsidRDefault="00350D5D" w:rsidP="00167B7F">
      <w:pPr>
        <w:spacing w:after="0" w:line="240" w:lineRule="auto"/>
      </w:pPr>
      <w:r>
        <w:separator/>
      </w:r>
    </w:p>
  </w:endnote>
  <w:endnote w:type="continuationSeparator" w:id="0">
    <w:p w:rsidR="00350D5D" w:rsidRDefault="00350D5D" w:rsidP="001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8722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B7F" w:rsidRPr="00167B7F" w:rsidRDefault="00167B7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7B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7B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7B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35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7B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7B7F" w:rsidRDefault="00167B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5D" w:rsidRDefault="00350D5D" w:rsidP="00167B7F">
      <w:pPr>
        <w:spacing w:after="0" w:line="240" w:lineRule="auto"/>
      </w:pPr>
      <w:r>
        <w:separator/>
      </w:r>
    </w:p>
  </w:footnote>
  <w:footnote w:type="continuationSeparator" w:id="0">
    <w:p w:rsidR="00350D5D" w:rsidRDefault="00350D5D" w:rsidP="001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123"/>
    <w:multiLevelType w:val="hybridMultilevel"/>
    <w:tmpl w:val="37181EDA"/>
    <w:lvl w:ilvl="0" w:tplc="5C7A1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2036F6"/>
    <w:multiLevelType w:val="hybridMultilevel"/>
    <w:tmpl w:val="6212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C"/>
    <w:rsid w:val="00001B12"/>
    <w:rsid w:val="000422C5"/>
    <w:rsid w:val="00046F28"/>
    <w:rsid w:val="00126FBE"/>
    <w:rsid w:val="00167B7F"/>
    <w:rsid w:val="001B7A5A"/>
    <w:rsid w:val="001E0FA3"/>
    <w:rsid w:val="002442EE"/>
    <w:rsid w:val="002579CA"/>
    <w:rsid w:val="002840BD"/>
    <w:rsid w:val="00286055"/>
    <w:rsid w:val="0029419E"/>
    <w:rsid w:val="002B3A6F"/>
    <w:rsid w:val="003122E6"/>
    <w:rsid w:val="0031659F"/>
    <w:rsid w:val="00350D5D"/>
    <w:rsid w:val="00354CAB"/>
    <w:rsid w:val="00386C63"/>
    <w:rsid w:val="00397E94"/>
    <w:rsid w:val="00426C7F"/>
    <w:rsid w:val="00473522"/>
    <w:rsid w:val="00476179"/>
    <w:rsid w:val="004A24B1"/>
    <w:rsid w:val="004F0C6B"/>
    <w:rsid w:val="00575C49"/>
    <w:rsid w:val="00576C1C"/>
    <w:rsid w:val="005A5F48"/>
    <w:rsid w:val="005B73D1"/>
    <w:rsid w:val="00635D57"/>
    <w:rsid w:val="006545FC"/>
    <w:rsid w:val="0068214A"/>
    <w:rsid w:val="006D493F"/>
    <w:rsid w:val="006E4F32"/>
    <w:rsid w:val="006F1025"/>
    <w:rsid w:val="00704838"/>
    <w:rsid w:val="00760AE6"/>
    <w:rsid w:val="007735FB"/>
    <w:rsid w:val="00775CFA"/>
    <w:rsid w:val="00796C6E"/>
    <w:rsid w:val="0083029B"/>
    <w:rsid w:val="00866D2A"/>
    <w:rsid w:val="008C46CB"/>
    <w:rsid w:val="00902D85"/>
    <w:rsid w:val="009859BC"/>
    <w:rsid w:val="009B63FB"/>
    <w:rsid w:val="009F448E"/>
    <w:rsid w:val="009F59A4"/>
    <w:rsid w:val="00AE314E"/>
    <w:rsid w:val="00B12589"/>
    <w:rsid w:val="00B40B09"/>
    <w:rsid w:val="00B672AF"/>
    <w:rsid w:val="00B96AF2"/>
    <w:rsid w:val="00BB51A3"/>
    <w:rsid w:val="00BF1CC8"/>
    <w:rsid w:val="00BF43DE"/>
    <w:rsid w:val="00C414B9"/>
    <w:rsid w:val="00CC1C40"/>
    <w:rsid w:val="00CD5FD4"/>
    <w:rsid w:val="00D3484F"/>
    <w:rsid w:val="00D37E9C"/>
    <w:rsid w:val="00D85DC7"/>
    <w:rsid w:val="00DA5644"/>
    <w:rsid w:val="00E01C19"/>
    <w:rsid w:val="00E14E71"/>
    <w:rsid w:val="00E74BFB"/>
    <w:rsid w:val="00EB0364"/>
    <w:rsid w:val="00ED13BB"/>
    <w:rsid w:val="00ED4B57"/>
    <w:rsid w:val="00F25D4E"/>
    <w:rsid w:val="00F302A7"/>
    <w:rsid w:val="00F55694"/>
    <w:rsid w:val="00F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28"/>
    <w:pPr>
      <w:ind w:left="720"/>
      <w:contextualSpacing/>
    </w:pPr>
  </w:style>
  <w:style w:type="table" w:styleId="a4">
    <w:name w:val="Table Grid"/>
    <w:basedOn w:val="a1"/>
    <w:uiPriority w:val="59"/>
    <w:rsid w:val="0004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A6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A6F"/>
    <w:rPr>
      <w:rFonts w:ascii="Calibri" w:hAnsi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B7F"/>
  </w:style>
  <w:style w:type="paragraph" w:styleId="a9">
    <w:name w:val="footer"/>
    <w:basedOn w:val="a"/>
    <w:link w:val="aa"/>
    <w:uiPriority w:val="99"/>
    <w:unhideWhenUsed/>
    <w:rsid w:val="0016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28"/>
    <w:pPr>
      <w:ind w:left="720"/>
      <w:contextualSpacing/>
    </w:pPr>
  </w:style>
  <w:style w:type="table" w:styleId="a4">
    <w:name w:val="Table Grid"/>
    <w:basedOn w:val="a1"/>
    <w:uiPriority w:val="59"/>
    <w:rsid w:val="0004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A6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A6F"/>
    <w:rPr>
      <w:rFonts w:ascii="Calibri" w:hAnsi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B7F"/>
  </w:style>
  <w:style w:type="paragraph" w:styleId="a9">
    <w:name w:val="footer"/>
    <w:basedOn w:val="a"/>
    <w:link w:val="aa"/>
    <w:uiPriority w:val="99"/>
    <w:unhideWhenUsed/>
    <w:rsid w:val="0016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4532-2F20-42C4-A070-2548C3E3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Воронова Юлия Николаевна</cp:lastModifiedBy>
  <cp:revision>16</cp:revision>
  <cp:lastPrinted>2017-12-08T08:06:00Z</cp:lastPrinted>
  <dcterms:created xsi:type="dcterms:W3CDTF">2016-11-22T06:51:00Z</dcterms:created>
  <dcterms:modified xsi:type="dcterms:W3CDTF">2017-12-08T08:07:00Z</dcterms:modified>
</cp:coreProperties>
</file>