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A0" w:rsidRPr="0084678D" w:rsidRDefault="00D14E53" w:rsidP="008B6545">
      <w:pPr>
        <w:jc w:val="center"/>
      </w:pPr>
      <w:r w:rsidRPr="0084678D">
        <w:t>ПОВЕСТКА</w:t>
      </w:r>
    </w:p>
    <w:p w:rsidR="0009353E" w:rsidRDefault="0012133D" w:rsidP="0009353E">
      <w:pPr>
        <w:jc w:val="center"/>
      </w:pPr>
      <w:r>
        <w:t xml:space="preserve">видеоконференции </w:t>
      </w:r>
      <w:r w:rsidR="0009353E">
        <w:t xml:space="preserve">на тему «О состоянии бюджетов муниципальных образований </w:t>
      </w:r>
    </w:p>
    <w:p w:rsidR="004D436B" w:rsidRDefault="0009353E" w:rsidP="0009353E">
      <w:pPr>
        <w:jc w:val="center"/>
      </w:pPr>
      <w:r>
        <w:t>Иркутской области»</w:t>
      </w:r>
    </w:p>
    <w:p w:rsidR="006A67B2" w:rsidRDefault="006A67B2" w:rsidP="0009353E">
      <w:pPr>
        <w:jc w:val="center"/>
      </w:pPr>
    </w:p>
    <w:p w:rsidR="0009353E" w:rsidRDefault="0009353E" w:rsidP="0009353E">
      <w:pPr>
        <w:jc w:val="center"/>
      </w:pPr>
    </w:p>
    <w:p w:rsidR="0068212A" w:rsidRPr="006A67B2" w:rsidRDefault="008B1BA0" w:rsidP="00452EBE">
      <w:pPr>
        <w:ind w:left="142"/>
      </w:pPr>
      <w:r w:rsidRPr="006A67B2">
        <w:t xml:space="preserve"> </w:t>
      </w:r>
      <w:r w:rsidR="00EC2B85" w:rsidRPr="006A67B2">
        <w:t>2</w:t>
      </w:r>
      <w:r w:rsidR="00EB294F" w:rsidRPr="006A67B2">
        <w:t>2</w:t>
      </w:r>
      <w:r w:rsidR="0009353E" w:rsidRPr="006A67B2">
        <w:t xml:space="preserve"> октября</w:t>
      </w:r>
      <w:r w:rsidR="00324DB9" w:rsidRPr="006A67B2">
        <w:t xml:space="preserve"> 20</w:t>
      </w:r>
      <w:r w:rsidR="0009353E" w:rsidRPr="006A67B2">
        <w:t>20</w:t>
      </w:r>
      <w:r w:rsidR="0068212A" w:rsidRPr="006A67B2">
        <w:t xml:space="preserve"> года, 1</w:t>
      </w:r>
      <w:r w:rsidR="00EB294F" w:rsidRPr="006A67B2">
        <w:t>1</w:t>
      </w:r>
      <w:r w:rsidR="0009353E" w:rsidRPr="006A67B2">
        <w:t>:</w:t>
      </w:r>
      <w:r w:rsidR="0068212A" w:rsidRPr="006A67B2">
        <w:t xml:space="preserve">00                                         Место проведения: </w:t>
      </w:r>
      <w:r w:rsidR="0068212A" w:rsidRPr="006A67B2">
        <w:tab/>
      </w:r>
    </w:p>
    <w:p w:rsidR="0068212A" w:rsidRPr="006A67B2" w:rsidRDefault="008B6545" w:rsidP="00452EBE">
      <w:pPr>
        <w:ind w:left="5812"/>
      </w:pPr>
      <w:r w:rsidRPr="006A67B2">
        <w:tab/>
      </w:r>
      <w:r w:rsidR="0068212A" w:rsidRPr="006A67B2">
        <w:t>г. Иркутск,  ул.  Л</w:t>
      </w:r>
      <w:r w:rsidR="0068212A" w:rsidRPr="006A67B2">
        <w:rPr>
          <w:rFonts w:eastAsia="Calibri"/>
          <w:color w:val="auto"/>
          <w:lang w:eastAsia="en-US"/>
        </w:rPr>
        <w:t>енина, 1</w:t>
      </w:r>
      <w:r w:rsidR="0068212A" w:rsidRPr="006A67B2">
        <w:t xml:space="preserve">а,                                                                                                                                                                                         </w:t>
      </w:r>
    </w:p>
    <w:p w:rsidR="0068212A" w:rsidRPr="006A67B2" w:rsidRDefault="008B6545" w:rsidP="00452EBE">
      <w:pPr>
        <w:ind w:left="5812"/>
      </w:pPr>
      <w:r w:rsidRPr="006A67B2">
        <w:tab/>
      </w:r>
      <w:r w:rsidR="0068212A" w:rsidRPr="006A67B2">
        <w:t>Законодательно</w:t>
      </w:r>
      <w:r w:rsidR="00867C0E" w:rsidRPr="006A67B2">
        <w:t>е</w:t>
      </w:r>
      <w:r w:rsidR="0068212A" w:rsidRPr="006A67B2">
        <w:t xml:space="preserve"> </w:t>
      </w:r>
      <w:r w:rsidR="00867C0E" w:rsidRPr="006A67B2">
        <w:t xml:space="preserve"> </w:t>
      </w:r>
      <w:r w:rsidR="0068212A" w:rsidRPr="006A67B2">
        <w:t>Собрани</w:t>
      </w:r>
      <w:r w:rsidR="00867C0E" w:rsidRPr="006A67B2">
        <w:t>е</w:t>
      </w:r>
      <w:r w:rsidR="0068212A" w:rsidRPr="006A67B2">
        <w:t xml:space="preserve"> </w:t>
      </w:r>
    </w:p>
    <w:p w:rsidR="00452EBE" w:rsidRPr="006A67B2" w:rsidRDefault="008B6545" w:rsidP="0068212A">
      <w:pPr>
        <w:tabs>
          <w:tab w:val="left" w:pos="5812"/>
        </w:tabs>
        <w:ind w:left="5812"/>
      </w:pPr>
      <w:r w:rsidRPr="006A67B2">
        <w:tab/>
      </w:r>
      <w:r w:rsidR="00EA360D" w:rsidRPr="006A67B2">
        <w:t>Иркутской области</w:t>
      </w:r>
      <w:r w:rsidR="00867C0E" w:rsidRPr="006A67B2">
        <w:t xml:space="preserve">, </w:t>
      </w:r>
    </w:p>
    <w:p w:rsidR="00867C0E" w:rsidRPr="006A67B2" w:rsidRDefault="00867C0E" w:rsidP="00867C0E">
      <w:pPr>
        <w:tabs>
          <w:tab w:val="left" w:pos="5812"/>
        </w:tabs>
        <w:ind w:left="5812" w:firstLine="567"/>
      </w:pPr>
      <w:r w:rsidRPr="006A67B2">
        <w:t>зал заседаний</w:t>
      </w:r>
    </w:p>
    <w:p w:rsidR="006A67B2" w:rsidRDefault="006A67B2" w:rsidP="0068212A">
      <w:pPr>
        <w:tabs>
          <w:tab w:val="left" w:pos="5812"/>
        </w:tabs>
        <w:ind w:left="5812"/>
        <w:rPr>
          <w:sz w:val="24"/>
          <w:szCs w:val="24"/>
        </w:rPr>
      </w:pPr>
    </w:p>
    <w:p w:rsidR="0068212A" w:rsidRPr="0068212A" w:rsidRDefault="00EA360D" w:rsidP="0068212A">
      <w:pPr>
        <w:tabs>
          <w:tab w:val="left" w:pos="5812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212A" w:rsidRPr="0068212A">
        <w:rPr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Y="131"/>
        <w:tblW w:w="10173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7797"/>
      </w:tblGrid>
      <w:tr w:rsidR="00452EBE" w:rsidRPr="002464ED" w:rsidTr="00006EBC">
        <w:tc>
          <w:tcPr>
            <w:tcW w:w="534" w:type="dxa"/>
          </w:tcPr>
          <w:p w:rsidR="00452EBE" w:rsidRPr="002464ED" w:rsidRDefault="00452EBE" w:rsidP="00452EBE">
            <w:pPr>
              <w:rPr>
                <w:b/>
              </w:rPr>
            </w:pPr>
          </w:p>
        </w:tc>
        <w:tc>
          <w:tcPr>
            <w:tcW w:w="1842" w:type="dxa"/>
          </w:tcPr>
          <w:p w:rsidR="00452EBE" w:rsidRPr="008F5A08" w:rsidRDefault="00452EBE" w:rsidP="00452EBE">
            <w:r w:rsidRPr="008F5A08">
              <w:t>1</w:t>
            </w:r>
            <w:r w:rsidR="000352AB">
              <w:t>1:</w:t>
            </w:r>
            <w:r w:rsidRPr="008F5A08">
              <w:t>00</w:t>
            </w:r>
            <w:r w:rsidR="00006EBC">
              <w:t xml:space="preserve"> – </w:t>
            </w:r>
            <w:r w:rsidR="000352AB">
              <w:t>11:05</w:t>
            </w:r>
          </w:p>
          <w:p w:rsidR="00452EBE" w:rsidRPr="002464ED" w:rsidRDefault="00452EBE" w:rsidP="00452EBE">
            <w:pPr>
              <w:rPr>
                <w:b/>
              </w:rPr>
            </w:pPr>
          </w:p>
          <w:p w:rsidR="00452EBE" w:rsidRPr="002464ED" w:rsidRDefault="00452EBE" w:rsidP="00452EBE">
            <w:pPr>
              <w:rPr>
                <w:b/>
              </w:rPr>
            </w:pPr>
          </w:p>
        </w:tc>
        <w:tc>
          <w:tcPr>
            <w:tcW w:w="7797" w:type="dxa"/>
          </w:tcPr>
          <w:p w:rsidR="00452EBE" w:rsidRDefault="008B5D4B" w:rsidP="00452EBE">
            <w:pPr>
              <w:rPr>
                <w:b/>
                <w:i/>
                <w:iCs/>
              </w:rPr>
            </w:pPr>
            <w:r>
              <w:rPr>
                <w:b/>
                <w:iCs/>
              </w:rPr>
              <w:t xml:space="preserve">Приветственное </w:t>
            </w:r>
            <w:r w:rsidR="00452EBE" w:rsidRPr="002464ED">
              <w:rPr>
                <w:b/>
                <w:iCs/>
              </w:rPr>
              <w:t>слово</w:t>
            </w:r>
          </w:p>
          <w:p w:rsidR="000F4455" w:rsidRPr="00D802AC" w:rsidRDefault="000F4455" w:rsidP="000F4455">
            <w:pPr>
              <w:jc w:val="both"/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</w:pPr>
            <w:r w:rsidRPr="00D802AC"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  <w:t>ДИКУСАРОВА Наталья Игоревна – председатель комитета 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  <w:p w:rsidR="00452EBE" w:rsidRPr="002464ED" w:rsidRDefault="00452EBE" w:rsidP="002C01C3">
            <w:pPr>
              <w:jc w:val="both"/>
              <w:rPr>
                <w:i/>
              </w:rPr>
            </w:pPr>
          </w:p>
        </w:tc>
      </w:tr>
      <w:tr w:rsidR="004D436B" w:rsidRPr="002464ED" w:rsidTr="00C74824">
        <w:trPr>
          <w:trHeight w:val="2958"/>
        </w:trPr>
        <w:tc>
          <w:tcPr>
            <w:tcW w:w="534" w:type="dxa"/>
          </w:tcPr>
          <w:p w:rsidR="004D436B" w:rsidRPr="004D436B" w:rsidRDefault="00B60085" w:rsidP="00C74824">
            <w:r>
              <w:t>1</w:t>
            </w:r>
            <w:r w:rsidR="00C74824">
              <w:t>.</w:t>
            </w:r>
          </w:p>
        </w:tc>
        <w:tc>
          <w:tcPr>
            <w:tcW w:w="1842" w:type="dxa"/>
          </w:tcPr>
          <w:p w:rsidR="00006EBC" w:rsidRDefault="00006EBC" w:rsidP="00006EBC">
            <w:r>
              <w:t>1</w:t>
            </w:r>
            <w:r w:rsidR="000352AB">
              <w:t>1:0</w:t>
            </w:r>
            <w:r>
              <w:t xml:space="preserve">5 </w:t>
            </w:r>
            <w:r w:rsidRPr="00006EBC">
              <w:t>–</w:t>
            </w:r>
            <w:r>
              <w:t xml:space="preserve"> 1</w:t>
            </w:r>
            <w:r w:rsidR="000352AB">
              <w:t>1:</w:t>
            </w:r>
            <w:r>
              <w:t>3</w:t>
            </w:r>
            <w:r w:rsidR="006E49BD">
              <w:t>0</w:t>
            </w:r>
          </w:p>
          <w:p w:rsidR="00006EBC" w:rsidRPr="00006EBC" w:rsidRDefault="00006EBC" w:rsidP="00006EBC"/>
          <w:p w:rsidR="004D436B" w:rsidRPr="00006EBC" w:rsidRDefault="004D436B" w:rsidP="006E49BD">
            <w:pPr>
              <w:jc w:val="center"/>
            </w:pPr>
          </w:p>
        </w:tc>
        <w:tc>
          <w:tcPr>
            <w:tcW w:w="7797" w:type="dxa"/>
          </w:tcPr>
          <w:p w:rsidR="0009353E" w:rsidRPr="0009353E" w:rsidRDefault="0009353E" w:rsidP="00C74824">
            <w:pPr>
              <w:jc w:val="both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9353E">
              <w:rPr>
                <w:rFonts w:eastAsia="Calibri"/>
                <w:b/>
                <w:bCs/>
                <w:color w:val="auto"/>
                <w:lang w:eastAsia="en-US"/>
              </w:rPr>
              <w:t>О сбалансированности бюджетов муниципальных образований Иркутской области</w:t>
            </w:r>
          </w:p>
          <w:p w:rsidR="00D802AC" w:rsidRPr="00D802AC" w:rsidRDefault="00D802AC" w:rsidP="00D802AC">
            <w:pPr>
              <w:jc w:val="both"/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</w:pPr>
            <w:r w:rsidRPr="00793C5C"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  <w:t xml:space="preserve">ТЕТЕРИНА Светлана Петровна – начальник управления </w:t>
            </w:r>
            <w:r w:rsidRPr="00793C5C">
              <w:t xml:space="preserve"> </w:t>
            </w:r>
            <w:r w:rsidRPr="00793C5C"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  <w:t>межбюджетных отношений министерства финансов Иркутской области</w:t>
            </w:r>
          </w:p>
          <w:p w:rsidR="00C74824" w:rsidRDefault="006A67B2" w:rsidP="00C74824">
            <w:pPr>
              <w:widowControl w:val="0"/>
              <w:tabs>
                <w:tab w:val="left" w:pos="6237"/>
              </w:tabs>
              <w:jc w:val="both"/>
              <w:rPr>
                <w:rFonts w:eastAsia="Calibri"/>
                <w:bCs/>
                <w:i/>
                <w:color w:val="auto"/>
                <w:lang w:eastAsia="en-US"/>
              </w:rPr>
            </w:pPr>
            <w:r>
              <w:rPr>
                <w:rFonts w:eastAsia="Calibri"/>
                <w:bCs/>
                <w:i/>
                <w:color w:val="auto"/>
                <w:lang w:eastAsia="en-US"/>
              </w:rPr>
              <w:t xml:space="preserve">СЕМЕНОВ Вадим Александрович </w:t>
            </w:r>
            <w:r w:rsidR="00D802AC">
              <w:rPr>
                <w:rFonts w:eastAsia="Calibri"/>
                <w:bCs/>
                <w:i/>
                <w:color w:val="auto"/>
                <w:lang w:eastAsia="en-US"/>
              </w:rPr>
              <w:t xml:space="preserve">– </w:t>
            </w:r>
            <w:r>
              <w:rPr>
                <w:rFonts w:eastAsia="Calibri"/>
                <w:bCs/>
                <w:i/>
                <w:color w:val="auto"/>
                <w:lang w:eastAsia="en-US"/>
              </w:rPr>
              <w:t>председатель</w:t>
            </w:r>
            <w:r w:rsidR="00D802AC">
              <w:rPr>
                <w:rFonts w:eastAsia="Calibri"/>
                <w:bCs/>
                <w:i/>
                <w:color w:val="auto"/>
                <w:lang w:eastAsia="en-US"/>
              </w:rPr>
              <w:t xml:space="preserve"> н</w:t>
            </w:r>
            <w:r w:rsidR="00C74824" w:rsidRPr="00C74824">
              <w:rPr>
                <w:rFonts w:eastAsia="Calibri"/>
                <w:bCs/>
                <w:i/>
                <w:color w:val="auto"/>
                <w:lang w:eastAsia="en-US"/>
              </w:rPr>
              <w:t>екоммерческ</w:t>
            </w:r>
            <w:r w:rsidR="00D802AC">
              <w:rPr>
                <w:rFonts w:eastAsia="Calibri"/>
                <w:bCs/>
                <w:i/>
                <w:color w:val="auto"/>
                <w:lang w:eastAsia="en-US"/>
              </w:rPr>
              <w:t>ой</w:t>
            </w:r>
            <w:r w:rsidR="00C74824" w:rsidRPr="00C74824">
              <w:rPr>
                <w:rFonts w:eastAsia="Calibri"/>
                <w:bCs/>
                <w:i/>
                <w:color w:val="auto"/>
                <w:lang w:eastAsia="en-US"/>
              </w:rPr>
              <w:t xml:space="preserve"> организации «Ассоциация муниципальных образований Иркутской области»</w:t>
            </w:r>
            <w:r w:rsidR="00C74824">
              <w:rPr>
                <w:rFonts w:eastAsia="Calibri"/>
                <w:bCs/>
                <w:i/>
                <w:color w:val="auto"/>
                <w:lang w:eastAsia="en-US"/>
              </w:rPr>
              <w:t xml:space="preserve"> </w:t>
            </w:r>
          </w:p>
          <w:p w:rsidR="00D802AC" w:rsidRPr="00D802AC" w:rsidRDefault="00D802AC" w:rsidP="00D802AC">
            <w:pPr>
              <w:jc w:val="both"/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</w:pPr>
            <w:r w:rsidRPr="00D802AC"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  <w:t>ДИКУСАРОВА Наталья Игоревна – председатель комитета 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  <w:p w:rsidR="00C74824" w:rsidRPr="004D436B" w:rsidRDefault="00C74824" w:rsidP="0009353E">
            <w:pPr>
              <w:jc w:val="both"/>
              <w:rPr>
                <w:iCs/>
              </w:rPr>
            </w:pPr>
          </w:p>
        </w:tc>
      </w:tr>
      <w:tr w:rsidR="0009353E" w:rsidRPr="002464ED" w:rsidTr="00006EBC">
        <w:tc>
          <w:tcPr>
            <w:tcW w:w="534" w:type="dxa"/>
          </w:tcPr>
          <w:p w:rsidR="0009353E" w:rsidRDefault="0009353E" w:rsidP="00452EBE"/>
        </w:tc>
        <w:tc>
          <w:tcPr>
            <w:tcW w:w="1842" w:type="dxa"/>
          </w:tcPr>
          <w:p w:rsidR="0009353E" w:rsidRDefault="000352AB" w:rsidP="00006EBC">
            <w:r>
              <w:t>11:30 – 11:40</w:t>
            </w:r>
          </w:p>
          <w:p w:rsidR="000352AB" w:rsidRDefault="000352AB" w:rsidP="00006EBC"/>
        </w:tc>
        <w:tc>
          <w:tcPr>
            <w:tcW w:w="7797" w:type="dxa"/>
          </w:tcPr>
          <w:p w:rsidR="009F734E" w:rsidRPr="00C74824" w:rsidRDefault="009F734E" w:rsidP="009F734E">
            <w:pPr>
              <w:jc w:val="both"/>
              <w:rPr>
                <w:rFonts w:eastAsia="Calibri"/>
                <w:iCs/>
              </w:rPr>
            </w:pPr>
            <w:r w:rsidRPr="00C74824">
              <w:rPr>
                <w:rFonts w:eastAsia="Calibri"/>
                <w:iCs/>
              </w:rPr>
              <w:t>Вопросы. Ответы</w:t>
            </w:r>
          </w:p>
          <w:p w:rsidR="0009353E" w:rsidRPr="0009353E" w:rsidRDefault="0009353E" w:rsidP="009F734E">
            <w:pPr>
              <w:jc w:val="both"/>
              <w:rPr>
                <w:rFonts w:eastAsia="Calibri"/>
                <w:b/>
                <w:bCs/>
                <w:color w:val="auto"/>
                <w:lang w:eastAsia="en-US"/>
              </w:rPr>
            </w:pPr>
          </w:p>
        </w:tc>
      </w:tr>
      <w:tr w:rsidR="006E49BD" w:rsidRPr="002464ED" w:rsidTr="00006EBC">
        <w:tc>
          <w:tcPr>
            <w:tcW w:w="534" w:type="dxa"/>
          </w:tcPr>
          <w:p w:rsidR="006E49BD" w:rsidRDefault="006E49BD" w:rsidP="006E49BD">
            <w:r>
              <w:t>2.</w:t>
            </w:r>
          </w:p>
        </w:tc>
        <w:tc>
          <w:tcPr>
            <w:tcW w:w="1842" w:type="dxa"/>
          </w:tcPr>
          <w:p w:rsidR="006E49BD" w:rsidRDefault="006E49BD" w:rsidP="006E49BD">
            <w:r>
              <w:t>1</w:t>
            </w:r>
            <w:r w:rsidR="000352AB">
              <w:t>1:</w:t>
            </w:r>
            <w:r>
              <w:t xml:space="preserve">40 </w:t>
            </w:r>
            <w:r w:rsidRPr="00006EBC">
              <w:t>–</w:t>
            </w:r>
            <w:r>
              <w:t>1</w:t>
            </w:r>
            <w:r w:rsidR="000352AB">
              <w:t>2:0</w:t>
            </w:r>
            <w:r w:rsidR="006A67B2">
              <w:t>0</w:t>
            </w:r>
          </w:p>
          <w:p w:rsidR="006E49BD" w:rsidRDefault="006E49BD" w:rsidP="006E49BD"/>
          <w:p w:rsidR="006E49BD" w:rsidRDefault="006E49BD" w:rsidP="006E49BD"/>
          <w:p w:rsidR="006E49BD" w:rsidRDefault="006E49BD" w:rsidP="006E49BD"/>
          <w:p w:rsidR="006E49BD" w:rsidRDefault="006E49BD" w:rsidP="00C74824"/>
        </w:tc>
        <w:tc>
          <w:tcPr>
            <w:tcW w:w="7797" w:type="dxa"/>
          </w:tcPr>
          <w:p w:rsidR="0009353E" w:rsidRPr="0009353E" w:rsidRDefault="0009353E" w:rsidP="0009353E">
            <w:pPr>
              <w:jc w:val="both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9353E">
              <w:rPr>
                <w:rFonts w:eastAsia="Calibri"/>
                <w:b/>
                <w:bCs/>
                <w:color w:val="auto"/>
                <w:lang w:eastAsia="en-US"/>
              </w:rPr>
              <w:t>Финансовая обеспеченность органов местного самоуправления по предписаниям надзорных органов и исполнению судебных решений до конца 20</w:t>
            </w:r>
            <w:r>
              <w:rPr>
                <w:rFonts w:eastAsia="Calibri"/>
                <w:b/>
                <w:bCs/>
                <w:color w:val="auto"/>
                <w:lang w:eastAsia="en-US"/>
              </w:rPr>
              <w:t>20</w:t>
            </w:r>
            <w:r w:rsidRPr="0009353E">
              <w:rPr>
                <w:rFonts w:eastAsia="Calibri"/>
                <w:b/>
                <w:bCs/>
                <w:color w:val="auto"/>
                <w:lang w:eastAsia="en-US"/>
              </w:rPr>
              <w:t xml:space="preserve"> года</w:t>
            </w:r>
          </w:p>
          <w:p w:rsidR="004D6042" w:rsidRPr="004D6042" w:rsidRDefault="004D6042" w:rsidP="00D802AC">
            <w:pPr>
              <w:jc w:val="both"/>
              <w:rPr>
                <w:rFonts w:eastAsia="Calibri"/>
                <w:i/>
              </w:rPr>
            </w:pPr>
            <w:r w:rsidRPr="004D6042">
              <w:rPr>
                <w:rFonts w:eastAsia="Calibri"/>
                <w:i/>
              </w:rPr>
              <w:t>К</w:t>
            </w:r>
            <w:r w:rsidRPr="004D6042">
              <w:rPr>
                <w:rFonts w:eastAsia="Calibri"/>
                <w:i/>
              </w:rPr>
              <w:t>АРАМЫШЕВА</w:t>
            </w:r>
            <w:r w:rsidRPr="004D6042">
              <w:rPr>
                <w:rFonts w:eastAsia="Calibri"/>
                <w:i/>
              </w:rPr>
              <w:t xml:space="preserve"> Ален</w:t>
            </w:r>
            <w:r w:rsidRPr="004D6042">
              <w:rPr>
                <w:rFonts w:eastAsia="Calibri"/>
                <w:i/>
              </w:rPr>
              <w:t>а</w:t>
            </w:r>
            <w:r w:rsidRPr="004D6042">
              <w:rPr>
                <w:rFonts w:eastAsia="Calibri"/>
                <w:i/>
              </w:rPr>
              <w:t xml:space="preserve"> Васильевн</w:t>
            </w:r>
            <w:r w:rsidRPr="004D6042">
              <w:rPr>
                <w:rFonts w:eastAsia="Calibri"/>
                <w:i/>
              </w:rPr>
              <w:t xml:space="preserve">а – </w:t>
            </w:r>
            <w:r w:rsidRPr="004D6042">
              <w:rPr>
                <w:rFonts w:eastAsia="Calibri"/>
                <w:i/>
              </w:rPr>
              <w:t>заместител</w:t>
            </w:r>
            <w:r w:rsidRPr="004D6042">
              <w:rPr>
                <w:rFonts w:eastAsia="Calibri"/>
                <w:i/>
              </w:rPr>
              <w:t>ь</w:t>
            </w:r>
            <w:r w:rsidRPr="004D6042">
              <w:rPr>
                <w:rFonts w:eastAsia="Calibri"/>
                <w:i/>
              </w:rPr>
              <w:t xml:space="preserve"> руководителя Управления Федеральной службы судебных приставов по Иркутской области – заместител</w:t>
            </w:r>
            <w:r>
              <w:rPr>
                <w:rFonts w:eastAsia="Calibri"/>
                <w:i/>
              </w:rPr>
              <w:t>ь</w:t>
            </w:r>
            <w:r w:rsidRPr="004D6042">
              <w:rPr>
                <w:rFonts w:eastAsia="Calibri"/>
                <w:i/>
              </w:rPr>
              <w:t xml:space="preserve"> главного судебного пристава Иркутской области </w:t>
            </w:r>
          </w:p>
          <w:p w:rsidR="000352AB" w:rsidRPr="00444774" w:rsidRDefault="00D802AC" w:rsidP="004D6042">
            <w:pPr>
              <w:jc w:val="both"/>
              <w:rPr>
                <w:i/>
                <w:iCs/>
              </w:rPr>
            </w:pPr>
            <w:r w:rsidRPr="00D802AC"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  <w:t>ДИКУСАРОВА Наталья Игоревна – председатель комитета  по бюджету, ценообразованию, финансово-экономическому и налоговому законодательству Законодательного Собрания Иркутской области</w:t>
            </w:r>
            <w:bookmarkStart w:id="0" w:name="_GoBack"/>
            <w:bookmarkEnd w:id="0"/>
          </w:p>
        </w:tc>
      </w:tr>
      <w:tr w:rsidR="00C74824" w:rsidRPr="002464ED" w:rsidTr="00006EBC">
        <w:tc>
          <w:tcPr>
            <w:tcW w:w="534" w:type="dxa"/>
          </w:tcPr>
          <w:p w:rsidR="00C74824" w:rsidRDefault="00C74824" w:rsidP="006E49BD"/>
        </w:tc>
        <w:tc>
          <w:tcPr>
            <w:tcW w:w="1842" w:type="dxa"/>
          </w:tcPr>
          <w:p w:rsidR="00C74824" w:rsidRDefault="000352AB" w:rsidP="000352AB">
            <w:pPr>
              <w:jc w:val="center"/>
            </w:pPr>
            <w:r>
              <w:t>12:0</w:t>
            </w:r>
            <w:r w:rsidR="006A67B2">
              <w:t>0</w:t>
            </w:r>
            <w:r>
              <w:t xml:space="preserve"> – 12:1</w:t>
            </w:r>
            <w:r w:rsidR="006A67B2">
              <w:t>0</w:t>
            </w:r>
          </w:p>
          <w:p w:rsidR="000352AB" w:rsidRPr="00006EBC" w:rsidRDefault="000352AB" w:rsidP="000352AB">
            <w:pPr>
              <w:jc w:val="center"/>
            </w:pPr>
          </w:p>
        </w:tc>
        <w:tc>
          <w:tcPr>
            <w:tcW w:w="7797" w:type="dxa"/>
          </w:tcPr>
          <w:p w:rsidR="00C74824" w:rsidRPr="00C74824" w:rsidRDefault="00C74824" w:rsidP="00C74824">
            <w:pPr>
              <w:jc w:val="both"/>
              <w:rPr>
                <w:rFonts w:eastAsia="Calibri"/>
                <w:iCs/>
              </w:rPr>
            </w:pPr>
            <w:r w:rsidRPr="00C74824">
              <w:rPr>
                <w:rFonts w:eastAsia="Calibri"/>
                <w:iCs/>
              </w:rPr>
              <w:t>Вопросы. Ответы</w:t>
            </w:r>
          </w:p>
          <w:p w:rsidR="00C74824" w:rsidRPr="00C74824" w:rsidRDefault="00C74824" w:rsidP="00C74824">
            <w:pPr>
              <w:jc w:val="both"/>
              <w:rPr>
                <w:rFonts w:eastAsia="Calibri"/>
                <w:b/>
                <w:iCs/>
              </w:rPr>
            </w:pPr>
          </w:p>
        </w:tc>
      </w:tr>
      <w:tr w:rsidR="006E49BD" w:rsidRPr="002464ED" w:rsidTr="00006EBC">
        <w:tc>
          <w:tcPr>
            <w:tcW w:w="534" w:type="dxa"/>
          </w:tcPr>
          <w:p w:rsidR="006E49BD" w:rsidRDefault="006E49BD" w:rsidP="006E49BD">
            <w:r>
              <w:t>3</w:t>
            </w:r>
            <w:r w:rsidRPr="004D436B">
              <w:t>.</w:t>
            </w:r>
          </w:p>
        </w:tc>
        <w:tc>
          <w:tcPr>
            <w:tcW w:w="1842" w:type="dxa"/>
          </w:tcPr>
          <w:p w:rsidR="006E49BD" w:rsidRDefault="000352AB" w:rsidP="006E49BD">
            <w:pPr>
              <w:jc w:val="center"/>
            </w:pPr>
            <w:r>
              <w:t>12:1</w:t>
            </w:r>
            <w:r w:rsidR="006A67B2">
              <w:t>0</w:t>
            </w:r>
            <w:r>
              <w:t xml:space="preserve"> – 12:</w:t>
            </w:r>
            <w:r w:rsidR="006A67B2">
              <w:t>3</w:t>
            </w:r>
            <w:r w:rsidR="009D102E">
              <w:t>0</w:t>
            </w:r>
          </w:p>
          <w:p w:rsidR="000352AB" w:rsidRPr="00006EBC" w:rsidRDefault="000352AB" w:rsidP="006E49BD">
            <w:pPr>
              <w:jc w:val="center"/>
            </w:pPr>
          </w:p>
        </w:tc>
        <w:tc>
          <w:tcPr>
            <w:tcW w:w="7797" w:type="dxa"/>
          </w:tcPr>
          <w:p w:rsidR="00C74824" w:rsidRPr="00C74824" w:rsidRDefault="00C74824" w:rsidP="00C74824">
            <w:pPr>
              <w:jc w:val="both"/>
              <w:rPr>
                <w:rFonts w:eastAsia="Calibri"/>
                <w:b/>
                <w:iCs/>
              </w:rPr>
            </w:pPr>
            <w:r w:rsidRPr="00C74824">
              <w:rPr>
                <w:rFonts w:eastAsia="Calibri"/>
                <w:b/>
                <w:iCs/>
              </w:rPr>
              <w:t>Основные подходы к формировани</w:t>
            </w:r>
            <w:r>
              <w:rPr>
                <w:rFonts w:eastAsia="Calibri"/>
                <w:b/>
                <w:iCs/>
              </w:rPr>
              <w:t>ю</w:t>
            </w:r>
            <w:r w:rsidRPr="00C74824">
              <w:rPr>
                <w:rFonts w:eastAsia="Calibri"/>
                <w:b/>
                <w:iCs/>
              </w:rPr>
              <w:t xml:space="preserve"> </w:t>
            </w:r>
            <w:r>
              <w:rPr>
                <w:rFonts w:eastAsia="Calibri"/>
                <w:b/>
                <w:iCs/>
              </w:rPr>
              <w:t>областного</w:t>
            </w:r>
            <w:r w:rsidRPr="00C74824">
              <w:rPr>
                <w:rFonts w:eastAsia="Calibri"/>
                <w:b/>
                <w:iCs/>
              </w:rPr>
              <w:t xml:space="preserve"> бюджета на 2021 год и на плановый период 2022</w:t>
            </w:r>
            <w:r>
              <w:rPr>
                <w:rFonts w:eastAsia="Calibri"/>
                <w:b/>
                <w:iCs/>
              </w:rPr>
              <w:t xml:space="preserve"> и</w:t>
            </w:r>
            <w:r w:rsidRPr="00C74824">
              <w:rPr>
                <w:rFonts w:eastAsia="Calibri"/>
                <w:b/>
                <w:iCs/>
              </w:rPr>
              <w:t xml:space="preserve"> 2023 годов  </w:t>
            </w:r>
          </w:p>
          <w:p w:rsidR="00D802AC" w:rsidRPr="00D802AC" w:rsidRDefault="00D802AC" w:rsidP="00D802AC">
            <w:pPr>
              <w:jc w:val="both"/>
              <w:rPr>
                <w:i/>
                <w:color w:val="212529"/>
              </w:rPr>
            </w:pPr>
            <w:r w:rsidRPr="00793C5C">
              <w:rPr>
                <w:rFonts w:ascii="Roboto" w:hAnsi="Roboto" w:cs="Segoe UI"/>
                <w:i/>
                <w:color w:val="212529"/>
              </w:rPr>
              <w:t xml:space="preserve">БАГАЙНИКОВА Екатерина Анатольевна – </w:t>
            </w:r>
            <w:r w:rsidRPr="00793C5C">
              <w:rPr>
                <w:rFonts w:ascii="Roboto" w:hAnsi="Roboto" w:cs="Segoe UI"/>
                <w:color w:val="212529"/>
              </w:rPr>
              <w:br/>
            </w:r>
            <w:r w:rsidRPr="00793C5C">
              <w:rPr>
                <w:i/>
                <w:color w:val="212529"/>
              </w:rPr>
              <w:t>временно замещающая должность первого заместителя министра финансов Иркутской области</w:t>
            </w:r>
            <w:r w:rsidRPr="00D802AC">
              <w:rPr>
                <w:i/>
                <w:color w:val="212529"/>
              </w:rPr>
              <w:t xml:space="preserve"> </w:t>
            </w:r>
          </w:p>
          <w:p w:rsidR="00D802AC" w:rsidRPr="00D802AC" w:rsidRDefault="00D802AC" w:rsidP="00D802AC">
            <w:pPr>
              <w:jc w:val="both"/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</w:pPr>
            <w:r w:rsidRPr="00D802AC"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  <w:t>ДИКУСАРОВА Наталья Игоревна – председатель комитета 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  <w:p w:rsidR="009F734E" w:rsidRPr="004D436B" w:rsidRDefault="009F734E" w:rsidP="009F734E">
            <w:pPr>
              <w:jc w:val="both"/>
              <w:rPr>
                <w:iCs/>
              </w:rPr>
            </w:pPr>
          </w:p>
        </w:tc>
      </w:tr>
      <w:tr w:rsidR="00C74824" w:rsidRPr="002464ED" w:rsidTr="00006EBC">
        <w:tc>
          <w:tcPr>
            <w:tcW w:w="534" w:type="dxa"/>
          </w:tcPr>
          <w:p w:rsidR="00C74824" w:rsidRDefault="00C74824" w:rsidP="006E49BD"/>
        </w:tc>
        <w:tc>
          <w:tcPr>
            <w:tcW w:w="1842" w:type="dxa"/>
          </w:tcPr>
          <w:p w:rsidR="00C74824" w:rsidRDefault="000352AB" w:rsidP="006E49BD">
            <w:pPr>
              <w:jc w:val="center"/>
            </w:pPr>
            <w:r>
              <w:t>12:</w:t>
            </w:r>
            <w:r w:rsidR="006A67B2">
              <w:t>3</w:t>
            </w:r>
            <w:r w:rsidR="004035B5">
              <w:t>0</w:t>
            </w:r>
            <w:r>
              <w:t xml:space="preserve"> – 12:</w:t>
            </w:r>
            <w:r w:rsidR="006A67B2">
              <w:t>4</w:t>
            </w:r>
            <w:r w:rsidR="004035B5">
              <w:t>0</w:t>
            </w:r>
          </w:p>
          <w:p w:rsidR="000352AB" w:rsidRPr="00006EBC" w:rsidRDefault="000352AB" w:rsidP="006E49BD">
            <w:pPr>
              <w:jc w:val="center"/>
            </w:pPr>
          </w:p>
        </w:tc>
        <w:tc>
          <w:tcPr>
            <w:tcW w:w="7797" w:type="dxa"/>
          </w:tcPr>
          <w:p w:rsidR="00C74824" w:rsidRPr="00C74824" w:rsidRDefault="00C74824" w:rsidP="00C74824">
            <w:pPr>
              <w:jc w:val="both"/>
              <w:rPr>
                <w:rFonts w:eastAsia="Calibri"/>
                <w:iCs/>
              </w:rPr>
            </w:pPr>
            <w:r w:rsidRPr="00C74824">
              <w:rPr>
                <w:rFonts w:eastAsia="Calibri"/>
                <w:iCs/>
              </w:rPr>
              <w:t>Вопросы. Ответы</w:t>
            </w:r>
          </w:p>
        </w:tc>
      </w:tr>
      <w:tr w:rsidR="006E49BD" w:rsidRPr="002464ED" w:rsidTr="00006EBC">
        <w:tc>
          <w:tcPr>
            <w:tcW w:w="534" w:type="dxa"/>
          </w:tcPr>
          <w:p w:rsidR="006E49BD" w:rsidRDefault="006E49BD" w:rsidP="006E49BD"/>
        </w:tc>
        <w:tc>
          <w:tcPr>
            <w:tcW w:w="1842" w:type="dxa"/>
          </w:tcPr>
          <w:p w:rsidR="006E49BD" w:rsidRPr="009E0AFB" w:rsidRDefault="006E49BD" w:rsidP="006A67B2">
            <w:r>
              <w:t>12</w:t>
            </w:r>
            <w:r w:rsidR="000352AB">
              <w:t>:</w:t>
            </w:r>
            <w:r w:rsidR="006A67B2">
              <w:t>4</w:t>
            </w:r>
            <w:r w:rsidR="004035B5">
              <w:t>0</w:t>
            </w:r>
            <w:r>
              <w:t xml:space="preserve"> – 1</w:t>
            </w:r>
            <w:r w:rsidR="006A67B2">
              <w:t>2</w:t>
            </w:r>
            <w:r w:rsidR="000352AB">
              <w:t>:</w:t>
            </w:r>
            <w:r w:rsidR="006A67B2">
              <w:t>45</w:t>
            </w:r>
          </w:p>
        </w:tc>
        <w:tc>
          <w:tcPr>
            <w:tcW w:w="7797" w:type="dxa"/>
          </w:tcPr>
          <w:p w:rsidR="006E49BD" w:rsidRDefault="006E49BD" w:rsidP="006E49BD">
            <w:pPr>
              <w:jc w:val="both"/>
              <w:rPr>
                <w:b/>
              </w:rPr>
            </w:pPr>
            <w:r w:rsidRPr="00A63ADD">
              <w:rPr>
                <w:b/>
              </w:rPr>
              <w:t xml:space="preserve">Подведение итогов  </w:t>
            </w:r>
            <w:r w:rsidR="00765571">
              <w:rPr>
                <w:b/>
              </w:rPr>
              <w:t>видеоконференции</w:t>
            </w:r>
          </w:p>
          <w:p w:rsidR="009D102E" w:rsidRPr="00D802AC" w:rsidRDefault="009D102E" w:rsidP="009D102E">
            <w:pPr>
              <w:jc w:val="both"/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</w:pPr>
            <w:r w:rsidRPr="006A67B2">
              <w:rPr>
                <w:i/>
              </w:rPr>
              <w:t>ДИКУСАРОВА Наталья Игоревна</w:t>
            </w:r>
            <w:r w:rsidR="0009353E" w:rsidRPr="006A67B2">
              <w:rPr>
                <w:i/>
              </w:rPr>
              <w:t xml:space="preserve"> – </w:t>
            </w:r>
            <w:r w:rsidRPr="00D802AC"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  <w:t xml:space="preserve"> председатель комитета  по бюджету, ценообразованию, финансово-экономическому и налоговому законодательству Законодательного Собрания Иркутской области</w:t>
            </w:r>
          </w:p>
          <w:p w:rsidR="006E49BD" w:rsidRPr="00493AC7" w:rsidRDefault="006E49BD" w:rsidP="006E49BD">
            <w:pPr>
              <w:jc w:val="both"/>
              <w:rPr>
                <w:b/>
              </w:rPr>
            </w:pPr>
          </w:p>
        </w:tc>
      </w:tr>
    </w:tbl>
    <w:p w:rsidR="00546F0E" w:rsidRPr="002464ED" w:rsidRDefault="00546F0E" w:rsidP="008B6545"/>
    <w:p w:rsidR="009F734E" w:rsidRDefault="009F734E" w:rsidP="001C26F3"/>
    <w:sectPr w:rsidR="009F734E" w:rsidSect="006A67B2">
      <w:footerReference w:type="default" r:id="rId9"/>
      <w:pgSz w:w="11906" w:h="16838"/>
      <w:pgMar w:top="1134" w:right="851" w:bottom="1560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08" w:rsidRDefault="00450508" w:rsidP="007F77D2">
      <w:r>
        <w:separator/>
      </w:r>
    </w:p>
  </w:endnote>
  <w:endnote w:type="continuationSeparator" w:id="0">
    <w:p w:rsidR="00450508" w:rsidRDefault="00450508" w:rsidP="007F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464770"/>
      <w:docPartObj>
        <w:docPartGallery w:val="Page Numbers (Bottom of Page)"/>
        <w:docPartUnique/>
      </w:docPartObj>
    </w:sdtPr>
    <w:sdtEndPr/>
    <w:sdtContent>
      <w:p w:rsidR="00546F0E" w:rsidRDefault="00546F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042">
          <w:rPr>
            <w:noProof/>
          </w:rPr>
          <w:t>2</w:t>
        </w:r>
        <w:r>
          <w:fldChar w:fldCharType="end"/>
        </w:r>
      </w:p>
    </w:sdtContent>
  </w:sdt>
  <w:p w:rsidR="007F77D2" w:rsidRDefault="007F77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08" w:rsidRDefault="00450508" w:rsidP="007F77D2">
      <w:r>
        <w:separator/>
      </w:r>
    </w:p>
  </w:footnote>
  <w:footnote w:type="continuationSeparator" w:id="0">
    <w:p w:rsidR="00450508" w:rsidRDefault="00450508" w:rsidP="007F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34A7C"/>
    <w:multiLevelType w:val="hybridMultilevel"/>
    <w:tmpl w:val="6270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5D"/>
    <w:rsid w:val="0000426A"/>
    <w:rsid w:val="00006DC7"/>
    <w:rsid w:val="00006EBC"/>
    <w:rsid w:val="0000784D"/>
    <w:rsid w:val="000122E8"/>
    <w:rsid w:val="000161E4"/>
    <w:rsid w:val="00020EFD"/>
    <w:rsid w:val="000268E3"/>
    <w:rsid w:val="00026B2F"/>
    <w:rsid w:val="000352AB"/>
    <w:rsid w:val="00035AFD"/>
    <w:rsid w:val="000657A8"/>
    <w:rsid w:val="00084A10"/>
    <w:rsid w:val="000874E1"/>
    <w:rsid w:val="0008775C"/>
    <w:rsid w:val="0009353E"/>
    <w:rsid w:val="000A304C"/>
    <w:rsid w:val="000B78E5"/>
    <w:rsid w:val="000D0F43"/>
    <w:rsid w:val="000D10A9"/>
    <w:rsid w:val="000D768E"/>
    <w:rsid w:val="000F0229"/>
    <w:rsid w:val="000F4455"/>
    <w:rsid w:val="0012133D"/>
    <w:rsid w:val="00121613"/>
    <w:rsid w:val="00125F5E"/>
    <w:rsid w:val="00142A07"/>
    <w:rsid w:val="00184BC4"/>
    <w:rsid w:val="001B1437"/>
    <w:rsid w:val="001C2491"/>
    <w:rsid w:val="001C26F3"/>
    <w:rsid w:val="001C46EF"/>
    <w:rsid w:val="001D4443"/>
    <w:rsid w:val="001D5CAC"/>
    <w:rsid w:val="00200006"/>
    <w:rsid w:val="002220A5"/>
    <w:rsid w:val="00234CBD"/>
    <w:rsid w:val="002413A8"/>
    <w:rsid w:val="00244A2B"/>
    <w:rsid w:val="002464ED"/>
    <w:rsid w:val="00265E2A"/>
    <w:rsid w:val="002943E0"/>
    <w:rsid w:val="002A28E9"/>
    <w:rsid w:val="002C01C3"/>
    <w:rsid w:val="002C24BB"/>
    <w:rsid w:val="002D32BD"/>
    <w:rsid w:val="002D7C81"/>
    <w:rsid w:val="002E1825"/>
    <w:rsid w:val="003176A2"/>
    <w:rsid w:val="0032118F"/>
    <w:rsid w:val="00323342"/>
    <w:rsid w:val="00324DB9"/>
    <w:rsid w:val="0032667C"/>
    <w:rsid w:val="00356CD6"/>
    <w:rsid w:val="00386251"/>
    <w:rsid w:val="003B3278"/>
    <w:rsid w:val="003C0BE9"/>
    <w:rsid w:val="003C6738"/>
    <w:rsid w:val="003D5748"/>
    <w:rsid w:val="003E14A4"/>
    <w:rsid w:val="004005E4"/>
    <w:rsid w:val="004035B5"/>
    <w:rsid w:val="0040504D"/>
    <w:rsid w:val="00407B78"/>
    <w:rsid w:val="00413095"/>
    <w:rsid w:val="004214F4"/>
    <w:rsid w:val="00444774"/>
    <w:rsid w:val="004451D1"/>
    <w:rsid w:val="00446E89"/>
    <w:rsid w:val="00447820"/>
    <w:rsid w:val="00447F6A"/>
    <w:rsid w:val="00450508"/>
    <w:rsid w:val="00452EBE"/>
    <w:rsid w:val="004668DB"/>
    <w:rsid w:val="00482DD7"/>
    <w:rsid w:val="00485091"/>
    <w:rsid w:val="0048787F"/>
    <w:rsid w:val="004917EA"/>
    <w:rsid w:val="00493AC7"/>
    <w:rsid w:val="004947B3"/>
    <w:rsid w:val="0049545C"/>
    <w:rsid w:val="004B06CB"/>
    <w:rsid w:val="004B0A58"/>
    <w:rsid w:val="004C6DB8"/>
    <w:rsid w:val="004D436B"/>
    <w:rsid w:val="004D6042"/>
    <w:rsid w:val="004F23A1"/>
    <w:rsid w:val="005146D0"/>
    <w:rsid w:val="00522E8A"/>
    <w:rsid w:val="00530EC8"/>
    <w:rsid w:val="00546F0E"/>
    <w:rsid w:val="00560037"/>
    <w:rsid w:val="00581224"/>
    <w:rsid w:val="00587951"/>
    <w:rsid w:val="00590657"/>
    <w:rsid w:val="00594C1B"/>
    <w:rsid w:val="005C5CE1"/>
    <w:rsid w:val="005E2EDF"/>
    <w:rsid w:val="00606932"/>
    <w:rsid w:val="00616A88"/>
    <w:rsid w:val="00616F8B"/>
    <w:rsid w:val="00630D2E"/>
    <w:rsid w:val="00645182"/>
    <w:rsid w:val="006469BF"/>
    <w:rsid w:val="006515C5"/>
    <w:rsid w:val="0066131F"/>
    <w:rsid w:val="00664578"/>
    <w:rsid w:val="00673166"/>
    <w:rsid w:val="0068212A"/>
    <w:rsid w:val="006A01AA"/>
    <w:rsid w:val="006A67B2"/>
    <w:rsid w:val="006A7300"/>
    <w:rsid w:val="006B2225"/>
    <w:rsid w:val="006D6FD9"/>
    <w:rsid w:val="006E32DA"/>
    <w:rsid w:val="006E49BD"/>
    <w:rsid w:val="00705DCA"/>
    <w:rsid w:val="00712680"/>
    <w:rsid w:val="0073248D"/>
    <w:rsid w:val="007367EC"/>
    <w:rsid w:val="00743E6D"/>
    <w:rsid w:val="007579B1"/>
    <w:rsid w:val="00765571"/>
    <w:rsid w:val="00772849"/>
    <w:rsid w:val="0077467A"/>
    <w:rsid w:val="00783161"/>
    <w:rsid w:val="00786DBA"/>
    <w:rsid w:val="00790BB5"/>
    <w:rsid w:val="00793C5C"/>
    <w:rsid w:val="007A58B1"/>
    <w:rsid w:val="007B4E85"/>
    <w:rsid w:val="007C3C76"/>
    <w:rsid w:val="007C6EB0"/>
    <w:rsid w:val="007D6103"/>
    <w:rsid w:val="007D62CA"/>
    <w:rsid w:val="007E1075"/>
    <w:rsid w:val="007E4939"/>
    <w:rsid w:val="007F77D2"/>
    <w:rsid w:val="00800424"/>
    <w:rsid w:val="00813234"/>
    <w:rsid w:val="00821FA4"/>
    <w:rsid w:val="00831CF5"/>
    <w:rsid w:val="008443DB"/>
    <w:rsid w:val="0084678D"/>
    <w:rsid w:val="00853F50"/>
    <w:rsid w:val="00854860"/>
    <w:rsid w:val="0086211A"/>
    <w:rsid w:val="00867C0E"/>
    <w:rsid w:val="00893D0C"/>
    <w:rsid w:val="008B01D6"/>
    <w:rsid w:val="008B1BA0"/>
    <w:rsid w:val="008B5D4B"/>
    <w:rsid w:val="008B6545"/>
    <w:rsid w:val="008F5A08"/>
    <w:rsid w:val="00935CC6"/>
    <w:rsid w:val="009774DD"/>
    <w:rsid w:val="009846CC"/>
    <w:rsid w:val="00991102"/>
    <w:rsid w:val="00993093"/>
    <w:rsid w:val="009A34CD"/>
    <w:rsid w:val="009B508F"/>
    <w:rsid w:val="009C30C7"/>
    <w:rsid w:val="009C3588"/>
    <w:rsid w:val="009D102E"/>
    <w:rsid w:val="009D2E8A"/>
    <w:rsid w:val="009E0AFB"/>
    <w:rsid w:val="009F734E"/>
    <w:rsid w:val="00A146F7"/>
    <w:rsid w:val="00A14DB0"/>
    <w:rsid w:val="00A23A99"/>
    <w:rsid w:val="00A2574B"/>
    <w:rsid w:val="00A37D2F"/>
    <w:rsid w:val="00A40961"/>
    <w:rsid w:val="00A4313F"/>
    <w:rsid w:val="00A62498"/>
    <w:rsid w:val="00A63ADD"/>
    <w:rsid w:val="00A64CB8"/>
    <w:rsid w:val="00A84793"/>
    <w:rsid w:val="00A91F3C"/>
    <w:rsid w:val="00AB44D8"/>
    <w:rsid w:val="00AD56BC"/>
    <w:rsid w:val="00AF6A36"/>
    <w:rsid w:val="00AF6E3B"/>
    <w:rsid w:val="00AF7B9D"/>
    <w:rsid w:val="00B45361"/>
    <w:rsid w:val="00B475CE"/>
    <w:rsid w:val="00B60085"/>
    <w:rsid w:val="00B64347"/>
    <w:rsid w:val="00B86A3E"/>
    <w:rsid w:val="00B94F31"/>
    <w:rsid w:val="00B97B94"/>
    <w:rsid w:val="00BA0923"/>
    <w:rsid w:val="00BA2121"/>
    <w:rsid w:val="00BA5C4D"/>
    <w:rsid w:val="00BC2C64"/>
    <w:rsid w:val="00BC52A5"/>
    <w:rsid w:val="00BD20EB"/>
    <w:rsid w:val="00BD3985"/>
    <w:rsid w:val="00BF21F9"/>
    <w:rsid w:val="00BF5C25"/>
    <w:rsid w:val="00C11E52"/>
    <w:rsid w:val="00C15CBD"/>
    <w:rsid w:val="00C17C98"/>
    <w:rsid w:val="00C23675"/>
    <w:rsid w:val="00C23D97"/>
    <w:rsid w:val="00C32079"/>
    <w:rsid w:val="00C33A51"/>
    <w:rsid w:val="00C413FC"/>
    <w:rsid w:val="00C5204B"/>
    <w:rsid w:val="00C55100"/>
    <w:rsid w:val="00C73F7F"/>
    <w:rsid w:val="00C74824"/>
    <w:rsid w:val="00C939BA"/>
    <w:rsid w:val="00CB6DD1"/>
    <w:rsid w:val="00CE3ED2"/>
    <w:rsid w:val="00CE4FAF"/>
    <w:rsid w:val="00CF0ED9"/>
    <w:rsid w:val="00CF5E65"/>
    <w:rsid w:val="00D0047B"/>
    <w:rsid w:val="00D14E53"/>
    <w:rsid w:val="00D21184"/>
    <w:rsid w:val="00D30F73"/>
    <w:rsid w:val="00D46EB5"/>
    <w:rsid w:val="00D475CE"/>
    <w:rsid w:val="00D6126E"/>
    <w:rsid w:val="00D6319E"/>
    <w:rsid w:val="00D65D1D"/>
    <w:rsid w:val="00D802AC"/>
    <w:rsid w:val="00D84DFC"/>
    <w:rsid w:val="00DB25FF"/>
    <w:rsid w:val="00DC1443"/>
    <w:rsid w:val="00DF1D2C"/>
    <w:rsid w:val="00DF243F"/>
    <w:rsid w:val="00DF2F16"/>
    <w:rsid w:val="00DF6041"/>
    <w:rsid w:val="00E1140A"/>
    <w:rsid w:val="00E25AD8"/>
    <w:rsid w:val="00E571BE"/>
    <w:rsid w:val="00E62AC8"/>
    <w:rsid w:val="00E84774"/>
    <w:rsid w:val="00E9087F"/>
    <w:rsid w:val="00E9457A"/>
    <w:rsid w:val="00E974D5"/>
    <w:rsid w:val="00EA360D"/>
    <w:rsid w:val="00EA64B3"/>
    <w:rsid w:val="00EB294F"/>
    <w:rsid w:val="00EC2B85"/>
    <w:rsid w:val="00ED2367"/>
    <w:rsid w:val="00F025AD"/>
    <w:rsid w:val="00F0350C"/>
    <w:rsid w:val="00F0411D"/>
    <w:rsid w:val="00F16C2A"/>
    <w:rsid w:val="00F21234"/>
    <w:rsid w:val="00F2798C"/>
    <w:rsid w:val="00F32B3C"/>
    <w:rsid w:val="00F40138"/>
    <w:rsid w:val="00F4764B"/>
    <w:rsid w:val="00F52C57"/>
    <w:rsid w:val="00F53EE7"/>
    <w:rsid w:val="00F715C9"/>
    <w:rsid w:val="00F9435F"/>
    <w:rsid w:val="00FA6DB3"/>
    <w:rsid w:val="00FA7FCA"/>
    <w:rsid w:val="00FB3F5D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B1BA0"/>
    <w:pPr>
      <w:keepNext/>
      <w:numPr>
        <w:ilvl w:val="12"/>
      </w:numPr>
      <w:jc w:val="both"/>
      <w:outlineLvl w:val="4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1B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8B1BA0"/>
    <w:pPr>
      <w:keepNext/>
      <w:jc w:val="center"/>
    </w:pPr>
    <w:rPr>
      <w:b/>
      <w:color w:val="auto"/>
      <w:szCs w:val="20"/>
    </w:rPr>
  </w:style>
  <w:style w:type="paragraph" w:customStyle="1" w:styleId="31">
    <w:name w:val="Основной текст 31"/>
    <w:basedOn w:val="a"/>
    <w:rsid w:val="008B1BA0"/>
    <w:pPr>
      <w:jc w:val="both"/>
    </w:pPr>
    <w:rPr>
      <w:i/>
      <w:color w:val="auto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1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F7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7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77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7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57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31CF5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B1BA0"/>
    <w:pPr>
      <w:keepNext/>
      <w:numPr>
        <w:ilvl w:val="12"/>
      </w:numPr>
      <w:jc w:val="both"/>
      <w:outlineLvl w:val="4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1B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8B1BA0"/>
    <w:pPr>
      <w:keepNext/>
      <w:jc w:val="center"/>
    </w:pPr>
    <w:rPr>
      <w:b/>
      <w:color w:val="auto"/>
      <w:szCs w:val="20"/>
    </w:rPr>
  </w:style>
  <w:style w:type="paragraph" w:customStyle="1" w:styleId="31">
    <w:name w:val="Основной текст 31"/>
    <w:basedOn w:val="a"/>
    <w:rsid w:val="008B1BA0"/>
    <w:pPr>
      <w:jc w:val="both"/>
    </w:pPr>
    <w:rPr>
      <w:i/>
      <w:color w:val="auto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1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F7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7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77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7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57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31CF5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292A-E727-4777-95D1-DD928D1B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Секретарев Александр Николаевич</dc:creator>
  <cp:keywords/>
  <dc:description/>
  <cp:lastModifiedBy>Воронова Юлия Николаевна</cp:lastModifiedBy>
  <cp:revision>114</cp:revision>
  <cp:lastPrinted>2020-10-20T01:52:00Z</cp:lastPrinted>
  <dcterms:created xsi:type="dcterms:W3CDTF">2012-11-13T01:30:00Z</dcterms:created>
  <dcterms:modified xsi:type="dcterms:W3CDTF">2020-10-21T07:46:00Z</dcterms:modified>
</cp:coreProperties>
</file>