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color w:val="000000" w:themeColor="text1"/>
          <w:sz w:val="28"/>
          <w:szCs w:val="28"/>
          <w:lang w:eastAsia="en-US"/>
        </w:rPr>
        <w:id w:val="-1260216402"/>
        <w:docPartObj>
          <w:docPartGallery w:val="Table of Contents"/>
          <w:docPartUnique/>
        </w:docPartObj>
      </w:sdtPr>
      <w:sdtEndPr>
        <w:rPr>
          <w:b/>
          <w:bCs/>
        </w:rPr>
      </w:sdtEndPr>
      <w:sdtContent>
        <w:p w:rsidR="00096493" w:rsidRPr="009050E3" w:rsidRDefault="00096493">
          <w:pPr>
            <w:pStyle w:val="a5"/>
            <w:rPr>
              <w:rFonts w:ascii="Times New Roman" w:hAnsi="Times New Roman" w:cs="Times New Roman"/>
              <w:b/>
              <w:color w:val="000000" w:themeColor="text1"/>
              <w:sz w:val="28"/>
              <w:szCs w:val="28"/>
            </w:rPr>
          </w:pPr>
          <w:r w:rsidRPr="009050E3">
            <w:rPr>
              <w:rFonts w:ascii="Times New Roman" w:hAnsi="Times New Roman" w:cs="Times New Roman"/>
              <w:b/>
              <w:color w:val="000000" w:themeColor="text1"/>
              <w:sz w:val="28"/>
              <w:szCs w:val="28"/>
            </w:rPr>
            <w:t>Оглавление</w:t>
          </w:r>
        </w:p>
        <w:p w:rsidR="009050E3" w:rsidRPr="009050E3" w:rsidRDefault="00096493">
          <w:pPr>
            <w:pStyle w:val="11"/>
            <w:tabs>
              <w:tab w:val="left" w:pos="440"/>
              <w:tab w:val="right" w:leader="dot" w:pos="9345"/>
            </w:tabs>
            <w:rPr>
              <w:rFonts w:ascii="Times New Roman" w:eastAsiaTheme="minorEastAsia" w:hAnsi="Times New Roman" w:cs="Times New Roman"/>
              <w:noProof/>
              <w:sz w:val="28"/>
              <w:szCs w:val="28"/>
              <w:lang w:eastAsia="ru-RU"/>
            </w:rPr>
          </w:pPr>
          <w:r w:rsidRPr="009050E3">
            <w:rPr>
              <w:rFonts w:ascii="Times New Roman" w:hAnsi="Times New Roman" w:cs="Times New Roman"/>
              <w:b/>
              <w:bCs/>
              <w:color w:val="000000" w:themeColor="text1"/>
              <w:sz w:val="28"/>
              <w:szCs w:val="28"/>
            </w:rPr>
            <w:fldChar w:fldCharType="begin"/>
          </w:r>
          <w:r w:rsidRPr="009050E3">
            <w:rPr>
              <w:rFonts w:ascii="Times New Roman" w:hAnsi="Times New Roman" w:cs="Times New Roman"/>
              <w:b/>
              <w:bCs/>
              <w:color w:val="000000" w:themeColor="text1"/>
              <w:sz w:val="28"/>
              <w:szCs w:val="28"/>
            </w:rPr>
            <w:instrText xml:space="preserve"> TOC \o "1-3" \h \z \u </w:instrText>
          </w:r>
          <w:r w:rsidRPr="009050E3">
            <w:rPr>
              <w:rFonts w:ascii="Times New Roman" w:hAnsi="Times New Roman" w:cs="Times New Roman"/>
              <w:b/>
              <w:bCs/>
              <w:color w:val="000000" w:themeColor="text1"/>
              <w:sz w:val="28"/>
              <w:szCs w:val="28"/>
            </w:rPr>
            <w:fldChar w:fldCharType="separate"/>
          </w:r>
          <w:hyperlink w:anchor="_Toc35002383" w:history="1">
            <w:r w:rsidR="009050E3" w:rsidRPr="009050E3">
              <w:rPr>
                <w:rStyle w:val="a4"/>
                <w:rFonts w:ascii="Times New Roman" w:hAnsi="Times New Roman" w:cs="Times New Roman"/>
                <w:noProof/>
                <w:sz w:val="28"/>
                <w:szCs w:val="28"/>
              </w:rPr>
              <w:t>1.</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Основные показатели деятельности Законодательного Собрания Иркутской области за</w:t>
            </w:r>
            <w:bookmarkStart w:id="0" w:name="_GoBack"/>
            <w:bookmarkEnd w:id="0"/>
            <w:r w:rsidR="009050E3" w:rsidRPr="009050E3">
              <w:rPr>
                <w:rStyle w:val="a4"/>
                <w:rFonts w:ascii="Times New Roman" w:hAnsi="Times New Roman" w:cs="Times New Roman"/>
                <w:noProof/>
                <w:sz w:val="28"/>
                <w:szCs w:val="28"/>
              </w:rPr>
              <w:t xml:space="preserve"> 2019 год</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_Toc35002383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sidR="002C033C">
              <w:rPr>
                <w:rFonts w:ascii="Times New Roman" w:hAnsi="Times New Roman" w:cs="Times New Roman"/>
                <w:noProof/>
                <w:webHidden/>
                <w:sz w:val="28"/>
                <w:szCs w:val="28"/>
              </w:rPr>
              <w:t>4</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440"/>
              <w:tab w:val="right" w:leader="dot" w:pos="9345"/>
            </w:tabs>
            <w:rPr>
              <w:rFonts w:ascii="Times New Roman" w:eastAsiaTheme="minorEastAsia" w:hAnsi="Times New Roman" w:cs="Times New Roman"/>
              <w:noProof/>
              <w:sz w:val="28"/>
              <w:szCs w:val="28"/>
              <w:lang w:eastAsia="ru-RU"/>
            </w:rPr>
          </w:pPr>
          <w:hyperlink w:anchor="_Toc35002384" w:history="1">
            <w:r w:rsidR="009050E3" w:rsidRPr="009050E3">
              <w:rPr>
                <w:rStyle w:val="a4"/>
                <w:rFonts w:ascii="Times New Roman" w:hAnsi="Times New Roman" w:cs="Times New Roman"/>
                <w:noProof/>
                <w:sz w:val="28"/>
                <w:szCs w:val="28"/>
              </w:rPr>
              <w:t>2.</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Информационный обзор законов Иркутской области, принятых в отчетном периоде, по сферам правового регулирования</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_Toc35002384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21"/>
            <w:tabs>
              <w:tab w:val="right" w:leader="dot" w:pos="9345"/>
            </w:tabs>
            <w:rPr>
              <w:rFonts w:eastAsiaTheme="minorEastAsia"/>
              <w:lang w:eastAsia="ru-RU"/>
            </w:rPr>
          </w:pPr>
          <w:hyperlink w:anchor="_Toc35002385" w:history="1">
            <w:r w:rsidR="009050E3" w:rsidRPr="009050E3">
              <w:rPr>
                <w:rStyle w:val="a4"/>
              </w:rPr>
              <w:t>Законодательство о государственном строительстве области и местном самоуправлении</w:t>
            </w:r>
            <w:r w:rsidR="009050E3" w:rsidRPr="009050E3">
              <w:rPr>
                <w:webHidden/>
              </w:rPr>
              <w:tab/>
            </w:r>
            <w:r w:rsidR="009050E3" w:rsidRPr="009050E3">
              <w:rPr>
                <w:webHidden/>
              </w:rPr>
              <w:fldChar w:fldCharType="begin"/>
            </w:r>
            <w:r w:rsidR="009050E3" w:rsidRPr="009050E3">
              <w:rPr>
                <w:webHidden/>
              </w:rPr>
              <w:instrText xml:space="preserve"> PAGEREF _Toc35002385 \h </w:instrText>
            </w:r>
            <w:r w:rsidR="009050E3" w:rsidRPr="009050E3">
              <w:rPr>
                <w:webHidden/>
              </w:rPr>
            </w:r>
            <w:r w:rsidR="009050E3" w:rsidRPr="009050E3">
              <w:rPr>
                <w:webHidden/>
              </w:rPr>
              <w:fldChar w:fldCharType="separate"/>
            </w:r>
            <w:r>
              <w:rPr>
                <w:webHidden/>
              </w:rPr>
              <w:t>5</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386" w:history="1">
            <w:r w:rsidR="009050E3" w:rsidRPr="009050E3">
              <w:rPr>
                <w:rStyle w:val="a4"/>
              </w:rPr>
              <w:t>Бюджетное, финансово-экономическое и налоговое законодательство</w:t>
            </w:r>
            <w:r w:rsidR="009050E3" w:rsidRPr="009050E3">
              <w:rPr>
                <w:webHidden/>
              </w:rPr>
              <w:tab/>
            </w:r>
            <w:r w:rsidR="009050E3" w:rsidRPr="009050E3">
              <w:rPr>
                <w:webHidden/>
              </w:rPr>
              <w:fldChar w:fldCharType="begin"/>
            </w:r>
            <w:r w:rsidR="009050E3" w:rsidRPr="009050E3">
              <w:rPr>
                <w:webHidden/>
              </w:rPr>
              <w:instrText xml:space="preserve"> PAGEREF _Toc35002386 \h </w:instrText>
            </w:r>
            <w:r w:rsidR="009050E3" w:rsidRPr="009050E3">
              <w:rPr>
                <w:webHidden/>
              </w:rPr>
            </w:r>
            <w:r w:rsidR="009050E3" w:rsidRPr="009050E3">
              <w:rPr>
                <w:webHidden/>
              </w:rPr>
              <w:fldChar w:fldCharType="separate"/>
            </w:r>
            <w:r>
              <w:rPr>
                <w:webHidden/>
              </w:rPr>
              <w:t>9</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387" w:history="1">
            <w:r w:rsidR="009050E3" w:rsidRPr="009050E3">
              <w:rPr>
                <w:rStyle w:val="a4"/>
              </w:rPr>
              <w:t>Социально-культурное законодательство</w:t>
            </w:r>
            <w:r w:rsidR="009050E3" w:rsidRPr="009050E3">
              <w:rPr>
                <w:webHidden/>
              </w:rPr>
              <w:tab/>
            </w:r>
            <w:r w:rsidR="009050E3" w:rsidRPr="009050E3">
              <w:rPr>
                <w:webHidden/>
              </w:rPr>
              <w:fldChar w:fldCharType="begin"/>
            </w:r>
            <w:r w:rsidR="009050E3" w:rsidRPr="009050E3">
              <w:rPr>
                <w:webHidden/>
              </w:rPr>
              <w:instrText xml:space="preserve"> PAGEREF _Toc35002387 \h </w:instrText>
            </w:r>
            <w:r w:rsidR="009050E3" w:rsidRPr="009050E3">
              <w:rPr>
                <w:webHidden/>
              </w:rPr>
            </w:r>
            <w:r w:rsidR="009050E3" w:rsidRPr="009050E3">
              <w:rPr>
                <w:webHidden/>
              </w:rPr>
              <w:fldChar w:fldCharType="separate"/>
            </w:r>
            <w:r>
              <w:rPr>
                <w:webHidden/>
              </w:rPr>
              <w:t>11</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388" w:history="1">
            <w:r w:rsidR="009050E3" w:rsidRPr="009050E3">
              <w:rPr>
                <w:rStyle w:val="a4"/>
              </w:rPr>
              <w:t>Законодательство об охране здоровья и социальной защите</w:t>
            </w:r>
            <w:r w:rsidR="009050E3" w:rsidRPr="009050E3">
              <w:rPr>
                <w:webHidden/>
              </w:rPr>
              <w:tab/>
            </w:r>
            <w:r w:rsidR="009050E3" w:rsidRPr="009050E3">
              <w:rPr>
                <w:webHidden/>
              </w:rPr>
              <w:fldChar w:fldCharType="begin"/>
            </w:r>
            <w:r w:rsidR="009050E3" w:rsidRPr="009050E3">
              <w:rPr>
                <w:webHidden/>
              </w:rPr>
              <w:instrText xml:space="preserve"> PAGEREF _Toc35002388 \h </w:instrText>
            </w:r>
            <w:r w:rsidR="009050E3" w:rsidRPr="009050E3">
              <w:rPr>
                <w:webHidden/>
              </w:rPr>
            </w:r>
            <w:r w:rsidR="009050E3" w:rsidRPr="009050E3">
              <w:rPr>
                <w:webHidden/>
              </w:rPr>
              <w:fldChar w:fldCharType="separate"/>
            </w:r>
            <w:r>
              <w:rPr>
                <w:webHidden/>
              </w:rPr>
              <w:t>13</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389" w:history="1">
            <w:r w:rsidR="009050E3" w:rsidRPr="009050E3">
              <w:rPr>
                <w:rStyle w:val="a4"/>
              </w:rPr>
              <w:t>Законодательство о собственности и экономической политике</w:t>
            </w:r>
            <w:r w:rsidR="009050E3" w:rsidRPr="009050E3">
              <w:rPr>
                <w:webHidden/>
              </w:rPr>
              <w:tab/>
            </w:r>
            <w:r w:rsidR="009050E3" w:rsidRPr="009050E3">
              <w:rPr>
                <w:webHidden/>
              </w:rPr>
              <w:fldChar w:fldCharType="begin"/>
            </w:r>
            <w:r w:rsidR="009050E3" w:rsidRPr="009050E3">
              <w:rPr>
                <w:webHidden/>
              </w:rPr>
              <w:instrText xml:space="preserve"> PAGEREF _Toc35002389 \h </w:instrText>
            </w:r>
            <w:r w:rsidR="009050E3" w:rsidRPr="009050E3">
              <w:rPr>
                <w:webHidden/>
              </w:rPr>
            </w:r>
            <w:r w:rsidR="009050E3" w:rsidRPr="009050E3">
              <w:rPr>
                <w:webHidden/>
              </w:rPr>
              <w:fldChar w:fldCharType="separate"/>
            </w:r>
            <w:r>
              <w:rPr>
                <w:webHidden/>
              </w:rPr>
              <w:t>21</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390" w:history="1">
            <w:r w:rsidR="009050E3" w:rsidRPr="009050E3">
              <w:rPr>
                <w:rStyle w:val="a4"/>
              </w:rPr>
              <w:t>Законодательство о природопользовании, экологии и сельском хозяйстве</w:t>
            </w:r>
            <w:r w:rsidR="009050E3" w:rsidRPr="009050E3">
              <w:rPr>
                <w:webHidden/>
              </w:rPr>
              <w:tab/>
            </w:r>
            <w:r w:rsidR="009050E3" w:rsidRPr="009050E3">
              <w:rPr>
                <w:webHidden/>
              </w:rPr>
              <w:fldChar w:fldCharType="begin"/>
            </w:r>
            <w:r w:rsidR="009050E3" w:rsidRPr="009050E3">
              <w:rPr>
                <w:webHidden/>
              </w:rPr>
              <w:instrText xml:space="preserve"> PAGEREF _Toc35002390 \h </w:instrText>
            </w:r>
            <w:r w:rsidR="009050E3" w:rsidRPr="009050E3">
              <w:rPr>
                <w:webHidden/>
              </w:rPr>
            </w:r>
            <w:r w:rsidR="009050E3" w:rsidRPr="009050E3">
              <w:rPr>
                <w:webHidden/>
              </w:rPr>
              <w:fldChar w:fldCharType="separate"/>
            </w:r>
            <w:r>
              <w:rPr>
                <w:webHidden/>
              </w:rPr>
              <w:t>22</w:t>
            </w:r>
            <w:r w:rsidR="009050E3" w:rsidRPr="009050E3">
              <w:rPr>
                <w:webHidden/>
              </w:rPr>
              <w:fldChar w:fldCharType="end"/>
            </w:r>
          </w:hyperlink>
        </w:p>
        <w:p w:rsidR="009050E3" w:rsidRPr="009050E3" w:rsidRDefault="002C033C">
          <w:pPr>
            <w:pStyle w:val="11"/>
            <w:tabs>
              <w:tab w:val="left" w:pos="440"/>
              <w:tab w:val="right" w:leader="dot" w:pos="9345"/>
            </w:tabs>
            <w:rPr>
              <w:rFonts w:ascii="Times New Roman" w:eastAsiaTheme="minorEastAsia" w:hAnsi="Times New Roman" w:cs="Times New Roman"/>
              <w:noProof/>
              <w:sz w:val="28"/>
              <w:szCs w:val="28"/>
              <w:lang w:eastAsia="ru-RU"/>
            </w:rPr>
          </w:pPr>
          <w:hyperlink w:anchor="_Toc35002391" w:history="1">
            <w:r w:rsidR="009050E3" w:rsidRPr="009050E3">
              <w:rPr>
                <w:rStyle w:val="a4"/>
                <w:rFonts w:ascii="Times New Roman" w:hAnsi="Times New Roman" w:cs="Times New Roman"/>
                <w:noProof/>
                <w:sz w:val="28"/>
                <w:szCs w:val="28"/>
              </w:rPr>
              <w:t>3.</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Обзор практики применения отдельных законов Иркутской области (по результатам мониторинга правоприменения)</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_Toc35002391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440"/>
              <w:tab w:val="right" w:leader="dot" w:pos="9345"/>
            </w:tabs>
            <w:rPr>
              <w:rFonts w:ascii="Times New Roman" w:eastAsiaTheme="minorEastAsia" w:hAnsi="Times New Roman" w:cs="Times New Roman"/>
              <w:noProof/>
              <w:sz w:val="28"/>
              <w:szCs w:val="28"/>
              <w:lang w:eastAsia="ru-RU"/>
            </w:rPr>
          </w:pPr>
          <w:hyperlink w:anchor="_Toc35002392" w:history="1">
            <w:r w:rsidR="009050E3" w:rsidRPr="009050E3">
              <w:rPr>
                <w:rStyle w:val="a4"/>
                <w:rFonts w:ascii="Times New Roman" w:hAnsi="Times New Roman" w:cs="Times New Roman"/>
                <w:noProof/>
                <w:sz w:val="28"/>
                <w:szCs w:val="28"/>
              </w:rPr>
              <w:t>4.</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Информация об исполнении плана работы Законодательного Собрания Иркутской области по противодействию коррупции на 2019 год</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_Toc35002392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440"/>
              <w:tab w:val="right" w:leader="dot" w:pos="9345"/>
            </w:tabs>
            <w:rPr>
              <w:rFonts w:ascii="Times New Roman" w:eastAsiaTheme="minorEastAsia" w:hAnsi="Times New Roman" w:cs="Times New Roman"/>
              <w:noProof/>
              <w:sz w:val="28"/>
              <w:szCs w:val="28"/>
              <w:lang w:eastAsia="ru-RU"/>
            </w:rPr>
          </w:pPr>
          <w:hyperlink w:anchor="_Toc35002393" w:history="1">
            <w:r w:rsidR="009050E3" w:rsidRPr="009050E3">
              <w:rPr>
                <w:rStyle w:val="a4"/>
                <w:rFonts w:ascii="Times New Roman" w:hAnsi="Times New Roman" w:cs="Times New Roman"/>
                <w:noProof/>
                <w:sz w:val="28"/>
                <w:szCs w:val="28"/>
              </w:rPr>
              <w:t>5.</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Информация о контрольной деятельности Законодательного Собрания Иркутской области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_Toc35002393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440"/>
              <w:tab w:val="right" w:leader="dot" w:pos="9345"/>
            </w:tabs>
            <w:rPr>
              <w:rFonts w:ascii="Times New Roman" w:eastAsiaTheme="minorEastAsia" w:hAnsi="Times New Roman" w:cs="Times New Roman"/>
              <w:noProof/>
              <w:sz w:val="28"/>
              <w:szCs w:val="28"/>
              <w:lang w:eastAsia="ru-RU"/>
            </w:rPr>
          </w:pPr>
          <w:hyperlink w:anchor="_Toc35002394" w:history="1">
            <w:r w:rsidR="009050E3" w:rsidRPr="009050E3">
              <w:rPr>
                <w:rStyle w:val="a4"/>
                <w:rFonts w:ascii="Times New Roman" w:hAnsi="Times New Roman" w:cs="Times New Roman"/>
                <w:noProof/>
                <w:sz w:val="28"/>
                <w:szCs w:val="28"/>
              </w:rPr>
              <w:t>6.</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_Toc35002394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440"/>
              <w:tab w:val="right" w:leader="dot" w:pos="9345"/>
            </w:tabs>
            <w:rPr>
              <w:rFonts w:ascii="Times New Roman" w:eastAsiaTheme="minorEastAsia" w:hAnsi="Times New Roman" w:cs="Times New Roman"/>
              <w:noProof/>
              <w:sz w:val="28"/>
              <w:szCs w:val="28"/>
              <w:lang w:eastAsia="ru-RU"/>
            </w:rPr>
          </w:pPr>
          <w:hyperlink w:anchor="_Toc35002395" w:history="1">
            <w:r w:rsidR="009050E3" w:rsidRPr="009050E3">
              <w:rPr>
                <w:rStyle w:val="a4"/>
                <w:rFonts w:ascii="Times New Roman" w:hAnsi="Times New Roman" w:cs="Times New Roman"/>
                <w:noProof/>
                <w:sz w:val="28"/>
                <w:szCs w:val="28"/>
              </w:rPr>
              <w:t>7.</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Информация о взаимодействии Законодательного Собрания Иркутской области с общественными объединениями (в рамках соглашений с Общественной палатой Иркутской области, НО «Ассоциация муниципальных образований Иркутской области», Иркутским областным объединением организаций профсоюзов, Союзом «Торгово-промышленная палата Восточной Сибири», Иркутским региональным объединением работодателей «Партнерство Товаропроизводителей и Предпринимателей»)</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_Toc35002395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440"/>
              <w:tab w:val="right" w:leader="dot" w:pos="9345"/>
            </w:tabs>
            <w:rPr>
              <w:rFonts w:ascii="Times New Roman" w:eastAsiaTheme="minorEastAsia" w:hAnsi="Times New Roman" w:cs="Times New Roman"/>
              <w:noProof/>
              <w:sz w:val="28"/>
              <w:szCs w:val="28"/>
              <w:lang w:eastAsia="ru-RU"/>
            </w:rPr>
          </w:pPr>
          <w:hyperlink w:anchor="_Toc35002396" w:history="1">
            <w:r w:rsidR="009050E3" w:rsidRPr="009050E3">
              <w:rPr>
                <w:rStyle w:val="a4"/>
                <w:rFonts w:ascii="Times New Roman" w:hAnsi="Times New Roman" w:cs="Times New Roman"/>
                <w:noProof/>
                <w:sz w:val="28"/>
                <w:szCs w:val="28"/>
              </w:rPr>
              <w:t>8.</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Обзор деятельности Общественного Совета при Законодательном Собрании Иркутской области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_Toc35002396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440"/>
              <w:tab w:val="right" w:leader="dot" w:pos="9345"/>
            </w:tabs>
            <w:rPr>
              <w:rFonts w:ascii="Times New Roman" w:eastAsiaTheme="minorEastAsia" w:hAnsi="Times New Roman" w:cs="Times New Roman"/>
              <w:noProof/>
              <w:sz w:val="28"/>
              <w:szCs w:val="28"/>
              <w:lang w:eastAsia="ru-RU"/>
            </w:rPr>
          </w:pPr>
          <w:hyperlink w:anchor="_Toc35002397" w:history="1">
            <w:r w:rsidR="009050E3" w:rsidRPr="009050E3">
              <w:rPr>
                <w:rStyle w:val="a4"/>
                <w:rFonts w:ascii="Times New Roman" w:hAnsi="Times New Roman" w:cs="Times New Roman"/>
                <w:noProof/>
                <w:sz w:val="28"/>
                <w:szCs w:val="28"/>
              </w:rPr>
              <w:t>9.</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Обзор мероприятий по взаимодействию с органами местного самоуправления муниципальных образований Иркутской области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_Toc35002397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660"/>
              <w:tab w:val="right" w:leader="dot" w:pos="9345"/>
            </w:tabs>
            <w:rPr>
              <w:rFonts w:ascii="Times New Roman" w:eastAsiaTheme="minorEastAsia" w:hAnsi="Times New Roman" w:cs="Times New Roman"/>
              <w:noProof/>
              <w:sz w:val="28"/>
              <w:szCs w:val="28"/>
              <w:lang w:eastAsia="ru-RU"/>
            </w:rPr>
          </w:pPr>
          <w:hyperlink w:anchor="_Toc35002398" w:history="1">
            <w:r w:rsidR="009050E3" w:rsidRPr="009050E3">
              <w:rPr>
                <w:rStyle w:val="a4"/>
                <w:rFonts w:ascii="Times New Roman" w:hAnsi="Times New Roman" w:cs="Times New Roman"/>
                <w:noProof/>
                <w:sz w:val="28"/>
                <w:szCs w:val="28"/>
              </w:rPr>
              <w:t>10.</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Информация о международных и межпарламентских связях Законодательного Собрания Иркутской области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_Toc35002398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660"/>
              <w:tab w:val="right" w:leader="dot" w:pos="9345"/>
            </w:tabs>
            <w:rPr>
              <w:rFonts w:ascii="Times New Roman" w:eastAsiaTheme="minorEastAsia" w:hAnsi="Times New Roman" w:cs="Times New Roman"/>
              <w:noProof/>
              <w:sz w:val="28"/>
              <w:szCs w:val="28"/>
              <w:lang w:eastAsia="ru-RU"/>
            </w:rPr>
          </w:pPr>
          <w:hyperlink w:anchor="_Toc35002399" w:history="1">
            <w:r w:rsidR="009050E3" w:rsidRPr="009050E3">
              <w:rPr>
                <w:rStyle w:val="a4"/>
                <w:rFonts w:ascii="Times New Roman" w:hAnsi="Times New Roman" w:cs="Times New Roman"/>
                <w:noProof/>
                <w:sz w:val="28"/>
                <w:szCs w:val="28"/>
              </w:rPr>
              <w:t>11.</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Информация о деятельности Молодежного парламента при Законодательном Собрании Иркутской области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_Toc35002399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67</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660"/>
              <w:tab w:val="right" w:leader="dot" w:pos="9345"/>
            </w:tabs>
            <w:rPr>
              <w:rFonts w:ascii="Times New Roman" w:eastAsiaTheme="minorEastAsia" w:hAnsi="Times New Roman" w:cs="Times New Roman"/>
              <w:noProof/>
              <w:sz w:val="28"/>
              <w:szCs w:val="28"/>
              <w:lang w:eastAsia="ru-RU"/>
            </w:rPr>
          </w:pPr>
          <w:hyperlink w:anchor="_Toc35002400" w:history="1">
            <w:r w:rsidR="009050E3" w:rsidRPr="009050E3">
              <w:rPr>
                <w:rStyle w:val="a4"/>
                <w:rFonts w:ascii="Times New Roman" w:hAnsi="Times New Roman" w:cs="Times New Roman"/>
                <w:noProof/>
                <w:sz w:val="28"/>
                <w:szCs w:val="28"/>
              </w:rPr>
              <w:t>12.</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Освещение деятельности Законодательного Собрания Иркутской области в СМИ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_Toc35002400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660"/>
              <w:tab w:val="right" w:leader="dot" w:pos="9345"/>
            </w:tabs>
            <w:rPr>
              <w:rFonts w:ascii="Times New Roman" w:eastAsiaTheme="minorEastAsia" w:hAnsi="Times New Roman" w:cs="Times New Roman"/>
              <w:noProof/>
              <w:sz w:val="28"/>
              <w:szCs w:val="28"/>
              <w:lang w:eastAsia="ru-RU"/>
            </w:rPr>
          </w:pPr>
          <w:hyperlink w:anchor="_Toc35002401" w:history="1">
            <w:r w:rsidR="009050E3" w:rsidRPr="009050E3">
              <w:rPr>
                <w:rStyle w:val="a4"/>
                <w:rFonts w:ascii="Times New Roman" w:hAnsi="Times New Roman" w:cs="Times New Roman"/>
                <w:noProof/>
                <w:sz w:val="28"/>
                <w:szCs w:val="28"/>
              </w:rPr>
              <w:t>13.</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Информация о рассмотрении обращений граждан, поступивших в Законодательное Собрание Иркутской области в отчетный период</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_Toc35002401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11"/>
            <w:tabs>
              <w:tab w:val="left" w:pos="660"/>
              <w:tab w:val="right" w:leader="dot" w:pos="9345"/>
            </w:tabs>
            <w:rPr>
              <w:rFonts w:ascii="Times New Roman" w:eastAsiaTheme="minorEastAsia" w:hAnsi="Times New Roman" w:cs="Times New Roman"/>
              <w:noProof/>
              <w:sz w:val="28"/>
              <w:szCs w:val="28"/>
              <w:lang w:eastAsia="ru-RU"/>
            </w:rPr>
          </w:pPr>
          <w:hyperlink w:anchor="_Toc35002402" w:history="1">
            <w:r w:rsidR="009050E3" w:rsidRPr="009050E3">
              <w:rPr>
                <w:rStyle w:val="a4"/>
                <w:rFonts w:ascii="Times New Roman" w:hAnsi="Times New Roman" w:cs="Times New Roman"/>
                <w:noProof/>
                <w:sz w:val="28"/>
                <w:szCs w:val="28"/>
              </w:rPr>
              <w:t>14.</w:t>
            </w:r>
            <w:r w:rsidR="009050E3" w:rsidRPr="009050E3">
              <w:rPr>
                <w:rFonts w:ascii="Times New Roman" w:eastAsiaTheme="minorEastAsia" w:hAnsi="Times New Roman" w:cs="Times New Roman"/>
                <w:noProof/>
                <w:sz w:val="28"/>
                <w:szCs w:val="28"/>
                <w:lang w:eastAsia="ru-RU"/>
              </w:rPr>
              <w:tab/>
            </w:r>
            <w:r w:rsidR="009050E3" w:rsidRPr="009050E3">
              <w:rPr>
                <w:rStyle w:val="a4"/>
                <w:rFonts w:ascii="Times New Roman" w:hAnsi="Times New Roman" w:cs="Times New Roman"/>
                <w:noProof/>
                <w:sz w:val="28"/>
                <w:szCs w:val="28"/>
              </w:rPr>
              <w:t>ПРИЛОЖЕНИЯ</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_Toc35002402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75</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21"/>
            <w:tabs>
              <w:tab w:val="right" w:leader="dot" w:pos="9345"/>
            </w:tabs>
            <w:rPr>
              <w:rFonts w:eastAsiaTheme="minorEastAsia"/>
              <w:lang w:eastAsia="ru-RU"/>
            </w:rPr>
          </w:pPr>
          <w:hyperlink w:anchor="_Toc35002403" w:history="1">
            <w:r w:rsidR="009050E3" w:rsidRPr="009050E3">
              <w:rPr>
                <w:rStyle w:val="a4"/>
                <w:i/>
              </w:rPr>
              <w:t xml:space="preserve">Приложение 1. </w:t>
            </w:r>
            <w:r w:rsidR="009050E3" w:rsidRPr="009050E3">
              <w:rPr>
                <w:rStyle w:val="a4"/>
              </w:rPr>
              <w:t>Отчеты о деятельности постоянных комитетов и постоянных комиссий Законодательного Собрания Иркутской области</w:t>
            </w:r>
            <w:r w:rsidR="009050E3" w:rsidRPr="009050E3">
              <w:rPr>
                <w:webHidden/>
              </w:rPr>
              <w:tab/>
            </w:r>
            <w:r w:rsidR="009050E3" w:rsidRPr="009050E3">
              <w:rPr>
                <w:webHidden/>
              </w:rPr>
              <w:fldChar w:fldCharType="begin"/>
            </w:r>
            <w:r w:rsidR="009050E3" w:rsidRPr="009050E3">
              <w:rPr>
                <w:webHidden/>
              </w:rPr>
              <w:instrText xml:space="preserve"> PAGEREF _Toc35002403 \h </w:instrText>
            </w:r>
            <w:r w:rsidR="009050E3" w:rsidRPr="009050E3">
              <w:rPr>
                <w:webHidden/>
              </w:rPr>
            </w:r>
            <w:r w:rsidR="009050E3" w:rsidRPr="009050E3">
              <w:rPr>
                <w:webHidden/>
              </w:rPr>
              <w:fldChar w:fldCharType="separate"/>
            </w:r>
            <w:r>
              <w:rPr>
                <w:webHidden/>
              </w:rPr>
              <w:t>75</w:t>
            </w:r>
            <w:r w:rsidR="009050E3" w:rsidRPr="009050E3">
              <w:rPr>
                <w:webHidden/>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04" w:history="1">
            <w:r w:rsidR="009050E3" w:rsidRPr="009050E3">
              <w:rPr>
                <w:rStyle w:val="a4"/>
                <w:rFonts w:ascii="Times New Roman" w:hAnsi="Times New Roman" w:cs="Times New Roman"/>
                <w:noProof/>
                <w:sz w:val="28"/>
                <w:szCs w:val="28"/>
              </w:rPr>
              <w:t>Показатели работы постоянных комитетов и постоянных комиссий Законодательного Собрания Иркутской области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_Toc35002404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75</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05" w:history="1">
            <w:r w:rsidR="009050E3" w:rsidRPr="009050E3">
              <w:rPr>
                <w:rStyle w:val="a4"/>
                <w:rFonts w:ascii="Times New Roman" w:hAnsi="Times New Roman" w:cs="Times New Roman"/>
                <w:noProof/>
                <w:sz w:val="28"/>
                <w:szCs w:val="28"/>
              </w:rPr>
              <w:t>Комитет по законодательству о государственном строительстве области и местном самоуправлении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_Toc35002405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78</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06" w:history="1">
            <w:r w:rsidR="009050E3" w:rsidRPr="009050E3">
              <w:rPr>
                <w:rStyle w:val="a4"/>
                <w:rFonts w:ascii="Times New Roman" w:hAnsi="Times New Roman" w:cs="Times New Roman"/>
                <w:noProof/>
                <w:sz w:val="28"/>
                <w:szCs w:val="28"/>
              </w:rPr>
              <w:t>Комитет по бюджету, ценообразованию, финансово-экономическому и налоговому законодательству</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_Toc35002406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82</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07" w:history="1">
            <w:r w:rsidR="009050E3" w:rsidRPr="009050E3">
              <w:rPr>
                <w:rStyle w:val="a4"/>
                <w:rFonts w:ascii="Times New Roman" w:hAnsi="Times New Roman" w:cs="Times New Roman"/>
                <w:noProof/>
                <w:sz w:val="28"/>
                <w:szCs w:val="28"/>
              </w:rPr>
              <w:t>Комитет по социально-культурному законодательству</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_Toc35002407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87</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08" w:history="1">
            <w:r w:rsidR="009050E3" w:rsidRPr="009050E3">
              <w:rPr>
                <w:rStyle w:val="a4"/>
                <w:rFonts w:ascii="Times New Roman" w:hAnsi="Times New Roman" w:cs="Times New Roman"/>
                <w:noProof/>
                <w:sz w:val="28"/>
                <w:szCs w:val="28"/>
              </w:rPr>
              <w:t>Комитет по здравоохранению и социальной защите</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_Toc35002408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98</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09" w:history="1">
            <w:r w:rsidR="009050E3" w:rsidRPr="009050E3">
              <w:rPr>
                <w:rStyle w:val="a4"/>
                <w:rFonts w:ascii="Times New Roman" w:hAnsi="Times New Roman" w:cs="Times New Roman"/>
                <w:noProof/>
                <w:sz w:val="28"/>
                <w:szCs w:val="28"/>
              </w:rPr>
              <w:t>Комитет по собственности и экономической политике</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_Toc35002409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10" w:history="1">
            <w:r w:rsidR="009050E3" w:rsidRPr="009050E3">
              <w:rPr>
                <w:rStyle w:val="a4"/>
                <w:rFonts w:ascii="Times New Roman" w:hAnsi="Times New Roman" w:cs="Times New Roman"/>
                <w:noProof/>
                <w:sz w:val="28"/>
                <w:szCs w:val="28"/>
              </w:rPr>
              <w:t>Комитет по законодательству о природопользовании, экологии и сельском хозяйстве</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_Toc35002410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113</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11" w:history="1">
            <w:r w:rsidR="009050E3" w:rsidRPr="009050E3">
              <w:rPr>
                <w:rStyle w:val="a4"/>
                <w:rFonts w:ascii="Times New Roman" w:hAnsi="Times New Roman" w:cs="Times New Roman"/>
                <w:noProof/>
                <w:sz w:val="28"/>
                <w:szCs w:val="28"/>
              </w:rPr>
              <w:t>Комиссия по Регламенту, депутатской этике, информационной политике и связям с общественными объединениями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_Toc35002411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122</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12" w:history="1">
            <w:r w:rsidR="009050E3" w:rsidRPr="009050E3">
              <w:rPr>
                <w:rStyle w:val="a4"/>
                <w:rFonts w:ascii="Times New Roman" w:hAnsi="Times New Roman" w:cs="Times New Roman"/>
                <w:noProof/>
                <w:sz w:val="28"/>
                <w:szCs w:val="28"/>
              </w:rPr>
              <w:t>Комиссия по контрольной деятельности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_Toc35002412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126</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21"/>
            <w:tabs>
              <w:tab w:val="right" w:leader="dot" w:pos="9345"/>
            </w:tabs>
            <w:rPr>
              <w:rFonts w:eastAsiaTheme="minorEastAsia"/>
              <w:lang w:eastAsia="ru-RU"/>
            </w:rPr>
          </w:pPr>
          <w:hyperlink w:anchor="_Toc35002413" w:history="1">
            <w:r w:rsidR="009050E3" w:rsidRPr="009050E3">
              <w:rPr>
                <w:rStyle w:val="a4"/>
                <w:i/>
              </w:rPr>
              <w:t xml:space="preserve">Приложение 2. </w:t>
            </w:r>
            <w:r w:rsidR="009050E3" w:rsidRPr="009050E3">
              <w:rPr>
                <w:rStyle w:val="a4"/>
              </w:rPr>
              <w:t>Отчет о деятельности аппарата Законодательного Собрания Иркутской области (по управлениям)</w:t>
            </w:r>
            <w:r w:rsidR="009050E3" w:rsidRPr="009050E3">
              <w:rPr>
                <w:webHidden/>
              </w:rPr>
              <w:tab/>
            </w:r>
            <w:r w:rsidR="009050E3" w:rsidRPr="009050E3">
              <w:rPr>
                <w:webHidden/>
              </w:rPr>
              <w:fldChar w:fldCharType="begin"/>
            </w:r>
            <w:r w:rsidR="009050E3" w:rsidRPr="009050E3">
              <w:rPr>
                <w:webHidden/>
              </w:rPr>
              <w:instrText xml:space="preserve"> PAGEREF _Toc35002413 \h </w:instrText>
            </w:r>
            <w:r w:rsidR="009050E3" w:rsidRPr="009050E3">
              <w:rPr>
                <w:webHidden/>
              </w:rPr>
            </w:r>
            <w:r w:rsidR="009050E3" w:rsidRPr="009050E3">
              <w:rPr>
                <w:webHidden/>
              </w:rPr>
              <w:fldChar w:fldCharType="separate"/>
            </w:r>
            <w:r>
              <w:rPr>
                <w:webHidden/>
              </w:rPr>
              <w:t>138</w:t>
            </w:r>
            <w:r w:rsidR="009050E3" w:rsidRPr="009050E3">
              <w:rPr>
                <w:webHidden/>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14" w:history="1">
            <w:r w:rsidR="009050E3" w:rsidRPr="009050E3">
              <w:rPr>
                <w:rStyle w:val="a4"/>
                <w:rFonts w:ascii="Times New Roman" w:hAnsi="Times New Roman" w:cs="Times New Roman"/>
                <w:noProof/>
                <w:sz w:val="28"/>
                <w:szCs w:val="28"/>
              </w:rPr>
              <w:t>Организационное сопровождение</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_Toc35002414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138</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15" w:history="1">
            <w:r w:rsidR="009050E3" w:rsidRPr="009050E3">
              <w:rPr>
                <w:rStyle w:val="a4"/>
                <w:rFonts w:ascii="Times New Roman" w:hAnsi="Times New Roman" w:cs="Times New Roman"/>
                <w:noProof/>
                <w:sz w:val="28"/>
                <w:szCs w:val="28"/>
              </w:rPr>
              <w:t>Правовое сопровождение</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_Toc35002415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141</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21"/>
            <w:tabs>
              <w:tab w:val="right" w:leader="dot" w:pos="9345"/>
            </w:tabs>
            <w:rPr>
              <w:rFonts w:eastAsiaTheme="minorEastAsia"/>
              <w:lang w:eastAsia="ru-RU"/>
            </w:rPr>
          </w:pPr>
          <w:hyperlink w:anchor="_Toc35002416" w:history="1">
            <w:r w:rsidR="009050E3" w:rsidRPr="009050E3">
              <w:rPr>
                <w:rStyle w:val="a4"/>
              </w:rPr>
              <w:t>Законодательство о государственном строительстве области и местном самоуправлении</w:t>
            </w:r>
            <w:r w:rsidR="009050E3" w:rsidRPr="009050E3">
              <w:rPr>
                <w:webHidden/>
              </w:rPr>
              <w:tab/>
            </w:r>
            <w:r w:rsidR="009050E3" w:rsidRPr="009050E3">
              <w:rPr>
                <w:webHidden/>
              </w:rPr>
              <w:fldChar w:fldCharType="begin"/>
            </w:r>
            <w:r w:rsidR="009050E3" w:rsidRPr="009050E3">
              <w:rPr>
                <w:webHidden/>
              </w:rPr>
              <w:instrText xml:space="preserve"> PAGEREF _Toc35002416 \h </w:instrText>
            </w:r>
            <w:r w:rsidR="009050E3" w:rsidRPr="009050E3">
              <w:rPr>
                <w:webHidden/>
              </w:rPr>
            </w:r>
            <w:r w:rsidR="009050E3" w:rsidRPr="009050E3">
              <w:rPr>
                <w:webHidden/>
              </w:rPr>
              <w:fldChar w:fldCharType="separate"/>
            </w:r>
            <w:r>
              <w:rPr>
                <w:webHidden/>
              </w:rPr>
              <w:t>142</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17" w:history="1">
            <w:r w:rsidR="009050E3" w:rsidRPr="009050E3">
              <w:rPr>
                <w:rStyle w:val="a4"/>
              </w:rPr>
              <w:t>Бюджетное, финансово-экономическое и налоговое законодательство</w:t>
            </w:r>
            <w:r w:rsidR="009050E3" w:rsidRPr="009050E3">
              <w:rPr>
                <w:webHidden/>
              </w:rPr>
              <w:tab/>
            </w:r>
            <w:r w:rsidR="009050E3" w:rsidRPr="009050E3">
              <w:rPr>
                <w:webHidden/>
              </w:rPr>
              <w:fldChar w:fldCharType="begin"/>
            </w:r>
            <w:r w:rsidR="009050E3" w:rsidRPr="009050E3">
              <w:rPr>
                <w:webHidden/>
              </w:rPr>
              <w:instrText xml:space="preserve"> PAGEREF _Toc35002417 \h </w:instrText>
            </w:r>
            <w:r w:rsidR="009050E3" w:rsidRPr="009050E3">
              <w:rPr>
                <w:webHidden/>
              </w:rPr>
            </w:r>
            <w:r w:rsidR="009050E3" w:rsidRPr="009050E3">
              <w:rPr>
                <w:webHidden/>
              </w:rPr>
              <w:fldChar w:fldCharType="separate"/>
            </w:r>
            <w:r>
              <w:rPr>
                <w:webHidden/>
              </w:rPr>
              <w:t>147</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18" w:history="1">
            <w:r w:rsidR="009050E3" w:rsidRPr="009050E3">
              <w:rPr>
                <w:rStyle w:val="a4"/>
              </w:rPr>
              <w:t>Социально-культурное законодательство</w:t>
            </w:r>
            <w:r w:rsidR="009050E3" w:rsidRPr="009050E3">
              <w:rPr>
                <w:webHidden/>
              </w:rPr>
              <w:tab/>
            </w:r>
            <w:r w:rsidR="009050E3" w:rsidRPr="009050E3">
              <w:rPr>
                <w:webHidden/>
              </w:rPr>
              <w:fldChar w:fldCharType="begin"/>
            </w:r>
            <w:r w:rsidR="009050E3" w:rsidRPr="009050E3">
              <w:rPr>
                <w:webHidden/>
              </w:rPr>
              <w:instrText xml:space="preserve"> PAGEREF _Toc35002418 \h </w:instrText>
            </w:r>
            <w:r w:rsidR="009050E3" w:rsidRPr="009050E3">
              <w:rPr>
                <w:webHidden/>
              </w:rPr>
            </w:r>
            <w:r w:rsidR="009050E3" w:rsidRPr="009050E3">
              <w:rPr>
                <w:webHidden/>
              </w:rPr>
              <w:fldChar w:fldCharType="separate"/>
            </w:r>
            <w:r>
              <w:rPr>
                <w:webHidden/>
              </w:rPr>
              <w:t>148</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19" w:history="1">
            <w:r w:rsidR="009050E3" w:rsidRPr="009050E3">
              <w:rPr>
                <w:rStyle w:val="a4"/>
              </w:rPr>
              <w:t>Законодательство об охране здоровья и социальной защите</w:t>
            </w:r>
            <w:r w:rsidR="009050E3" w:rsidRPr="009050E3">
              <w:rPr>
                <w:webHidden/>
              </w:rPr>
              <w:tab/>
            </w:r>
            <w:r w:rsidR="009050E3" w:rsidRPr="009050E3">
              <w:rPr>
                <w:webHidden/>
              </w:rPr>
              <w:fldChar w:fldCharType="begin"/>
            </w:r>
            <w:r w:rsidR="009050E3" w:rsidRPr="009050E3">
              <w:rPr>
                <w:webHidden/>
              </w:rPr>
              <w:instrText xml:space="preserve"> PAGEREF _Toc35002419 \h </w:instrText>
            </w:r>
            <w:r w:rsidR="009050E3" w:rsidRPr="009050E3">
              <w:rPr>
                <w:webHidden/>
              </w:rPr>
            </w:r>
            <w:r w:rsidR="009050E3" w:rsidRPr="009050E3">
              <w:rPr>
                <w:webHidden/>
              </w:rPr>
              <w:fldChar w:fldCharType="separate"/>
            </w:r>
            <w:r>
              <w:rPr>
                <w:webHidden/>
              </w:rPr>
              <w:t>151</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20" w:history="1">
            <w:r w:rsidR="009050E3" w:rsidRPr="009050E3">
              <w:rPr>
                <w:rStyle w:val="a4"/>
              </w:rPr>
              <w:t>Законодательство о собственности и экономической политике</w:t>
            </w:r>
            <w:r w:rsidR="009050E3" w:rsidRPr="009050E3">
              <w:rPr>
                <w:webHidden/>
              </w:rPr>
              <w:tab/>
            </w:r>
            <w:r w:rsidR="009050E3" w:rsidRPr="009050E3">
              <w:rPr>
                <w:webHidden/>
              </w:rPr>
              <w:fldChar w:fldCharType="begin"/>
            </w:r>
            <w:r w:rsidR="009050E3" w:rsidRPr="009050E3">
              <w:rPr>
                <w:webHidden/>
              </w:rPr>
              <w:instrText xml:space="preserve"> PAGEREF _Toc35002420 \h </w:instrText>
            </w:r>
            <w:r w:rsidR="009050E3" w:rsidRPr="009050E3">
              <w:rPr>
                <w:webHidden/>
              </w:rPr>
            </w:r>
            <w:r w:rsidR="009050E3" w:rsidRPr="009050E3">
              <w:rPr>
                <w:webHidden/>
              </w:rPr>
              <w:fldChar w:fldCharType="separate"/>
            </w:r>
            <w:r>
              <w:rPr>
                <w:webHidden/>
              </w:rPr>
              <w:t>159</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21" w:history="1">
            <w:r w:rsidR="009050E3" w:rsidRPr="009050E3">
              <w:rPr>
                <w:rStyle w:val="a4"/>
              </w:rPr>
              <w:t>Законодательство о природопользовании, экологии и сельском хозяйстве</w:t>
            </w:r>
            <w:r w:rsidR="009050E3" w:rsidRPr="009050E3">
              <w:rPr>
                <w:webHidden/>
              </w:rPr>
              <w:tab/>
            </w:r>
            <w:r w:rsidR="009050E3" w:rsidRPr="009050E3">
              <w:rPr>
                <w:webHidden/>
              </w:rPr>
              <w:fldChar w:fldCharType="begin"/>
            </w:r>
            <w:r w:rsidR="009050E3" w:rsidRPr="009050E3">
              <w:rPr>
                <w:webHidden/>
              </w:rPr>
              <w:instrText xml:space="preserve"> PAGEREF _Toc35002421 \h </w:instrText>
            </w:r>
            <w:r w:rsidR="009050E3" w:rsidRPr="009050E3">
              <w:rPr>
                <w:webHidden/>
              </w:rPr>
            </w:r>
            <w:r w:rsidR="009050E3" w:rsidRPr="009050E3">
              <w:rPr>
                <w:webHidden/>
              </w:rPr>
              <w:fldChar w:fldCharType="separate"/>
            </w:r>
            <w:r>
              <w:rPr>
                <w:webHidden/>
              </w:rPr>
              <w:t>160</w:t>
            </w:r>
            <w:r w:rsidR="009050E3" w:rsidRPr="009050E3">
              <w:rPr>
                <w:webHidden/>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22" w:history="1">
            <w:r w:rsidR="009050E3" w:rsidRPr="009050E3">
              <w:rPr>
                <w:rStyle w:val="a4"/>
                <w:rFonts w:ascii="Times New Roman" w:hAnsi="Times New Roman" w:cs="Times New Roman"/>
                <w:noProof/>
                <w:sz w:val="28"/>
                <w:szCs w:val="28"/>
              </w:rPr>
              <w:t>Информационно-аналитическое обеспечение законодательной и контрольной деятельности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_Toc35002422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163</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23" w:history="1">
            <w:r w:rsidR="009050E3" w:rsidRPr="009050E3">
              <w:rPr>
                <w:rStyle w:val="a4"/>
                <w:rFonts w:ascii="Times New Roman" w:hAnsi="Times New Roman" w:cs="Times New Roman"/>
                <w:noProof/>
                <w:sz w:val="28"/>
                <w:szCs w:val="28"/>
              </w:rPr>
              <w:t>Освещение деятельности Законодательного Собрания в СМИ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_Toc35002423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164</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24" w:history="1">
            <w:r w:rsidR="009050E3" w:rsidRPr="009050E3">
              <w:rPr>
                <w:rStyle w:val="a4"/>
                <w:rFonts w:ascii="Times New Roman" w:hAnsi="Times New Roman" w:cs="Times New Roman"/>
                <w:noProof/>
                <w:sz w:val="28"/>
                <w:szCs w:val="28"/>
              </w:rPr>
              <w:t>Обеспечение взаимодействия с представительными органами муниципальных образований</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_Toc35002424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166</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25" w:history="1">
            <w:r w:rsidR="009050E3" w:rsidRPr="009050E3">
              <w:rPr>
                <w:rStyle w:val="a4"/>
                <w:rFonts w:ascii="Times New Roman" w:hAnsi="Times New Roman" w:cs="Times New Roman"/>
                <w:noProof/>
                <w:sz w:val="28"/>
                <w:szCs w:val="28"/>
              </w:rPr>
              <w:t>Кадровая работа</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_Toc35002425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180</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26" w:history="1">
            <w:r w:rsidR="009050E3" w:rsidRPr="009050E3">
              <w:rPr>
                <w:rStyle w:val="a4"/>
                <w:rFonts w:ascii="Times New Roman" w:hAnsi="Times New Roman" w:cs="Times New Roman"/>
                <w:noProof/>
                <w:sz w:val="28"/>
                <w:szCs w:val="28"/>
              </w:rPr>
              <w:t>Развитие информационных технологий и связи</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_Toc35002426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183</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27" w:history="1">
            <w:r w:rsidR="009050E3" w:rsidRPr="009050E3">
              <w:rPr>
                <w:rStyle w:val="a4"/>
                <w:rFonts w:ascii="Times New Roman" w:hAnsi="Times New Roman" w:cs="Times New Roman"/>
                <w:noProof/>
                <w:sz w:val="28"/>
                <w:szCs w:val="28"/>
              </w:rPr>
              <w:t>Документационное обеспечение и контроль исполнения</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_Toc35002427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187</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28" w:history="1">
            <w:r w:rsidR="009050E3" w:rsidRPr="009050E3">
              <w:rPr>
                <w:rStyle w:val="a4"/>
                <w:rFonts w:ascii="Times New Roman" w:hAnsi="Times New Roman" w:cs="Times New Roman"/>
                <w:noProof/>
                <w:sz w:val="28"/>
                <w:szCs w:val="28"/>
              </w:rPr>
              <w:t>Протокольное обеспечение</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_Toc35002428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189</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29" w:history="1">
            <w:r w:rsidR="009050E3" w:rsidRPr="009050E3">
              <w:rPr>
                <w:rStyle w:val="a4"/>
                <w:rFonts w:ascii="Times New Roman" w:hAnsi="Times New Roman" w:cs="Times New Roman"/>
                <w:noProof/>
                <w:sz w:val="28"/>
                <w:szCs w:val="28"/>
              </w:rPr>
              <w:t>Государственные закупки и материально-техническое обеспечение</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_Toc35002429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196</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31"/>
            <w:tabs>
              <w:tab w:val="right" w:leader="dot" w:pos="9345"/>
            </w:tabs>
            <w:rPr>
              <w:rFonts w:ascii="Times New Roman" w:eastAsiaTheme="minorEastAsia" w:hAnsi="Times New Roman" w:cs="Times New Roman"/>
              <w:noProof/>
              <w:sz w:val="28"/>
              <w:szCs w:val="28"/>
              <w:lang w:eastAsia="ru-RU"/>
            </w:rPr>
          </w:pPr>
          <w:hyperlink w:anchor="_Toc35002430" w:history="1">
            <w:r w:rsidR="009050E3" w:rsidRPr="009050E3">
              <w:rPr>
                <w:rStyle w:val="a4"/>
                <w:rFonts w:ascii="Times New Roman" w:hAnsi="Times New Roman" w:cs="Times New Roman"/>
                <w:noProof/>
                <w:sz w:val="28"/>
                <w:szCs w:val="28"/>
              </w:rPr>
              <w:t>Внутрений финансовый аудит и контроль</w:t>
            </w:r>
            <w:r w:rsidR="009050E3" w:rsidRPr="009050E3">
              <w:rPr>
                <w:rFonts w:ascii="Times New Roman" w:hAnsi="Times New Roman" w:cs="Times New Roman"/>
                <w:noProof/>
                <w:webHidden/>
                <w:sz w:val="28"/>
                <w:szCs w:val="28"/>
              </w:rPr>
              <w:tab/>
            </w:r>
            <w:r w:rsidR="009050E3" w:rsidRPr="009050E3">
              <w:rPr>
                <w:rFonts w:ascii="Times New Roman" w:hAnsi="Times New Roman" w:cs="Times New Roman"/>
                <w:noProof/>
                <w:webHidden/>
                <w:sz w:val="28"/>
                <w:szCs w:val="28"/>
              </w:rPr>
              <w:fldChar w:fldCharType="begin"/>
            </w:r>
            <w:r w:rsidR="009050E3" w:rsidRPr="009050E3">
              <w:rPr>
                <w:rFonts w:ascii="Times New Roman" w:hAnsi="Times New Roman" w:cs="Times New Roman"/>
                <w:noProof/>
                <w:webHidden/>
                <w:sz w:val="28"/>
                <w:szCs w:val="28"/>
              </w:rPr>
              <w:instrText xml:space="preserve"> PAGEREF _Toc35002430 \h </w:instrText>
            </w:r>
            <w:r w:rsidR="009050E3" w:rsidRPr="009050E3">
              <w:rPr>
                <w:rFonts w:ascii="Times New Roman" w:hAnsi="Times New Roman" w:cs="Times New Roman"/>
                <w:noProof/>
                <w:webHidden/>
                <w:sz w:val="28"/>
                <w:szCs w:val="28"/>
              </w:rPr>
            </w:r>
            <w:r w:rsidR="009050E3" w:rsidRPr="009050E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198</w:t>
            </w:r>
            <w:r w:rsidR="009050E3" w:rsidRPr="009050E3">
              <w:rPr>
                <w:rFonts w:ascii="Times New Roman" w:hAnsi="Times New Roman" w:cs="Times New Roman"/>
                <w:noProof/>
                <w:webHidden/>
                <w:sz w:val="28"/>
                <w:szCs w:val="28"/>
              </w:rPr>
              <w:fldChar w:fldCharType="end"/>
            </w:r>
          </w:hyperlink>
        </w:p>
        <w:p w:rsidR="009050E3" w:rsidRPr="009050E3" w:rsidRDefault="002C033C">
          <w:pPr>
            <w:pStyle w:val="21"/>
            <w:tabs>
              <w:tab w:val="right" w:leader="dot" w:pos="9345"/>
            </w:tabs>
            <w:rPr>
              <w:rFonts w:eastAsiaTheme="minorEastAsia"/>
              <w:lang w:eastAsia="ru-RU"/>
            </w:rPr>
          </w:pPr>
          <w:hyperlink w:anchor="_Toc35002431" w:history="1">
            <w:r w:rsidR="009050E3" w:rsidRPr="009050E3">
              <w:rPr>
                <w:rStyle w:val="a4"/>
                <w:i/>
              </w:rPr>
              <w:t>Приложение 3.</w:t>
            </w:r>
            <w:r w:rsidR="009050E3" w:rsidRPr="009050E3">
              <w:rPr>
                <w:rStyle w:val="a4"/>
              </w:rPr>
              <w:t xml:space="preserve"> Информация о законодательных инициативах, поступивших в Законодательное Собрание (по субъектам, обладающим правом законодательной инициативы)</w:t>
            </w:r>
            <w:r w:rsidR="009050E3" w:rsidRPr="009050E3">
              <w:rPr>
                <w:webHidden/>
              </w:rPr>
              <w:tab/>
            </w:r>
            <w:r w:rsidR="009050E3" w:rsidRPr="009050E3">
              <w:rPr>
                <w:webHidden/>
              </w:rPr>
              <w:fldChar w:fldCharType="begin"/>
            </w:r>
            <w:r w:rsidR="009050E3" w:rsidRPr="009050E3">
              <w:rPr>
                <w:webHidden/>
              </w:rPr>
              <w:instrText xml:space="preserve"> PAGEREF _Toc35002431 \h </w:instrText>
            </w:r>
            <w:r w:rsidR="009050E3" w:rsidRPr="009050E3">
              <w:rPr>
                <w:webHidden/>
              </w:rPr>
            </w:r>
            <w:r w:rsidR="009050E3" w:rsidRPr="009050E3">
              <w:rPr>
                <w:webHidden/>
              </w:rPr>
              <w:fldChar w:fldCharType="separate"/>
            </w:r>
            <w:r>
              <w:rPr>
                <w:webHidden/>
              </w:rPr>
              <w:t>201</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32" w:history="1">
            <w:r w:rsidR="009050E3" w:rsidRPr="009050E3">
              <w:rPr>
                <w:rStyle w:val="a4"/>
                <w:i/>
              </w:rPr>
              <w:t>Приложение 4.</w:t>
            </w:r>
            <w:r w:rsidR="009050E3" w:rsidRPr="009050E3">
              <w:rPr>
                <w:rStyle w:val="a4"/>
              </w:rPr>
              <w:t xml:space="preserve"> 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результатах их рассмотрения</w:t>
            </w:r>
            <w:r w:rsidR="009050E3" w:rsidRPr="009050E3">
              <w:rPr>
                <w:webHidden/>
              </w:rPr>
              <w:tab/>
            </w:r>
            <w:r w:rsidR="009050E3" w:rsidRPr="009050E3">
              <w:rPr>
                <w:webHidden/>
              </w:rPr>
              <w:fldChar w:fldCharType="begin"/>
            </w:r>
            <w:r w:rsidR="009050E3" w:rsidRPr="009050E3">
              <w:rPr>
                <w:webHidden/>
              </w:rPr>
              <w:instrText xml:space="preserve"> PAGEREF _Toc35002432 \h </w:instrText>
            </w:r>
            <w:r w:rsidR="009050E3" w:rsidRPr="009050E3">
              <w:rPr>
                <w:webHidden/>
              </w:rPr>
            </w:r>
            <w:r w:rsidR="009050E3" w:rsidRPr="009050E3">
              <w:rPr>
                <w:webHidden/>
              </w:rPr>
              <w:fldChar w:fldCharType="separate"/>
            </w:r>
            <w:r>
              <w:rPr>
                <w:webHidden/>
              </w:rPr>
              <w:t>211</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33" w:history="1">
            <w:r w:rsidR="009050E3" w:rsidRPr="009050E3">
              <w:rPr>
                <w:rStyle w:val="a4"/>
                <w:i/>
              </w:rPr>
              <w:t>Приложение 5.</w:t>
            </w:r>
            <w:r w:rsidR="009050E3" w:rsidRPr="009050E3">
              <w:rPr>
                <w:rStyle w:val="a4"/>
              </w:rPr>
              <w:t xml:space="preserve"> Информация об участии Законодательного Собрания Иркутской области в судебных заседаниях</w:t>
            </w:r>
            <w:r w:rsidR="009050E3" w:rsidRPr="009050E3">
              <w:rPr>
                <w:webHidden/>
              </w:rPr>
              <w:tab/>
            </w:r>
            <w:r w:rsidR="009050E3" w:rsidRPr="009050E3">
              <w:rPr>
                <w:webHidden/>
              </w:rPr>
              <w:fldChar w:fldCharType="begin"/>
            </w:r>
            <w:r w:rsidR="009050E3" w:rsidRPr="009050E3">
              <w:rPr>
                <w:webHidden/>
              </w:rPr>
              <w:instrText xml:space="preserve"> PAGEREF _Toc35002433 \h </w:instrText>
            </w:r>
            <w:r w:rsidR="009050E3" w:rsidRPr="009050E3">
              <w:rPr>
                <w:webHidden/>
              </w:rPr>
            </w:r>
            <w:r w:rsidR="009050E3" w:rsidRPr="009050E3">
              <w:rPr>
                <w:webHidden/>
              </w:rPr>
              <w:fldChar w:fldCharType="separate"/>
            </w:r>
            <w:r>
              <w:rPr>
                <w:webHidden/>
              </w:rPr>
              <w:t>211</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34" w:history="1">
            <w:r w:rsidR="009050E3" w:rsidRPr="009050E3">
              <w:rPr>
                <w:rStyle w:val="a4"/>
                <w:i/>
              </w:rPr>
              <w:t>Приложение 6.</w:t>
            </w:r>
            <w:r w:rsidR="009050E3" w:rsidRPr="009050E3">
              <w:rPr>
                <w:rStyle w:val="a4"/>
              </w:rPr>
              <w:t xml:space="preserve"> Информация о результатах рассмотрения протестов и представлений прокуратуры Иркутской области</w:t>
            </w:r>
            <w:r w:rsidR="009050E3" w:rsidRPr="009050E3">
              <w:rPr>
                <w:webHidden/>
              </w:rPr>
              <w:tab/>
            </w:r>
            <w:r w:rsidR="009050E3" w:rsidRPr="009050E3">
              <w:rPr>
                <w:webHidden/>
              </w:rPr>
              <w:fldChar w:fldCharType="begin"/>
            </w:r>
            <w:r w:rsidR="009050E3" w:rsidRPr="009050E3">
              <w:rPr>
                <w:webHidden/>
              </w:rPr>
              <w:instrText xml:space="preserve"> PAGEREF _Toc35002434 \h </w:instrText>
            </w:r>
            <w:r w:rsidR="009050E3" w:rsidRPr="009050E3">
              <w:rPr>
                <w:webHidden/>
              </w:rPr>
            </w:r>
            <w:r w:rsidR="009050E3" w:rsidRPr="009050E3">
              <w:rPr>
                <w:webHidden/>
              </w:rPr>
              <w:fldChar w:fldCharType="separate"/>
            </w:r>
            <w:r>
              <w:rPr>
                <w:webHidden/>
              </w:rPr>
              <w:t>214</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35" w:history="1">
            <w:r w:rsidR="009050E3" w:rsidRPr="009050E3">
              <w:rPr>
                <w:rStyle w:val="a4"/>
                <w:i/>
              </w:rPr>
              <w:t>Приложение 7.</w:t>
            </w:r>
            <w:r w:rsidR="009050E3" w:rsidRPr="009050E3">
              <w:rPr>
                <w:rStyle w:val="a4"/>
              </w:rPr>
              <w:t xml:space="preserve"> Информация о депутатских и парламентских запросах</w:t>
            </w:r>
            <w:r w:rsidR="009050E3" w:rsidRPr="009050E3">
              <w:rPr>
                <w:webHidden/>
              </w:rPr>
              <w:tab/>
            </w:r>
            <w:r w:rsidR="009050E3" w:rsidRPr="009050E3">
              <w:rPr>
                <w:webHidden/>
              </w:rPr>
              <w:fldChar w:fldCharType="begin"/>
            </w:r>
            <w:r w:rsidR="009050E3" w:rsidRPr="009050E3">
              <w:rPr>
                <w:webHidden/>
              </w:rPr>
              <w:instrText xml:space="preserve"> PAGEREF _Toc35002435 \h </w:instrText>
            </w:r>
            <w:r w:rsidR="009050E3" w:rsidRPr="009050E3">
              <w:rPr>
                <w:webHidden/>
              </w:rPr>
            </w:r>
            <w:r w:rsidR="009050E3" w:rsidRPr="009050E3">
              <w:rPr>
                <w:webHidden/>
              </w:rPr>
              <w:fldChar w:fldCharType="separate"/>
            </w:r>
            <w:r>
              <w:rPr>
                <w:webHidden/>
              </w:rPr>
              <w:t>215</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36" w:history="1">
            <w:r w:rsidR="009050E3" w:rsidRPr="009050E3">
              <w:rPr>
                <w:rStyle w:val="a4"/>
                <w:i/>
              </w:rPr>
              <w:t>Приложение 8.</w:t>
            </w:r>
            <w:r w:rsidR="009050E3" w:rsidRPr="009050E3">
              <w:rPr>
                <w:rStyle w:val="a4"/>
              </w:rPr>
              <w:t xml:space="preserve"> Информация о протокольных поручениях</w:t>
            </w:r>
            <w:r w:rsidR="009050E3" w:rsidRPr="009050E3">
              <w:rPr>
                <w:webHidden/>
              </w:rPr>
              <w:tab/>
            </w:r>
            <w:r w:rsidR="009050E3" w:rsidRPr="009050E3">
              <w:rPr>
                <w:webHidden/>
              </w:rPr>
              <w:fldChar w:fldCharType="begin"/>
            </w:r>
            <w:r w:rsidR="009050E3" w:rsidRPr="009050E3">
              <w:rPr>
                <w:webHidden/>
              </w:rPr>
              <w:instrText xml:space="preserve"> PAGEREF _Toc35002436 \h </w:instrText>
            </w:r>
            <w:r w:rsidR="009050E3" w:rsidRPr="009050E3">
              <w:rPr>
                <w:webHidden/>
              </w:rPr>
            </w:r>
            <w:r w:rsidR="009050E3" w:rsidRPr="009050E3">
              <w:rPr>
                <w:webHidden/>
              </w:rPr>
              <w:fldChar w:fldCharType="separate"/>
            </w:r>
            <w:r>
              <w:rPr>
                <w:webHidden/>
              </w:rPr>
              <w:t>218</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37" w:history="1">
            <w:r w:rsidR="009050E3" w:rsidRPr="009050E3">
              <w:rPr>
                <w:rStyle w:val="a4"/>
                <w:i/>
              </w:rPr>
              <w:t>Приложение 9.</w:t>
            </w:r>
            <w:r w:rsidR="009050E3" w:rsidRPr="009050E3">
              <w:rPr>
                <w:rStyle w:val="a4"/>
              </w:rPr>
              <w:t xml:space="preserve"> Информация об исполнении плана законопроектных работ Законодательного Собрания Иркутской области</w:t>
            </w:r>
            <w:r w:rsidR="009050E3" w:rsidRPr="009050E3">
              <w:rPr>
                <w:webHidden/>
              </w:rPr>
              <w:tab/>
            </w:r>
            <w:r w:rsidR="009050E3" w:rsidRPr="009050E3">
              <w:rPr>
                <w:webHidden/>
              </w:rPr>
              <w:fldChar w:fldCharType="begin"/>
            </w:r>
            <w:r w:rsidR="009050E3" w:rsidRPr="009050E3">
              <w:rPr>
                <w:webHidden/>
              </w:rPr>
              <w:instrText xml:space="preserve"> PAGEREF _Toc35002437 \h </w:instrText>
            </w:r>
            <w:r w:rsidR="009050E3" w:rsidRPr="009050E3">
              <w:rPr>
                <w:webHidden/>
              </w:rPr>
            </w:r>
            <w:r w:rsidR="009050E3" w:rsidRPr="009050E3">
              <w:rPr>
                <w:webHidden/>
              </w:rPr>
              <w:fldChar w:fldCharType="separate"/>
            </w:r>
            <w:r>
              <w:rPr>
                <w:webHidden/>
              </w:rPr>
              <w:t>227</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38" w:history="1">
            <w:r w:rsidR="009050E3" w:rsidRPr="009050E3">
              <w:rPr>
                <w:rStyle w:val="a4"/>
                <w:i/>
              </w:rPr>
              <w:t>Приложение 10.</w:t>
            </w:r>
            <w:r w:rsidR="009050E3" w:rsidRPr="009050E3">
              <w:rPr>
                <w:rStyle w:val="a4"/>
              </w:rPr>
              <w:t xml:space="preserve"> Информация об исполнении плана работы Законодательного Собрания Иркутской области</w:t>
            </w:r>
            <w:r w:rsidR="009050E3" w:rsidRPr="009050E3">
              <w:rPr>
                <w:webHidden/>
              </w:rPr>
              <w:tab/>
            </w:r>
            <w:r w:rsidR="009050E3" w:rsidRPr="009050E3">
              <w:rPr>
                <w:webHidden/>
              </w:rPr>
              <w:fldChar w:fldCharType="begin"/>
            </w:r>
            <w:r w:rsidR="009050E3" w:rsidRPr="009050E3">
              <w:rPr>
                <w:webHidden/>
              </w:rPr>
              <w:instrText xml:space="preserve"> PAGEREF _Toc35002438 \h </w:instrText>
            </w:r>
            <w:r w:rsidR="009050E3" w:rsidRPr="009050E3">
              <w:rPr>
                <w:webHidden/>
              </w:rPr>
            </w:r>
            <w:r w:rsidR="009050E3" w:rsidRPr="009050E3">
              <w:rPr>
                <w:webHidden/>
              </w:rPr>
              <w:fldChar w:fldCharType="separate"/>
            </w:r>
            <w:r>
              <w:rPr>
                <w:webHidden/>
              </w:rPr>
              <w:t>231</w:t>
            </w:r>
            <w:r w:rsidR="009050E3" w:rsidRPr="009050E3">
              <w:rPr>
                <w:webHidden/>
              </w:rPr>
              <w:fldChar w:fldCharType="end"/>
            </w:r>
          </w:hyperlink>
        </w:p>
        <w:p w:rsidR="009050E3" w:rsidRPr="009050E3" w:rsidRDefault="002C033C">
          <w:pPr>
            <w:pStyle w:val="21"/>
            <w:tabs>
              <w:tab w:val="right" w:leader="dot" w:pos="9345"/>
            </w:tabs>
            <w:rPr>
              <w:rFonts w:eastAsiaTheme="minorEastAsia"/>
              <w:lang w:eastAsia="ru-RU"/>
            </w:rPr>
          </w:pPr>
          <w:hyperlink w:anchor="_Toc35002439" w:history="1">
            <w:r w:rsidR="009050E3" w:rsidRPr="009050E3">
              <w:rPr>
                <w:rStyle w:val="a4"/>
                <w:i/>
              </w:rPr>
              <w:t>Приложение 11.</w:t>
            </w:r>
            <w:r w:rsidR="009050E3" w:rsidRPr="009050E3">
              <w:rPr>
                <w:rStyle w:val="a4"/>
              </w:rPr>
              <w:t xml:space="preserve"> Информация об участии депутатов Законодательного Собрания Иркутской области в работе постоянных комитетов, постоянных комиссий и сессий Законодательного Собрания Иркутской области</w:t>
            </w:r>
            <w:r w:rsidR="009050E3" w:rsidRPr="009050E3">
              <w:rPr>
                <w:webHidden/>
              </w:rPr>
              <w:tab/>
            </w:r>
            <w:r w:rsidR="009050E3" w:rsidRPr="009050E3">
              <w:rPr>
                <w:webHidden/>
              </w:rPr>
              <w:fldChar w:fldCharType="begin"/>
            </w:r>
            <w:r w:rsidR="009050E3" w:rsidRPr="009050E3">
              <w:rPr>
                <w:webHidden/>
              </w:rPr>
              <w:instrText xml:space="preserve"> PAGEREF _Toc35002439 \h </w:instrText>
            </w:r>
            <w:r w:rsidR="009050E3" w:rsidRPr="009050E3">
              <w:rPr>
                <w:webHidden/>
              </w:rPr>
            </w:r>
            <w:r w:rsidR="009050E3" w:rsidRPr="009050E3">
              <w:rPr>
                <w:webHidden/>
              </w:rPr>
              <w:fldChar w:fldCharType="separate"/>
            </w:r>
            <w:r>
              <w:rPr>
                <w:webHidden/>
              </w:rPr>
              <w:t>241</w:t>
            </w:r>
            <w:r w:rsidR="009050E3" w:rsidRPr="009050E3">
              <w:rPr>
                <w:webHidden/>
              </w:rPr>
              <w:fldChar w:fldCharType="end"/>
            </w:r>
          </w:hyperlink>
        </w:p>
        <w:p w:rsidR="00096493" w:rsidRPr="00AB34BF" w:rsidRDefault="00096493">
          <w:pPr>
            <w:rPr>
              <w:rFonts w:ascii="Times New Roman" w:hAnsi="Times New Roman" w:cs="Times New Roman"/>
              <w:color w:val="000000" w:themeColor="text1"/>
              <w:sz w:val="28"/>
              <w:szCs w:val="28"/>
            </w:rPr>
          </w:pPr>
          <w:r w:rsidRPr="009050E3">
            <w:rPr>
              <w:rFonts w:ascii="Times New Roman" w:hAnsi="Times New Roman" w:cs="Times New Roman"/>
              <w:b/>
              <w:bCs/>
              <w:color w:val="000000" w:themeColor="text1"/>
              <w:sz w:val="28"/>
              <w:szCs w:val="28"/>
            </w:rPr>
            <w:fldChar w:fldCharType="end"/>
          </w:r>
        </w:p>
      </w:sdtContent>
    </w:sdt>
    <w:p w:rsidR="00096493" w:rsidRPr="00AB34BF" w:rsidRDefault="00096493" w:rsidP="00096493">
      <w:pP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br w:type="page"/>
      </w:r>
    </w:p>
    <w:p w:rsidR="00864A47" w:rsidRPr="00AB34BF" w:rsidRDefault="00986C55" w:rsidP="00096493">
      <w:pPr>
        <w:pStyle w:val="1"/>
        <w:ind w:left="284"/>
        <w:rPr>
          <w:color w:val="000000" w:themeColor="text1"/>
        </w:rPr>
      </w:pPr>
      <w:bookmarkStart w:id="1" w:name="_Toc35002383"/>
      <w:r w:rsidRPr="00AB34BF">
        <w:rPr>
          <w:color w:val="000000" w:themeColor="text1"/>
        </w:rPr>
        <w:t>Основные показатели деятельности Законодательного С</w:t>
      </w:r>
      <w:r w:rsidRPr="00AB34BF">
        <w:rPr>
          <w:color w:val="000000" w:themeColor="text1"/>
        </w:rPr>
        <w:t>о</w:t>
      </w:r>
      <w:r w:rsidRPr="00AB34BF">
        <w:rPr>
          <w:color w:val="000000" w:themeColor="text1"/>
        </w:rPr>
        <w:t>брания Иркутской области за 2019 год</w:t>
      </w:r>
      <w:bookmarkEnd w:id="1"/>
    </w:p>
    <w:p w:rsidR="00096493" w:rsidRPr="00AB34BF" w:rsidRDefault="00096493" w:rsidP="00096493">
      <w:pPr>
        <w:spacing w:after="0"/>
        <w:jc w:val="both"/>
        <w:rPr>
          <w:rFonts w:ascii="Times New Roman" w:hAnsi="Times New Roman" w:cs="Times New Roman"/>
          <w:color w:val="000000" w:themeColor="text1"/>
          <w:sz w:val="28"/>
          <w:szCs w:val="28"/>
        </w:rPr>
      </w:pPr>
    </w:p>
    <w:p w:rsidR="00515DCB" w:rsidRPr="00B75252" w:rsidRDefault="00515DCB" w:rsidP="00515DCB">
      <w:pPr>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Всего на 18 сессиях Законодательного Собрания Иркутской области </w:t>
      </w:r>
      <w:r w:rsidRPr="00AB34BF">
        <w:rPr>
          <w:rFonts w:ascii="Times New Roman" w:hAnsi="Times New Roman" w:cs="Times New Roman"/>
          <w:b/>
          <w:color w:val="000000" w:themeColor="text1"/>
          <w:sz w:val="28"/>
          <w:szCs w:val="28"/>
        </w:rPr>
        <w:br/>
        <w:t xml:space="preserve">третьего созыва </w:t>
      </w:r>
      <w:r w:rsidR="00B75252">
        <w:rPr>
          <w:rFonts w:ascii="Times New Roman" w:hAnsi="Times New Roman" w:cs="Times New Roman"/>
          <w:b/>
          <w:color w:val="000000" w:themeColor="text1"/>
          <w:sz w:val="28"/>
          <w:szCs w:val="28"/>
        </w:rPr>
        <w:t xml:space="preserve">(далее – Законодательное Собрание) </w:t>
      </w:r>
      <w:r w:rsidRPr="00AB34BF">
        <w:rPr>
          <w:rFonts w:ascii="Times New Roman" w:hAnsi="Times New Roman" w:cs="Times New Roman"/>
          <w:b/>
          <w:color w:val="000000" w:themeColor="text1"/>
          <w:sz w:val="28"/>
          <w:szCs w:val="28"/>
        </w:rPr>
        <w:t>в 2019 году ра</w:t>
      </w:r>
      <w:r w:rsidRPr="00AB34BF">
        <w:rPr>
          <w:rFonts w:ascii="Times New Roman" w:hAnsi="Times New Roman" w:cs="Times New Roman"/>
          <w:b/>
          <w:color w:val="000000" w:themeColor="text1"/>
          <w:sz w:val="28"/>
          <w:szCs w:val="28"/>
        </w:rPr>
        <w:t>с</w:t>
      </w:r>
      <w:r w:rsidRPr="00AB34BF">
        <w:rPr>
          <w:rFonts w:ascii="Times New Roman" w:hAnsi="Times New Roman" w:cs="Times New Roman"/>
          <w:b/>
          <w:color w:val="000000" w:themeColor="text1"/>
          <w:sz w:val="28"/>
          <w:szCs w:val="28"/>
        </w:rPr>
        <w:t>смотрено</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u w:val="single"/>
        </w:rPr>
        <w:t>466 вопросов</w:t>
      </w:r>
      <w:r w:rsidRPr="00AB34BF">
        <w:rPr>
          <w:rFonts w:ascii="Times New Roman" w:hAnsi="Times New Roman" w:cs="Times New Roman"/>
          <w:color w:val="000000" w:themeColor="text1"/>
          <w:sz w:val="28"/>
          <w:szCs w:val="28"/>
          <w:u w:val="single"/>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03"/>
      </w:tblGrid>
      <w:tr w:rsidR="00515DCB" w:rsidRPr="00AB34BF" w:rsidTr="002135AD">
        <w:trPr>
          <w:trHeight w:val="170"/>
        </w:trPr>
        <w:tc>
          <w:tcPr>
            <w:tcW w:w="4424" w:type="pct"/>
            <w:shd w:val="clear" w:color="auto" w:fill="auto"/>
            <w:vAlign w:val="center"/>
            <w:hideMark/>
          </w:tcPr>
          <w:p w:rsidR="00515DCB" w:rsidRPr="00AB34BF" w:rsidRDefault="00515DCB" w:rsidP="0001524E">
            <w:pPr>
              <w:spacing w:after="0"/>
              <w:rPr>
                <w:rFonts w:ascii="Times New Roman" w:hAnsi="Times New Roman" w:cs="Times New Roman"/>
                <w:bCs/>
                <w:color w:val="000000" w:themeColor="text1"/>
                <w:sz w:val="26"/>
                <w:szCs w:val="26"/>
                <w:lang w:eastAsia="zh-CN"/>
              </w:rPr>
            </w:pPr>
            <w:r w:rsidRPr="00AB34BF">
              <w:rPr>
                <w:rFonts w:ascii="Times New Roman" w:hAnsi="Times New Roman" w:cs="Times New Roman"/>
                <w:bCs/>
                <w:color w:val="000000" w:themeColor="text1"/>
                <w:sz w:val="26"/>
                <w:szCs w:val="26"/>
                <w:lang w:eastAsia="zh-CN"/>
              </w:rPr>
              <w:t xml:space="preserve">Рассмотрено и принято законов и </w:t>
            </w:r>
            <w:r w:rsidR="0001524E">
              <w:rPr>
                <w:rFonts w:ascii="Times New Roman" w:hAnsi="Times New Roman" w:cs="Times New Roman"/>
                <w:bCs/>
                <w:color w:val="000000" w:themeColor="text1"/>
                <w:sz w:val="26"/>
                <w:szCs w:val="26"/>
                <w:lang w:eastAsia="zh-CN"/>
              </w:rPr>
              <w:t>проектов законов Иркутской области</w:t>
            </w:r>
          </w:p>
        </w:tc>
        <w:tc>
          <w:tcPr>
            <w:tcW w:w="576" w:type="pct"/>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215</w:t>
            </w:r>
          </w:p>
        </w:tc>
      </w:tr>
      <w:tr w:rsidR="00515DCB" w:rsidRPr="00AB34BF" w:rsidTr="002135AD">
        <w:trPr>
          <w:trHeight w:val="170"/>
        </w:trPr>
        <w:tc>
          <w:tcPr>
            <w:tcW w:w="4424" w:type="pct"/>
            <w:shd w:val="clear" w:color="auto" w:fill="auto"/>
            <w:vAlign w:val="center"/>
            <w:hideMark/>
          </w:tcPr>
          <w:p w:rsidR="00515DCB" w:rsidRPr="00AB34BF" w:rsidRDefault="00827011" w:rsidP="0037226A">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и</w:t>
            </w:r>
            <w:r w:rsidR="00515DCB" w:rsidRPr="00AB34BF">
              <w:rPr>
                <w:rFonts w:ascii="Times New Roman" w:hAnsi="Times New Roman" w:cs="Times New Roman"/>
                <w:bCs/>
                <w:color w:val="000000" w:themeColor="text1"/>
                <w:sz w:val="26"/>
                <w:szCs w:val="26"/>
                <w:lang w:eastAsia="zh-CN"/>
              </w:rPr>
              <w:t>з них в окончательном чтении</w:t>
            </w:r>
          </w:p>
        </w:tc>
        <w:tc>
          <w:tcPr>
            <w:tcW w:w="576" w:type="pct"/>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145</w:t>
            </w:r>
          </w:p>
        </w:tc>
      </w:tr>
      <w:tr w:rsidR="00515DCB" w:rsidRPr="00AB34BF" w:rsidTr="002135AD">
        <w:trPr>
          <w:trHeight w:val="170"/>
        </w:trPr>
        <w:tc>
          <w:tcPr>
            <w:tcW w:w="4424" w:type="pct"/>
            <w:shd w:val="clear" w:color="auto" w:fill="auto"/>
            <w:vAlign w:val="center"/>
            <w:hideMark/>
          </w:tcPr>
          <w:p w:rsidR="00515DCB" w:rsidRPr="00AB34BF" w:rsidRDefault="0037226A"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ринято постановлений</w:t>
            </w:r>
          </w:p>
        </w:tc>
        <w:tc>
          <w:tcPr>
            <w:tcW w:w="576" w:type="pct"/>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523</w:t>
            </w:r>
          </w:p>
        </w:tc>
      </w:tr>
      <w:tr w:rsidR="00515DCB" w:rsidRPr="00AB34BF" w:rsidTr="002135AD">
        <w:trPr>
          <w:trHeight w:val="170"/>
        </w:trPr>
        <w:tc>
          <w:tcPr>
            <w:tcW w:w="4424" w:type="pct"/>
            <w:shd w:val="clear" w:color="auto" w:fill="auto"/>
            <w:vAlign w:val="center"/>
            <w:hideMark/>
          </w:tcPr>
          <w:p w:rsidR="00515DCB" w:rsidRPr="00AB34BF" w:rsidRDefault="0037226A"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И</w:t>
            </w:r>
            <w:r w:rsidR="00515DCB" w:rsidRPr="00AB34BF">
              <w:rPr>
                <w:rFonts w:ascii="Times New Roman" w:hAnsi="Times New Roman" w:cs="Times New Roman"/>
                <w:bCs/>
                <w:color w:val="000000" w:themeColor="text1"/>
                <w:sz w:val="26"/>
                <w:szCs w:val="26"/>
                <w:lang w:eastAsia="zh-CN"/>
              </w:rPr>
              <w:t>з них постановления по проектам законов</w:t>
            </w:r>
          </w:p>
        </w:tc>
        <w:tc>
          <w:tcPr>
            <w:tcW w:w="576" w:type="pct"/>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317</w:t>
            </w:r>
          </w:p>
        </w:tc>
      </w:tr>
      <w:tr w:rsidR="00515DCB" w:rsidRPr="00AB34BF" w:rsidTr="002135AD">
        <w:trPr>
          <w:trHeight w:val="170"/>
        </w:trPr>
        <w:tc>
          <w:tcPr>
            <w:tcW w:w="4424" w:type="pct"/>
            <w:shd w:val="clear" w:color="auto" w:fill="auto"/>
            <w:vAlign w:val="center"/>
          </w:tcPr>
          <w:p w:rsidR="00515DCB" w:rsidRPr="00AB34BF" w:rsidRDefault="00515DCB" w:rsidP="00515DCB">
            <w:pPr>
              <w:spacing w:after="0"/>
              <w:rPr>
                <w:rFonts w:ascii="Times New Roman" w:hAnsi="Times New Roman" w:cs="Times New Roman"/>
                <w:bCs/>
                <w:color w:val="000000" w:themeColor="text1"/>
                <w:sz w:val="26"/>
                <w:szCs w:val="26"/>
                <w:lang w:eastAsia="zh-CN"/>
              </w:rPr>
            </w:pPr>
            <w:r w:rsidRPr="00AB34BF">
              <w:rPr>
                <w:rFonts w:ascii="Times New Roman" w:hAnsi="Times New Roman" w:cs="Times New Roman"/>
                <w:bCs/>
                <w:color w:val="000000" w:themeColor="text1"/>
                <w:sz w:val="26"/>
                <w:szCs w:val="26"/>
                <w:lang w:eastAsia="zh-CN"/>
              </w:rPr>
              <w:t>Правительственные часы</w:t>
            </w:r>
          </w:p>
        </w:tc>
        <w:tc>
          <w:tcPr>
            <w:tcW w:w="576" w:type="pct"/>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5</w:t>
            </w:r>
          </w:p>
        </w:tc>
      </w:tr>
      <w:tr w:rsidR="00515DCB" w:rsidRPr="00AB34BF" w:rsidTr="002135AD">
        <w:trPr>
          <w:trHeight w:val="170"/>
        </w:trPr>
        <w:tc>
          <w:tcPr>
            <w:tcW w:w="4424" w:type="pct"/>
            <w:shd w:val="clear" w:color="auto" w:fill="auto"/>
            <w:vAlign w:val="center"/>
          </w:tcPr>
          <w:p w:rsidR="00515DCB" w:rsidRPr="00AB34BF" w:rsidRDefault="00515DCB" w:rsidP="00515DCB">
            <w:pPr>
              <w:spacing w:after="0"/>
              <w:rPr>
                <w:rFonts w:ascii="Times New Roman" w:hAnsi="Times New Roman" w:cs="Times New Roman"/>
                <w:bCs/>
                <w:color w:val="000000" w:themeColor="text1"/>
                <w:sz w:val="26"/>
                <w:szCs w:val="26"/>
                <w:lang w:eastAsia="zh-CN"/>
              </w:rPr>
            </w:pPr>
            <w:r w:rsidRPr="00AB34BF">
              <w:rPr>
                <w:rFonts w:ascii="Times New Roman" w:hAnsi="Times New Roman" w:cs="Times New Roman"/>
                <w:bCs/>
                <w:color w:val="000000" w:themeColor="text1"/>
                <w:sz w:val="26"/>
                <w:szCs w:val="26"/>
                <w:lang w:eastAsia="zh-CN"/>
              </w:rPr>
              <w:t>Депутатские часы</w:t>
            </w:r>
          </w:p>
        </w:tc>
        <w:tc>
          <w:tcPr>
            <w:tcW w:w="576" w:type="pct"/>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2</w:t>
            </w:r>
          </w:p>
        </w:tc>
      </w:tr>
      <w:tr w:rsidR="00515DCB" w:rsidRPr="00AB34BF" w:rsidTr="002135AD">
        <w:trPr>
          <w:trHeight w:val="170"/>
        </w:trPr>
        <w:tc>
          <w:tcPr>
            <w:tcW w:w="4424" w:type="pct"/>
            <w:shd w:val="clear" w:color="auto" w:fill="auto"/>
            <w:vAlign w:val="center"/>
          </w:tcPr>
          <w:p w:rsidR="00515DCB" w:rsidRPr="00AB34BF" w:rsidRDefault="00515DCB" w:rsidP="00515DCB">
            <w:pPr>
              <w:spacing w:after="0"/>
              <w:rPr>
                <w:rFonts w:ascii="Times New Roman" w:hAnsi="Times New Roman" w:cs="Times New Roman"/>
                <w:bCs/>
                <w:color w:val="000000" w:themeColor="text1"/>
                <w:sz w:val="26"/>
                <w:szCs w:val="26"/>
                <w:lang w:eastAsia="zh-CN"/>
              </w:rPr>
            </w:pPr>
            <w:r w:rsidRPr="00AB34BF">
              <w:rPr>
                <w:rFonts w:ascii="Times New Roman" w:hAnsi="Times New Roman" w:cs="Times New Roman"/>
                <w:bCs/>
                <w:color w:val="000000" w:themeColor="text1"/>
                <w:sz w:val="26"/>
                <w:szCs w:val="26"/>
                <w:lang w:eastAsia="zh-CN"/>
              </w:rPr>
              <w:t>Муниципальные часы</w:t>
            </w:r>
          </w:p>
        </w:tc>
        <w:tc>
          <w:tcPr>
            <w:tcW w:w="576" w:type="pct"/>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4</w:t>
            </w:r>
          </w:p>
        </w:tc>
      </w:tr>
      <w:tr w:rsidR="00515DCB" w:rsidRPr="00AB34BF" w:rsidTr="002135AD">
        <w:trPr>
          <w:trHeight w:val="170"/>
        </w:trPr>
        <w:tc>
          <w:tcPr>
            <w:tcW w:w="4424" w:type="pct"/>
            <w:shd w:val="clear" w:color="auto" w:fill="auto"/>
            <w:vAlign w:val="center"/>
          </w:tcPr>
          <w:p w:rsidR="00515DCB" w:rsidRPr="00AB34BF" w:rsidRDefault="0037226A"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З</w:t>
            </w:r>
            <w:r w:rsidR="00515DCB" w:rsidRPr="00AB34BF">
              <w:rPr>
                <w:rFonts w:ascii="Times New Roman" w:hAnsi="Times New Roman" w:cs="Times New Roman"/>
                <w:bCs/>
                <w:color w:val="000000" w:themeColor="text1"/>
                <w:sz w:val="26"/>
                <w:szCs w:val="26"/>
                <w:lang w:eastAsia="zh-CN"/>
              </w:rPr>
              <w:t>аслушана информация</w:t>
            </w:r>
          </w:p>
        </w:tc>
        <w:tc>
          <w:tcPr>
            <w:tcW w:w="576" w:type="pct"/>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28</w:t>
            </w:r>
          </w:p>
        </w:tc>
      </w:tr>
      <w:tr w:rsidR="00515DCB" w:rsidRPr="00AB34BF" w:rsidTr="002135AD">
        <w:trPr>
          <w:trHeight w:val="170"/>
        </w:trPr>
        <w:tc>
          <w:tcPr>
            <w:tcW w:w="4424" w:type="pct"/>
            <w:shd w:val="clear" w:color="auto" w:fill="auto"/>
            <w:vAlign w:val="center"/>
          </w:tcPr>
          <w:p w:rsidR="00515DCB" w:rsidRPr="00AB34BF" w:rsidRDefault="0037226A" w:rsidP="00515DCB">
            <w:pPr>
              <w:spacing w:after="0"/>
              <w:rPr>
                <w:rFonts w:ascii="Times New Roman" w:hAnsi="Times New Roman" w:cs="Times New Roman"/>
                <w:bCs/>
                <w:color w:val="000000" w:themeColor="text1"/>
                <w:sz w:val="26"/>
                <w:szCs w:val="26"/>
                <w:lang w:eastAsia="zh-CN"/>
              </w:rPr>
            </w:pPr>
            <w:proofErr w:type="gramStart"/>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ризнаны</w:t>
            </w:r>
            <w:proofErr w:type="gramEnd"/>
            <w:r w:rsidR="00515DCB" w:rsidRPr="00AB34BF">
              <w:rPr>
                <w:rFonts w:ascii="Times New Roman" w:hAnsi="Times New Roman" w:cs="Times New Roman"/>
                <w:bCs/>
                <w:color w:val="000000" w:themeColor="text1"/>
                <w:sz w:val="26"/>
                <w:szCs w:val="26"/>
                <w:lang w:eastAsia="zh-CN"/>
              </w:rPr>
              <w:t xml:space="preserve"> парламентскими запросами</w:t>
            </w:r>
          </w:p>
        </w:tc>
        <w:tc>
          <w:tcPr>
            <w:tcW w:w="576" w:type="pct"/>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3</w:t>
            </w:r>
          </w:p>
        </w:tc>
      </w:tr>
      <w:tr w:rsidR="00515DCB" w:rsidRPr="00AB34BF" w:rsidTr="002135AD">
        <w:trPr>
          <w:trHeight w:val="170"/>
        </w:trPr>
        <w:tc>
          <w:tcPr>
            <w:tcW w:w="4424" w:type="pct"/>
            <w:shd w:val="clear" w:color="auto" w:fill="auto"/>
            <w:vAlign w:val="center"/>
          </w:tcPr>
          <w:p w:rsidR="00515DCB" w:rsidRPr="00AB34BF" w:rsidRDefault="0037226A"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О</w:t>
            </w:r>
            <w:r w:rsidR="00515DCB" w:rsidRPr="00AB34BF">
              <w:rPr>
                <w:rFonts w:ascii="Times New Roman" w:hAnsi="Times New Roman" w:cs="Times New Roman"/>
                <w:bCs/>
                <w:color w:val="000000" w:themeColor="text1"/>
                <w:sz w:val="26"/>
                <w:szCs w:val="26"/>
                <w:lang w:eastAsia="zh-CN"/>
              </w:rPr>
              <w:t>тклоненные вопросы</w:t>
            </w:r>
          </w:p>
        </w:tc>
        <w:tc>
          <w:tcPr>
            <w:tcW w:w="576" w:type="pct"/>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15</w:t>
            </w:r>
          </w:p>
        </w:tc>
      </w:tr>
      <w:tr w:rsidR="00515DCB" w:rsidRPr="00AB34BF" w:rsidTr="002135AD">
        <w:trPr>
          <w:trHeight w:val="170"/>
        </w:trPr>
        <w:tc>
          <w:tcPr>
            <w:tcW w:w="4424" w:type="pct"/>
            <w:shd w:val="clear" w:color="auto" w:fill="auto"/>
            <w:vAlign w:val="center"/>
            <w:hideMark/>
          </w:tcPr>
          <w:p w:rsidR="00515DCB" w:rsidRPr="00AB34BF" w:rsidRDefault="0037226A"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Р</w:t>
            </w:r>
            <w:r w:rsidR="00515DCB" w:rsidRPr="00AB34BF">
              <w:rPr>
                <w:rFonts w:ascii="Times New Roman" w:hAnsi="Times New Roman" w:cs="Times New Roman"/>
                <w:bCs/>
                <w:color w:val="000000" w:themeColor="text1"/>
                <w:sz w:val="26"/>
                <w:szCs w:val="26"/>
                <w:lang w:eastAsia="zh-CN"/>
              </w:rPr>
              <w:t>ассмотрено вопросов</w:t>
            </w:r>
          </w:p>
        </w:tc>
        <w:tc>
          <w:tcPr>
            <w:tcW w:w="576" w:type="pct"/>
            <w:shd w:val="clear" w:color="auto" w:fill="61D6FF"/>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466</w:t>
            </w:r>
          </w:p>
        </w:tc>
      </w:tr>
    </w:tbl>
    <w:p w:rsidR="00515DCB" w:rsidRPr="00AB34BF" w:rsidRDefault="00515DCB" w:rsidP="00515DCB">
      <w:pPr>
        <w:rPr>
          <w:rFonts w:ascii="Times New Roman" w:hAnsi="Times New Roman" w:cs="Times New Roman"/>
          <w:color w:val="000000" w:themeColor="text1"/>
          <w:sz w:val="10"/>
          <w:szCs w:val="10"/>
        </w:rPr>
      </w:pPr>
    </w:p>
    <w:p w:rsidR="00515DCB" w:rsidRPr="00AB34BF" w:rsidRDefault="00515DCB" w:rsidP="00515DCB">
      <w:pPr>
        <w:spacing w:after="240"/>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Всего принято 523 постановления</w:t>
      </w:r>
      <w:r w:rsidRPr="00AB34BF">
        <w:rPr>
          <w:rFonts w:ascii="Times New Roman" w:hAnsi="Times New Roman" w:cs="Times New Roman"/>
          <w:color w:val="000000" w:themeColor="text1"/>
          <w:sz w:val="28"/>
          <w:szCs w:val="28"/>
        </w:rPr>
        <w:t>. Из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515DCB" w:rsidRPr="00AB34BF" w:rsidTr="002135AD">
        <w:trPr>
          <w:trHeight w:val="256"/>
        </w:trPr>
        <w:tc>
          <w:tcPr>
            <w:tcW w:w="4426" w:type="pct"/>
            <w:shd w:val="clear" w:color="auto" w:fill="auto"/>
            <w:hideMark/>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о проектам законов и законам Иркутской области</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56</w:t>
            </w:r>
          </w:p>
        </w:tc>
      </w:tr>
      <w:tr w:rsidR="00515DCB" w:rsidRPr="00AB34BF" w:rsidTr="002135AD">
        <w:trPr>
          <w:trHeight w:val="270"/>
        </w:trPr>
        <w:tc>
          <w:tcPr>
            <w:tcW w:w="4426" w:type="pct"/>
            <w:shd w:val="clear" w:color="auto" w:fill="auto"/>
            <w:hideMark/>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о внесению изменений в ранее принятые законы</w:t>
            </w:r>
            <w:r w:rsidR="002135AD">
              <w:rPr>
                <w:rFonts w:ascii="Times New Roman" w:hAnsi="Times New Roman" w:cs="Times New Roman"/>
                <w:bCs/>
                <w:color w:val="000000" w:themeColor="text1"/>
                <w:sz w:val="26"/>
                <w:szCs w:val="26"/>
                <w:lang w:eastAsia="zh-CN"/>
              </w:rPr>
              <w:t xml:space="preserve"> Иркутской области</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221</w:t>
            </w:r>
          </w:p>
        </w:tc>
      </w:tr>
      <w:tr w:rsidR="00515DCB" w:rsidRPr="00AB34BF" w:rsidTr="002135AD">
        <w:trPr>
          <w:trHeight w:val="270"/>
        </w:trPr>
        <w:tc>
          <w:tcPr>
            <w:tcW w:w="4426" w:type="pct"/>
            <w:shd w:val="clear" w:color="auto" w:fill="auto"/>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о законодательным инициативам Законодательного Собрания</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3</w:t>
            </w:r>
          </w:p>
        </w:tc>
      </w:tr>
      <w:tr w:rsidR="00515DCB" w:rsidRPr="00AB34BF" w:rsidTr="002135AD">
        <w:trPr>
          <w:trHeight w:val="270"/>
        </w:trPr>
        <w:tc>
          <w:tcPr>
            <w:tcW w:w="4426" w:type="pct"/>
            <w:shd w:val="clear" w:color="auto" w:fill="auto"/>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о преобразованию муниципальных образований, о разграничении им</w:t>
            </w:r>
            <w:r w:rsidR="00515DCB" w:rsidRPr="00AB34BF">
              <w:rPr>
                <w:rFonts w:ascii="Times New Roman" w:hAnsi="Times New Roman" w:cs="Times New Roman"/>
                <w:bCs/>
                <w:color w:val="000000" w:themeColor="text1"/>
                <w:sz w:val="26"/>
                <w:szCs w:val="26"/>
                <w:lang w:eastAsia="zh-CN"/>
              </w:rPr>
              <w:t>у</w:t>
            </w:r>
            <w:r w:rsidR="00515DCB" w:rsidRPr="00AB34BF">
              <w:rPr>
                <w:rFonts w:ascii="Times New Roman" w:hAnsi="Times New Roman" w:cs="Times New Roman"/>
                <w:bCs/>
                <w:color w:val="000000" w:themeColor="text1"/>
                <w:sz w:val="26"/>
                <w:szCs w:val="26"/>
                <w:lang w:eastAsia="zh-CN"/>
              </w:rPr>
              <w:t>щества, о статусе и границах муниципальных образований</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31</w:t>
            </w:r>
          </w:p>
        </w:tc>
      </w:tr>
      <w:tr w:rsidR="00515DCB" w:rsidRPr="00AB34BF" w:rsidTr="002135AD">
        <w:trPr>
          <w:trHeight w:val="270"/>
        </w:trPr>
        <w:tc>
          <w:tcPr>
            <w:tcW w:w="4426" w:type="pct"/>
            <w:shd w:val="clear" w:color="auto" w:fill="auto"/>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о проектам федеральных законов</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14</w:t>
            </w:r>
          </w:p>
        </w:tc>
      </w:tr>
      <w:tr w:rsidR="00515DCB" w:rsidRPr="00AB34BF" w:rsidTr="002135AD">
        <w:trPr>
          <w:trHeight w:val="270"/>
        </w:trPr>
        <w:tc>
          <w:tcPr>
            <w:tcW w:w="4426" w:type="pct"/>
            <w:shd w:val="clear" w:color="auto" w:fill="auto"/>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о поддержке законодательных инициатив, обращений субъектов Р</w:t>
            </w:r>
            <w:r w:rsidR="002135AD">
              <w:rPr>
                <w:rFonts w:ascii="Times New Roman" w:hAnsi="Times New Roman" w:cs="Times New Roman"/>
                <w:bCs/>
                <w:color w:val="000000" w:themeColor="text1"/>
                <w:sz w:val="26"/>
                <w:szCs w:val="26"/>
                <w:lang w:eastAsia="zh-CN"/>
              </w:rPr>
              <w:t>о</w:t>
            </w:r>
            <w:r w:rsidR="002135AD">
              <w:rPr>
                <w:rFonts w:ascii="Times New Roman" w:hAnsi="Times New Roman" w:cs="Times New Roman"/>
                <w:bCs/>
                <w:color w:val="000000" w:themeColor="text1"/>
                <w:sz w:val="26"/>
                <w:szCs w:val="26"/>
                <w:lang w:eastAsia="zh-CN"/>
              </w:rPr>
              <w:t>с</w:t>
            </w:r>
            <w:r w:rsidR="002135AD">
              <w:rPr>
                <w:rFonts w:ascii="Times New Roman" w:hAnsi="Times New Roman" w:cs="Times New Roman"/>
                <w:bCs/>
                <w:color w:val="000000" w:themeColor="text1"/>
                <w:sz w:val="26"/>
                <w:szCs w:val="26"/>
                <w:lang w:eastAsia="zh-CN"/>
              </w:rPr>
              <w:t xml:space="preserve">сийской </w:t>
            </w:r>
            <w:r w:rsidR="00515DCB" w:rsidRPr="00AB34BF">
              <w:rPr>
                <w:rFonts w:ascii="Times New Roman" w:hAnsi="Times New Roman" w:cs="Times New Roman"/>
                <w:bCs/>
                <w:color w:val="000000" w:themeColor="text1"/>
                <w:sz w:val="26"/>
                <w:szCs w:val="26"/>
                <w:lang w:eastAsia="zh-CN"/>
              </w:rPr>
              <w:t>Ф</w:t>
            </w:r>
            <w:r w:rsidR="002135AD">
              <w:rPr>
                <w:rFonts w:ascii="Times New Roman" w:hAnsi="Times New Roman" w:cs="Times New Roman"/>
                <w:bCs/>
                <w:color w:val="000000" w:themeColor="text1"/>
                <w:sz w:val="26"/>
                <w:szCs w:val="26"/>
                <w:lang w:eastAsia="zh-CN"/>
              </w:rPr>
              <w:t>едерации</w:t>
            </w:r>
            <w:r w:rsidR="00515DCB" w:rsidRPr="00AB34BF">
              <w:rPr>
                <w:rFonts w:ascii="Times New Roman" w:hAnsi="Times New Roman" w:cs="Times New Roman"/>
                <w:bCs/>
                <w:color w:val="000000" w:themeColor="text1"/>
                <w:sz w:val="26"/>
                <w:szCs w:val="26"/>
                <w:lang w:eastAsia="zh-CN"/>
              </w:rPr>
              <w:t>, соглашения о межрегиональном сотрудничестве</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1</w:t>
            </w:r>
          </w:p>
        </w:tc>
      </w:tr>
      <w:tr w:rsidR="00515DCB" w:rsidRPr="00AB34BF" w:rsidTr="002135AD">
        <w:trPr>
          <w:trHeight w:val="270"/>
        </w:trPr>
        <w:tc>
          <w:tcPr>
            <w:tcW w:w="4426" w:type="pct"/>
            <w:shd w:val="clear" w:color="auto" w:fill="auto"/>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о деятельности рабочих групп</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1</w:t>
            </w:r>
          </w:p>
        </w:tc>
      </w:tr>
      <w:tr w:rsidR="00515DCB" w:rsidRPr="00AB34BF" w:rsidTr="002135AD">
        <w:trPr>
          <w:trHeight w:val="270"/>
        </w:trPr>
        <w:tc>
          <w:tcPr>
            <w:tcW w:w="4426" w:type="pct"/>
            <w:shd w:val="clear" w:color="auto" w:fill="auto"/>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о парламентским запросам, депутатским запросам и обращениям</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8</w:t>
            </w:r>
          </w:p>
        </w:tc>
      </w:tr>
      <w:tr w:rsidR="00515DCB" w:rsidRPr="00AB34BF" w:rsidTr="002135AD">
        <w:trPr>
          <w:trHeight w:val="270"/>
        </w:trPr>
        <w:tc>
          <w:tcPr>
            <w:tcW w:w="4426" w:type="pct"/>
            <w:shd w:val="clear" w:color="auto" w:fill="auto"/>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 xml:space="preserve">о признанию </w:t>
            </w:r>
            <w:proofErr w:type="gramStart"/>
            <w:r w:rsidR="00515DCB" w:rsidRPr="00AB34BF">
              <w:rPr>
                <w:rFonts w:ascii="Times New Roman" w:hAnsi="Times New Roman" w:cs="Times New Roman"/>
                <w:bCs/>
                <w:color w:val="000000" w:themeColor="text1"/>
                <w:sz w:val="26"/>
                <w:szCs w:val="26"/>
                <w:lang w:eastAsia="zh-CN"/>
              </w:rPr>
              <w:t>утратившими</w:t>
            </w:r>
            <w:proofErr w:type="gramEnd"/>
            <w:r w:rsidR="00515DCB" w:rsidRPr="00AB34BF">
              <w:rPr>
                <w:rFonts w:ascii="Times New Roman" w:hAnsi="Times New Roman" w:cs="Times New Roman"/>
                <w:bCs/>
                <w:color w:val="000000" w:themeColor="text1"/>
                <w:sz w:val="26"/>
                <w:szCs w:val="26"/>
                <w:lang w:eastAsia="zh-CN"/>
              </w:rPr>
              <w:t xml:space="preserve"> силу отдельных законов и постановлений</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6</w:t>
            </w:r>
          </w:p>
        </w:tc>
      </w:tr>
      <w:tr w:rsidR="00515DCB" w:rsidRPr="00AB34BF" w:rsidTr="002135AD">
        <w:trPr>
          <w:trHeight w:val="270"/>
        </w:trPr>
        <w:tc>
          <w:tcPr>
            <w:tcW w:w="4426" w:type="pct"/>
            <w:shd w:val="clear" w:color="auto" w:fill="auto"/>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 xml:space="preserve">остановления по кадровым вопросам и вопросам награждения </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128</w:t>
            </w:r>
          </w:p>
        </w:tc>
      </w:tr>
      <w:tr w:rsidR="00515DCB" w:rsidRPr="00AB34BF" w:rsidTr="002135AD">
        <w:trPr>
          <w:trHeight w:val="268"/>
        </w:trPr>
        <w:tc>
          <w:tcPr>
            <w:tcW w:w="4426" w:type="pct"/>
            <w:shd w:val="clear" w:color="auto" w:fill="auto"/>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п</w:t>
            </w:r>
            <w:r w:rsidR="00515DCB" w:rsidRPr="00AB34BF">
              <w:rPr>
                <w:rFonts w:ascii="Times New Roman" w:hAnsi="Times New Roman" w:cs="Times New Roman"/>
                <w:bCs/>
                <w:color w:val="000000" w:themeColor="text1"/>
                <w:sz w:val="26"/>
                <w:szCs w:val="26"/>
                <w:lang w:eastAsia="zh-CN"/>
              </w:rPr>
              <w:t>о внесению изменений в ранее принятые постановления</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12</w:t>
            </w:r>
          </w:p>
        </w:tc>
      </w:tr>
      <w:tr w:rsidR="00515DCB" w:rsidRPr="00AB34BF" w:rsidTr="002135AD">
        <w:trPr>
          <w:trHeight w:val="268"/>
        </w:trPr>
        <w:tc>
          <w:tcPr>
            <w:tcW w:w="4426" w:type="pct"/>
            <w:shd w:val="clear" w:color="auto" w:fill="auto"/>
          </w:tcPr>
          <w:p w:rsidR="00515DCB" w:rsidRPr="00AB34BF" w:rsidRDefault="00566914"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д</w:t>
            </w:r>
            <w:r w:rsidR="00515DCB" w:rsidRPr="00AB34BF">
              <w:rPr>
                <w:rFonts w:ascii="Times New Roman" w:hAnsi="Times New Roman" w:cs="Times New Roman"/>
                <w:bCs/>
                <w:color w:val="000000" w:themeColor="text1"/>
                <w:sz w:val="26"/>
                <w:szCs w:val="26"/>
                <w:lang w:eastAsia="zh-CN"/>
              </w:rPr>
              <w:t>ругие постановления</w:t>
            </w:r>
          </w:p>
        </w:tc>
        <w:tc>
          <w:tcPr>
            <w:tcW w:w="574" w:type="pct"/>
            <w:shd w:val="clear" w:color="000000" w:fill="FFFF00"/>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42</w:t>
            </w:r>
          </w:p>
        </w:tc>
      </w:tr>
      <w:tr w:rsidR="00515DCB" w:rsidRPr="00AB34BF" w:rsidTr="002135AD">
        <w:trPr>
          <w:trHeight w:val="300"/>
        </w:trPr>
        <w:tc>
          <w:tcPr>
            <w:tcW w:w="4426" w:type="pct"/>
            <w:shd w:val="clear" w:color="auto" w:fill="auto"/>
            <w:hideMark/>
          </w:tcPr>
          <w:p w:rsidR="00515DCB" w:rsidRPr="00AB34BF" w:rsidRDefault="007A5AB2" w:rsidP="00515DCB">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И</w:t>
            </w:r>
            <w:r w:rsidR="0001524E">
              <w:rPr>
                <w:rFonts w:ascii="Times New Roman" w:hAnsi="Times New Roman" w:cs="Times New Roman"/>
                <w:bCs/>
                <w:color w:val="000000" w:themeColor="text1"/>
                <w:sz w:val="26"/>
                <w:szCs w:val="26"/>
                <w:lang w:eastAsia="zh-CN"/>
              </w:rPr>
              <w:t>того</w:t>
            </w:r>
          </w:p>
        </w:tc>
        <w:tc>
          <w:tcPr>
            <w:tcW w:w="574" w:type="pct"/>
            <w:shd w:val="clear" w:color="000000" w:fill="00CCFF"/>
            <w:vAlign w:val="bottom"/>
          </w:tcPr>
          <w:p w:rsidR="00515DCB" w:rsidRPr="00AB34BF" w:rsidRDefault="00515DCB" w:rsidP="00515DCB">
            <w:pPr>
              <w:spacing w:after="0"/>
              <w:jc w:val="center"/>
              <w:rPr>
                <w:rFonts w:ascii="Times New Roman" w:hAnsi="Times New Roman" w:cs="Times New Roman"/>
                <w:b/>
                <w:bCs/>
                <w:color w:val="000000" w:themeColor="text1"/>
                <w:sz w:val="26"/>
                <w:szCs w:val="26"/>
              </w:rPr>
            </w:pPr>
            <w:r w:rsidRPr="00AB34BF">
              <w:rPr>
                <w:rFonts w:ascii="Times New Roman" w:hAnsi="Times New Roman" w:cs="Times New Roman"/>
                <w:b/>
                <w:bCs/>
                <w:color w:val="000000" w:themeColor="text1"/>
                <w:sz w:val="26"/>
                <w:szCs w:val="26"/>
              </w:rPr>
              <w:t>523</w:t>
            </w:r>
          </w:p>
        </w:tc>
      </w:tr>
    </w:tbl>
    <w:p w:rsidR="00515DCB" w:rsidRPr="00AB34BF" w:rsidRDefault="00515DCB" w:rsidP="00515DCB">
      <w:pPr>
        <w:rPr>
          <w:rFonts w:ascii="Times New Roman" w:hAnsi="Times New Roman" w:cs="Times New Roman"/>
          <w:b/>
          <w:color w:val="000000" w:themeColor="text1"/>
          <w:sz w:val="12"/>
          <w:szCs w:val="12"/>
        </w:rPr>
      </w:pPr>
    </w:p>
    <w:p w:rsidR="00433BCE" w:rsidRPr="00AB34BF" w:rsidRDefault="00433BCE" w:rsidP="00515DCB">
      <w:pP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br w:type="page"/>
      </w:r>
    </w:p>
    <w:p w:rsidR="00515DCB" w:rsidRPr="00AB34BF" w:rsidRDefault="00515DCB" w:rsidP="00D32E2A">
      <w:pPr>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Всего принято законов </w:t>
      </w:r>
      <w:r w:rsidR="00D9612B">
        <w:rPr>
          <w:rFonts w:ascii="Times New Roman" w:hAnsi="Times New Roman" w:cs="Times New Roman"/>
          <w:b/>
          <w:color w:val="000000" w:themeColor="text1"/>
          <w:sz w:val="28"/>
          <w:szCs w:val="28"/>
        </w:rPr>
        <w:t xml:space="preserve">Иркутской области </w:t>
      </w:r>
      <w:r w:rsidRPr="00AB34BF">
        <w:rPr>
          <w:rFonts w:ascii="Times New Roman" w:hAnsi="Times New Roman" w:cs="Times New Roman"/>
          <w:b/>
          <w:color w:val="000000" w:themeColor="text1"/>
          <w:sz w:val="28"/>
          <w:szCs w:val="28"/>
        </w:rPr>
        <w:t>в окончательном чт</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 xml:space="preserve">нии – 145. </w:t>
      </w:r>
    </w:p>
    <w:p w:rsidR="00515DCB" w:rsidRPr="00AB34BF" w:rsidRDefault="00515DCB" w:rsidP="00515DCB">
      <w:pPr>
        <w:rPr>
          <w:rFonts w:ascii="Times New Roman" w:hAnsi="Times New Roman" w:cs="Times New Roman"/>
          <w:b/>
          <w:color w:val="000000" w:themeColor="text1"/>
          <w:szCs w:val="28"/>
        </w:rPr>
      </w:pPr>
      <w:r w:rsidRPr="00AB34BF">
        <w:rPr>
          <w:rFonts w:ascii="Times New Roman" w:hAnsi="Times New Roman" w:cs="Times New Roman"/>
          <w:b/>
          <w:color w:val="000000" w:themeColor="text1"/>
          <w:sz w:val="28"/>
          <w:szCs w:val="28"/>
        </w:rPr>
        <w:t xml:space="preserve">Из них </w:t>
      </w:r>
      <w:r w:rsidRPr="00AB34BF">
        <w:rPr>
          <w:rFonts w:ascii="Times New Roman" w:hAnsi="Times New Roman" w:cs="Times New Roman"/>
          <w:b/>
          <w:noProof/>
          <w:color w:val="000000" w:themeColor="text1"/>
          <w:sz w:val="28"/>
          <w:szCs w:val="28"/>
        </w:rPr>
        <w:t>по областям правового регулирования:</w:t>
      </w:r>
      <w:r w:rsidRPr="00AB34BF">
        <w:rPr>
          <w:rFonts w:ascii="Times New Roman" w:hAnsi="Times New Roman" w:cs="Times New Roman"/>
          <w:b/>
          <w:color w:val="000000" w:themeColor="text1"/>
          <w:szCs w:val="28"/>
        </w:rPr>
        <w:t xml:space="preserve"> </w:t>
      </w:r>
    </w:p>
    <w:tbl>
      <w:tblPr>
        <w:tblW w:w="4996" w:type="pct"/>
        <w:tblLayout w:type="fixed"/>
        <w:tblLook w:val="04A0" w:firstRow="1" w:lastRow="0" w:firstColumn="1" w:lastColumn="0" w:noHBand="0" w:noVBand="1"/>
      </w:tblPr>
      <w:tblGrid>
        <w:gridCol w:w="8188"/>
        <w:gridCol w:w="1375"/>
      </w:tblGrid>
      <w:tr w:rsidR="00515DCB" w:rsidRPr="00AB34BF" w:rsidTr="002135AD">
        <w:trPr>
          <w:trHeight w:val="284"/>
        </w:trPr>
        <w:tc>
          <w:tcPr>
            <w:tcW w:w="4281" w:type="pct"/>
            <w:tcBorders>
              <w:top w:val="single" w:sz="4" w:space="0" w:color="auto"/>
              <w:left w:val="single" w:sz="4" w:space="0" w:color="auto"/>
              <w:bottom w:val="single" w:sz="4" w:space="0" w:color="auto"/>
              <w:right w:val="single" w:sz="4" w:space="0" w:color="auto"/>
            </w:tcBorders>
            <w:shd w:val="clear" w:color="auto" w:fill="auto"/>
            <w:hideMark/>
          </w:tcPr>
          <w:p w:rsidR="00515DCB" w:rsidRPr="00AB34BF" w:rsidRDefault="00566914" w:rsidP="007A5AB2">
            <w:pPr>
              <w:spacing w:after="0"/>
              <w:jc w:val="center"/>
              <w:rPr>
                <w:rFonts w:ascii="Times New Roman" w:hAnsi="Times New Roman" w:cs="Times New Roman"/>
                <w:b/>
                <w:bCs/>
                <w:color w:val="000000" w:themeColor="text1"/>
                <w:sz w:val="26"/>
                <w:szCs w:val="26"/>
                <w:lang w:eastAsia="zh-CN"/>
              </w:rPr>
            </w:pPr>
            <w:r>
              <w:rPr>
                <w:rFonts w:ascii="Times New Roman" w:hAnsi="Times New Roman" w:cs="Times New Roman"/>
                <w:b/>
                <w:bCs/>
                <w:color w:val="000000" w:themeColor="text1"/>
                <w:sz w:val="26"/>
                <w:szCs w:val="26"/>
                <w:lang w:eastAsia="zh-CN"/>
              </w:rPr>
              <w:t>Наименование постоянного комитета</w:t>
            </w:r>
          </w:p>
        </w:tc>
        <w:tc>
          <w:tcPr>
            <w:tcW w:w="719" w:type="pct"/>
            <w:tcBorders>
              <w:top w:val="single" w:sz="4" w:space="0" w:color="auto"/>
              <w:left w:val="nil"/>
              <w:bottom w:val="single" w:sz="4" w:space="0" w:color="auto"/>
              <w:right w:val="single" w:sz="4" w:space="0" w:color="auto"/>
            </w:tcBorders>
            <w:shd w:val="clear" w:color="000000" w:fill="FFFF00"/>
            <w:hideMark/>
          </w:tcPr>
          <w:p w:rsidR="00515DCB" w:rsidRPr="00AB34BF" w:rsidRDefault="007A5AB2" w:rsidP="007A5AB2">
            <w:pPr>
              <w:spacing w:after="0"/>
              <w:jc w:val="center"/>
              <w:rPr>
                <w:rFonts w:ascii="Times New Roman" w:hAnsi="Times New Roman" w:cs="Times New Roman"/>
                <w:b/>
                <w:bCs/>
                <w:color w:val="000000" w:themeColor="text1"/>
                <w:sz w:val="26"/>
                <w:szCs w:val="26"/>
                <w:lang w:eastAsia="zh-CN"/>
              </w:rPr>
            </w:pPr>
            <w:r>
              <w:rPr>
                <w:rFonts w:ascii="Times New Roman" w:hAnsi="Times New Roman" w:cs="Times New Roman"/>
                <w:b/>
                <w:bCs/>
                <w:color w:val="000000" w:themeColor="text1"/>
                <w:sz w:val="26"/>
                <w:szCs w:val="26"/>
                <w:lang w:eastAsia="zh-CN"/>
              </w:rPr>
              <w:t>Колич</w:t>
            </w:r>
            <w:r>
              <w:rPr>
                <w:rFonts w:ascii="Times New Roman" w:hAnsi="Times New Roman" w:cs="Times New Roman"/>
                <w:b/>
                <w:bCs/>
                <w:color w:val="000000" w:themeColor="text1"/>
                <w:sz w:val="26"/>
                <w:szCs w:val="26"/>
                <w:lang w:eastAsia="zh-CN"/>
              </w:rPr>
              <w:t>е</w:t>
            </w:r>
            <w:r>
              <w:rPr>
                <w:rFonts w:ascii="Times New Roman" w:hAnsi="Times New Roman" w:cs="Times New Roman"/>
                <w:b/>
                <w:bCs/>
                <w:color w:val="000000" w:themeColor="text1"/>
                <w:sz w:val="26"/>
                <w:szCs w:val="26"/>
                <w:lang w:eastAsia="zh-CN"/>
              </w:rPr>
              <w:t>ство</w:t>
            </w:r>
          </w:p>
        </w:tc>
      </w:tr>
      <w:tr w:rsidR="00515DCB" w:rsidRPr="00AB34BF" w:rsidTr="002135AD">
        <w:trPr>
          <w:trHeight w:val="284"/>
        </w:trPr>
        <w:tc>
          <w:tcPr>
            <w:tcW w:w="4281" w:type="pct"/>
            <w:tcBorders>
              <w:top w:val="nil"/>
              <w:left w:val="single" w:sz="4" w:space="0" w:color="auto"/>
              <w:bottom w:val="single" w:sz="4" w:space="0" w:color="auto"/>
              <w:right w:val="single" w:sz="4" w:space="0" w:color="auto"/>
            </w:tcBorders>
            <w:shd w:val="clear" w:color="auto" w:fill="auto"/>
            <w:vAlign w:val="bottom"/>
            <w:hideMark/>
          </w:tcPr>
          <w:p w:rsidR="00515DCB" w:rsidRPr="00AB34BF" w:rsidRDefault="00515DCB" w:rsidP="00515DCB">
            <w:pPr>
              <w:spacing w:after="0"/>
              <w:rPr>
                <w:rFonts w:ascii="Times New Roman" w:hAnsi="Times New Roman" w:cs="Times New Roman"/>
                <w:bCs/>
                <w:color w:val="000000" w:themeColor="text1"/>
                <w:sz w:val="26"/>
                <w:szCs w:val="26"/>
                <w:lang w:eastAsia="zh-CN"/>
              </w:rPr>
            </w:pPr>
            <w:r w:rsidRPr="00AB34BF">
              <w:rPr>
                <w:rFonts w:ascii="Times New Roman" w:hAnsi="Times New Roman" w:cs="Times New Roman"/>
                <w:bCs/>
                <w:color w:val="000000" w:themeColor="text1"/>
                <w:sz w:val="26"/>
                <w:szCs w:val="26"/>
                <w:lang w:eastAsia="zh-CN"/>
              </w:rPr>
              <w:t>Комитет по законодательству о государственном строительстве обл</w:t>
            </w:r>
            <w:r w:rsidRPr="00AB34BF">
              <w:rPr>
                <w:rFonts w:ascii="Times New Roman" w:hAnsi="Times New Roman" w:cs="Times New Roman"/>
                <w:bCs/>
                <w:color w:val="000000" w:themeColor="text1"/>
                <w:sz w:val="26"/>
                <w:szCs w:val="26"/>
                <w:lang w:eastAsia="zh-CN"/>
              </w:rPr>
              <w:t>а</w:t>
            </w:r>
            <w:r w:rsidRPr="00AB34BF">
              <w:rPr>
                <w:rFonts w:ascii="Times New Roman" w:hAnsi="Times New Roman" w:cs="Times New Roman"/>
                <w:bCs/>
                <w:color w:val="000000" w:themeColor="text1"/>
                <w:sz w:val="26"/>
                <w:szCs w:val="26"/>
                <w:lang w:eastAsia="zh-CN"/>
              </w:rPr>
              <w:t>сти и местном самоуправлении</w:t>
            </w:r>
          </w:p>
        </w:tc>
        <w:tc>
          <w:tcPr>
            <w:tcW w:w="719" w:type="pct"/>
            <w:tcBorders>
              <w:top w:val="nil"/>
              <w:left w:val="nil"/>
              <w:bottom w:val="single" w:sz="4" w:space="0" w:color="auto"/>
              <w:right w:val="single" w:sz="4" w:space="0" w:color="auto"/>
            </w:tcBorders>
            <w:shd w:val="clear" w:color="000000" w:fill="FFFF00"/>
            <w:noWrap/>
            <w:vAlign w:val="center"/>
          </w:tcPr>
          <w:p w:rsidR="00515DCB" w:rsidRPr="00AB34BF" w:rsidRDefault="00515DCB" w:rsidP="00515DCB">
            <w:pPr>
              <w:spacing w:after="0"/>
              <w:ind w:left="24" w:hanging="24"/>
              <w:jc w:val="center"/>
              <w:rPr>
                <w:rFonts w:ascii="Times New Roman" w:hAnsi="Times New Roman" w:cs="Times New Roman"/>
                <w:b/>
                <w:bCs/>
                <w:color w:val="000000" w:themeColor="text1"/>
                <w:sz w:val="26"/>
                <w:szCs w:val="26"/>
                <w:lang w:eastAsia="zh-CN"/>
              </w:rPr>
            </w:pPr>
            <w:r w:rsidRPr="00AB34BF">
              <w:rPr>
                <w:rFonts w:ascii="Times New Roman" w:hAnsi="Times New Roman" w:cs="Times New Roman"/>
                <w:b/>
                <w:bCs/>
                <w:color w:val="000000" w:themeColor="text1"/>
                <w:sz w:val="26"/>
                <w:szCs w:val="26"/>
                <w:lang w:eastAsia="zh-CN"/>
              </w:rPr>
              <w:t>54</w:t>
            </w:r>
          </w:p>
        </w:tc>
      </w:tr>
      <w:tr w:rsidR="00515DCB" w:rsidRPr="00AB34BF" w:rsidTr="002135AD">
        <w:trPr>
          <w:trHeight w:val="284"/>
        </w:trPr>
        <w:tc>
          <w:tcPr>
            <w:tcW w:w="4281" w:type="pct"/>
            <w:tcBorders>
              <w:top w:val="nil"/>
              <w:left w:val="single" w:sz="4" w:space="0" w:color="auto"/>
              <w:bottom w:val="single" w:sz="4" w:space="0" w:color="auto"/>
              <w:right w:val="single" w:sz="4" w:space="0" w:color="auto"/>
            </w:tcBorders>
            <w:shd w:val="clear" w:color="auto" w:fill="auto"/>
            <w:vAlign w:val="bottom"/>
          </w:tcPr>
          <w:p w:rsidR="00515DCB" w:rsidRPr="00AB34BF" w:rsidRDefault="00515DCB" w:rsidP="00566914">
            <w:pPr>
              <w:spacing w:after="0"/>
              <w:rPr>
                <w:rFonts w:ascii="Times New Roman" w:hAnsi="Times New Roman" w:cs="Times New Roman"/>
                <w:bCs/>
                <w:color w:val="000000" w:themeColor="text1"/>
                <w:sz w:val="26"/>
                <w:szCs w:val="26"/>
                <w:lang w:eastAsia="zh-CN"/>
              </w:rPr>
            </w:pPr>
            <w:r w:rsidRPr="00AB34BF">
              <w:rPr>
                <w:rFonts w:ascii="Times New Roman" w:hAnsi="Times New Roman" w:cs="Times New Roman"/>
                <w:bCs/>
                <w:color w:val="000000" w:themeColor="text1"/>
                <w:sz w:val="26"/>
                <w:szCs w:val="26"/>
                <w:lang w:eastAsia="zh-CN"/>
              </w:rPr>
              <w:t>Комитет по бюдж</w:t>
            </w:r>
            <w:r w:rsidR="00566914">
              <w:rPr>
                <w:rFonts w:ascii="Times New Roman" w:hAnsi="Times New Roman" w:cs="Times New Roman"/>
                <w:bCs/>
                <w:color w:val="000000" w:themeColor="text1"/>
                <w:sz w:val="26"/>
                <w:szCs w:val="26"/>
                <w:lang w:eastAsia="zh-CN"/>
              </w:rPr>
              <w:t>ету, ценообразованию, финансово</w:t>
            </w:r>
            <w:r w:rsidRPr="00AB34BF">
              <w:rPr>
                <w:rFonts w:ascii="Times New Roman" w:hAnsi="Times New Roman" w:cs="Times New Roman"/>
                <w:bCs/>
                <w:color w:val="000000" w:themeColor="text1"/>
                <w:sz w:val="26"/>
                <w:szCs w:val="26"/>
                <w:lang w:eastAsia="zh-CN"/>
              </w:rPr>
              <w:t>-экономическому и налоговому законодательству</w:t>
            </w:r>
          </w:p>
        </w:tc>
        <w:tc>
          <w:tcPr>
            <w:tcW w:w="719" w:type="pct"/>
            <w:tcBorders>
              <w:top w:val="nil"/>
              <w:left w:val="nil"/>
              <w:bottom w:val="single" w:sz="4" w:space="0" w:color="auto"/>
              <w:right w:val="single" w:sz="4" w:space="0" w:color="auto"/>
            </w:tcBorders>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lang w:eastAsia="zh-CN"/>
              </w:rPr>
            </w:pPr>
            <w:r w:rsidRPr="00AB34BF">
              <w:rPr>
                <w:rFonts w:ascii="Times New Roman" w:hAnsi="Times New Roman" w:cs="Times New Roman"/>
                <w:b/>
                <w:bCs/>
                <w:color w:val="000000" w:themeColor="text1"/>
                <w:sz w:val="26"/>
                <w:szCs w:val="26"/>
                <w:lang w:eastAsia="zh-CN"/>
              </w:rPr>
              <w:t>25</w:t>
            </w:r>
          </w:p>
        </w:tc>
      </w:tr>
      <w:tr w:rsidR="00515DCB" w:rsidRPr="00AB34BF" w:rsidTr="002135AD">
        <w:trPr>
          <w:trHeight w:val="284"/>
        </w:trPr>
        <w:tc>
          <w:tcPr>
            <w:tcW w:w="4281" w:type="pct"/>
            <w:tcBorders>
              <w:top w:val="nil"/>
              <w:left w:val="single" w:sz="4" w:space="0" w:color="auto"/>
              <w:bottom w:val="single" w:sz="4" w:space="0" w:color="auto"/>
              <w:right w:val="single" w:sz="4" w:space="0" w:color="auto"/>
            </w:tcBorders>
            <w:shd w:val="clear" w:color="auto" w:fill="auto"/>
          </w:tcPr>
          <w:p w:rsidR="00515DCB" w:rsidRPr="00AB34BF" w:rsidRDefault="00515DCB" w:rsidP="00515DCB">
            <w:pPr>
              <w:spacing w:after="0"/>
              <w:rPr>
                <w:rFonts w:ascii="Times New Roman" w:hAnsi="Times New Roman" w:cs="Times New Roman"/>
                <w:bCs/>
                <w:color w:val="000000" w:themeColor="text1"/>
                <w:sz w:val="26"/>
                <w:szCs w:val="26"/>
                <w:lang w:eastAsia="zh-CN"/>
              </w:rPr>
            </w:pPr>
            <w:r w:rsidRPr="00AB34BF">
              <w:rPr>
                <w:rFonts w:ascii="Times New Roman" w:hAnsi="Times New Roman" w:cs="Times New Roman"/>
                <w:bCs/>
                <w:color w:val="000000" w:themeColor="text1"/>
                <w:sz w:val="26"/>
                <w:szCs w:val="26"/>
                <w:lang w:eastAsia="zh-CN"/>
              </w:rPr>
              <w:t>Комитет по социально-культурному законодательству</w:t>
            </w:r>
          </w:p>
        </w:tc>
        <w:tc>
          <w:tcPr>
            <w:tcW w:w="719" w:type="pct"/>
            <w:tcBorders>
              <w:top w:val="nil"/>
              <w:left w:val="nil"/>
              <w:bottom w:val="single" w:sz="4" w:space="0" w:color="auto"/>
              <w:right w:val="single" w:sz="4" w:space="0" w:color="auto"/>
            </w:tcBorders>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lang w:eastAsia="zh-CN"/>
              </w:rPr>
            </w:pPr>
            <w:r w:rsidRPr="00AB34BF">
              <w:rPr>
                <w:rFonts w:ascii="Times New Roman" w:hAnsi="Times New Roman" w:cs="Times New Roman"/>
                <w:b/>
                <w:bCs/>
                <w:color w:val="000000" w:themeColor="text1"/>
                <w:sz w:val="26"/>
                <w:szCs w:val="26"/>
                <w:lang w:eastAsia="zh-CN"/>
              </w:rPr>
              <w:t>17</w:t>
            </w:r>
          </w:p>
        </w:tc>
      </w:tr>
      <w:tr w:rsidR="00515DCB" w:rsidRPr="00AB34BF" w:rsidTr="002135AD">
        <w:trPr>
          <w:trHeight w:val="284"/>
        </w:trPr>
        <w:tc>
          <w:tcPr>
            <w:tcW w:w="4281" w:type="pct"/>
            <w:tcBorders>
              <w:top w:val="nil"/>
              <w:left w:val="single" w:sz="4" w:space="0" w:color="auto"/>
              <w:bottom w:val="single" w:sz="4" w:space="0" w:color="auto"/>
              <w:right w:val="single" w:sz="4" w:space="0" w:color="auto"/>
            </w:tcBorders>
            <w:shd w:val="clear" w:color="auto" w:fill="auto"/>
            <w:hideMark/>
          </w:tcPr>
          <w:p w:rsidR="00515DCB" w:rsidRPr="00AB34BF" w:rsidRDefault="00515DCB" w:rsidP="00515DCB">
            <w:pPr>
              <w:spacing w:after="0"/>
              <w:rPr>
                <w:rFonts w:ascii="Times New Roman" w:hAnsi="Times New Roman" w:cs="Times New Roman"/>
                <w:bCs/>
                <w:color w:val="000000" w:themeColor="text1"/>
                <w:sz w:val="26"/>
                <w:szCs w:val="26"/>
                <w:lang w:eastAsia="zh-CN"/>
              </w:rPr>
            </w:pPr>
            <w:r w:rsidRPr="00AB34BF">
              <w:rPr>
                <w:rFonts w:ascii="Times New Roman" w:hAnsi="Times New Roman" w:cs="Times New Roman"/>
                <w:bCs/>
                <w:color w:val="000000" w:themeColor="text1"/>
                <w:sz w:val="26"/>
                <w:szCs w:val="26"/>
                <w:lang w:eastAsia="zh-CN"/>
              </w:rPr>
              <w:t xml:space="preserve">Комитет по здравоохранению и социальной защите </w:t>
            </w:r>
          </w:p>
        </w:tc>
        <w:tc>
          <w:tcPr>
            <w:tcW w:w="719" w:type="pct"/>
            <w:tcBorders>
              <w:top w:val="nil"/>
              <w:left w:val="nil"/>
              <w:bottom w:val="single" w:sz="4" w:space="0" w:color="auto"/>
              <w:right w:val="single" w:sz="4" w:space="0" w:color="auto"/>
            </w:tcBorders>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lang w:eastAsia="zh-CN"/>
              </w:rPr>
            </w:pPr>
            <w:r w:rsidRPr="00AB34BF">
              <w:rPr>
                <w:rFonts w:ascii="Times New Roman" w:hAnsi="Times New Roman" w:cs="Times New Roman"/>
                <w:b/>
                <w:bCs/>
                <w:color w:val="000000" w:themeColor="text1"/>
                <w:sz w:val="26"/>
                <w:szCs w:val="26"/>
                <w:lang w:eastAsia="zh-CN"/>
              </w:rPr>
              <w:t>28</w:t>
            </w:r>
          </w:p>
        </w:tc>
      </w:tr>
      <w:tr w:rsidR="00515DCB" w:rsidRPr="00AB34BF" w:rsidTr="002135AD">
        <w:trPr>
          <w:trHeight w:val="284"/>
        </w:trPr>
        <w:tc>
          <w:tcPr>
            <w:tcW w:w="4281" w:type="pct"/>
            <w:tcBorders>
              <w:top w:val="nil"/>
              <w:left w:val="single" w:sz="4" w:space="0" w:color="auto"/>
              <w:bottom w:val="single" w:sz="4" w:space="0" w:color="auto"/>
              <w:right w:val="single" w:sz="4" w:space="0" w:color="auto"/>
            </w:tcBorders>
            <w:shd w:val="clear" w:color="auto" w:fill="auto"/>
            <w:hideMark/>
          </w:tcPr>
          <w:p w:rsidR="00515DCB" w:rsidRPr="00AB34BF" w:rsidRDefault="00515DCB" w:rsidP="00515DCB">
            <w:pPr>
              <w:spacing w:after="0"/>
              <w:rPr>
                <w:rFonts w:ascii="Times New Roman" w:hAnsi="Times New Roman" w:cs="Times New Roman"/>
                <w:bCs/>
                <w:color w:val="000000" w:themeColor="text1"/>
                <w:sz w:val="26"/>
                <w:szCs w:val="26"/>
                <w:lang w:eastAsia="zh-CN"/>
              </w:rPr>
            </w:pPr>
            <w:r w:rsidRPr="00AB34BF">
              <w:rPr>
                <w:rFonts w:ascii="Times New Roman" w:hAnsi="Times New Roman" w:cs="Times New Roman"/>
                <w:bCs/>
                <w:color w:val="000000" w:themeColor="text1"/>
                <w:sz w:val="26"/>
                <w:szCs w:val="26"/>
                <w:lang w:eastAsia="zh-CN"/>
              </w:rPr>
              <w:t>Комитет по собственности и экономической политике</w:t>
            </w:r>
          </w:p>
        </w:tc>
        <w:tc>
          <w:tcPr>
            <w:tcW w:w="719" w:type="pct"/>
            <w:tcBorders>
              <w:top w:val="nil"/>
              <w:left w:val="nil"/>
              <w:bottom w:val="single" w:sz="4" w:space="0" w:color="auto"/>
              <w:right w:val="single" w:sz="4" w:space="0" w:color="auto"/>
            </w:tcBorders>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lang w:eastAsia="zh-CN"/>
              </w:rPr>
            </w:pPr>
            <w:r w:rsidRPr="00AB34BF">
              <w:rPr>
                <w:rFonts w:ascii="Times New Roman" w:hAnsi="Times New Roman" w:cs="Times New Roman"/>
                <w:b/>
                <w:bCs/>
                <w:color w:val="000000" w:themeColor="text1"/>
                <w:sz w:val="26"/>
                <w:szCs w:val="26"/>
                <w:lang w:eastAsia="zh-CN"/>
              </w:rPr>
              <w:t>12</w:t>
            </w:r>
          </w:p>
        </w:tc>
      </w:tr>
      <w:tr w:rsidR="00515DCB" w:rsidRPr="00AB34BF" w:rsidTr="002135AD">
        <w:trPr>
          <w:trHeight w:val="284"/>
        </w:trPr>
        <w:tc>
          <w:tcPr>
            <w:tcW w:w="4281" w:type="pct"/>
            <w:tcBorders>
              <w:top w:val="nil"/>
              <w:left w:val="single" w:sz="4" w:space="0" w:color="auto"/>
              <w:bottom w:val="single" w:sz="4" w:space="0" w:color="auto"/>
              <w:right w:val="single" w:sz="4" w:space="0" w:color="auto"/>
            </w:tcBorders>
            <w:shd w:val="clear" w:color="auto" w:fill="auto"/>
          </w:tcPr>
          <w:p w:rsidR="00515DCB" w:rsidRPr="00AB34BF" w:rsidRDefault="00515DCB" w:rsidP="00515DCB">
            <w:pPr>
              <w:spacing w:after="0"/>
              <w:rPr>
                <w:rFonts w:ascii="Times New Roman" w:hAnsi="Times New Roman" w:cs="Times New Roman"/>
                <w:bCs/>
                <w:color w:val="000000" w:themeColor="text1"/>
                <w:sz w:val="26"/>
                <w:szCs w:val="26"/>
                <w:lang w:eastAsia="zh-CN"/>
              </w:rPr>
            </w:pPr>
            <w:r w:rsidRPr="00AB34BF">
              <w:rPr>
                <w:rFonts w:ascii="Times New Roman" w:hAnsi="Times New Roman" w:cs="Times New Roman"/>
                <w:bCs/>
                <w:color w:val="000000" w:themeColor="text1"/>
                <w:sz w:val="26"/>
                <w:szCs w:val="26"/>
                <w:lang w:eastAsia="zh-CN"/>
              </w:rPr>
              <w:t>Комитет по законодательству о природопользовании, экологии и сел</w:t>
            </w:r>
            <w:r w:rsidRPr="00AB34BF">
              <w:rPr>
                <w:rFonts w:ascii="Times New Roman" w:hAnsi="Times New Roman" w:cs="Times New Roman"/>
                <w:bCs/>
                <w:color w:val="000000" w:themeColor="text1"/>
                <w:sz w:val="26"/>
                <w:szCs w:val="26"/>
                <w:lang w:eastAsia="zh-CN"/>
              </w:rPr>
              <w:t>ь</w:t>
            </w:r>
            <w:r w:rsidRPr="00AB34BF">
              <w:rPr>
                <w:rFonts w:ascii="Times New Roman" w:hAnsi="Times New Roman" w:cs="Times New Roman"/>
                <w:bCs/>
                <w:color w:val="000000" w:themeColor="text1"/>
                <w:sz w:val="26"/>
                <w:szCs w:val="26"/>
                <w:lang w:eastAsia="zh-CN"/>
              </w:rPr>
              <w:t>ском хозяйстве</w:t>
            </w:r>
          </w:p>
        </w:tc>
        <w:tc>
          <w:tcPr>
            <w:tcW w:w="719" w:type="pct"/>
            <w:tcBorders>
              <w:top w:val="nil"/>
              <w:left w:val="nil"/>
              <w:bottom w:val="single" w:sz="4" w:space="0" w:color="auto"/>
              <w:right w:val="single" w:sz="4" w:space="0" w:color="auto"/>
            </w:tcBorders>
            <w:shd w:val="clear" w:color="000000" w:fill="FFFF0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lang w:eastAsia="zh-CN"/>
              </w:rPr>
            </w:pPr>
            <w:r w:rsidRPr="00AB34BF">
              <w:rPr>
                <w:rFonts w:ascii="Times New Roman" w:hAnsi="Times New Roman" w:cs="Times New Roman"/>
                <w:b/>
                <w:bCs/>
                <w:color w:val="000000" w:themeColor="text1"/>
                <w:sz w:val="26"/>
                <w:szCs w:val="26"/>
                <w:lang w:eastAsia="zh-CN"/>
              </w:rPr>
              <w:t>9</w:t>
            </w:r>
          </w:p>
        </w:tc>
      </w:tr>
      <w:tr w:rsidR="00515DCB" w:rsidRPr="00AB34BF" w:rsidTr="002135AD">
        <w:trPr>
          <w:trHeight w:val="284"/>
        </w:trPr>
        <w:tc>
          <w:tcPr>
            <w:tcW w:w="4281" w:type="pct"/>
            <w:tcBorders>
              <w:top w:val="nil"/>
              <w:left w:val="single" w:sz="4" w:space="0" w:color="auto"/>
              <w:bottom w:val="single" w:sz="4" w:space="0" w:color="auto"/>
              <w:right w:val="single" w:sz="4" w:space="0" w:color="auto"/>
            </w:tcBorders>
            <w:shd w:val="clear" w:color="auto" w:fill="auto"/>
            <w:hideMark/>
          </w:tcPr>
          <w:p w:rsidR="00515DCB" w:rsidRPr="00AB34BF" w:rsidRDefault="007A5AB2" w:rsidP="00566914">
            <w:pPr>
              <w:spacing w:after="0"/>
              <w:rPr>
                <w:rFonts w:ascii="Times New Roman" w:hAnsi="Times New Roman" w:cs="Times New Roman"/>
                <w:bCs/>
                <w:color w:val="000000" w:themeColor="text1"/>
                <w:sz w:val="26"/>
                <w:szCs w:val="26"/>
                <w:lang w:eastAsia="zh-CN"/>
              </w:rPr>
            </w:pPr>
            <w:r>
              <w:rPr>
                <w:rFonts w:ascii="Times New Roman" w:hAnsi="Times New Roman" w:cs="Times New Roman"/>
                <w:bCs/>
                <w:color w:val="000000" w:themeColor="text1"/>
                <w:sz w:val="26"/>
                <w:szCs w:val="26"/>
                <w:lang w:eastAsia="zh-CN"/>
              </w:rPr>
              <w:t>Итого</w:t>
            </w:r>
          </w:p>
        </w:tc>
        <w:tc>
          <w:tcPr>
            <w:tcW w:w="719" w:type="pct"/>
            <w:tcBorders>
              <w:top w:val="nil"/>
              <w:left w:val="nil"/>
              <w:bottom w:val="single" w:sz="4" w:space="0" w:color="auto"/>
              <w:right w:val="single" w:sz="4" w:space="0" w:color="auto"/>
            </w:tcBorders>
            <w:shd w:val="clear" w:color="auto" w:fill="00B0F0"/>
            <w:noWrap/>
            <w:vAlign w:val="center"/>
          </w:tcPr>
          <w:p w:rsidR="00515DCB" w:rsidRPr="00AB34BF" w:rsidRDefault="00515DCB" w:rsidP="00515DCB">
            <w:pPr>
              <w:spacing w:after="0"/>
              <w:jc w:val="center"/>
              <w:rPr>
                <w:rFonts w:ascii="Times New Roman" w:hAnsi="Times New Roman" w:cs="Times New Roman"/>
                <w:b/>
                <w:bCs/>
                <w:color w:val="000000" w:themeColor="text1"/>
                <w:sz w:val="26"/>
                <w:szCs w:val="26"/>
                <w:lang w:eastAsia="zh-CN"/>
              </w:rPr>
            </w:pPr>
            <w:r w:rsidRPr="00AB34BF">
              <w:rPr>
                <w:rFonts w:ascii="Times New Roman" w:hAnsi="Times New Roman" w:cs="Times New Roman"/>
                <w:b/>
                <w:bCs/>
                <w:color w:val="000000" w:themeColor="text1"/>
                <w:sz w:val="26"/>
                <w:szCs w:val="26"/>
                <w:lang w:eastAsia="zh-CN"/>
              </w:rPr>
              <w:t>145</w:t>
            </w:r>
          </w:p>
        </w:tc>
      </w:tr>
    </w:tbl>
    <w:p w:rsidR="00515DCB" w:rsidRPr="00AB34BF" w:rsidRDefault="00515DCB" w:rsidP="00515DCB">
      <w:pPr>
        <w:rPr>
          <w:rFonts w:ascii="Times New Roman" w:hAnsi="Times New Roman" w:cs="Times New Roman"/>
          <w:b/>
          <w:color w:val="000000" w:themeColor="text1"/>
          <w:szCs w:val="28"/>
        </w:rPr>
      </w:pPr>
    </w:p>
    <w:p w:rsidR="00986C55" w:rsidRPr="00AB34BF" w:rsidRDefault="00986C55" w:rsidP="00986C55">
      <w:pPr>
        <w:pStyle w:val="1"/>
        <w:ind w:left="284"/>
        <w:rPr>
          <w:color w:val="000000" w:themeColor="text1"/>
        </w:rPr>
      </w:pPr>
      <w:bookmarkStart w:id="2" w:name="_Toc35002384"/>
      <w:r w:rsidRPr="00AB34BF">
        <w:rPr>
          <w:color w:val="000000" w:themeColor="text1"/>
        </w:rPr>
        <w:t>Информационный обзор законов Иркутской области, прин</w:t>
      </w:r>
      <w:r w:rsidRPr="00AB34BF">
        <w:rPr>
          <w:color w:val="000000" w:themeColor="text1"/>
        </w:rPr>
        <w:t>я</w:t>
      </w:r>
      <w:r w:rsidRPr="00AB34BF">
        <w:rPr>
          <w:color w:val="000000" w:themeColor="text1"/>
        </w:rPr>
        <w:t>тых в отчетном периоде, по сферам правового регулирования</w:t>
      </w:r>
      <w:bookmarkEnd w:id="2"/>
    </w:p>
    <w:p w:rsidR="005870D1" w:rsidRPr="00AB34BF" w:rsidRDefault="005870D1" w:rsidP="005870D1">
      <w:pPr>
        <w:rPr>
          <w:rFonts w:ascii="Times New Roman" w:hAnsi="Times New Roman" w:cs="Times New Roman"/>
          <w:color w:val="000000" w:themeColor="text1"/>
        </w:rPr>
      </w:pPr>
    </w:p>
    <w:p w:rsidR="00986C55" w:rsidRPr="00AB34BF" w:rsidRDefault="00986C55" w:rsidP="00986C55">
      <w:pPr>
        <w:pStyle w:val="2"/>
        <w:rPr>
          <w:color w:val="000000" w:themeColor="text1"/>
        </w:rPr>
      </w:pPr>
      <w:bookmarkStart w:id="3" w:name="_Toc35002385"/>
      <w:r w:rsidRPr="00AB34BF">
        <w:rPr>
          <w:color w:val="000000" w:themeColor="text1"/>
        </w:rPr>
        <w:t>Законодательство о государственном строительстве области и местном самоуправлении</w:t>
      </w:r>
      <w:bookmarkEnd w:id="3"/>
    </w:p>
    <w:p w:rsidR="007B288D" w:rsidRPr="00AB34BF" w:rsidRDefault="007B288D" w:rsidP="007B288D">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1. Закон </w:t>
      </w:r>
      <w:r w:rsidR="00566914">
        <w:rPr>
          <w:rFonts w:ascii="Times New Roman" w:hAnsi="Times New Roman" w:cs="Times New Roman"/>
          <w:b/>
          <w:color w:val="000000" w:themeColor="text1"/>
          <w:sz w:val="28"/>
          <w:szCs w:val="28"/>
        </w:rPr>
        <w:t xml:space="preserve">Иркутской области </w:t>
      </w:r>
      <w:r w:rsidRPr="00AB34BF">
        <w:rPr>
          <w:rFonts w:ascii="Times New Roman" w:hAnsi="Times New Roman" w:cs="Times New Roman"/>
          <w:b/>
          <w:color w:val="000000" w:themeColor="text1"/>
          <w:sz w:val="28"/>
          <w:szCs w:val="28"/>
        </w:rPr>
        <w:t>от 12 февраля 2019 года № 4-ОЗ «О внесении изменений в статью 8 Закона Иркутской области «О порядке организации и ведения регистра муниципальных нормативных прав</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вых актов Иркутской области».</w:t>
      </w:r>
    </w:p>
    <w:p w:rsidR="007B288D" w:rsidRPr="00AB34BF" w:rsidRDefault="007B288D" w:rsidP="007B288D">
      <w:pPr>
        <w:spacing w:after="0" w:line="240" w:lineRule="auto"/>
        <w:ind w:firstLine="709"/>
        <w:jc w:val="both"/>
        <w:rPr>
          <w:rFonts w:ascii="Times New Roman" w:hAnsi="Times New Roman" w:cs="Times New Roman"/>
          <w:b/>
          <w:color w:val="000000" w:themeColor="text1"/>
          <w:sz w:val="28"/>
          <w:szCs w:val="28"/>
        </w:rPr>
      </w:pPr>
      <w:proofErr w:type="gramStart"/>
      <w:r w:rsidRPr="00AB34BF">
        <w:rPr>
          <w:rFonts w:ascii="Times New Roman" w:hAnsi="Times New Roman" w:cs="Times New Roman"/>
          <w:color w:val="000000" w:themeColor="text1"/>
          <w:sz w:val="28"/>
          <w:szCs w:val="28"/>
        </w:rPr>
        <w:t xml:space="preserve">Данным </w:t>
      </w:r>
      <w:r w:rsidR="00566914">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w:t>
      </w:r>
      <w:r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color w:val="000000" w:themeColor="text1"/>
          <w:sz w:val="28"/>
          <w:szCs w:val="28"/>
        </w:rPr>
        <w:t>исключены из Закона Иркутской области</w:t>
      </w:r>
      <w:r w:rsidR="00356E43">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от 12 марта 2009 года № 10-оз «О порядке организации и ведения регистра муниципал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нормативных правовых актов Иркутской области» положения, обязыв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ющие уполномоченный орган проводить антикоррупционную экспертизу муниципальных нормативных правовых актов, включенных в регистр мун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ципальных нормативных правовых актов Иркутской области, а также выя</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лять в них коррупционные факторы.</w:t>
      </w:r>
      <w:proofErr w:type="gramEnd"/>
    </w:p>
    <w:p w:rsidR="007B288D" w:rsidRPr="00AB34BF" w:rsidRDefault="007B288D" w:rsidP="007B288D">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2. Закон Иркутской области от 5 марта 2019 года № 14-ОЗ </w:t>
      </w:r>
      <w:r w:rsidRPr="00AB34BF">
        <w:rPr>
          <w:rFonts w:ascii="Times New Roman" w:hAnsi="Times New Roman" w:cs="Times New Roman"/>
          <w:b/>
          <w:color w:val="000000" w:themeColor="text1"/>
          <w:sz w:val="28"/>
          <w:szCs w:val="28"/>
        </w:rPr>
        <w:br/>
        <w:t>«Об упразднении отдельных населенных пунктов Иркутской области и о внесении изменений в отдельные законы Иркутской области».</w:t>
      </w:r>
    </w:p>
    <w:p w:rsidR="007B288D"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Данным </w:t>
      </w:r>
      <w:r w:rsidR="00566914">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 упразднены следующие населенные пункты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участок Левый Сарам Зиминского района, поселок Брусово, поселок Екунчет, деревня Пойма Тайшетского района, рабочий поселок Со</w:t>
      </w:r>
      <w:r w:rsidRPr="00AB34BF">
        <w:rPr>
          <w:rFonts w:ascii="Times New Roman" w:hAnsi="Times New Roman" w:cs="Times New Roman"/>
          <w:color w:val="000000" w:themeColor="text1"/>
          <w:sz w:val="28"/>
          <w:szCs w:val="28"/>
        </w:rPr>
        <w:t>г</w:t>
      </w:r>
      <w:r w:rsidRPr="00AB34BF">
        <w:rPr>
          <w:rFonts w:ascii="Times New Roman" w:hAnsi="Times New Roman" w:cs="Times New Roman"/>
          <w:color w:val="000000" w:themeColor="text1"/>
          <w:sz w:val="28"/>
          <w:szCs w:val="28"/>
        </w:rPr>
        <w:t>диондон Мамско-Чуйского района Иркутской области, а также внесены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менения в отдельные законы Иркутской области, связанные с упразднением указанных выше населенных пунктов.</w:t>
      </w:r>
    </w:p>
    <w:p w:rsidR="007B288D" w:rsidRPr="00AB34BF" w:rsidRDefault="0001524E" w:rsidP="007B288D">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Закон Иркутской области от </w:t>
      </w:r>
      <w:r w:rsidR="007B288D" w:rsidRPr="00AB34BF">
        <w:rPr>
          <w:rFonts w:ascii="Times New Roman" w:hAnsi="Times New Roman" w:cs="Times New Roman"/>
          <w:b/>
          <w:color w:val="000000" w:themeColor="text1"/>
          <w:sz w:val="28"/>
          <w:szCs w:val="28"/>
        </w:rPr>
        <w:t>5 марта 2019 года № 15-ОЗ «Об упразднении Согдиондонского муниципального образования, образ</w:t>
      </w:r>
      <w:r w:rsidR="007B288D" w:rsidRPr="00AB34BF">
        <w:rPr>
          <w:rFonts w:ascii="Times New Roman" w:hAnsi="Times New Roman" w:cs="Times New Roman"/>
          <w:b/>
          <w:color w:val="000000" w:themeColor="text1"/>
          <w:sz w:val="28"/>
          <w:szCs w:val="28"/>
        </w:rPr>
        <w:t>о</w:t>
      </w:r>
      <w:r w:rsidR="007B288D" w:rsidRPr="00AB34BF">
        <w:rPr>
          <w:rFonts w:ascii="Times New Roman" w:hAnsi="Times New Roman" w:cs="Times New Roman"/>
          <w:b/>
          <w:color w:val="000000" w:themeColor="text1"/>
          <w:sz w:val="28"/>
          <w:szCs w:val="28"/>
        </w:rPr>
        <w:t>ванного на территории Мамско-Чуйского района Иркутской области, и о внесении изменений в отдельные законы Иркутской области».</w:t>
      </w:r>
    </w:p>
    <w:p w:rsidR="007B288D"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Данным </w:t>
      </w:r>
      <w:r w:rsidR="00566914">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 упразднено Согдиондонское муниципальное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вание, образован</w:t>
      </w:r>
      <w:r w:rsidR="00566914">
        <w:rPr>
          <w:rFonts w:ascii="Times New Roman" w:hAnsi="Times New Roman" w:cs="Times New Roman"/>
          <w:color w:val="000000" w:themeColor="text1"/>
          <w:sz w:val="28"/>
          <w:szCs w:val="28"/>
        </w:rPr>
        <w:t>ное</w:t>
      </w:r>
      <w:r w:rsidRPr="00AB34BF">
        <w:rPr>
          <w:rFonts w:ascii="Times New Roman" w:hAnsi="Times New Roman" w:cs="Times New Roman"/>
          <w:color w:val="000000" w:themeColor="text1"/>
          <w:sz w:val="28"/>
          <w:szCs w:val="28"/>
        </w:rPr>
        <w:t xml:space="preserve"> на территории Мамско-Чуйского района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Кроме того, исключено из ряда законов Иркутской области наимен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вание указанного выше упраздняемого муниципального образования, в том числе из Закона Иркутской области от 2 декабря 2004 года № 63-оз «О стат</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се и границах муниципальных образований Мамско-Чуйского района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w:t>
      </w:r>
    </w:p>
    <w:p w:rsidR="007B288D" w:rsidRPr="00AB34BF" w:rsidRDefault="0001524E" w:rsidP="007B288D">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Закон Иркутской области от </w:t>
      </w:r>
      <w:r w:rsidR="007B288D" w:rsidRPr="00AB34BF">
        <w:rPr>
          <w:rFonts w:ascii="Times New Roman" w:hAnsi="Times New Roman" w:cs="Times New Roman"/>
          <w:b/>
          <w:color w:val="000000" w:themeColor="text1"/>
          <w:sz w:val="28"/>
          <w:szCs w:val="28"/>
        </w:rPr>
        <w:t>5 марта 2019 года № 13-ОЗ «Об упразднении Бубновского муниципального образования, образованного на территории Киренского района Иркутской области, и о внесении и</w:t>
      </w:r>
      <w:r w:rsidR="007B288D" w:rsidRPr="00AB34BF">
        <w:rPr>
          <w:rFonts w:ascii="Times New Roman" w:hAnsi="Times New Roman" w:cs="Times New Roman"/>
          <w:b/>
          <w:color w:val="000000" w:themeColor="text1"/>
          <w:sz w:val="28"/>
          <w:szCs w:val="28"/>
        </w:rPr>
        <w:t>з</w:t>
      </w:r>
      <w:r w:rsidR="007B288D" w:rsidRPr="00AB34BF">
        <w:rPr>
          <w:rFonts w:ascii="Times New Roman" w:hAnsi="Times New Roman" w:cs="Times New Roman"/>
          <w:b/>
          <w:color w:val="000000" w:themeColor="text1"/>
          <w:sz w:val="28"/>
          <w:szCs w:val="28"/>
        </w:rPr>
        <w:t xml:space="preserve">менений в </w:t>
      </w:r>
      <w:r>
        <w:rPr>
          <w:rFonts w:ascii="Times New Roman" w:hAnsi="Times New Roman" w:cs="Times New Roman"/>
          <w:b/>
          <w:color w:val="000000" w:themeColor="text1"/>
          <w:sz w:val="28"/>
          <w:szCs w:val="28"/>
        </w:rPr>
        <w:t xml:space="preserve">отдельные </w:t>
      </w:r>
      <w:r w:rsidR="007B288D" w:rsidRPr="00AB34BF">
        <w:rPr>
          <w:rFonts w:ascii="Times New Roman" w:hAnsi="Times New Roman" w:cs="Times New Roman"/>
          <w:b/>
          <w:color w:val="000000" w:themeColor="text1"/>
          <w:sz w:val="28"/>
          <w:szCs w:val="28"/>
        </w:rPr>
        <w:t>закон</w:t>
      </w:r>
      <w:r>
        <w:rPr>
          <w:rFonts w:ascii="Times New Roman" w:hAnsi="Times New Roman" w:cs="Times New Roman"/>
          <w:b/>
          <w:color w:val="000000" w:themeColor="text1"/>
          <w:sz w:val="28"/>
          <w:szCs w:val="28"/>
        </w:rPr>
        <w:t>ы</w:t>
      </w:r>
      <w:r w:rsidR="007B288D" w:rsidRPr="00AB34BF">
        <w:rPr>
          <w:rFonts w:ascii="Times New Roman" w:hAnsi="Times New Roman" w:cs="Times New Roman"/>
          <w:b/>
          <w:color w:val="000000" w:themeColor="text1"/>
          <w:sz w:val="28"/>
          <w:szCs w:val="28"/>
        </w:rPr>
        <w:t xml:space="preserve"> Иркутской области».</w:t>
      </w:r>
    </w:p>
    <w:p w:rsidR="007B288D"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Данным </w:t>
      </w:r>
      <w:r w:rsidR="00566914">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 xml:space="preserve">аконом упразднено Бубновское муниципальное образование, образованное на территории Киренского района </w:t>
      </w:r>
      <w:r w:rsidR="00566914">
        <w:rPr>
          <w:rFonts w:ascii="Times New Roman" w:hAnsi="Times New Roman" w:cs="Times New Roman"/>
          <w:color w:val="000000" w:themeColor="text1"/>
          <w:sz w:val="28"/>
          <w:szCs w:val="28"/>
        </w:rPr>
        <w:t xml:space="preserve">Иркутской области. </w:t>
      </w:r>
      <w:proofErr w:type="gramStart"/>
      <w:r w:rsidR="00566914">
        <w:rPr>
          <w:rFonts w:ascii="Times New Roman" w:hAnsi="Times New Roman" w:cs="Times New Roman"/>
          <w:color w:val="000000" w:themeColor="text1"/>
          <w:sz w:val="28"/>
          <w:szCs w:val="28"/>
        </w:rPr>
        <w:t>Вместе с тем</w:t>
      </w:r>
      <w:r w:rsidRPr="00AB34BF">
        <w:rPr>
          <w:rFonts w:ascii="Times New Roman" w:hAnsi="Times New Roman" w:cs="Times New Roman"/>
          <w:color w:val="000000" w:themeColor="text1"/>
          <w:sz w:val="28"/>
          <w:szCs w:val="28"/>
        </w:rPr>
        <w:t xml:space="preserve"> законопроектом исключено из ряда </w:t>
      </w:r>
      <w:r w:rsidR="00566914">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аконов Иркутской области, в том числе из Закона Иркутской области от 16 декабря 2004 года № 87-оз «О ст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тусе и границах муниципальных образований Киренского района Иркутской области»</w:t>
      </w:r>
      <w:r w:rsidR="00566914">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наименование указанного выше упраздн</w:t>
      </w:r>
      <w:r w:rsidR="00566914">
        <w:rPr>
          <w:rFonts w:ascii="Times New Roman" w:hAnsi="Times New Roman" w:cs="Times New Roman"/>
          <w:color w:val="000000" w:themeColor="text1"/>
          <w:sz w:val="28"/>
          <w:szCs w:val="28"/>
        </w:rPr>
        <w:t>яемого</w:t>
      </w:r>
      <w:r w:rsidRPr="00AB34BF">
        <w:rPr>
          <w:rFonts w:ascii="Times New Roman" w:hAnsi="Times New Roman" w:cs="Times New Roman"/>
          <w:color w:val="000000" w:themeColor="text1"/>
          <w:sz w:val="28"/>
          <w:szCs w:val="28"/>
        </w:rPr>
        <w:t xml:space="preserve"> муниципального образования, а также в Законе № 87-оз дополнен список населенных пунктов, расположенных на межселенных территориях Киренского района Иркутской области</w:t>
      </w:r>
      <w:r w:rsidR="00566914">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новым населенным пунктом под</w:t>
      </w:r>
      <w:proofErr w:type="gramEnd"/>
      <w:r w:rsidRPr="00AB34BF">
        <w:rPr>
          <w:rFonts w:ascii="Times New Roman" w:hAnsi="Times New Roman" w:cs="Times New Roman"/>
          <w:color w:val="000000" w:themeColor="text1"/>
          <w:sz w:val="28"/>
          <w:szCs w:val="28"/>
        </w:rPr>
        <w:t xml:space="preserve"> названием поселок Бубновка.</w:t>
      </w:r>
    </w:p>
    <w:p w:rsidR="007B288D" w:rsidRPr="00AB34BF" w:rsidRDefault="007B288D" w:rsidP="007B288D">
      <w:pPr>
        <w:spacing w:after="0" w:line="240" w:lineRule="auto"/>
        <w:ind w:firstLine="709"/>
        <w:contextualSpacing/>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5. Закон Иркутской области от 12 февраля 2019 года № 2-ОЗ «О внесении изменений в статью 39 Закона Иркутской области «О наградах Иркутской области и почетных званиях Иркутской области».</w:t>
      </w:r>
    </w:p>
    <w:p w:rsidR="007B288D" w:rsidRPr="00AB34BF" w:rsidRDefault="007B288D" w:rsidP="007B288D">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Данный </w:t>
      </w:r>
      <w:r w:rsidR="00566914">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 вносит изменения в части 2 и 3 статьи 39 Закона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от 24 декабря 2010 года № 141-ОЗ «О наградах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и почетных званиях Иркутской области» в части увеличения размера ежемесячной денежной выплаты к пенсии пенсионерам, получающим стр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ховую пенсию по старости (инвалидности), пенсию за выслугу лет в соотве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ствии с Законом Российской Федерации от 12 февраля 1993 года</w:t>
      </w:r>
      <w:proofErr w:type="gramEnd"/>
      <w:r w:rsidRPr="00AB34BF">
        <w:rPr>
          <w:rFonts w:ascii="Times New Roman" w:hAnsi="Times New Roman" w:cs="Times New Roman"/>
          <w:color w:val="000000" w:themeColor="text1"/>
          <w:sz w:val="28"/>
          <w:szCs w:val="28"/>
        </w:rPr>
        <w:t xml:space="preserve"> № </w:t>
      </w:r>
      <w:proofErr w:type="gramStart"/>
      <w:r w:rsidRPr="00AB34BF">
        <w:rPr>
          <w:rFonts w:ascii="Times New Roman" w:hAnsi="Times New Roman" w:cs="Times New Roman"/>
          <w:color w:val="000000" w:themeColor="text1"/>
          <w:sz w:val="28"/>
          <w:szCs w:val="28"/>
        </w:rPr>
        <w:t>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нальной гвардии Российской Федерации, и их семей» и удостоенным поче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ного звания «Почетный гражданин Иркутской области», а также удостое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ным знака отличия «За заслуги перед Иркутской областью» и почетного зв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w:t>
      </w:r>
      <w:proofErr w:type="gramEnd"/>
      <w:r w:rsidRPr="00AB34BF">
        <w:rPr>
          <w:rFonts w:ascii="Times New Roman" w:hAnsi="Times New Roman" w:cs="Times New Roman"/>
          <w:color w:val="000000" w:themeColor="text1"/>
          <w:sz w:val="28"/>
          <w:szCs w:val="28"/>
        </w:rPr>
        <w:t xml:space="preserve"> «Почетный гражданин Иркутской области».</w:t>
      </w:r>
    </w:p>
    <w:p w:rsidR="007B288D" w:rsidRPr="00AB34BF" w:rsidRDefault="007B288D" w:rsidP="007B288D">
      <w:pPr>
        <w:spacing w:after="0" w:line="240" w:lineRule="auto"/>
        <w:ind w:firstLine="709"/>
        <w:contextualSpacing/>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 6. Закон Иркутской области от 5 марта 2019 года № 12-ОЗ «О вн</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сении изменений в Закон Иркутской области «О наградах Иркутской области и почетных званиях Иркутской области».</w:t>
      </w:r>
    </w:p>
    <w:p w:rsidR="007B288D" w:rsidRPr="00AB34BF" w:rsidRDefault="007B288D" w:rsidP="007B288D">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Данным </w:t>
      </w:r>
      <w:r w:rsidR="00566914">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учреждается в качестве почетного звания Иркутской области почетное звание «Заслуженный предприниматель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корректируются статьи 7, 9, 11 Закона Иркутской области от 24 декабря 2010 года № 141-ОЗ «О наградах Иркутской области и почетных званиях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в целях системного толкования со статьей 36,</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также в </w:t>
      </w:r>
      <w:r w:rsidR="00566914">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статье 11 корректируются основания, учитываемые при присвоении гражд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нину почетного звания «Почетный гражданин Иркутской</w:t>
      </w:r>
      <w:proofErr w:type="gramEnd"/>
      <w:r w:rsidRPr="00AB34BF">
        <w:rPr>
          <w:rFonts w:ascii="Times New Roman" w:hAnsi="Times New Roman" w:cs="Times New Roman"/>
          <w:color w:val="000000" w:themeColor="text1"/>
          <w:sz w:val="28"/>
          <w:szCs w:val="28"/>
        </w:rPr>
        <w:t xml:space="preserve"> области», статья 24 дополняется новым профессиональным праздником,</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корректируются статьи 25, 28 в части наименований профессиональных праздников, корректируется статья 38 в части расширения перечня лиц, которым может быть предоста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лено право по поручению Губернатора Иркутской области и от его имени вручать награды Иркутской области, нагрудные знаки к почетным званиям Иркутской области.</w:t>
      </w:r>
    </w:p>
    <w:p w:rsidR="007B288D" w:rsidRPr="00AB34BF" w:rsidRDefault="007B288D" w:rsidP="007B288D">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AB34BF">
        <w:rPr>
          <w:rFonts w:ascii="Times New Roman" w:hAnsi="Times New Roman" w:cs="Times New Roman"/>
          <w:b/>
          <w:color w:val="000000" w:themeColor="text1"/>
          <w:kern w:val="28"/>
          <w:sz w:val="28"/>
          <w:szCs w:val="28"/>
        </w:rPr>
        <w:t>7. Закон Иркутской области от 12 февраля 2019 года № 5-ОЗ</w:t>
      </w:r>
      <w:r w:rsidRPr="00AB34BF">
        <w:rPr>
          <w:rFonts w:ascii="Times New Roman" w:hAnsi="Times New Roman" w:cs="Times New Roman"/>
          <w:b/>
          <w:color w:val="000000" w:themeColor="text1"/>
          <w:kern w:val="28"/>
          <w:sz w:val="28"/>
          <w:szCs w:val="28"/>
        </w:rPr>
        <w:br/>
        <w:t>«Об отдельных вопросах статуса старосты сельского населенного пункта в Иркутской области».</w:t>
      </w:r>
    </w:p>
    <w:p w:rsidR="007B288D" w:rsidRPr="00AB34BF" w:rsidRDefault="007B288D" w:rsidP="007B288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Данным </w:t>
      </w:r>
      <w:r w:rsidR="00566914">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 в рамках дискреционных полномочий субъектов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 xml:space="preserve">сийской Федерации </w:t>
      </w:r>
      <w:r w:rsidR="00C02097" w:rsidRPr="00AB34BF">
        <w:rPr>
          <w:rFonts w:ascii="Times New Roman" w:hAnsi="Times New Roman" w:cs="Times New Roman"/>
          <w:color w:val="000000" w:themeColor="text1"/>
          <w:sz w:val="28"/>
          <w:szCs w:val="28"/>
        </w:rPr>
        <w:t>регулируются отдельные</w:t>
      </w:r>
      <w:r w:rsidRPr="00AB34BF">
        <w:rPr>
          <w:rFonts w:ascii="Times New Roman" w:hAnsi="Times New Roman" w:cs="Times New Roman"/>
          <w:color w:val="000000" w:themeColor="text1"/>
          <w:sz w:val="28"/>
          <w:szCs w:val="28"/>
        </w:rPr>
        <w:t xml:space="preserve"> вопросы, связанные с орган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зацией деятельности и статусом старост сельских населенных пунктов в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w:t>
      </w:r>
    </w:p>
    <w:p w:rsidR="007B288D" w:rsidRPr="00AB34BF" w:rsidRDefault="007B288D" w:rsidP="007B288D">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8.</w:t>
      </w:r>
      <w:r w:rsidRPr="00AB34BF">
        <w:rPr>
          <w:rFonts w:ascii="Times New Roman" w:hAnsi="Times New Roman" w:cs="Times New Roman"/>
          <w:b/>
          <w:color w:val="000000" w:themeColor="text1"/>
        </w:rPr>
        <w:t xml:space="preserve"> </w:t>
      </w:r>
      <w:proofErr w:type="gramStart"/>
      <w:r w:rsidRPr="00AB34BF">
        <w:rPr>
          <w:rFonts w:ascii="Times New Roman" w:hAnsi="Times New Roman" w:cs="Times New Roman"/>
          <w:b/>
          <w:color w:val="000000" w:themeColor="text1"/>
          <w:sz w:val="28"/>
          <w:szCs w:val="28"/>
        </w:rPr>
        <w:t>Закон Иркутской области «О внесении изменений в Закон И</w:t>
      </w:r>
      <w:r w:rsidRPr="00AB34BF">
        <w:rPr>
          <w:rFonts w:ascii="Times New Roman" w:hAnsi="Times New Roman" w:cs="Times New Roman"/>
          <w:b/>
          <w:color w:val="000000" w:themeColor="text1"/>
          <w:sz w:val="28"/>
          <w:szCs w:val="28"/>
        </w:rPr>
        <w:t>р</w:t>
      </w:r>
      <w:r w:rsidRPr="00AB34BF">
        <w:rPr>
          <w:rFonts w:ascii="Times New Roman" w:hAnsi="Times New Roman" w:cs="Times New Roman"/>
          <w:b/>
          <w:color w:val="000000" w:themeColor="text1"/>
          <w:sz w:val="28"/>
          <w:szCs w:val="28"/>
        </w:rPr>
        <w:t>кутской области «О должностных лицах органов местного самоуправл</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ния муниципальных образований Иркутской области, уполномоченных составлять протоколы об административных правонарушениях, пред</w:t>
      </w:r>
      <w:r w:rsidRPr="00AB34BF">
        <w:rPr>
          <w:rFonts w:ascii="Times New Roman" w:hAnsi="Times New Roman" w:cs="Times New Roman"/>
          <w:b/>
          <w:color w:val="000000" w:themeColor="text1"/>
          <w:sz w:val="28"/>
          <w:szCs w:val="28"/>
        </w:rPr>
        <w:t>у</w:t>
      </w:r>
      <w:r w:rsidRPr="00AB34BF">
        <w:rPr>
          <w:rFonts w:ascii="Times New Roman" w:hAnsi="Times New Roman" w:cs="Times New Roman"/>
          <w:b/>
          <w:color w:val="000000" w:themeColor="text1"/>
          <w:sz w:val="28"/>
          <w:szCs w:val="28"/>
        </w:rPr>
        <w:t xml:space="preserve">смотренных частью 2 статьи 14.6, частями 1, 2, 2.1, 3 статьи 14.16, </w:t>
      </w:r>
      <w:r w:rsidR="0001524E">
        <w:rPr>
          <w:rFonts w:ascii="Times New Roman" w:hAnsi="Times New Roman" w:cs="Times New Roman"/>
          <w:b/>
          <w:color w:val="000000" w:themeColor="text1"/>
          <w:sz w:val="28"/>
          <w:szCs w:val="28"/>
        </w:rPr>
        <w:br/>
      </w:r>
      <w:r w:rsidRPr="00AB34BF">
        <w:rPr>
          <w:rFonts w:ascii="Times New Roman" w:hAnsi="Times New Roman" w:cs="Times New Roman"/>
          <w:b/>
          <w:color w:val="000000" w:themeColor="text1"/>
          <w:sz w:val="28"/>
          <w:szCs w:val="28"/>
        </w:rPr>
        <w:t>частями 1</w:t>
      </w:r>
      <w:r w:rsidR="00A31A0D">
        <w:rPr>
          <w:rFonts w:ascii="Times New Roman" w:hAnsi="Times New Roman" w:cs="Times New Roman"/>
          <w:b/>
          <w:color w:val="000000" w:themeColor="text1"/>
          <w:sz w:val="28"/>
          <w:szCs w:val="28"/>
        </w:rPr>
        <w:t xml:space="preserve"> - </w:t>
      </w:r>
      <w:r w:rsidRPr="00AB34BF">
        <w:rPr>
          <w:rFonts w:ascii="Times New Roman" w:hAnsi="Times New Roman" w:cs="Times New Roman"/>
          <w:b/>
          <w:color w:val="000000" w:themeColor="text1"/>
          <w:sz w:val="28"/>
          <w:szCs w:val="28"/>
        </w:rPr>
        <w:t xml:space="preserve">3 статьи 14.17, статьей 14.19, частью 4 статьи 15.12, </w:t>
      </w:r>
      <w:r w:rsidR="0001524E">
        <w:rPr>
          <w:rFonts w:ascii="Times New Roman" w:hAnsi="Times New Roman" w:cs="Times New Roman"/>
          <w:b/>
          <w:color w:val="000000" w:themeColor="text1"/>
          <w:sz w:val="28"/>
          <w:szCs w:val="28"/>
        </w:rPr>
        <w:br/>
      </w:r>
      <w:r w:rsidRPr="00AB34BF">
        <w:rPr>
          <w:rFonts w:ascii="Times New Roman" w:hAnsi="Times New Roman" w:cs="Times New Roman"/>
          <w:b/>
          <w:color w:val="000000" w:themeColor="text1"/>
          <w:sz w:val="28"/>
          <w:szCs w:val="28"/>
        </w:rPr>
        <w:t>частью 6 статьи 19.4, частью 22 статьи 19.5 и статьей 19.6</w:t>
      </w:r>
      <w:proofErr w:type="gramEnd"/>
      <w:r w:rsidRPr="00AB34BF">
        <w:rPr>
          <w:rFonts w:ascii="Times New Roman" w:hAnsi="Times New Roman" w:cs="Times New Roman"/>
          <w:b/>
          <w:color w:val="000000" w:themeColor="text1"/>
          <w:sz w:val="28"/>
          <w:szCs w:val="28"/>
        </w:rPr>
        <w:t xml:space="preserve"> Кодекса Ро</w:t>
      </w:r>
      <w:r w:rsidRPr="00AB34BF">
        <w:rPr>
          <w:rFonts w:ascii="Times New Roman" w:hAnsi="Times New Roman" w:cs="Times New Roman"/>
          <w:b/>
          <w:color w:val="000000" w:themeColor="text1"/>
          <w:sz w:val="28"/>
          <w:szCs w:val="28"/>
        </w:rPr>
        <w:t>с</w:t>
      </w:r>
      <w:r w:rsidRPr="00AB34BF">
        <w:rPr>
          <w:rFonts w:ascii="Times New Roman" w:hAnsi="Times New Roman" w:cs="Times New Roman"/>
          <w:b/>
          <w:color w:val="000000" w:themeColor="text1"/>
          <w:sz w:val="28"/>
          <w:szCs w:val="28"/>
        </w:rPr>
        <w:t>сийской Федерации об административных правонарушениях».</w:t>
      </w:r>
    </w:p>
    <w:p w:rsidR="007B288D" w:rsidRPr="00AB34BF" w:rsidRDefault="007B288D" w:rsidP="00C02097">
      <w:pPr>
        <w:autoSpaceDE w:val="0"/>
        <w:autoSpaceDN w:val="0"/>
        <w:adjustRightInd w:val="0"/>
        <w:spacing w:after="0" w:line="240" w:lineRule="auto"/>
        <w:ind w:firstLine="709"/>
        <w:jc w:val="both"/>
        <w:rPr>
          <w:rFonts w:ascii="Times New Roman" w:hAnsi="Times New Roman" w:cs="Times New Roman"/>
          <w:color w:val="000000" w:themeColor="text1"/>
        </w:rPr>
      </w:pPr>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 xml:space="preserve">Данным </w:t>
      </w:r>
      <w:r w:rsidR="004D6BA9">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предложен ряд изменений</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в Закон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от</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29 июня</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2016 года № 58-ОЗ «О должностных лицах органов местного самоуправления муниципальных образований Иркутской области, уполн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моченных</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составлять протоколы</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об</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административных</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правонарушениях, предусмотренных</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частью 2 статьи 14.6, частями 2</w:t>
      </w:r>
      <w:r w:rsidR="0001524E">
        <w:rPr>
          <w:rFonts w:ascii="Times New Roman" w:hAnsi="Times New Roman" w:cs="Times New Roman"/>
          <w:color w:val="000000" w:themeColor="text1"/>
          <w:sz w:val="28"/>
          <w:szCs w:val="28"/>
        </w:rPr>
        <w:t xml:space="preserve"> – </w:t>
      </w:r>
      <w:r w:rsidRPr="00AB34BF">
        <w:rPr>
          <w:rFonts w:ascii="Times New Roman" w:hAnsi="Times New Roman" w:cs="Times New Roman"/>
          <w:color w:val="000000" w:themeColor="text1"/>
          <w:sz w:val="28"/>
          <w:szCs w:val="28"/>
        </w:rPr>
        <w:t>3 статьи 14, 16, статьей 14.17,</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статьей 14.19, частью 4</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статьи 15.12,</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частью 6 статьи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19.4,</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частью 22</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статьи 19.5 и статьей</w:t>
      </w:r>
      <w:proofErr w:type="gramEnd"/>
      <w:r w:rsidRPr="00AB34BF">
        <w:rPr>
          <w:rFonts w:ascii="Times New Roman" w:hAnsi="Times New Roman" w:cs="Times New Roman"/>
          <w:color w:val="000000" w:themeColor="text1"/>
          <w:sz w:val="28"/>
          <w:szCs w:val="28"/>
        </w:rPr>
        <w:t xml:space="preserve"> 19.6 Кодекса Российской Федерации об администр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тивных правонарушениях»</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в части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уточнения</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составов</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административных правонарушений,</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по</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которым</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должностные лица органов местного сам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управления муниципального образования Иркутской области уполномочены составлять протоколы об</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административных правонарушениях при 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ществлении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переданных государственных полномочий в области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произво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ства</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и оборота</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алкогольной и спиртосодержащей</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продукции.</w:t>
      </w:r>
    </w:p>
    <w:p w:rsidR="007B288D"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9.</w:t>
      </w:r>
      <w:r w:rsidRPr="00AB34BF">
        <w:rPr>
          <w:rFonts w:ascii="Times New Roman" w:hAnsi="Times New Roman" w:cs="Times New Roman"/>
          <w:b/>
          <w:color w:val="000000" w:themeColor="text1"/>
        </w:rPr>
        <w:t xml:space="preserve"> </w:t>
      </w:r>
      <w:r w:rsidRPr="00AB34BF">
        <w:rPr>
          <w:rFonts w:ascii="Times New Roman" w:hAnsi="Times New Roman" w:cs="Times New Roman"/>
          <w:b/>
          <w:color w:val="000000" w:themeColor="text1"/>
          <w:sz w:val="28"/>
          <w:szCs w:val="28"/>
        </w:rPr>
        <w:t>Закон Иркутской области</w:t>
      </w:r>
      <w:r w:rsidR="008F599D"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b/>
          <w:color w:val="000000" w:themeColor="text1"/>
          <w:sz w:val="28"/>
          <w:szCs w:val="28"/>
        </w:rPr>
        <w:t xml:space="preserve">от 5 июня 2019 года № 50-ОЗ </w:t>
      </w:r>
      <w:r w:rsidRPr="00AB34BF">
        <w:rPr>
          <w:rFonts w:ascii="Times New Roman" w:hAnsi="Times New Roman" w:cs="Times New Roman"/>
          <w:b/>
          <w:color w:val="000000" w:themeColor="text1"/>
          <w:sz w:val="28"/>
          <w:szCs w:val="28"/>
        </w:rPr>
        <w:br/>
        <w:t xml:space="preserve">«О внесении изменения в часть 1 статьи 39 Закона Иркутской области </w:t>
      </w:r>
      <w:r w:rsidRPr="00AB34BF">
        <w:rPr>
          <w:rFonts w:ascii="Times New Roman" w:hAnsi="Times New Roman" w:cs="Times New Roman"/>
          <w:b/>
          <w:color w:val="000000" w:themeColor="text1"/>
          <w:sz w:val="28"/>
          <w:szCs w:val="28"/>
        </w:rPr>
        <w:br/>
        <w:t>«О наградах Иркутской области и почетных званиях Иркутской обл</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сти»</w:t>
      </w:r>
      <w:r w:rsidRPr="00AB34BF">
        <w:rPr>
          <w:rFonts w:ascii="Times New Roman" w:hAnsi="Times New Roman" w:cs="Times New Roman"/>
          <w:color w:val="000000" w:themeColor="text1"/>
          <w:sz w:val="28"/>
          <w:szCs w:val="28"/>
        </w:rPr>
        <w:t>.</w:t>
      </w:r>
    </w:p>
    <w:p w:rsidR="007B288D" w:rsidRPr="00AB34BF" w:rsidRDefault="004D6BA9" w:rsidP="007B288D">
      <w:pPr>
        <w:spacing w:after="0" w:line="240" w:lineRule="auto"/>
        <w:ind w:firstLine="709"/>
        <w:jc w:val="both"/>
        <w:rPr>
          <w:rFonts w:ascii="Times New Roman" w:hAnsi="Times New Roman" w:cs="Times New Roman"/>
          <w:color w:val="000000" w:themeColor="text1"/>
        </w:rPr>
      </w:pPr>
      <w:proofErr w:type="gramStart"/>
      <w:r>
        <w:rPr>
          <w:rFonts w:ascii="Times New Roman" w:hAnsi="Times New Roman" w:cs="Times New Roman"/>
          <w:color w:val="000000" w:themeColor="text1"/>
          <w:sz w:val="28"/>
          <w:szCs w:val="28"/>
        </w:rPr>
        <w:t>Данным</w:t>
      </w:r>
      <w:r w:rsidR="007B288D" w:rsidRPr="00AB34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Законом</w:t>
      </w:r>
      <w:r w:rsidR="007B288D" w:rsidRPr="00AB34BF">
        <w:rPr>
          <w:rFonts w:ascii="Times New Roman" w:hAnsi="Times New Roman" w:cs="Times New Roman"/>
          <w:color w:val="000000" w:themeColor="text1"/>
          <w:sz w:val="28"/>
          <w:szCs w:val="28"/>
        </w:rPr>
        <w:t xml:space="preserve"> внесено изменение в часть 1 статьи 39 Закона Ирку</w:t>
      </w:r>
      <w:r w:rsidR="007B288D" w:rsidRPr="00AB34BF">
        <w:rPr>
          <w:rFonts w:ascii="Times New Roman" w:hAnsi="Times New Roman" w:cs="Times New Roman"/>
          <w:color w:val="000000" w:themeColor="text1"/>
          <w:sz w:val="28"/>
          <w:szCs w:val="28"/>
        </w:rPr>
        <w:t>т</w:t>
      </w:r>
      <w:r w:rsidR="007B288D" w:rsidRPr="00AB34BF">
        <w:rPr>
          <w:rFonts w:ascii="Times New Roman" w:hAnsi="Times New Roman" w:cs="Times New Roman"/>
          <w:color w:val="000000" w:themeColor="text1"/>
          <w:sz w:val="28"/>
          <w:szCs w:val="28"/>
        </w:rPr>
        <w:t>ской области от 24 декабря 2010</w:t>
      </w:r>
      <w:r w:rsidR="00356E43">
        <w:rPr>
          <w:rFonts w:ascii="Times New Roman" w:hAnsi="Times New Roman" w:cs="Times New Roman"/>
          <w:color w:val="000000" w:themeColor="text1"/>
          <w:sz w:val="28"/>
          <w:szCs w:val="28"/>
        </w:rPr>
        <w:t xml:space="preserve"> </w:t>
      </w:r>
      <w:r w:rsidR="007B288D" w:rsidRPr="00AB34BF">
        <w:rPr>
          <w:rFonts w:ascii="Times New Roman" w:hAnsi="Times New Roman" w:cs="Times New Roman"/>
          <w:color w:val="000000" w:themeColor="text1"/>
          <w:sz w:val="28"/>
          <w:szCs w:val="28"/>
        </w:rPr>
        <w:t>года № 141-</w:t>
      </w:r>
      <w:r>
        <w:rPr>
          <w:rFonts w:ascii="Times New Roman" w:hAnsi="Times New Roman" w:cs="Times New Roman"/>
          <w:color w:val="000000" w:themeColor="text1"/>
          <w:sz w:val="28"/>
          <w:szCs w:val="28"/>
        </w:rPr>
        <w:t>ОЗ</w:t>
      </w:r>
      <w:r w:rsidR="007B288D" w:rsidRPr="00AB34BF">
        <w:rPr>
          <w:rFonts w:ascii="Times New Roman" w:hAnsi="Times New Roman" w:cs="Times New Roman"/>
          <w:color w:val="000000" w:themeColor="text1"/>
          <w:sz w:val="28"/>
          <w:szCs w:val="28"/>
        </w:rPr>
        <w:t xml:space="preserve"> «О наградах Иркутской о</w:t>
      </w:r>
      <w:r w:rsidR="007B288D" w:rsidRPr="00AB34BF">
        <w:rPr>
          <w:rFonts w:ascii="Times New Roman" w:hAnsi="Times New Roman" w:cs="Times New Roman"/>
          <w:color w:val="000000" w:themeColor="text1"/>
          <w:sz w:val="28"/>
          <w:szCs w:val="28"/>
        </w:rPr>
        <w:t>б</w:t>
      </w:r>
      <w:r w:rsidR="007B288D" w:rsidRPr="00AB34BF">
        <w:rPr>
          <w:rFonts w:ascii="Times New Roman" w:hAnsi="Times New Roman" w:cs="Times New Roman"/>
          <w:color w:val="000000" w:themeColor="text1"/>
          <w:sz w:val="28"/>
          <w:szCs w:val="28"/>
        </w:rPr>
        <w:t xml:space="preserve">ласти и почетных званиях Иркутской области» в части увеличения с </w:t>
      </w:r>
      <w:r w:rsidR="007B288D" w:rsidRPr="00AB34BF">
        <w:rPr>
          <w:rFonts w:ascii="Times New Roman" w:hAnsi="Times New Roman" w:cs="Times New Roman"/>
          <w:color w:val="000000" w:themeColor="text1"/>
          <w:sz w:val="28"/>
          <w:szCs w:val="28"/>
        </w:rPr>
        <w:br/>
        <w:t xml:space="preserve">10 тыс. </w:t>
      </w:r>
      <w:r w:rsidR="00443F87">
        <w:rPr>
          <w:rFonts w:ascii="Times New Roman" w:hAnsi="Times New Roman" w:cs="Times New Roman"/>
          <w:color w:val="000000" w:themeColor="text1"/>
          <w:sz w:val="28"/>
          <w:szCs w:val="28"/>
        </w:rPr>
        <w:t>руб.</w:t>
      </w:r>
      <w:r w:rsidR="007B288D" w:rsidRPr="00AB34BF">
        <w:rPr>
          <w:rFonts w:ascii="Times New Roman" w:hAnsi="Times New Roman" w:cs="Times New Roman"/>
          <w:color w:val="000000" w:themeColor="text1"/>
          <w:sz w:val="28"/>
          <w:szCs w:val="28"/>
        </w:rPr>
        <w:t xml:space="preserve"> до 15 тыс. </w:t>
      </w:r>
      <w:r w:rsidR="00443F87">
        <w:rPr>
          <w:rFonts w:ascii="Times New Roman" w:hAnsi="Times New Roman" w:cs="Times New Roman"/>
          <w:color w:val="000000" w:themeColor="text1"/>
          <w:sz w:val="28"/>
          <w:szCs w:val="28"/>
        </w:rPr>
        <w:t>руб.</w:t>
      </w:r>
      <w:r w:rsidR="007B288D" w:rsidRPr="00AB34BF">
        <w:rPr>
          <w:rFonts w:ascii="Times New Roman" w:hAnsi="Times New Roman" w:cs="Times New Roman"/>
          <w:color w:val="000000" w:themeColor="text1"/>
          <w:sz w:val="28"/>
          <w:szCs w:val="28"/>
        </w:rPr>
        <w:t xml:space="preserve"> размера ежемесячной денежной выплаты к пе</w:t>
      </w:r>
      <w:r w:rsidR="007B288D" w:rsidRPr="00AB34BF">
        <w:rPr>
          <w:rFonts w:ascii="Times New Roman" w:hAnsi="Times New Roman" w:cs="Times New Roman"/>
          <w:color w:val="000000" w:themeColor="text1"/>
          <w:sz w:val="28"/>
          <w:szCs w:val="28"/>
        </w:rPr>
        <w:t>н</w:t>
      </w:r>
      <w:r w:rsidR="007B288D" w:rsidRPr="00AB34BF">
        <w:rPr>
          <w:rFonts w:ascii="Times New Roman" w:hAnsi="Times New Roman" w:cs="Times New Roman"/>
          <w:color w:val="000000" w:themeColor="text1"/>
          <w:sz w:val="28"/>
          <w:szCs w:val="28"/>
        </w:rPr>
        <w:t>сии пенсионерам, удостоенным знака отличия «За заслуги перед Ирку</w:t>
      </w:r>
      <w:r w:rsidR="007B288D" w:rsidRPr="00AB34BF">
        <w:rPr>
          <w:rFonts w:ascii="Times New Roman" w:hAnsi="Times New Roman" w:cs="Times New Roman"/>
          <w:color w:val="000000" w:themeColor="text1"/>
          <w:sz w:val="28"/>
          <w:szCs w:val="28"/>
        </w:rPr>
        <w:t>т</w:t>
      </w:r>
      <w:r w:rsidR="007B288D" w:rsidRPr="00AB34BF">
        <w:rPr>
          <w:rFonts w:ascii="Times New Roman" w:hAnsi="Times New Roman" w:cs="Times New Roman"/>
          <w:color w:val="000000" w:themeColor="text1"/>
          <w:sz w:val="28"/>
          <w:szCs w:val="28"/>
        </w:rPr>
        <w:t>ской областью».</w:t>
      </w:r>
      <w:proofErr w:type="gramEnd"/>
    </w:p>
    <w:p w:rsidR="00C02097"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 10. Закон Иркутской </w:t>
      </w:r>
      <w:r w:rsidR="00C02097" w:rsidRPr="00AB34BF">
        <w:rPr>
          <w:rFonts w:ascii="Times New Roman" w:hAnsi="Times New Roman" w:cs="Times New Roman"/>
          <w:b/>
          <w:color w:val="000000" w:themeColor="text1"/>
          <w:sz w:val="28"/>
          <w:szCs w:val="28"/>
        </w:rPr>
        <w:t xml:space="preserve">области </w:t>
      </w:r>
      <w:r w:rsidR="004D6BA9">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 xml:space="preserve"> поправках к Уставу Иркутской </w:t>
      </w:r>
      <w:r w:rsidR="00C02097" w:rsidRPr="00AB34BF">
        <w:rPr>
          <w:rFonts w:ascii="Times New Roman" w:hAnsi="Times New Roman" w:cs="Times New Roman"/>
          <w:b/>
          <w:color w:val="000000" w:themeColor="text1"/>
          <w:sz w:val="28"/>
          <w:szCs w:val="28"/>
        </w:rPr>
        <w:t>о</w:t>
      </w:r>
      <w:r w:rsidR="00C02097" w:rsidRPr="00AB34BF">
        <w:rPr>
          <w:rFonts w:ascii="Times New Roman" w:hAnsi="Times New Roman" w:cs="Times New Roman"/>
          <w:b/>
          <w:color w:val="000000" w:themeColor="text1"/>
          <w:sz w:val="28"/>
          <w:szCs w:val="28"/>
        </w:rPr>
        <w:t>б</w:t>
      </w:r>
      <w:r w:rsidR="00C02097" w:rsidRPr="00AB34BF">
        <w:rPr>
          <w:rFonts w:ascii="Times New Roman" w:hAnsi="Times New Roman" w:cs="Times New Roman"/>
          <w:b/>
          <w:color w:val="000000" w:themeColor="text1"/>
          <w:sz w:val="28"/>
          <w:szCs w:val="28"/>
        </w:rPr>
        <w:t>ласти</w:t>
      </w:r>
      <w:r w:rsidR="004D6BA9">
        <w:rPr>
          <w:rFonts w:ascii="Times New Roman" w:hAnsi="Times New Roman" w:cs="Times New Roman"/>
          <w:b/>
          <w:color w:val="000000" w:themeColor="text1"/>
          <w:sz w:val="28"/>
          <w:szCs w:val="28"/>
        </w:rPr>
        <w:t xml:space="preserve"> </w:t>
      </w:r>
      <w:r w:rsidR="004D6BA9" w:rsidRPr="00AB34BF">
        <w:rPr>
          <w:rFonts w:ascii="Times New Roman" w:hAnsi="Times New Roman" w:cs="Times New Roman"/>
          <w:b/>
          <w:color w:val="000000" w:themeColor="text1"/>
          <w:sz w:val="28"/>
          <w:szCs w:val="28"/>
        </w:rPr>
        <w:t>от 2 июля 2019 года</w:t>
      </w:r>
      <w:r w:rsidR="004D6BA9">
        <w:rPr>
          <w:rFonts w:ascii="Times New Roman" w:hAnsi="Times New Roman" w:cs="Times New Roman"/>
          <w:b/>
          <w:color w:val="000000" w:themeColor="text1"/>
          <w:sz w:val="28"/>
          <w:szCs w:val="28"/>
        </w:rPr>
        <w:t xml:space="preserve"> </w:t>
      </w:r>
      <w:r w:rsidR="004D6BA9" w:rsidRPr="00AB34BF">
        <w:rPr>
          <w:rFonts w:ascii="Times New Roman" w:hAnsi="Times New Roman" w:cs="Times New Roman"/>
          <w:b/>
          <w:color w:val="000000" w:themeColor="text1"/>
          <w:sz w:val="28"/>
          <w:szCs w:val="28"/>
        </w:rPr>
        <w:t>№ 1-У</w:t>
      </w:r>
      <w:r w:rsidR="00C02097" w:rsidRPr="00AB34BF">
        <w:rPr>
          <w:rFonts w:ascii="Times New Roman" w:hAnsi="Times New Roman" w:cs="Times New Roman"/>
          <w:color w:val="000000" w:themeColor="text1"/>
          <w:sz w:val="28"/>
          <w:szCs w:val="28"/>
        </w:rPr>
        <w:t>.</w:t>
      </w:r>
    </w:p>
    <w:p w:rsidR="007B288D"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Названным Законом Иркутской области внесены редакционные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правки в Устав Иркутской области</w:t>
      </w:r>
      <w:r w:rsidR="004D6BA9">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в соответствии с которыми приводится к единообразию терминология, касающаяся коренных малочисленных народов Российской Федерации. Также данными поправками внесены изменения</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в Устав Иркутской области, направленные на уточнение статуса Уполном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ченного по правам ребенка в Иркутской области и порядка назначения его на должность в соответствии с Федеральным законом от 27 декабря 2018 года </w:t>
      </w:r>
      <w:r w:rsidR="00C02097" w:rsidRPr="00AB34BF">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 501-ФЗ «Об уполномоченных по правам ребенка в Российской Федер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ции». </w:t>
      </w:r>
    </w:p>
    <w:p w:rsidR="007B288D" w:rsidRPr="00AB34BF" w:rsidRDefault="007B288D" w:rsidP="007B288D">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 11. Закон Иркутской области</w:t>
      </w:r>
      <w:r w:rsidR="008F599D"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b/>
          <w:color w:val="000000" w:themeColor="text1"/>
          <w:sz w:val="28"/>
          <w:szCs w:val="28"/>
        </w:rPr>
        <w:t xml:space="preserve">от 31 мая 2019 года № 47-ОЗ </w:t>
      </w:r>
      <w:r w:rsidRPr="00AB34BF">
        <w:rPr>
          <w:rFonts w:ascii="Times New Roman" w:hAnsi="Times New Roman" w:cs="Times New Roman"/>
          <w:b/>
          <w:color w:val="000000" w:themeColor="text1"/>
          <w:sz w:val="28"/>
          <w:szCs w:val="28"/>
        </w:rPr>
        <w:br/>
        <w:t>«О внесении изменений в Закон Иркутской области</w:t>
      </w:r>
      <w:r w:rsidR="008F599D"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b/>
          <w:color w:val="000000" w:themeColor="text1"/>
          <w:sz w:val="28"/>
          <w:szCs w:val="28"/>
        </w:rPr>
        <w:t>«Об обеспечении оказания юридической помощи в Иркутской области»</w:t>
      </w:r>
      <w:r w:rsidRPr="00AB34BF">
        <w:rPr>
          <w:rFonts w:ascii="Times New Roman" w:hAnsi="Times New Roman" w:cs="Times New Roman"/>
          <w:color w:val="000000" w:themeColor="text1"/>
          <w:sz w:val="28"/>
          <w:szCs w:val="28"/>
        </w:rPr>
        <w:t xml:space="preserve">. </w:t>
      </w:r>
    </w:p>
    <w:p w:rsidR="007B288D" w:rsidRPr="00AB34BF" w:rsidRDefault="007B288D" w:rsidP="007B288D">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Указанным</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законодательным актом Иркутской области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внесены изм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нения в статьи 8, 9 Закона Иркутской области от 6 ноября 2012 года </w:t>
      </w:r>
      <w:r w:rsidRPr="00AB34BF">
        <w:rPr>
          <w:rFonts w:ascii="Times New Roman" w:hAnsi="Times New Roman" w:cs="Times New Roman"/>
          <w:color w:val="000000" w:themeColor="text1"/>
          <w:sz w:val="28"/>
          <w:szCs w:val="28"/>
        </w:rPr>
        <w:br/>
        <w:t>№ 105-ОЗ «Об обеспечении оказания юридической помощи в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направленные на корректировку перечня категорий граждан, име</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 xml:space="preserve">щих право на получение бесплатной юридической помощи, перечня случаев ее оказания. </w:t>
      </w:r>
      <w:proofErr w:type="gramStart"/>
      <w:r w:rsidRPr="00AB34BF">
        <w:rPr>
          <w:rFonts w:ascii="Times New Roman" w:hAnsi="Times New Roman" w:cs="Times New Roman"/>
          <w:color w:val="000000" w:themeColor="text1"/>
          <w:sz w:val="28"/>
          <w:szCs w:val="28"/>
        </w:rPr>
        <w:t>Так, право на получение бесплатной юридической помощи в рамках областной государственной системы бесплатной юридической пом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щи предлагается предоставить</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неработающим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 бер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менным женщинам и женщинам, имеющих детей в возрасте до трех лет, – по вопросам, связанным с защитой их прав и законных</w:t>
      </w:r>
      <w:proofErr w:type="gramEnd"/>
      <w:r w:rsidRPr="00AB34BF">
        <w:rPr>
          <w:rFonts w:ascii="Times New Roman" w:hAnsi="Times New Roman" w:cs="Times New Roman"/>
          <w:color w:val="000000" w:themeColor="text1"/>
          <w:sz w:val="28"/>
          <w:szCs w:val="28"/>
        </w:rPr>
        <w:t xml:space="preserve"> интересов, предусмо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ренных Трудовым кодексом Российской Федерации.</w:t>
      </w:r>
    </w:p>
    <w:p w:rsidR="007B288D" w:rsidRPr="00AB34BF" w:rsidRDefault="007B288D" w:rsidP="007B288D">
      <w:pPr>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12. Закон</w:t>
      </w:r>
      <w:r w:rsidR="008F599D"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b/>
          <w:color w:val="000000" w:themeColor="text1"/>
          <w:sz w:val="28"/>
          <w:szCs w:val="28"/>
        </w:rPr>
        <w:t xml:space="preserve">Иркутской области от 18 сентября 2019 года </w:t>
      </w:r>
      <w:r w:rsidRPr="00AB34BF">
        <w:rPr>
          <w:rFonts w:ascii="Times New Roman" w:hAnsi="Times New Roman" w:cs="Times New Roman"/>
          <w:b/>
          <w:color w:val="000000" w:themeColor="text1"/>
          <w:sz w:val="28"/>
          <w:szCs w:val="28"/>
        </w:rPr>
        <w:br/>
        <w:t>№ 75-ОЗ</w:t>
      </w:r>
      <w:r w:rsidR="008F599D"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b/>
          <w:color w:val="000000" w:themeColor="text1"/>
          <w:sz w:val="28"/>
          <w:szCs w:val="28"/>
        </w:rPr>
        <w:t>«О внесении изменения в часть</w:t>
      </w:r>
      <w:r w:rsidR="004D6BA9">
        <w:rPr>
          <w:rFonts w:ascii="Times New Roman" w:hAnsi="Times New Roman" w:cs="Times New Roman"/>
          <w:b/>
          <w:color w:val="000000" w:themeColor="text1"/>
          <w:sz w:val="28"/>
          <w:szCs w:val="28"/>
        </w:rPr>
        <w:t xml:space="preserve"> 1</w:t>
      </w:r>
      <w:r w:rsidR="0001524E">
        <w:rPr>
          <w:rFonts w:ascii="Times New Roman" w:hAnsi="Times New Roman" w:cs="Times New Roman"/>
          <w:b/>
          <w:color w:val="000000" w:themeColor="text1"/>
          <w:sz w:val="28"/>
          <w:szCs w:val="28"/>
          <w:vertAlign w:val="superscript"/>
        </w:rPr>
        <w:t>1</w:t>
      </w:r>
      <w:r w:rsidRPr="00AB34BF">
        <w:rPr>
          <w:rFonts w:ascii="Times New Roman" w:hAnsi="Times New Roman" w:cs="Times New Roman"/>
          <w:b/>
          <w:color w:val="000000" w:themeColor="text1"/>
          <w:sz w:val="28"/>
          <w:szCs w:val="28"/>
        </w:rPr>
        <w:t xml:space="preserve"> статьи 3 Закона Иркутской области «Об отдельных вопросах </w:t>
      </w:r>
      <w:proofErr w:type="gramStart"/>
      <w:r w:rsidRPr="00AB34BF">
        <w:rPr>
          <w:rFonts w:ascii="Times New Roman" w:hAnsi="Times New Roman" w:cs="Times New Roman"/>
          <w:b/>
          <w:color w:val="000000" w:themeColor="text1"/>
          <w:sz w:val="28"/>
          <w:szCs w:val="28"/>
        </w:rPr>
        <w:t>формирования органов местного сам</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управления муниципальных образований Иркутской области</w:t>
      </w:r>
      <w:proofErr w:type="gramEnd"/>
      <w:r w:rsidRPr="00AB34BF">
        <w:rPr>
          <w:rFonts w:ascii="Times New Roman" w:hAnsi="Times New Roman" w:cs="Times New Roman"/>
          <w:b/>
          <w:color w:val="000000" w:themeColor="text1"/>
          <w:sz w:val="28"/>
          <w:szCs w:val="28"/>
        </w:rPr>
        <w:t xml:space="preserve">». </w:t>
      </w:r>
    </w:p>
    <w:p w:rsidR="007B288D" w:rsidRPr="00AB34BF" w:rsidRDefault="007B288D" w:rsidP="0036235A">
      <w:pPr>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Изменяется способ избрания главы муниципального образования, наделенного статусом городского округа, на территории которого находится административный центр Иркутской области</w:t>
      </w:r>
      <w:r w:rsidR="004D6BA9">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и предусм</w:t>
      </w:r>
      <w:r w:rsidR="004D6BA9">
        <w:rPr>
          <w:rFonts w:ascii="Times New Roman" w:hAnsi="Times New Roman" w:cs="Times New Roman"/>
          <w:color w:val="000000" w:themeColor="text1"/>
          <w:sz w:val="28"/>
          <w:szCs w:val="28"/>
        </w:rPr>
        <w:t>атривается</w:t>
      </w:r>
      <w:r w:rsidRPr="00AB34BF">
        <w:rPr>
          <w:rFonts w:ascii="Times New Roman" w:hAnsi="Times New Roman" w:cs="Times New Roman"/>
          <w:color w:val="000000" w:themeColor="text1"/>
          <w:sz w:val="28"/>
          <w:szCs w:val="28"/>
        </w:rPr>
        <w:t>, что глава муниципального образования избирается представительным органом этого муниципального образования сроком на пять лет из числа кандидатов, пре</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ставленных конкурсной комиссией по результатам конкурса, и возглавляет местную администрацию.</w:t>
      </w:r>
    </w:p>
    <w:p w:rsidR="004D6BA9"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13. Закон Иркутской области от 11 декабря 2019 года </w:t>
      </w:r>
      <w:r w:rsidRPr="00AB34BF">
        <w:rPr>
          <w:rFonts w:ascii="Times New Roman" w:hAnsi="Times New Roman" w:cs="Times New Roman"/>
          <w:b/>
          <w:color w:val="000000" w:themeColor="text1"/>
          <w:sz w:val="28"/>
          <w:szCs w:val="28"/>
        </w:rPr>
        <w:br/>
        <w:t>№ 126-ОЗ «О преобразовании рабочего поселка Балаганск Балаганского района Иркутской области».</w:t>
      </w:r>
      <w:r w:rsidRPr="00AB34BF">
        <w:rPr>
          <w:rFonts w:ascii="Times New Roman" w:hAnsi="Times New Roman" w:cs="Times New Roman"/>
          <w:color w:val="000000" w:themeColor="text1"/>
          <w:sz w:val="28"/>
          <w:szCs w:val="28"/>
        </w:rPr>
        <w:t xml:space="preserve"> </w:t>
      </w:r>
    </w:p>
    <w:p w:rsidR="007B288D"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преобразован городской населенный пункт рабочий поселок Балаганск Балаганского района Иркутской области в сельский населенный пункт поселок Балаганск Балаганского района Иркутской области.</w:t>
      </w:r>
    </w:p>
    <w:p w:rsidR="0036235A"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14. Закон Иркутской области от 11 декабря 2019 года </w:t>
      </w:r>
      <w:r w:rsidRPr="00AB34BF">
        <w:rPr>
          <w:rFonts w:ascii="Times New Roman" w:hAnsi="Times New Roman" w:cs="Times New Roman"/>
          <w:b/>
          <w:color w:val="000000" w:themeColor="text1"/>
          <w:sz w:val="28"/>
          <w:szCs w:val="28"/>
        </w:rPr>
        <w:br/>
        <w:t>№ 127-ОЗ «О преобразовании Балаганского муниципального образов</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ния Балаганского района Иркутской области».</w:t>
      </w:r>
      <w:r w:rsidRPr="00AB34BF">
        <w:rPr>
          <w:rFonts w:ascii="Times New Roman" w:hAnsi="Times New Roman" w:cs="Times New Roman"/>
          <w:color w:val="000000" w:themeColor="text1"/>
          <w:sz w:val="28"/>
          <w:szCs w:val="28"/>
        </w:rPr>
        <w:t xml:space="preserve"> </w:t>
      </w:r>
    </w:p>
    <w:p w:rsidR="007B288D"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изменен статус городского поселения Балаганско</w:t>
      </w:r>
      <w:r w:rsidR="004D6BA9">
        <w:rPr>
          <w:rFonts w:ascii="Times New Roman" w:hAnsi="Times New Roman" w:cs="Times New Roman"/>
          <w:color w:val="000000" w:themeColor="text1"/>
          <w:sz w:val="28"/>
          <w:szCs w:val="28"/>
        </w:rPr>
        <w:t>го</w:t>
      </w:r>
      <w:r w:rsidRPr="00AB34BF">
        <w:rPr>
          <w:rFonts w:ascii="Times New Roman" w:hAnsi="Times New Roman" w:cs="Times New Roman"/>
          <w:color w:val="000000" w:themeColor="text1"/>
          <w:sz w:val="28"/>
          <w:szCs w:val="28"/>
        </w:rPr>
        <w:t xml:space="preserve">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пально</w:t>
      </w:r>
      <w:r w:rsidR="004D6BA9">
        <w:rPr>
          <w:rFonts w:ascii="Times New Roman" w:hAnsi="Times New Roman" w:cs="Times New Roman"/>
          <w:color w:val="000000" w:themeColor="text1"/>
          <w:sz w:val="28"/>
          <w:szCs w:val="28"/>
        </w:rPr>
        <w:t>го</w:t>
      </w:r>
      <w:r w:rsidRPr="00AB34BF">
        <w:rPr>
          <w:rFonts w:ascii="Times New Roman" w:hAnsi="Times New Roman" w:cs="Times New Roman"/>
          <w:color w:val="000000" w:themeColor="text1"/>
          <w:sz w:val="28"/>
          <w:szCs w:val="28"/>
        </w:rPr>
        <w:t xml:space="preserve"> образовани</w:t>
      </w:r>
      <w:r w:rsidR="004D6BA9">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 в связи с наделением его статусом сельского посел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w:t>
      </w:r>
    </w:p>
    <w:p w:rsidR="0036235A"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15. Закон Иркутской области от 11 декабря 2019 года № 124-ОЗ</w:t>
      </w:r>
      <w:r w:rsidRPr="00AB34BF">
        <w:rPr>
          <w:rFonts w:ascii="Times New Roman" w:hAnsi="Times New Roman" w:cs="Times New Roman"/>
          <w:b/>
          <w:color w:val="000000" w:themeColor="text1"/>
          <w:sz w:val="28"/>
          <w:szCs w:val="28"/>
        </w:rPr>
        <w:br/>
        <w:t>«О преобразовании рабочего поселка Большой Луг Шелеховского рай</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на Иркутской области».</w:t>
      </w:r>
      <w:r w:rsidRPr="00AB34BF">
        <w:rPr>
          <w:rFonts w:ascii="Times New Roman" w:hAnsi="Times New Roman" w:cs="Times New Roman"/>
          <w:color w:val="000000" w:themeColor="text1"/>
          <w:sz w:val="28"/>
          <w:szCs w:val="28"/>
        </w:rPr>
        <w:t xml:space="preserve"> </w:t>
      </w:r>
    </w:p>
    <w:p w:rsidR="007B288D"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городской населенный пункт рабочий поселок Большой Луг Шелеховского района Иркутской области преобразован в сельский населе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ный пункт поселок Большой Луг Шелеховского района Иркутской области.</w:t>
      </w:r>
    </w:p>
    <w:p w:rsidR="0036235A"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16. Закон Иркутской области № 125-ОЗ от 11 декабря 2019 года </w:t>
      </w:r>
      <w:r w:rsidRPr="00AB34BF">
        <w:rPr>
          <w:rFonts w:ascii="Times New Roman" w:hAnsi="Times New Roman" w:cs="Times New Roman"/>
          <w:b/>
          <w:color w:val="000000" w:themeColor="text1"/>
          <w:sz w:val="28"/>
          <w:szCs w:val="28"/>
        </w:rPr>
        <w:br/>
        <w:t>«О преобразовании Большелугского муниципального образования Ш</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леховского района Иркутской области».</w:t>
      </w:r>
      <w:r w:rsidRPr="00AB34BF">
        <w:rPr>
          <w:rFonts w:ascii="Times New Roman" w:hAnsi="Times New Roman" w:cs="Times New Roman"/>
          <w:color w:val="000000" w:themeColor="text1"/>
          <w:sz w:val="28"/>
          <w:szCs w:val="28"/>
        </w:rPr>
        <w:t xml:space="preserve"> </w:t>
      </w:r>
    </w:p>
    <w:p w:rsidR="007B288D"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изменен статус городского поселения Большелугско</w:t>
      </w:r>
      <w:r w:rsidR="004D6BA9">
        <w:rPr>
          <w:rFonts w:ascii="Times New Roman" w:hAnsi="Times New Roman" w:cs="Times New Roman"/>
          <w:color w:val="000000" w:themeColor="text1"/>
          <w:sz w:val="28"/>
          <w:szCs w:val="28"/>
        </w:rPr>
        <w:t>го</w:t>
      </w:r>
      <w:r w:rsidRPr="00AB34BF">
        <w:rPr>
          <w:rFonts w:ascii="Times New Roman" w:hAnsi="Times New Roman" w:cs="Times New Roman"/>
          <w:color w:val="000000" w:themeColor="text1"/>
          <w:sz w:val="28"/>
          <w:szCs w:val="28"/>
        </w:rPr>
        <w:t xml:space="preserve"> мун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ципально</w:t>
      </w:r>
      <w:r w:rsidR="004D6BA9">
        <w:rPr>
          <w:rFonts w:ascii="Times New Roman" w:hAnsi="Times New Roman" w:cs="Times New Roman"/>
          <w:color w:val="000000" w:themeColor="text1"/>
          <w:sz w:val="28"/>
          <w:szCs w:val="28"/>
        </w:rPr>
        <w:t>го</w:t>
      </w:r>
      <w:r w:rsidRPr="00AB34BF">
        <w:rPr>
          <w:rFonts w:ascii="Times New Roman" w:hAnsi="Times New Roman" w:cs="Times New Roman"/>
          <w:color w:val="000000" w:themeColor="text1"/>
          <w:sz w:val="28"/>
          <w:szCs w:val="28"/>
        </w:rPr>
        <w:t xml:space="preserve"> образовани</w:t>
      </w:r>
      <w:r w:rsidR="004D6BA9">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 в связи с наделением его статусом сельского пос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ления.</w:t>
      </w:r>
    </w:p>
    <w:p w:rsidR="0036235A" w:rsidRPr="00AB34BF" w:rsidRDefault="007B288D" w:rsidP="007B288D">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17.</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Закон Иркутской области от 24 декабря 2019 года № 133-ОЗ «Об упразднении отдельных населенных пунктов Мамско-Чуйского района Иркутской области и о внесении изменений в отдельные законы Ирку</w:t>
      </w:r>
      <w:r w:rsidRPr="00AB34BF">
        <w:rPr>
          <w:rFonts w:ascii="Times New Roman" w:hAnsi="Times New Roman" w:cs="Times New Roman"/>
          <w:b/>
          <w:color w:val="000000" w:themeColor="text1"/>
          <w:sz w:val="28"/>
          <w:szCs w:val="28"/>
        </w:rPr>
        <w:t>т</w:t>
      </w:r>
      <w:r w:rsidRPr="00AB34BF">
        <w:rPr>
          <w:rFonts w:ascii="Times New Roman" w:hAnsi="Times New Roman" w:cs="Times New Roman"/>
          <w:b/>
          <w:color w:val="000000" w:themeColor="text1"/>
          <w:sz w:val="28"/>
          <w:szCs w:val="28"/>
        </w:rPr>
        <w:t xml:space="preserve">ской области». </w:t>
      </w:r>
    </w:p>
    <w:p w:rsidR="007B288D" w:rsidRPr="00AB34BF" w:rsidRDefault="007B288D" w:rsidP="007B288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упразднены следующие населенные пункты Мамско-Чуйского района Иркутской области: деревня Садки, деревня Рысья, участок Чайка.</w:t>
      </w:r>
    </w:p>
    <w:p w:rsidR="00433BCE" w:rsidRPr="00AB34BF" w:rsidRDefault="00433BCE" w:rsidP="007B288D">
      <w:pPr>
        <w:spacing w:after="0" w:line="240" w:lineRule="auto"/>
        <w:ind w:firstLine="709"/>
        <w:jc w:val="both"/>
        <w:rPr>
          <w:rFonts w:ascii="Times New Roman" w:hAnsi="Times New Roman" w:cs="Times New Roman"/>
          <w:color w:val="000000" w:themeColor="text1"/>
          <w:sz w:val="28"/>
          <w:szCs w:val="28"/>
        </w:rPr>
      </w:pPr>
    </w:p>
    <w:p w:rsidR="00986C55" w:rsidRPr="00AB34BF" w:rsidRDefault="00986C55" w:rsidP="00986C55">
      <w:pPr>
        <w:pStyle w:val="2"/>
        <w:rPr>
          <w:color w:val="000000" w:themeColor="text1"/>
        </w:rPr>
      </w:pPr>
      <w:bookmarkStart w:id="4" w:name="_Toc35002386"/>
      <w:r w:rsidRPr="00AB34BF">
        <w:rPr>
          <w:color w:val="000000" w:themeColor="text1"/>
        </w:rPr>
        <w:t>Бюджетное, финансово-экономическое и налоговое законод</w:t>
      </w:r>
      <w:r w:rsidRPr="00AB34BF">
        <w:rPr>
          <w:color w:val="000000" w:themeColor="text1"/>
        </w:rPr>
        <w:t>а</w:t>
      </w:r>
      <w:r w:rsidRPr="00AB34BF">
        <w:rPr>
          <w:color w:val="000000" w:themeColor="text1"/>
        </w:rPr>
        <w:t>тельство</w:t>
      </w:r>
      <w:bookmarkEnd w:id="4"/>
    </w:p>
    <w:p w:rsidR="0036235A" w:rsidRPr="00AB34BF" w:rsidRDefault="0036235A" w:rsidP="003446FE">
      <w:pPr>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1. </w:t>
      </w:r>
      <w:proofErr w:type="gramStart"/>
      <w:r w:rsidRPr="00AB34BF">
        <w:rPr>
          <w:rFonts w:ascii="Times New Roman" w:hAnsi="Times New Roman" w:cs="Times New Roman"/>
          <w:b/>
          <w:color w:val="000000" w:themeColor="text1"/>
          <w:sz w:val="28"/>
          <w:szCs w:val="28"/>
        </w:rPr>
        <w:t>Закон Иркутской области от 12 апреля 2019 года № 21-ОЗ «О внесении изменения в Закон Иркутской области «О транспортном нал</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ге»</w:t>
      </w:r>
      <w:r w:rsidRPr="00AB34BF">
        <w:rPr>
          <w:rFonts w:ascii="Times New Roman" w:hAnsi="Times New Roman" w:cs="Times New Roman"/>
          <w:color w:val="000000" w:themeColor="text1"/>
          <w:sz w:val="28"/>
          <w:szCs w:val="28"/>
        </w:rPr>
        <w:t>, который устанавливает норму о проведении Правительством Иркутской области оценки эффективности в отношении налоговых льгот, установле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ных статьей 2 Закона Иркутской области от 4 июля 2007 года № 53-оз «О транспортном налоге», и представлении ее результатов в срок до 1 окт</w:t>
      </w:r>
      <w:r w:rsidR="003446FE">
        <w:rPr>
          <w:rFonts w:ascii="Times New Roman" w:hAnsi="Times New Roman" w:cs="Times New Roman"/>
          <w:color w:val="000000" w:themeColor="text1"/>
          <w:sz w:val="28"/>
          <w:szCs w:val="28"/>
        </w:rPr>
        <w:t>ября в Законодательное Собрание</w:t>
      </w:r>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bCs/>
          <w:color w:val="000000" w:themeColor="text1"/>
          <w:sz w:val="28"/>
          <w:szCs w:val="28"/>
        </w:rPr>
        <w:t xml:space="preserve"> </w:t>
      </w:r>
      <w:proofErr w:type="gramEnd"/>
    </w:p>
    <w:p w:rsidR="0036235A" w:rsidRPr="00AB34BF" w:rsidRDefault="0036235A" w:rsidP="0036235A">
      <w:pPr>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2. Закон Иркутской области </w:t>
      </w:r>
      <w:r w:rsidR="00F7506A">
        <w:rPr>
          <w:rFonts w:ascii="Times New Roman" w:hAnsi="Times New Roman" w:cs="Times New Roman"/>
          <w:b/>
          <w:color w:val="000000" w:themeColor="text1"/>
          <w:sz w:val="28"/>
          <w:szCs w:val="28"/>
        </w:rPr>
        <w:t xml:space="preserve">от 5 июня 2019 года № 51-ОЗ </w:t>
      </w:r>
      <w:r w:rsidRPr="00AB34BF">
        <w:rPr>
          <w:rFonts w:ascii="Times New Roman" w:hAnsi="Times New Roman" w:cs="Times New Roman"/>
          <w:b/>
          <w:color w:val="000000" w:themeColor="text1"/>
          <w:sz w:val="28"/>
          <w:szCs w:val="28"/>
        </w:rPr>
        <w:t>«О внес</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нии изменения в статью 2 Закона Иркутской области «О транспортном налоге</w:t>
      </w:r>
      <w:r w:rsidRPr="00AB34BF">
        <w:rPr>
          <w:rFonts w:ascii="Times New Roman" w:hAnsi="Times New Roman" w:cs="Times New Roman"/>
          <w:color w:val="000000" w:themeColor="text1"/>
          <w:sz w:val="28"/>
          <w:szCs w:val="28"/>
        </w:rPr>
        <w:t>», согласно которому</w:t>
      </w:r>
      <w:r w:rsidRPr="00AB34BF">
        <w:rPr>
          <w:rFonts w:ascii="Times New Roman" w:hAnsi="Times New Roman" w:cs="Times New Roman"/>
          <w:color w:val="000000" w:themeColor="text1"/>
          <w:spacing w:val="8"/>
          <w:kern w:val="28"/>
          <w:sz w:val="28"/>
          <w:szCs w:val="28"/>
        </w:rPr>
        <w:t xml:space="preserve"> в</w:t>
      </w:r>
      <w:r w:rsidRPr="00AB34BF">
        <w:rPr>
          <w:rFonts w:ascii="Times New Roman" w:hAnsi="Times New Roman" w:cs="Times New Roman"/>
          <w:color w:val="000000" w:themeColor="text1"/>
          <w:sz w:val="28"/>
          <w:szCs w:val="28"/>
        </w:rPr>
        <w:t xml:space="preserve"> целях удовлетворения потребностей отдел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ных категорий граждан, нуждающихся в социальной защите, увеличена мощность двигателя автомобилей, в отношении которых предусмотрено освобождение от уплаты транспортного налога. </w:t>
      </w:r>
      <w:proofErr w:type="gramStart"/>
      <w:r w:rsidRPr="00AB34BF">
        <w:rPr>
          <w:rFonts w:ascii="Times New Roman" w:hAnsi="Times New Roman" w:cs="Times New Roman"/>
          <w:color w:val="000000" w:themeColor="text1"/>
          <w:sz w:val="28"/>
          <w:szCs w:val="28"/>
        </w:rPr>
        <w:t>В соответствии с принятым Законом от уплаты транспортного налога освобождаются инвалиды I группы в отношении легковых автомобилей</w:t>
      </w:r>
      <w:r w:rsidR="004D6BA9">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с года, следующего за годом выпуска которых по состоянию на 1 января текущего года прошло 7 лет и более, с мощностью двигателя свыше 125 л.с. до 175 л.с. (свыше 91,94 кВт до 128,7 кВт) включительно.</w:t>
      </w:r>
      <w:proofErr w:type="gramEnd"/>
    </w:p>
    <w:p w:rsidR="0036235A" w:rsidRPr="00AB34BF" w:rsidRDefault="0036235A" w:rsidP="0036235A">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3. </w:t>
      </w:r>
      <w:proofErr w:type="gramStart"/>
      <w:r w:rsidRPr="00AB34BF">
        <w:rPr>
          <w:rFonts w:ascii="Times New Roman" w:hAnsi="Times New Roman" w:cs="Times New Roman"/>
          <w:b/>
          <w:color w:val="000000" w:themeColor="text1"/>
          <w:sz w:val="28"/>
          <w:szCs w:val="28"/>
        </w:rPr>
        <w:t>Закон Иркутской области от 16 июля 2019 года № 71-ОЗ «О вн</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сении изменений в Закон Иркутской области «Об областном бюджете на 2019 год и на плановый период 2020 и 2021 годов» и Закон Иркутской области от 25 июля 2019 года № 73-ОЗ «О внесении изменений в Закон Иркутской области «Об областном бюджете на 2019 год и на плановый период 2020 и 2021</w:t>
      </w:r>
      <w:proofErr w:type="gramEnd"/>
      <w:r w:rsidRPr="00AB34BF">
        <w:rPr>
          <w:rFonts w:ascii="Times New Roman" w:hAnsi="Times New Roman" w:cs="Times New Roman"/>
          <w:b/>
          <w:color w:val="000000" w:themeColor="text1"/>
          <w:sz w:val="28"/>
          <w:szCs w:val="28"/>
        </w:rPr>
        <w:t xml:space="preserve"> годов».</w:t>
      </w:r>
    </w:p>
    <w:p w:rsidR="0036235A" w:rsidRPr="00AB34BF" w:rsidRDefault="0036235A" w:rsidP="0036235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Законами внесены изменения в областной бюджет в связи с меропри</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тиями по ликвидации последствий чрезвычайной ситуации, сложившейся в результате паводка, вызванного сильными дождями, прошедшими в июне </w:t>
      </w:r>
      <w:r w:rsidR="004D6BA9">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 xml:space="preserve">2019 года </w:t>
      </w:r>
      <w:r w:rsidR="004D6BA9">
        <w:rPr>
          <w:rFonts w:ascii="Times New Roman" w:hAnsi="Times New Roman" w:cs="Times New Roman"/>
          <w:color w:val="000000" w:themeColor="text1"/>
          <w:sz w:val="28"/>
          <w:szCs w:val="28"/>
        </w:rPr>
        <w:t>на территории Иркутской области.</w:t>
      </w:r>
    </w:p>
    <w:p w:rsidR="0036235A" w:rsidRPr="00AB34BF" w:rsidRDefault="0036235A" w:rsidP="0036235A">
      <w:pPr>
        <w:pStyle w:val="af0"/>
        <w:ind w:firstLine="709"/>
        <w:jc w:val="both"/>
        <w:rPr>
          <w:rFonts w:ascii="Times New Roman" w:hAnsi="Times New Roman" w:cs="Times New Roman"/>
          <w:b/>
          <w:bCs/>
          <w:iCs/>
          <w:color w:val="000000" w:themeColor="text1"/>
          <w:sz w:val="28"/>
          <w:szCs w:val="28"/>
        </w:rPr>
      </w:pPr>
      <w:r w:rsidRPr="00AB34BF">
        <w:rPr>
          <w:rFonts w:ascii="Times New Roman" w:hAnsi="Times New Roman" w:cs="Times New Roman"/>
          <w:b/>
          <w:color w:val="000000" w:themeColor="text1"/>
          <w:sz w:val="28"/>
          <w:szCs w:val="28"/>
        </w:rPr>
        <w:t xml:space="preserve">4. </w:t>
      </w:r>
      <w:r w:rsidRPr="00AB34BF">
        <w:rPr>
          <w:rFonts w:ascii="Times New Roman" w:hAnsi="Times New Roman" w:cs="Times New Roman"/>
          <w:b/>
          <w:bCs/>
          <w:iCs/>
          <w:color w:val="000000" w:themeColor="text1"/>
          <w:sz w:val="28"/>
          <w:szCs w:val="28"/>
        </w:rPr>
        <w:t>Закон Иркутской области от 8 октября 2019 года № 83-ОЗ «О внесении изменения в статью 2 Закона Иркутской области «О тран</w:t>
      </w:r>
      <w:r w:rsidRPr="00AB34BF">
        <w:rPr>
          <w:rFonts w:ascii="Times New Roman" w:hAnsi="Times New Roman" w:cs="Times New Roman"/>
          <w:b/>
          <w:bCs/>
          <w:iCs/>
          <w:color w:val="000000" w:themeColor="text1"/>
          <w:sz w:val="28"/>
          <w:szCs w:val="28"/>
        </w:rPr>
        <w:t>с</w:t>
      </w:r>
      <w:r w:rsidRPr="00AB34BF">
        <w:rPr>
          <w:rFonts w:ascii="Times New Roman" w:hAnsi="Times New Roman" w:cs="Times New Roman"/>
          <w:b/>
          <w:bCs/>
          <w:iCs/>
          <w:color w:val="000000" w:themeColor="text1"/>
          <w:sz w:val="28"/>
          <w:szCs w:val="28"/>
        </w:rPr>
        <w:t>портном налоге».</w:t>
      </w:r>
    </w:p>
    <w:p w:rsidR="0036235A" w:rsidRPr="00AB34BF" w:rsidRDefault="0036235A" w:rsidP="0036235A">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Законом вносится изменение в статью 2 Закона Иркутской области от </w:t>
      </w:r>
      <w:r w:rsidR="004D6BA9">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4 июля 2007 года № 53-</w:t>
      </w:r>
      <w:r w:rsidR="004D6BA9">
        <w:rPr>
          <w:rFonts w:ascii="Times New Roman" w:hAnsi="Times New Roman" w:cs="Times New Roman"/>
          <w:color w:val="000000" w:themeColor="text1"/>
          <w:sz w:val="28"/>
          <w:szCs w:val="28"/>
        </w:rPr>
        <w:t>оз</w:t>
      </w:r>
      <w:r w:rsidRPr="00AB34BF">
        <w:rPr>
          <w:rFonts w:ascii="Times New Roman" w:hAnsi="Times New Roman" w:cs="Times New Roman"/>
          <w:color w:val="000000" w:themeColor="text1"/>
          <w:sz w:val="28"/>
          <w:szCs w:val="28"/>
        </w:rPr>
        <w:t xml:space="preserve"> «О транспортном налоге», предусматривающее освобождение от уплаты транспортного налога лиц, зарегистрированных в зоне паводка, за налоговый период: 2018 и 2019 годов </w:t>
      </w:r>
      <w:r w:rsidR="004D6BA9"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физических лиц, </w:t>
      </w:r>
      <w:r w:rsidR="004D6BA9">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2019 года – юридических лиц.</w:t>
      </w:r>
    </w:p>
    <w:p w:rsidR="0036235A" w:rsidRPr="00AB34BF" w:rsidRDefault="0036235A" w:rsidP="0036235A">
      <w:pPr>
        <w:pStyle w:val="af0"/>
        <w:ind w:firstLine="709"/>
        <w:jc w:val="both"/>
        <w:rPr>
          <w:rFonts w:ascii="Times New Roman" w:hAnsi="Times New Roman" w:cs="Times New Roman"/>
          <w:b/>
          <w:bCs/>
          <w:iCs/>
          <w:color w:val="000000" w:themeColor="text1"/>
          <w:sz w:val="28"/>
          <w:szCs w:val="28"/>
        </w:rPr>
      </w:pPr>
      <w:r w:rsidRPr="00AB34BF">
        <w:rPr>
          <w:rFonts w:ascii="Times New Roman" w:hAnsi="Times New Roman" w:cs="Times New Roman"/>
          <w:b/>
          <w:bCs/>
          <w:iCs/>
          <w:color w:val="000000" w:themeColor="text1"/>
          <w:sz w:val="28"/>
          <w:szCs w:val="28"/>
        </w:rPr>
        <w:t>5. Закон Иркутской области от 8 октября 2019 года № 80-ОЗ «О внесении изменения в статью 2 Закона Иркутской области «О налоге на имущество организаций».</w:t>
      </w:r>
    </w:p>
    <w:p w:rsidR="0036235A" w:rsidRPr="00AB34BF" w:rsidRDefault="0036235A" w:rsidP="0036235A">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Законом вносится изменение в статью 2 Закона Иркутской области от </w:t>
      </w:r>
      <w:r w:rsidR="004D6BA9">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8 октября 2007 года № 75-оз «О налоге на имущество организаций», пред</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сматривающее ставку налога на имущество организаций 0</w:t>
      </w:r>
      <w:r w:rsidR="004D6BA9">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для юридич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ских лиц в отношении имущества, расположенного в зоне паводка. Налог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вый период – 2019 год. </w:t>
      </w:r>
    </w:p>
    <w:p w:rsidR="0036235A" w:rsidRPr="00AB34BF" w:rsidRDefault="0036235A" w:rsidP="0036235A">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6. Закон Иркутской области от 20 декабря 2019 года № 130-ОЗ «Об областном бюджете на 2020 год и на пла</w:t>
      </w:r>
      <w:r w:rsidR="004D6BA9">
        <w:rPr>
          <w:rFonts w:ascii="Times New Roman" w:hAnsi="Times New Roman" w:cs="Times New Roman"/>
          <w:b/>
          <w:color w:val="000000" w:themeColor="text1"/>
          <w:sz w:val="28"/>
          <w:szCs w:val="28"/>
        </w:rPr>
        <w:t>новый период 2021 и 2022 годов».</w:t>
      </w:r>
    </w:p>
    <w:p w:rsidR="0036235A" w:rsidRPr="00AB34BF" w:rsidRDefault="0036235A" w:rsidP="0036235A">
      <w:pPr>
        <w:autoSpaceDE w:val="0"/>
        <w:autoSpaceDN w:val="0"/>
        <w:adjustRightInd w:val="0"/>
        <w:spacing w:after="0" w:line="240" w:lineRule="auto"/>
        <w:ind w:firstLine="709"/>
        <w:jc w:val="both"/>
        <w:rPr>
          <w:rFonts w:ascii="Times New Roman" w:hAnsi="Times New Roman" w:cs="Times New Roman"/>
          <w:iCs/>
          <w:color w:val="000000" w:themeColor="text1"/>
          <w:sz w:val="28"/>
          <w:szCs w:val="28"/>
          <w:shd w:val="clear" w:color="auto" w:fill="FFFFFF"/>
        </w:rPr>
      </w:pPr>
      <w:r w:rsidRPr="00AB34BF">
        <w:rPr>
          <w:rFonts w:ascii="Times New Roman" w:hAnsi="Times New Roman" w:cs="Times New Roman"/>
          <w:b/>
          <w:color w:val="000000" w:themeColor="text1"/>
          <w:sz w:val="28"/>
          <w:szCs w:val="28"/>
        </w:rPr>
        <w:t xml:space="preserve">7. </w:t>
      </w:r>
      <w:r w:rsidRPr="00AB34BF">
        <w:rPr>
          <w:rFonts w:ascii="Times New Roman" w:hAnsi="Times New Roman" w:cs="Times New Roman"/>
          <w:b/>
          <w:bCs/>
          <w:iCs/>
          <w:color w:val="000000" w:themeColor="text1"/>
          <w:sz w:val="28"/>
          <w:szCs w:val="28"/>
        </w:rPr>
        <w:t>Закон Иркутской области от 5 декабря 2019 года № 119-ОЗ «</w:t>
      </w:r>
      <w:r w:rsidRPr="00AB34BF">
        <w:rPr>
          <w:rFonts w:ascii="Times New Roman" w:hAnsi="Times New Roman" w:cs="Times New Roman"/>
          <w:b/>
          <w:iCs/>
          <w:color w:val="000000" w:themeColor="text1"/>
          <w:sz w:val="28"/>
          <w:szCs w:val="28"/>
          <w:shd w:val="clear" w:color="auto" w:fill="FFFFFF"/>
        </w:rPr>
        <w:t>О внесении изменений в Закон Иркутской области «О транспортном нал</w:t>
      </w:r>
      <w:r w:rsidRPr="00AB34BF">
        <w:rPr>
          <w:rFonts w:ascii="Times New Roman" w:hAnsi="Times New Roman" w:cs="Times New Roman"/>
          <w:b/>
          <w:iCs/>
          <w:color w:val="000000" w:themeColor="text1"/>
          <w:sz w:val="28"/>
          <w:szCs w:val="28"/>
          <w:shd w:val="clear" w:color="auto" w:fill="FFFFFF"/>
        </w:rPr>
        <w:t>о</w:t>
      </w:r>
      <w:r w:rsidRPr="00AB34BF">
        <w:rPr>
          <w:rFonts w:ascii="Times New Roman" w:hAnsi="Times New Roman" w:cs="Times New Roman"/>
          <w:b/>
          <w:iCs/>
          <w:color w:val="000000" w:themeColor="text1"/>
          <w:sz w:val="28"/>
          <w:szCs w:val="28"/>
          <w:shd w:val="clear" w:color="auto" w:fill="FFFFFF"/>
        </w:rPr>
        <w:t>ге».</w:t>
      </w:r>
    </w:p>
    <w:p w:rsidR="0036235A" w:rsidRPr="00AB34BF" w:rsidRDefault="0036235A" w:rsidP="0036235A">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физические и юридические лица освобождаются от уплаты транспортного налога в отношении электромобилей и автомобил</w:t>
      </w:r>
      <w:r w:rsidR="004D6BA9">
        <w:rPr>
          <w:rFonts w:ascii="Times New Roman" w:hAnsi="Times New Roman" w:cs="Times New Roman"/>
          <w:color w:val="000000" w:themeColor="text1"/>
          <w:sz w:val="28"/>
          <w:szCs w:val="28"/>
        </w:rPr>
        <w:t>ей</w:t>
      </w:r>
      <w:r w:rsidRPr="00AB34BF">
        <w:rPr>
          <w:rFonts w:ascii="Times New Roman" w:hAnsi="Times New Roman" w:cs="Times New Roman"/>
          <w:color w:val="000000" w:themeColor="text1"/>
          <w:sz w:val="28"/>
          <w:szCs w:val="28"/>
        </w:rPr>
        <w:t>, испол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зующих природный газ в качестве моторного топлива. Кроме этого, ставка транспортного налога с физических лиц в отношении автомобилей мощн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стью до 150 л.</w:t>
      </w:r>
      <w:proofErr w:type="gramStart"/>
      <w:r w:rsidRPr="00AB34BF">
        <w:rPr>
          <w:rFonts w:ascii="Times New Roman" w:hAnsi="Times New Roman" w:cs="Times New Roman"/>
          <w:color w:val="000000" w:themeColor="text1"/>
          <w:sz w:val="28"/>
          <w:szCs w:val="28"/>
        </w:rPr>
        <w:t>с</w:t>
      </w:r>
      <w:proofErr w:type="gramEnd"/>
      <w:r w:rsidRPr="00AB34BF">
        <w:rPr>
          <w:rFonts w:ascii="Times New Roman" w:hAnsi="Times New Roman" w:cs="Times New Roman"/>
          <w:color w:val="000000" w:themeColor="text1"/>
          <w:sz w:val="28"/>
          <w:szCs w:val="28"/>
        </w:rPr>
        <w:t>. снижена на 50</w:t>
      </w:r>
      <w:r w:rsidR="004D6BA9">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w:t>
      </w:r>
    </w:p>
    <w:p w:rsidR="0036235A" w:rsidRPr="00AB34BF" w:rsidRDefault="0036235A" w:rsidP="0036235A">
      <w:pPr>
        <w:pStyle w:val="af0"/>
        <w:ind w:firstLine="709"/>
        <w:jc w:val="both"/>
        <w:rPr>
          <w:rFonts w:ascii="Times New Roman" w:hAnsi="Times New Roman" w:cs="Times New Roman"/>
          <w:bCs/>
          <w:iCs/>
          <w:color w:val="000000" w:themeColor="text1"/>
          <w:sz w:val="28"/>
          <w:szCs w:val="28"/>
        </w:rPr>
      </w:pPr>
      <w:r w:rsidRPr="00AB34BF">
        <w:rPr>
          <w:rFonts w:ascii="Times New Roman" w:hAnsi="Times New Roman" w:cs="Times New Roman"/>
          <w:b/>
          <w:bCs/>
          <w:iCs/>
          <w:color w:val="000000" w:themeColor="text1"/>
          <w:sz w:val="28"/>
          <w:szCs w:val="28"/>
        </w:rPr>
        <w:t xml:space="preserve">8. Закон Иркутской </w:t>
      </w:r>
      <w:r w:rsidR="00A651A0" w:rsidRPr="00AB34BF">
        <w:rPr>
          <w:rFonts w:ascii="Times New Roman" w:hAnsi="Times New Roman" w:cs="Times New Roman"/>
          <w:b/>
          <w:bCs/>
          <w:iCs/>
          <w:color w:val="000000" w:themeColor="text1"/>
          <w:sz w:val="28"/>
          <w:szCs w:val="28"/>
        </w:rPr>
        <w:t xml:space="preserve">области </w:t>
      </w:r>
      <w:r w:rsidR="00A651A0">
        <w:rPr>
          <w:rFonts w:ascii="Times New Roman" w:hAnsi="Times New Roman" w:cs="Times New Roman"/>
          <w:b/>
          <w:bCs/>
          <w:iCs/>
          <w:color w:val="000000" w:themeColor="text1"/>
          <w:sz w:val="28"/>
          <w:szCs w:val="28"/>
        </w:rPr>
        <w:t xml:space="preserve">от 31 декабря 2019 года № 145-ОЗ </w:t>
      </w:r>
      <w:r w:rsidRPr="00AB34BF">
        <w:rPr>
          <w:rFonts w:ascii="Times New Roman" w:hAnsi="Times New Roman" w:cs="Times New Roman"/>
          <w:b/>
          <w:bCs/>
          <w:iCs/>
          <w:color w:val="000000" w:themeColor="text1"/>
          <w:sz w:val="28"/>
          <w:szCs w:val="28"/>
        </w:rPr>
        <w:t>«</w:t>
      </w:r>
      <w:r w:rsidRPr="00AB34BF">
        <w:rPr>
          <w:rFonts w:ascii="Times New Roman" w:hAnsi="Times New Roman" w:cs="Times New Roman"/>
          <w:b/>
          <w:iCs/>
          <w:color w:val="000000" w:themeColor="text1"/>
          <w:sz w:val="28"/>
          <w:szCs w:val="28"/>
          <w:shd w:val="clear" w:color="auto" w:fill="FFFFFF"/>
        </w:rPr>
        <w:t>О внесении изменений в отдельные законы Иркутской области</w:t>
      </w:r>
      <w:r w:rsidRPr="00AB34BF">
        <w:rPr>
          <w:rFonts w:ascii="Times New Roman" w:hAnsi="Times New Roman" w:cs="Times New Roman"/>
          <w:b/>
          <w:bCs/>
          <w:iCs/>
          <w:color w:val="000000" w:themeColor="text1"/>
          <w:sz w:val="28"/>
          <w:szCs w:val="28"/>
        </w:rPr>
        <w:t>».</w:t>
      </w:r>
    </w:p>
    <w:p w:rsidR="0036235A" w:rsidRPr="00AB34BF" w:rsidRDefault="0036235A" w:rsidP="0036235A">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устанавливается льгота по налогу на имущество для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ций, реализующих региональный инвестиционный проект, включенный в 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естр региональных инвестиционных проектов.</w:t>
      </w:r>
    </w:p>
    <w:p w:rsidR="0036235A" w:rsidRPr="00AB34BF" w:rsidRDefault="0036235A" w:rsidP="0036235A">
      <w:pPr>
        <w:autoSpaceDE w:val="0"/>
        <w:autoSpaceDN w:val="0"/>
        <w:adjustRightInd w:val="0"/>
        <w:spacing w:after="0" w:line="240" w:lineRule="auto"/>
        <w:ind w:firstLine="709"/>
        <w:jc w:val="both"/>
        <w:rPr>
          <w:rFonts w:ascii="Times New Roman" w:hAnsi="Times New Roman" w:cs="Times New Roman"/>
          <w:iCs/>
          <w:color w:val="000000" w:themeColor="text1"/>
          <w:sz w:val="28"/>
          <w:szCs w:val="28"/>
          <w:shd w:val="clear" w:color="auto" w:fill="FFFFFF"/>
        </w:rPr>
      </w:pPr>
      <w:r w:rsidRPr="00AB34BF">
        <w:rPr>
          <w:rFonts w:ascii="Times New Roman" w:hAnsi="Times New Roman" w:cs="Times New Roman"/>
          <w:b/>
          <w:iCs/>
          <w:color w:val="000000" w:themeColor="text1"/>
          <w:sz w:val="28"/>
          <w:szCs w:val="28"/>
          <w:shd w:val="clear" w:color="auto" w:fill="FFFFFF"/>
        </w:rPr>
        <w:t xml:space="preserve">9. </w:t>
      </w:r>
      <w:r w:rsidRPr="00AB34BF">
        <w:rPr>
          <w:rFonts w:ascii="Times New Roman" w:hAnsi="Times New Roman" w:cs="Times New Roman"/>
          <w:b/>
          <w:bCs/>
          <w:iCs/>
          <w:color w:val="000000" w:themeColor="text1"/>
          <w:sz w:val="28"/>
          <w:szCs w:val="28"/>
        </w:rPr>
        <w:t>Закон Иркутской области от 12 ноября 2019 года № 112-ОЗ «</w:t>
      </w:r>
      <w:r w:rsidRPr="00AB34BF">
        <w:rPr>
          <w:rFonts w:ascii="Times New Roman" w:hAnsi="Times New Roman" w:cs="Times New Roman"/>
          <w:b/>
          <w:iCs/>
          <w:color w:val="000000" w:themeColor="text1"/>
          <w:sz w:val="28"/>
          <w:szCs w:val="28"/>
          <w:shd w:val="clear" w:color="auto" w:fill="FFFFFF"/>
        </w:rPr>
        <w:t>Об установлении единой даты начала применения на территории Ирку</w:t>
      </w:r>
      <w:r w:rsidRPr="00AB34BF">
        <w:rPr>
          <w:rFonts w:ascii="Times New Roman" w:hAnsi="Times New Roman" w:cs="Times New Roman"/>
          <w:b/>
          <w:iCs/>
          <w:color w:val="000000" w:themeColor="text1"/>
          <w:sz w:val="28"/>
          <w:szCs w:val="28"/>
          <w:shd w:val="clear" w:color="auto" w:fill="FFFFFF"/>
        </w:rPr>
        <w:t>т</w:t>
      </w:r>
      <w:r w:rsidRPr="00AB34BF">
        <w:rPr>
          <w:rFonts w:ascii="Times New Roman" w:hAnsi="Times New Roman" w:cs="Times New Roman"/>
          <w:b/>
          <w:iCs/>
          <w:color w:val="000000" w:themeColor="text1"/>
          <w:sz w:val="28"/>
          <w:szCs w:val="28"/>
          <w:shd w:val="clear" w:color="auto" w:fill="FFFFFF"/>
        </w:rPr>
        <w:t>ской области порядка определения налоговой базы по налогу на имущ</w:t>
      </w:r>
      <w:r w:rsidRPr="00AB34BF">
        <w:rPr>
          <w:rFonts w:ascii="Times New Roman" w:hAnsi="Times New Roman" w:cs="Times New Roman"/>
          <w:b/>
          <w:iCs/>
          <w:color w:val="000000" w:themeColor="text1"/>
          <w:sz w:val="28"/>
          <w:szCs w:val="28"/>
          <w:shd w:val="clear" w:color="auto" w:fill="FFFFFF"/>
        </w:rPr>
        <w:t>е</w:t>
      </w:r>
      <w:r w:rsidRPr="00AB34BF">
        <w:rPr>
          <w:rFonts w:ascii="Times New Roman" w:hAnsi="Times New Roman" w:cs="Times New Roman"/>
          <w:b/>
          <w:iCs/>
          <w:color w:val="000000" w:themeColor="text1"/>
          <w:sz w:val="28"/>
          <w:szCs w:val="28"/>
          <w:shd w:val="clear" w:color="auto" w:fill="FFFFFF"/>
        </w:rPr>
        <w:t>ство физических лиц исходя из кадастровой стоимости объектов налог</w:t>
      </w:r>
      <w:r w:rsidRPr="00AB34BF">
        <w:rPr>
          <w:rFonts w:ascii="Times New Roman" w:hAnsi="Times New Roman" w:cs="Times New Roman"/>
          <w:b/>
          <w:iCs/>
          <w:color w:val="000000" w:themeColor="text1"/>
          <w:sz w:val="28"/>
          <w:szCs w:val="28"/>
          <w:shd w:val="clear" w:color="auto" w:fill="FFFFFF"/>
        </w:rPr>
        <w:t>о</w:t>
      </w:r>
      <w:r w:rsidRPr="00AB34BF">
        <w:rPr>
          <w:rFonts w:ascii="Times New Roman" w:hAnsi="Times New Roman" w:cs="Times New Roman"/>
          <w:b/>
          <w:iCs/>
          <w:color w:val="000000" w:themeColor="text1"/>
          <w:sz w:val="28"/>
          <w:szCs w:val="28"/>
          <w:shd w:val="clear" w:color="auto" w:fill="FFFFFF"/>
        </w:rPr>
        <w:t>обложения».</w:t>
      </w:r>
    </w:p>
    <w:p w:rsidR="0036235A" w:rsidRPr="00AB34BF" w:rsidRDefault="0036235A" w:rsidP="0036235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iCs/>
          <w:color w:val="000000" w:themeColor="text1"/>
          <w:sz w:val="28"/>
          <w:szCs w:val="28"/>
          <w:shd w:val="clear" w:color="auto" w:fill="FFFFFF"/>
        </w:rPr>
        <w:t>Законом с 1 января 2020 года устанавливается порядок определения налогооблагаемой базы по налогу на имущество физических лиц исходя из кадастровой стоимости недвижимого имущества.</w:t>
      </w:r>
    </w:p>
    <w:p w:rsidR="005870D1" w:rsidRPr="00AB34BF" w:rsidRDefault="005870D1" w:rsidP="005870D1">
      <w:pPr>
        <w:rPr>
          <w:rFonts w:ascii="Times New Roman" w:hAnsi="Times New Roman" w:cs="Times New Roman"/>
          <w:color w:val="000000" w:themeColor="text1"/>
        </w:rPr>
      </w:pPr>
    </w:p>
    <w:p w:rsidR="00986C55" w:rsidRPr="00AB34BF" w:rsidRDefault="00986C55" w:rsidP="00986C55">
      <w:pPr>
        <w:pStyle w:val="2"/>
        <w:rPr>
          <w:color w:val="000000" w:themeColor="text1"/>
        </w:rPr>
      </w:pPr>
      <w:bookmarkStart w:id="5" w:name="_Toc35002387"/>
      <w:r w:rsidRPr="00AB34BF">
        <w:rPr>
          <w:color w:val="000000" w:themeColor="text1"/>
        </w:rPr>
        <w:t>Социально-культурное законодательство</w:t>
      </w:r>
      <w:bookmarkEnd w:id="5"/>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1. </w:t>
      </w:r>
      <w:proofErr w:type="gramStart"/>
      <w:r w:rsidRPr="00AB34BF">
        <w:rPr>
          <w:rFonts w:ascii="Times New Roman" w:hAnsi="Times New Roman" w:cs="Times New Roman"/>
          <w:b/>
          <w:color w:val="000000" w:themeColor="text1"/>
          <w:sz w:val="28"/>
          <w:szCs w:val="28"/>
        </w:rPr>
        <w:t>Закон Иркутской области от 7 июня 2019 года № 58-ОЗ «О внес</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нии изменения в часть 1 статьи 3 Закона Иркутской области «Об о</w:t>
      </w:r>
      <w:r w:rsidRPr="00AB34BF">
        <w:rPr>
          <w:rFonts w:ascii="Times New Roman" w:hAnsi="Times New Roman" w:cs="Times New Roman"/>
          <w:b/>
          <w:color w:val="000000" w:themeColor="text1"/>
          <w:sz w:val="28"/>
          <w:szCs w:val="28"/>
        </w:rPr>
        <w:t>б</w:t>
      </w:r>
      <w:r w:rsidRPr="00AB34BF">
        <w:rPr>
          <w:rFonts w:ascii="Times New Roman" w:hAnsi="Times New Roman" w:cs="Times New Roman"/>
          <w:b/>
          <w:color w:val="000000" w:themeColor="text1"/>
          <w:sz w:val="28"/>
          <w:szCs w:val="28"/>
        </w:rPr>
        <w:t>ластной государственной поддержке отдельных категорий студентов в целях привлечения их для дальнейшей работы в государственных обр</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зовательных организациях Иркутской области и муниципальных обр</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зовательных организациях, расположенных на территории Иркутской области»</w:t>
      </w:r>
      <w:r w:rsidRPr="00AB34BF">
        <w:rPr>
          <w:rFonts w:ascii="Times New Roman" w:hAnsi="Times New Roman" w:cs="Times New Roman"/>
          <w:color w:val="000000" w:themeColor="text1"/>
          <w:sz w:val="28"/>
          <w:szCs w:val="28"/>
        </w:rPr>
        <w:t>, согласно котор</w:t>
      </w:r>
      <w:r>
        <w:rPr>
          <w:rFonts w:ascii="Times New Roman" w:hAnsi="Times New Roman" w:cs="Times New Roman"/>
          <w:color w:val="000000" w:themeColor="text1"/>
          <w:sz w:val="28"/>
          <w:szCs w:val="28"/>
        </w:rPr>
        <w:t>ому</w:t>
      </w:r>
      <w:r w:rsidRPr="00AB34BF">
        <w:rPr>
          <w:rFonts w:ascii="Times New Roman" w:hAnsi="Times New Roman" w:cs="Times New Roman"/>
          <w:color w:val="000000" w:themeColor="text1"/>
          <w:sz w:val="28"/>
          <w:szCs w:val="28"/>
        </w:rPr>
        <w:t xml:space="preserve"> размер ежемесячной денежной выплаты ст</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дентам, обучающимся в государственных образовательных</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организациях по имеющим государственную аккредитацию образовательным программам высшего образования по специальностям и направлениям подготовки, вкл</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ченным в укрупненные группы специальностей и направлений подготовки «Образование и педагогические науки», – программам специалитета и бак</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лавриата на основании договора о целевом обучении для последующего тр</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доустройства в государственные образовательные организации области и муниципальные образовательные организации, расположенные на террит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рии области</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rPr>
        <w:t xml:space="preserve"> </w:t>
      </w:r>
      <w:r w:rsidRPr="00AB34BF">
        <w:rPr>
          <w:rFonts w:ascii="Times New Roman" w:hAnsi="Times New Roman" w:cs="Times New Roman"/>
          <w:color w:val="000000" w:themeColor="text1"/>
          <w:sz w:val="28"/>
          <w:szCs w:val="28"/>
        </w:rPr>
        <w:t xml:space="preserve">увеличен с 3 000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до 3</w:t>
      </w:r>
      <w:r>
        <w:rPr>
          <w:rFonts w:ascii="Times New Roman" w:hAnsi="Times New Roman" w:cs="Times New Roman"/>
          <w:color w:val="000000" w:themeColor="text1"/>
          <w:sz w:val="28"/>
          <w:szCs w:val="28"/>
        </w:rPr>
        <w:t> </w:t>
      </w:r>
      <w:r w:rsidRPr="00AB34BF">
        <w:rPr>
          <w:rFonts w:ascii="Times New Roman" w:hAnsi="Times New Roman" w:cs="Times New Roman"/>
          <w:color w:val="000000" w:themeColor="text1"/>
          <w:sz w:val="28"/>
          <w:szCs w:val="28"/>
        </w:rPr>
        <w:t>450</w:t>
      </w:r>
      <w:proofErr w:type="gramEnd"/>
      <w:r>
        <w:rPr>
          <w:rFonts w:ascii="Times New Roman" w:hAnsi="Times New Roman" w:cs="Times New Roman"/>
          <w:color w:val="000000" w:themeColor="text1"/>
          <w:sz w:val="28"/>
          <w:szCs w:val="28"/>
        </w:rPr>
        <w:t xml:space="preserve">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на сумму налога на доходы физических лиц</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450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связи с предлагаемыми изменениями после удержания налога на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ходы физических лиц размер ежемесячной денежной выплаты студентам на руки</w:t>
      </w:r>
      <w:r>
        <w:rPr>
          <w:rFonts w:ascii="Times New Roman" w:hAnsi="Times New Roman" w:cs="Times New Roman"/>
          <w:color w:val="000000" w:themeColor="text1"/>
          <w:sz w:val="28"/>
          <w:szCs w:val="28"/>
        </w:rPr>
        <w:t xml:space="preserve"> составит </w:t>
      </w:r>
      <w:r w:rsidRPr="00AB34BF">
        <w:rPr>
          <w:rFonts w:ascii="Times New Roman" w:hAnsi="Times New Roman" w:cs="Times New Roman"/>
          <w:color w:val="000000" w:themeColor="text1"/>
          <w:sz w:val="28"/>
          <w:szCs w:val="28"/>
        </w:rPr>
        <w:t xml:space="preserve">3000 </w:t>
      </w:r>
      <w:r w:rsidR="00443F87">
        <w:rPr>
          <w:rFonts w:ascii="Times New Roman" w:hAnsi="Times New Roman" w:cs="Times New Roman"/>
          <w:color w:val="000000" w:themeColor="text1"/>
          <w:sz w:val="28"/>
          <w:szCs w:val="28"/>
        </w:rPr>
        <w:t>руб.</w:t>
      </w:r>
    </w:p>
    <w:p w:rsidR="00641FF1" w:rsidRPr="00AB34BF" w:rsidRDefault="00641FF1" w:rsidP="00641FF1">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2. </w:t>
      </w:r>
      <w:proofErr w:type="gramStart"/>
      <w:r w:rsidRPr="00AB34BF">
        <w:rPr>
          <w:rFonts w:ascii="Times New Roman" w:hAnsi="Times New Roman" w:cs="Times New Roman"/>
          <w:b/>
          <w:color w:val="000000" w:themeColor="text1"/>
          <w:sz w:val="28"/>
          <w:szCs w:val="28"/>
        </w:rPr>
        <w:t>Закон Иркутской области от 11 июля 2019 года № 63-ОЗ «О вн</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сении изменений в Закон Иркутской области «О порядке ведения орг</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 xml:space="preserve">сах определения общей площади жилого помещения, предоставляемого гражданину </w:t>
      </w:r>
      <w:r>
        <w:rPr>
          <w:rFonts w:ascii="Times New Roman" w:hAnsi="Times New Roman" w:cs="Times New Roman"/>
          <w:b/>
          <w:color w:val="000000" w:themeColor="text1"/>
          <w:sz w:val="28"/>
          <w:szCs w:val="28"/>
        </w:rPr>
        <w:t>по договору социального найма»</w:t>
      </w:r>
      <w:r w:rsidRPr="00AB34BF">
        <w:rPr>
          <w:rFonts w:ascii="Times New Roman" w:hAnsi="Times New Roman" w:cs="Times New Roman"/>
          <w:b/>
          <w:color w:val="000000" w:themeColor="text1"/>
          <w:sz w:val="28"/>
          <w:szCs w:val="28"/>
        </w:rPr>
        <w:t>.</w:t>
      </w:r>
      <w:proofErr w:type="gramEnd"/>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Данным Законом Иркутской области вносятся изменения в Закон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от 17 декабря 2008 года № 127-оз «О порядке ведения орг</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нами местного самоуправления муниципальных образований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учета граждан в качестве нуждающихся в жилых помещениях, пред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ставляемых по договорам социального найма, и отдельных вопросах опред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ления общей площади жилого помещения, предоставляемого гражданину по договору социального найма», согласно которым перечень органов местного самоуправления, которые</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осуществляют ведение учета граждан в качестве нуждающихся в жилых помещениях, предоставляемых по договорам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ального найма</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приводится в соответствие с Федеральным законом от 6 о</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тября 2003 года № 131-ФЗ «Об общих принципах организации местного с</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моупр</w:t>
      </w:r>
      <w:r>
        <w:rPr>
          <w:rFonts w:ascii="Times New Roman" w:hAnsi="Times New Roman" w:cs="Times New Roman"/>
          <w:color w:val="000000" w:themeColor="text1"/>
          <w:sz w:val="28"/>
          <w:szCs w:val="28"/>
        </w:rPr>
        <w:t>авления в Российской Федерации»,</w:t>
      </w:r>
      <w:r w:rsidRPr="00AB34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 xml:space="preserve"> том числе внесены изменения, устанавливающие возможность принятия на учет граждан в качестве нужд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ющихся в жилых помещениях, предоставляемых по договорам социального найма</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через многофункциональный</w:t>
      </w:r>
      <w:proofErr w:type="gramEnd"/>
      <w:r w:rsidRPr="00AB34BF">
        <w:rPr>
          <w:rFonts w:ascii="Times New Roman" w:hAnsi="Times New Roman" w:cs="Times New Roman"/>
          <w:color w:val="000000" w:themeColor="text1"/>
          <w:sz w:val="28"/>
          <w:szCs w:val="28"/>
        </w:rPr>
        <w:t xml:space="preserve"> центр предоставления государственных и муниципальных услуг.</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Кроме того, Закон Иркутской области предусматривает обязанность органа, осуществляющего ведение учета, </w:t>
      </w:r>
      <w:proofErr w:type="gramStart"/>
      <w:r w:rsidRPr="00AB34BF">
        <w:rPr>
          <w:rFonts w:ascii="Times New Roman" w:hAnsi="Times New Roman" w:cs="Times New Roman"/>
          <w:color w:val="000000" w:themeColor="text1"/>
          <w:sz w:val="28"/>
          <w:szCs w:val="28"/>
        </w:rPr>
        <w:t>по</w:t>
      </w:r>
      <w:proofErr w:type="gramEnd"/>
      <w:r w:rsidRPr="00AB34BF">
        <w:rPr>
          <w:rFonts w:ascii="Times New Roman" w:hAnsi="Times New Roman" w:cs="Times New Roman"/>
          <w:color w:val="000000" w:themeColor="text1"/>
          <w:sz w:val="28"/>
          <w:szCs w:val="28"/>
        </w:rPr>
        <w:t>:</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 ознакомлению гражданина с документами, содержащимися в уче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ном деле, по его запросу;</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 предоставлению информации о порядковом номере гражданина в списках граждан, состоящих на учете, и о количестве граждан, которым в 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кущем году предоставлены жилые помещения по договорам социального найма из муниципального жилищного фонда.</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3. Закон Иркутской области от 6 декабря 2019 года № 120-ОЗ «О внесении изменений в статью 12 Закона Иркутской области «Об отдел</w:t>
      </w:r>
      <w:r w:rsidRPr="00AB34BF">
        <w:rPr>
          <w:rFonts w:ascii="Times New Roman" w:hAnsi="Times New Roman" w:cs="Times New Roman"/>
          <w:b/>
          <w:color w:val="000000" w:themeColor="text1"/>
          <w:sz w:val="28"/>
          <w:szCs w:val="28"/>
        </w:rPr>
        <w:t>ь</w:t>
      </w:r>
      <w:r w:rsidRPr="00AB34BF">
        <w:rPr>
          <w:rFonts w:ascii="Times New Roman" w:hAnsi="Times New Roman" w:cs="Times New Roman"/>
          <w:b/>
          <w:color w:val="000000" w:themeColor="text1"/>
          <w:sz w:val="28"/>
          <w:szCs w:val="28"/>
        </w:rPr>
        <w:t>ных вопросах образования в Иркутской области»</w:t>
      </w:r>
      <w:r>
        <w:rPr>
          <w:rFonts w:ascii="Times New Roman" w:hAnsi="Times New Roman" w:cs="Times New Roman"/>
          <w:b/>
          <w:color w:val="000000" w:themeColor="text1"/>
          <w:sz w:val="28"/>
          <w:szCs w:val="28"/>
        </w:rPr>
        <w:t xml:space="preserve">. </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Данным Законом Иркутской области статья 12 Закона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от 10 июля 2014 года № 91-ОЗ «Об отдельных вопросах образования в Иркутской области» дополняется новой частью 7</w:t>
      </w:r>
      <w:r>
        <w:rPr>
          <w:rFonts w:ascii="Times New Roman" w:hAnsi="Times New Roman" w:cs="Times New Roman"/>
          <w:color w:val="000000" w:themeColor="text1"/>
          <w:sz w:val="28"/>
          <w:szCs w:val="28"/>
          <w:vertAlign w:val="superscript"/>
        </w:rPr>
        <w:t>1</w:t>
      </w:r>
      <w:r w:rsidRPr="00AB34BF">
        <w:rPr>
          <w:rFonts w:ascii="Times New Roman" w:hAnsi="Times New Roman" w:cs="Times New Roman"/>
          <w:color w:val="000000" w:themeColor="text1"/>
          <w:sz w:val="28"/>
          <w:szCs w:val="28"/>
        </w:rPr>
        <w:t>, согласно которой дети-инвалиды, обучающиеся в муниципальных общеобразовательных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циях, а также в частных общеобразовательных организациях по имеющим государственную аккредитацию основным общеобразовательным програ</w:t>
      </w:r>
      <w:r w:rsidRPr="00AB34B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мам, обеспечиваются бесплатным двухразовым питанием, а при отсутствии в таких организациях организованного питания – набором</w:t>
      </w:r>
      <w:proofErr w:type="gramEnd"/>
      <w:r w:rsidRPr="00AB34BF">
        <w:rPr>
          <w:rFonts w:ascii="Times New Roman" w:hAnsi="Times New Roman" w:cs="Times New Roman"/>
          <w:color w:val="000000" w:themeColor="text1"/>
          <w:sz w:val="28"/>
          <w:szCs w:val="28"/>
        </w:rPr>
        <w:t xml:space="preserve"> продуктов питания.</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Родителям (законным представителям) детей-инвалидов, обучающихся в муниципальных общеобразовательных организациях, обучение которых в соответствии со статьей 9 данного Закона организовано на дому, выплачив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ется компенсация стоимости бесплатного двухразового питания (набора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дуктов питания) в размере и порядке, установленных Правительством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Если дети-инвалиды одновременно имеют право на обеспечение бе</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платным питанием по данному Закону и по другому правовому акту, обесп</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чение бесплатным питанием осуществляется по выбору родителей (законных представителей) детей-инвалидов либо по данному Закону, либо по другому правовому акту.</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Инвалидам, достигшим возраста 18 лет, продолжающим обучение в муниципальных общеобразовательных организациях, а также в частных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щеобразовательных организациях по имеющим государственную аккредит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цию основным общеобразовательным программам, меры социальной по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держки предоставляются до завершения обучения в указанных образовател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организациях.</w:t>
      </w:r>
      <w:proofErr w:type="gramEnd"/>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 Иркутской области вступает в силу с 1 января 2020 года.</w:t>
      </w:r>
    </w:p>
    <w:p w:rsidR="00641FF1" w:rsidRPr="00AB34BF" w:rsidRDefault="00641FF1" w:rsidP="00641FF1">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4. Закон Иркутской области</w:t>
      </w:r>
      <w:r w:rsidRPr="00AB34BF">
        <w:rPr>
          <w:rFonts w:ascii="Times New Roman" w:hAnsi="Times New Roman" w:cs="Times New Roman"/>
          <w:b/>
          <w:color w:val="000000" w:themeColor="text1"/>
        </w:rPr>
        <w:t xml:space="preserve"> </w:t>
      </w:r>
      <w:r w:rsidRPr="00AB34BF">
        <w:rPr>
          <w:rFonts w:ascii="Times New Roman" w:hAnsi="Times New Roman" w:cs="Times New Roman"/>
          <w:b/>
          <w:color w:val="000000" w:themeColor="text1"/>
          <w:sz w:val="28"/>
          <w:szCs w:val="28"/>
        </w:rPr>
        <w:t>от 6 декабря 2019 года № 121-ОЗ «О наделении органов местного самоуправления областными государстве</w:t>
      </w:r>
      <w:r w:rsidRPr="00AB34BF">
        <w:rPr>
          <w:rFonts w:ascii="Times New Roman" w:hAnsi="Times New Roman" w:cs="Times New Roman"/>
          <w:b/>
          <w:color w:val="000000" w:themeColor="text1"/>
          <w:sz w:val="28"/>
          <w:szCs w:val="28"/>
        </w:rPr>
        <w:t>н</w:t>
      </w:r>
      <w:r w:rsidRPr="00AB34BF">
        <w:rPr>
          <w:rFonts w:ascii="Times New Roman" w:hAnsi="Times New Roman" w:cs="Times New Roman"/>
          <w:b/>
          <w:color w:val="000000" w:themeColor="text1"/>
          <w:sz w:val="28"/>
          <w:szCs w:val="28"/>
        </w:rPr>
        <w:t>ными полномочиями по обеспечению бесплатным двухразовым питан</w:t>
      </w:r>
      <w:r w:rsidRPr="00AB34BF">
        <w:rPr>
          <w:rFonts w:ascii="Times New Roman" w:hAnsi="Times New Roman" w:cs="Times New Roman"/>
          <w:b/>
          <w:color w:val="000000" w:themeColor="text1"/>
          <w:sz w:val="28"/>
          <w:szCs w:val="28"/>
        </w:rPr>
        <w:t>и</w:t>
      </w:r>
      <w:r w:rsidRPr="00AB34BF">
        <w:rPr>
          <w:rFonts w:ascii="Times New Roman" w:hAnsi="Times New Roman" w:cs="Times New Roman"/>
          <w:b/>
          <w:color w:val="000000" w:themeColor="text1"/>
          <w:sz w:val="28"/>
          <w:szCs w:val="28"/>
        </w:rPr>
        <w:t>ем детей-инвалидов».</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Данным Закон</w:t>
      </w:r>
      <w:r>
        <w:rPr>
          <w:rFonts w:ascii="Times New Roman" w:hAnsi="Times New Roman" w:cs="Times New Roman"/>
          <w:color w:val="000000" w:themeColor="text1"/>
          <w:sz w:val="28"/>
          <w:szCs w:val="28"/>
        </w:rPr>
        <w:t>ом</w:t>
      </w:r>
      <w:r w:rsidRPr="00AB34BF">
        <w:rPr>
          <w:rFonts w:ascii="Times New Roman" w:hAnsi="Times New Roman" w:cs="Times New Roman"/>
          <w:color w:val="000000" w:themeColor="text1"/>
          <w:sz w:val="28"/>
          <w:szCs w:val="28"/>
        </w:rPr>
        <w:t xml:space="preserve"> Иркутской области регулируются отношения, связа</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ные с наделением органов местного самоуправления муниципальных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ваний Иркутской области областными государственными полномочиями по обеспечению бесплатным двухразовым питанием детей-инвалидов, обуча</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щихся в муниципальных общеобразовательных организациях, а также в частных общеобразовательных организациях по имеющим государственную аккредитацию основным общеобразовательным программам, а при отсу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ствии в таких организациях организованного питания – по предоставлению наборов продуктов питания</w:t>
      </w:r>
      <w:r w:rsidRPr="00AB34BF">
        <w:rPr>
          <w:rFonts w:ascii="Times New Roman" w:hAnsi="Times New Roman" w:cs="Times New Roman"/>
          <w:color w:val="000000" w:themeColor="text1"/>
        </w:rPr>
        <w:t xml:space="preserve"> </w:t>
      </w:r>
      <w:r w:rsidRPr="00AB34BF">
        <w:rPr>
          <w:rFonts w:ascii="Times New Roman" w:hAnsi="Times New Roman" w:cs="Times New Roman"/>
          <w:color w:val="000000" w:themeColor="text1"/>
          <w:sz w:val="28"/>
          <w:szCs w:val="28"/>
        </w:rPr>
        <w:t>или</w:t>
      </w:r>
      <w:r w:rsidRPr="00AB34BF">
        <w:rPr>
          <w:rFonts w:ascii="Times New Roman" w:hAnsi="Times New Roman" w:cs="Times New Roman"/>
          <w:color w:val="000000" w:themeColor="text1"/>
        </w:rPr>
        <w:t xml:space="preserve"> </w:t>
      </w:r>
      <w:r w:rsidRPr="00AB34BF">
        <w:rPr>
          <w:rFonts w:ascii="Times New Roman" w:hAnsi="Times New Roman" w:cs="Times New Roman"/>
          <w:color w:val="000000" w:themeColor="text1"/>
          <w:sz w:val="28"/>
          <w:szCs w:val="28"/>
        </w:rPr>
        <w:t>выплате компенсации стоимости</w:t>
      </w:r>
      <w:proofErr w:type="gramEnd"/>
      <w:r w:rsidRPr="00AB34BF">
        <w:rPr>
          <w:rFonts w:ascii="Times New Roman" w:hAnsi="Times New Roman" w:cs="Times New Roman"/>
          <w:color w:val="000000" w:themeColor="text1"/>
          <w:sz w:val="28"/>
          <w:szCs w:val="28"/>
        </w:rPr>
        <w:t xml:space="preserve"> бесплатн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двухразового питания.</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Иркутской области установлены права и обязанности органов местного самоуправления при осуществлении государственных полномочий; права и обязанности органов государственной власти области при осущест</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лении органами местного самоуправления государственных полномочий; способ расчета нормативов для определения общего объема субвенций, предоставляемых местным бюджетам из областного бюджета для осущест</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ления государственных полномочий</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и др.</w:t>
      </w:r>
    </w:p>
    <w:p w:rsidR="00641FF1" w:rsidRPr="00AB34BF" w:rsidRDefault="00641FF1" w:rsidP="00641FF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Закон вступает в силу с 1 января 2020 года.</w:t>
      </w:r>
    </w:p>
    <w:p w:rsidR="005870D1" w:rsidRPr="00AB34BF" w:rsidRDefault="005870D1" w:rsidP="005870D1">
      <w:pPr>
        <w:rPr>
          <w:rFonts w:ascii="Times New Roman" w:hAnsi="Times New Roman" w:cs="Times New Roman"/>
          <w:color w:val="000000" w:themeColor="text1"/>
        </w:rPr>
      </w:pPr>
    </w:p>
    <w:p w:rsidR="00986C55" w:rsidRPr="00AB34BF" w:rsidRDefault="00986C55" w:rsidP="00986C55">
      <w:pPr>
        <w:pStyle w:val="2"/>
        <w:rPr>
          <w:color w:val="000000" w:themeColor="text1"/>
        </w:rPr>
      </w:pPr>
      <w:bookmarkStart w:id="6" w:name="_Toc35002388"/>
      <w:r w:rsidRPr="00AB34BF">
        <w:rPr>
          <w:color w:val="000000" w:themeColor="text1"/>
        </w:rPr>
        <w:t>Законодательство об охране здоровья и социальной защите</w:t>
      </w:r>
      <w:bookmarkEnd w:id="6"/>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 Закон Иркутской области от 11 марта 2019 года № 16-ОЗ «О вн</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сении изменений в Закон Иркутской области «О государственной соц</w:t>
      </w:r>
      <w:r w:rsidRPr="00AB34BF">
        <w:rPr>
          <w:rFonts w:ascii="Times New Roman" w:hAnsi="Times New Roman" w:cs="Times New Roman"/>
          <w:b/>
          <w:color w:val="000000" w:themeColor="text1"/>
          <w:sz w:val="28"/>
          <w:szCs w:val="28"/>
        </w:rPr>
        <w:t>и</w:t>
      </w:r>
      <w:r w:rsidRPr="00AB34BF">
        <w:rPr>
          <w:rFonts w:ascii="Times New Roman" w:hAnsi="Times New Roman" w:cs="Times New Roman"/>
          <w:b/>
          <w:color w:val="000000" w:themeColor="text1"/>
          <w:sz w:val="28"/>
          <w:szCs w:val="28"/>
        </w:rPr>
        <w:t>альной помощи отдельным категориям граждан в Иркутской области»</w:t>
      </w:r>
      <w:r w:rsidR="0078677F">
        <w:rPr>
          <w:rFonts w:ascii="Times New Roman" w:hAnsi="Times New Roman" w:cs="Times New Roman"/>
          <w:b/>
          <w:color w:val="000000" w:themeColor="text1"/>
          <w:sz w:val="28"/>
          <w:szCs w:val="28"/>
        </w:rPr>
        <w:t>.</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Внесенные изменения касаются предоставления государственной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альной помощи в форме социального контракта.</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Данная форма предусматривает заключение соглашения с малоимущей семьей или малоимущим одиноко проживающим гражданином, </w:t>
      </w:r>
      <w:proofErr w:type="gramStart"/>
      <w:r w:rsidRPr="00AB34BF">
        <w:rPr>
          <w:rFonts w:ascii="Times New Roman" w:hAnsi="Times New Roman" w:cs="Times New Roman"/>
          <w:color w:val="000000" w:themeColor="text1"/>
          <w:sz w:val="28"/>
          <w:szCs w:val="28"/>
        </w:rPr>
        <w:t>находящ</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мися</w:t>
      </w:r>
      <w:proofErr w:type="gramEnd"/>
      <w:r w:rsidRPr="00AB34BF">
        <w:rPr>
          <w:rFonts w:ascii="Times New Roman" w:hAnsi="Times New Roman" w:cs="Times New Roman"/>
          <w:color w:val="000000" w:themeColor="text1"/>
          <w:sz w:val="28"/>
          <w:szCs w:val="28"/>
        </w:rPr>
        <w:t xml:space="preserve"> в трудной жизненной ситуации. Составной частью социального ко</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тракта является программа социальной адаптации, целью которой является преодоление трудной жизненной ситуации.</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До принятия Закона Иркутской области № 16-ОЗ социальное пособие на основании социального контракта выплачивалось ежемесячно в небол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ших суммах, что не позволяло малоимущим гражданам приобрести необх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димые материалы либо сельскохозяйственных животных (в зависимости от направления реализации социального контракта), в </w:t>
      </w:r>
      <w:proofErr w:type="gramStart"/>
      <w:r w:rsidRPr="00AB34BF">
        <w:rPr>
          <w:rFonts w:ascii="Times New Roman" w:hAnsi="Times New Roman" w:cs="Times New Roman"/>
          <w:color w:val="000000" w:themeColor="text1"/>
          <w:sz w:val="28"/>
          <w:szCs w:val="28"/>
        </w:rPr>
        <w:t>связи</w:t>
      </w:r>
      <w:proofErr w:type="gramEnd"/>
      <w:r w:rsidRPr="00AB34BF">
        <w:rPr>
          <w:rFonts w:ascii="Times New Roman" w:hAnsi="Times New Roman" w:cs="Times New Roman"/>
          <w:color w:val="000000" w:themeColor="text1"/>
          <w:sz w:val="28"/>
          <w:szCs w:val="28"/>
        </w:rPr>
        <w:t xml:space="preserve"> с чем снижалась эффективность оказания данного вида социальной помощи.</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Учитывая, что отдельные мероприятия программы социальной адапт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в первые месяцы реализации требуют значительных расходов, Законом Иркутской области № 16-ОЗ установлены единовременные выплаты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ального пособия, а также ежемесячные выплаты со второго месяца реализ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ции социального контракта.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Например, размер государственной социальной помощи на ведение личного подсобного хозяйства (приобретение скота, птицы, пчел, сельскох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зяйственной техники и т.п.), определяемый социальным контрактом, может составлять единовременно в первый месяц срока действия социального ко</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 xml:space="preserve">тракта до 50 000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и ежемесячно со второго месяца срока действия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ального контракта до 10 000 </w:t>
      </w:r>
      <w:r w:rsidR="00443F87">
        <w:rPr>
          <w:rFonts w:ascii="Times New Roman" w:hAnsi="Times New Roman" w:cs="Times New Roman"/>
          <w:color w:val="000000" w:themeColor="text1"/>
          <w:sz w:val="28"/>
          <w:szCs w:val="28"/>
        </w:rPr>
        <w:t>руб.</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Одновременно с этим установлено право учреждения социальной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щиты в течение срока действия социального контракта </w:t>
      </w:r>
      <w:proofErr w:type="gramStart"/>
      <w:r w:rsidRPr="00AB34BF">
        <w:rPr>
          <w:rFonts w:ascii="Times New Roman" w:hAnsi="Times New Roman" w:cs="Times New Roman"/>
          <w:color w:val="000000" w:themeColor="text1"/>
          <w:sz w:val="28"/>
          <w:szCs w:val="28"/>
        </w:rPr>
        <w:t>проверять</w:t>
      </w:r>
      <w:proofErr w:type="gramEnd"/>
      <w:r w:rsidRPr="00AB34BF">
        <w:rPr>
          <w:rFonts w:ascii="Times New Roman" w:hAnsi="Times New Roman" w:cs="Times New Roman"/>
          <w:color w:val="000000" w:themeColor="text1"/>
          <w:sz w:val="28"/>
          <w:szCs w:val="28"/>
        </w:rPr>
        <w:t xml:space="preserve"> выполн</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ние получателем государственной социальной помощи мероприятий, пред</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 xml:space="preserve">смотренных </w:t>
      </w:r>
      <w:hyperlink r:id="rId9" w:history="1">
        <w:r w:rsidRPr="00AB34BF">
          <w:rPr>
            <w:rFonts w:ascii="Times New Roman" w:hAnsi="Times New Roman" w:cs="Times New Roman"/>
            <w:color w:val="000000" w:themeColor="text1"/>
            <w:sz w:val="28"/>
            <w:szCs w:val="28"/>
          </w:rPr>
          <w:t>программой</w:t>
        </w:r>
      </w:hyperlink>
      <w:r w:rsidRPr="00AB34BF">
        <w:rPr>
          <w:rFonts w:ascii="Times New Roman" w:hAnsi="Times New Roman" w:cs="Times New Roman"/>
          <w:color w:val="000000" w:themeColor="text1"/>
          <w:sz w:val="28"/>
          <w:szCs w:val="28"/>
        </w:rPr>
        <w:t xml:space="preserve"> социальной адаптации.</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Предусмотрена ежегодная индексация размеров государственной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альной помощи.</w:t>
      </w:r>
    </w:p>
    <w:p w:rsidR="0001524E"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Иркутской области № 16-ОЗ расширен перечень трудных жизненных ситуаций, дающих право на получение государственной социал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ной помощи. К таковым отнесены уход за ребенком в возрасте от 1,5 до 3 лет, ребенком-инвалидом, инвалидом I группы.</w:t>
      </w:r>
      <w:r w:rsidR="0078677F">
        <w:rPr>
          <w:rFonts w:ascii="Times New Roman" w:hAnsi="Times New Roman" w:cs="Times New Roman"/>
          <w:color w:val="000000" w:themeColor="text1"/>
          <w:sz w:val="28"/>
          <w:szCs w:val="28"/>
        </w:rPr>
        <w:t xml:space="preserve">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Исключен факт наступления чрезвычайной ситуации для получения государственной социальной помощи при утрате (повреждении) движимого имущества, повреждении или утрате (разрушении) жилого помещения.</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2. Закон Иркутской области от 6 мая 2019 года № 27-ОЗ «О внес</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нии изменения в статью 3 Закона Иркутской области «Об отдельных м</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рах социальной поддержки детей-сирот и детей, оставшихся без попеч</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ния родителей, лиц из числа детей-сирот и детей, оставшихся без поп</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чения родителей, в Иркутской области».</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 состоянию на 1 января 2019 года общее количество детей-сирот,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стоящих на учете в органах опеки и попечительства Иркутской области,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ставля</w:t>
      </w:r>
      <w:r w:rsidR="0078677F">
        <w:rPr>
          <w:rFonts w:ascii="Times New Roman" w:hAnsi="Times New Roman" w:cs="Times New Roman"/>
          <w:color w:val="000000" w:themeColor="text1"/>
          <w:sz w:val="28"/>
          <w:szCs w:val="28"/>
        </w:rPr>
        <w:t>ло</w:t>
      </w:r>
      <w:r w:rsidRPr="00AB34BF">
        <w:rPr>
          <w:rFonts w:ascii="Times New Roman" w:hAnsi="Times New Roman" w:cs="Times New Roman"/>
          <w:color w:val="000000" w:themeColor="text1"/>
          <w:sz w:val="28"/>
          <w:szCs w:val="28"/>
        </w:rPr>
        <w:t xml:space="preserve"> 16 546 человек. Несмотря на ежегодное снижение </w:t>
      </w:r>
      <w:r w:rsidR="0078677F">
        <w:rPr>
          <w:rFonts w:ascii="Times New Roman" w:hAnsi="Times New Roman" w:cs="Times New Roman"/>
          <w:color w:val="000000" w:themeColor="text1"/>
          <w:sz w:val="28"/>
          <w:szCs w:val="28"/>
        </w:rPr>
        <w:t xml:space="preserve">количества </w:t>
      </w:r>
      <w:r w:rsidRPr="00AB34BF">
        <w:rPr>
          <w:rFonts w:ascii="Times New Roman" w:hAnsi="Times New Roman" w:cs="Times New Roman"/>
          <w:color w:val="000000" w:themeColor="text1"/>
          <w:sz w:val="28"/>
          <w:szCs w:val="28"/>
        </w:rPr>
        <w:t>таких детей, Иркутская область продолжает лидировать по данному показателю среди других субъектов Российской Федерации.</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Одним из основополагающих прав ребенка является право жить и во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питываться в семье.</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Необходимым фактором поддержки замещающих семей, стимулиров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граждан к приему детей в семьи является обеспечение выплат на соде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жание подопечных детей.</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соответствии с начальной редакцией Закона Иркутской области </w:t>
      </w:r>
      <w:r w:rsidRPr="00AB34BF">
        <w:rPr>
          <w:rFonts w:ascii="Times New Roman" w:hAnsi="Times New Roman" w:cs="Times New Roman"/>
          <w:color w:val="000000" w:themeColor="text1"/>
          <w:sz w:val="28"/>
          <w:szCs w:val="28"/>
        </w:rPr>
        <w:br/>
        <w:t xml:space="preserve">от 17 декабря 2008 года № 107-оз, устанавливающего базовый размер таких выплат, его величина составляла 4 000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и была ориентирована на велич</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ну прожиточного минимума (4 326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к моменту принятия Закона).</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июле 2012 года базовый размер выплаты увеличен до 5 000 </w:t>
      </w:r>
      <w:r w:rsidR="00443F87">
        <w:rPr>
          <w:rFonts w:ascii="Times New Roman" w:hAnsi="Times New Roman" w:cs="Times New Roman"/>
          <w:color w:val="000000" w:themeColor="text1"/>
          <w:sz w:val="28"/>
          <w:szCs w:val="28"/>
        </w:rPr>
        <w:t>руб.</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Следующее увеличение размера выплаты на содержание подопечных состоялось только в 2017 году – на 4</w:t>
      </w:r>
      <w:r w:rsidR="0078677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 до 5 200 </w:t>
      </w:r>
      <w:r w:rsidR="00443F87">
        <w:rPr>
          <w:rFonts w:ascii="Times New Roman" w:hAnsi="Times New Roman" w:cs="Times New Roman"/>
          <w:color w:val="000000" w:themeColor="text1"/>
          <w:sz w:val="28"/>
          <w:szCs w:val="28"/>
        </w:rPr>
        <w:t>руб.</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Общий размер выплачиваемых средств с учетом увеличения, примен</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ния районных коэффициентов составляет в южных районах области 6 240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в северных районах – 6 760 </w:t>
      </w:r>
      <w:r w:rsidR="00443F87">
        <w:rPr>
          <w:rFonts w:ascii="Times New Roman" w:hAnsi="Times New Roman" w:cs="Times New Roman"/>
          <w:color w:val="000000" w:themeColor="text1"/>
          <w:sz w:val="28"/>
          <w:szCs w:val="28"/>
        </w:rPr>
        <w:t>руб.</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Величина прожиточного минимума для детей за I</w:t>
      </w:r>
      <w:r w:rsidRPr="00AB34BF">
        <w:rPr>
          <w:rFonts w:ascii="Times New Roman" w:hAnsi="Times New Roman" w:cs="Times New Roman"/>
          <w:color w:val="000000" w:themeColor="text1"/>
          <w:sz w:val="28"/>
          <w:szCs w:val="28"/>
          <w:lang w:val="en-US"/>
        </w:rPr>
        <w:t>V</w:t>
      </w:r>
      <w:r w:rsidRPr="00AB34BF">
        <w:rPr>
          <w:rFonts w:ascii="Times New Roman" w:hAnsi="Times New Roman" w:cs="Times New Roman"/>
          <w:color w:val="000000" w:themeColor="text1"/>
          <w:sz w:val="28"/>
          <w:szCs w:val="28"/>
        </w:rPr>
        <w:t xml:space="preserve"> квартал 2018 года составляет в южных районах области 10</w:t>
      </w:r>
      <w:r w:rsidR="0078677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855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в северных районах – </w:t>
      </w:r>
      <w:r w:rsidR="0078677F">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14</w:t>
      </w:r>
      <w:r w:rsidR="0078677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421 рубль.</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Следует отметить, что прожиточный минимум представляет собой ст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имостную оценку минимального набора продуктов питания, а также непр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довольственных товаров и услуг, необходимых для сохранения здоровья 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ловека и обеспечения его жизнедеятельности.</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Принятым по инициативе депутатов Законодательного Собрания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ном предусматривается увеличение размера денежных средств на содерж</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ние ребенка, находящегося под опекой или попечительством, до величины прожиточного минимума для детей по району (местности), в котором (кот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рой) проживает ребенок, находящийся под опекой или попечительством.</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 вступ</w:t>
      </w:r>
      <w:r w:rsidR="0078677F">
        <w:rPr>
          <w:rFonts w:ascii="Times New Roman" w:hAnsi="Times New Roman" w:cs="Times New Roman"/>
          <w:color w:val="000000" w:themeColor="text1"/>
          <w:sz w:val="28"/>
          <w:szCs w:val="28"/>
        </w:rPr>
        <w:t>ил</w:t>
      </w:r>
      <w:r w:rsidRPr="00AB34BF">
        <w:rPr>
          <w:rFonts w:ascii="Times New Roman" w:hAnsi="Times New Roman" w:cs="Times New Roman"/>
          <w:color w:val="000000" w:themeColor="text1"/>
          <w:sz w:val="28"/>
          <w:szCs w:val="28"/>
        </w:rPr>
        <w:t xml:space="preserve"> в силу с 1 июля 2019 года.</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3. Закон Иркутской области от 5 июня 2019 года № 48-ОЗ «О внес</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нии изменений в статью 3 Закона Иркутской области «О ежемесячной денежной выплате отдельным категориям студентов в целях привлеч</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ния их для дальнейшей работы в медицинских организациях, распол</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женных на территории Иркутской области».</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 Иркутской области от 6 октября 2017 года № 61-ОЗ «О ежем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сячной денежной выплате отдельным категориям студентов в целях привл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чения их для дальнейшей работы в медицинских организациях, расположе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 xml:space="preserve">ных на территории Иркутской области» принят в целях </w:t>
      </w:r>
      <w:proofErr w:type="gramStart"/>
      <w:r w:rsidRPr="00AB34BF">
        <w:rPr>
          <w:rFonts w:ascii="Times New Roman" w:hAnsi="Times New Roman" w:cs="Times New Roman"/>
          <w:color w:val="000000" w:themeColor="text1"/>
          <w:sz w:val="28"/>
          <w:szCs w:val="28"/>
        </w:rPr>
        <w:t>решения проблемы устранения дефицита медицинских кадров</w:t>
      </w:r>
      <w:proofErr w:type="gramEnd"/>
      <w:r w:rsidRPr="00AB34BF">
        <w:rPr>
          <w:rFonts w:ascii="Times New Roman" w:hAnsi="Times New Roman" w:cs="Times New Roman"/>
          <w:color w:val="000000" w:themeColor="text1"/>
          <w:sz w:val="28"/>
          <w:szCs w:val="28"/>
        </w:rPr>
        <w:t xml:space="preserve"> в областных государственных учреждениях здравоохранения.</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Одной из мер по решению данной проблемы является предоставление ежемесячной денежной выплаты студентам, обучающимся в Иркутском го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ударственном медицинском университете.</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Предусмотрена поддержка следующих категорий студентов:</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1) талантливых студентов, на момент окончания школы добившихся больших успехов в изучении предметов, имеющих значение для освоения медицинской профессии (биология, химия, русский язык). Как показывает практика, такие студенты предпочитают поступать в медицинские институты в других регионах России, в том числе в Красноярском крае, где студентам предлагают подобную меру социальной поддержки;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2) </w:t>
      </w:r>
      <w:proofErr w:type="gramStart"/>
      <w:r w:rsidRPr="00AB34BF">
        <w:rPr>
          <w:rFonts w:ascii="Times New Roman" w:hAnsi="Times New Roman" w:cs="Times New Roman"/>
          <w:color w:val="000000" w:themeColor="text1"/>
          <w:sz w:val="28"/>
          <w:szCs w:val="28"/>
        </w:rPr>
        <w:t>заключивших</w:t>
      </w:r>
      <w:proofErr w:type="gramEnd"/>
      <w:r w:rsidRPr="00AB34BF">
        <w:rPr>
          <w:rFonts w:ascii="Times New Roman" w:hAnsi="Times New Roman" w:cs="Times New Roman"/>
          <w:color w:val="000000" w:themeColor="text1"/>
          <w:sz w:val="28"/>
          <w:szCs w:val="28"/>
        </w:rPr>
        <w:t xml:space="preserve"> договоры о целевом обучении для последующего тр</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доустройства в областные государственные учреждения здравоохранения. Студенты-целевики нередко под различными предлогами отказываются от исполнения своих трудовых обязанностей. Единственной эффективной 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рой ответственности в таких случаях является установленная Федеральным законом </w:t>
      </w:r>
      <w:r w:rsidR="00AD727C">
        <w:rPr>
          <w:rFonts w:ascii="Times New Roman" w:hAnsi="Times New Roman" w:cs="Times New Roman"/>
          <w:color w:val="000000" w:themeColor="text1"/>
          <w:sz w:val="28"/>
          <w:szCs w:val="28"/>
        </w:rPr>
        <w:t xml:space="preserve">от 29 декабря 2012 года № 273-ФЗ </w:t>
      </w:r>
      <w:r w:rsidRPr="00AB34BF">
        <w:rPr>
          <w:rFonts w:ascii="Times New Roman" w:hAnsi="Times New Roman" w:cs="Times New Roman"/>
          <w:color w:val="000000" w:themeColor="text1"/>
          <w:sz w:val="28"/>
          <w:szCs w:val="28"/>
        </w:rPr>
        <w:t xml:space="preserve">«Об образовании в Российской Федерации» обязанность возместить в полном объеме расходы, связанные с предоставлением мер социальной поддержки.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Студенты, имевшие большие успехи в обучении на момент поступл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ния в </w:t>
      </w:r>
      <w:r w:rsidR="0078677F">
        <w:rPr>
          <w:rFonts w:ascii="Times New Roman" w:hAnsi="Times New Roman" w:cs="Times New Roman"/>
          <w:color w:val="000000" w:themeColor="text1"/>
          <w:sz w:val="28"/>
          <w:szCs w:val="28"/>
        </w:rPr>
        <w:t>вуз</w:t>
      </w:r>
      <w:r w:rsidRPr="00AB34BF">
        <w:rPr>
          <w:rFonts w:ascii="Times New Roman" w:hAnsi="Times New Roman" w:cs="Times New Roman"/>
          <w:color w:val="000000" w:themeColor="text1"/>
          <w:sz w:val="28"/>
          <w:szCs w:val="28"/>
        </w:rPr>
        <w:t>, должны ежегодно подтверждать свое право на получение ежем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сячной денежной выплаты: иметь оценки «отлично» и не более 50</w:t>
      </w:r>
      <w:r w:rsidR="0078677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оценок «хорошо» либо при отсутствии оценок «удовлетворительно» иметь достиж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в научной (научно-исследовательской) деятельности.</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 студентов, обучающихся на основании договора о целевом обучении, не должно быть оценок «удовлетворительно» и академической задолженн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сти по итогам каждого учебного семестра.</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Установлен следующий размер ежемесячной денежной выплаты:</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5 000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 для талантливых студентов;</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3 000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 для студентов-целевиков.</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Ежемесячные денежные выплаты студентам предоставляются</w:t>
      </w:r>
      <w:r w:rsidR="00A20FEC">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 1 се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тября 2018 года.</w:t>
      </w:r>
    </w:p>
    <w:p w:rsidR="0035066F" w:rsidRPr="00AB34BF" w:rsidRDefault="0035066F" w:rsidP="00064F7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Принятым по инициативе депутатов Законодательного Собрания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ном предусматривается увеличение размера ежемесячной денежной выплаты с 5 000 до 5 750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(на сумму налога на доходы физических лиц – </w:t>
      </w:r>
      <w:r w:rsidR="00415928">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750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с 3 000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до 3 450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(на сумму налога на доходы ф</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зических лиц </w:t>
      </w:r>
      <w:r w:rsidR="0078677F"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450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связи с предлагаемыми изменениями после удержания налога на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ходы физических лиц размер ежемесячной денежной выплаты студентам на руки составит 5 000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и 3000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соответственно.</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 вступ</w:t>
      </w:r>
      <w:r w:rsidR="00996872">
        <w:rPr>
          <w:rFonts w:ascii="Times New Roman" w:hAnsi="Times New Roman" w:cs="Times New Roman"/>
          <w:color w:val="000000" w:themeColor="text1"/>
          <w:sz w:val="28"/>
          <w:szCs w:val="28"/>
        </w:rPr>
        <w:t>ил</w:t>
      </w:r>
      <w:r w:rsidRPr="00AB34BF">
        <w:rPr>
          <w:rFonts w:ascii="Times New Roman" w:hAnsi="Times New Roman" w:cs="Times New Roman"/>
          <w:color w:val="000000" w:themeColor="text1"/>
          <w:sz w:val="28"/>
          <w:szCs w:val="28"/>
        </w:rPr>
        <w:t xml:space="preserve"> в силу с 1 сентября 2019 года.</w:t>
      </w:r>
    </w:p>
    <w:p w:rsidR="0035066F" w:rsidRPr="00AB34BF" w:rsidRDefault="003E15BA"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4</w:t>
      </w:r>
      <w:r w:rsidR="0035066F" w:rsidRPr="00AB34BF">
        <w:rPr>
          <w:rFonts w:ascii="Times New Roman" w:hAnsi="Times New Roman" w:cs="Times New Roman"/>
          <w:b/>
          <w:color w:val="000000" w:themeColor="text1"/>
          <w:sz w:val="28"/>
          <w:szCs w:val="28"/>
        </w:rPr>
        <w:t>. Закон Иркутской области от 6 мая 2019 года № 31-ОЗ «О внес</w:t>
      </w:r>
      <w:r w:rsidR="0035066F" w:rsidRPr="00AB34BF">
        <w:rPr>
          <w:rFonts w:ascii="Times New Roman" w:hAnsi="Times New Roman" w:cs="Times New Roman"/>
          <w:b/>
          <w:color w:val="000000" w:themeColor="text1"/>
          <w:sz w:val="28"/>
          <w:szCs w:val="28"/>
        </w:rPr>
        <w:t>е</w:t>
      </w:r>
      <w:r w:rsidR="0035066F" w:rsidRPr="00AB34BF">
        <w:rPr>
          <w:rFonts w:ascii="Times New Roman" w:hAnsi="Times New Roman" w:cs="Times New Roman"/>
          <w:b/>
          <w:color w:val="000000" w:themeColor="text1"/>
          <w:sz w:val="28"/>
          <w:szCs w:val="28"/>
        </w:rPr>
        <w:t>нии изменения в статью 4 Закона Иркутской области «О дополнител</w:t>
      </w:r>
      <w:r w:rsidR="0035066F" w:rsidRPr="00AB34BF">
        <w:rPr>
          <w:rFonts w:ascii="Times New Roman" w:hAnsi="Times New Roman" w:cs="Times New Roman"/>
          <w:b/>
          <w:color w:val="000000" w:themeColor="text1"/>
          <w:sz w:val="28"/>
          <w:szCs w:val="28"/>
        </w:rPr>
        <w:t>ь</w:t>
      </w:r>
      <w:r w:rsidR="0035066F" w:rsidRPr="00AB34BF">
        <w:rPr>
          <w:rFonts w:ascii="Times New Roman" w:hAnsi="Times New Roman" w:cs="Times New Roman"/>
          <w:b/>
          <w:color w:val="000000" w:themeColor="text1"/>
          <w:sz w:val="28"/>
          <w:szCs w:val="28"/>
        </w:rPr>
        <w:t>ной мере социальной поддержки в Иркутской области отдельных кат</w:t>
      </w:r>
      <w:r w:rsidR="0035066F" w:rsidRPr="00AB34BF">
        <w:rPr>
          <w:rFonts w:ascii="Times New Roman" w:hAnsi="Times New Roman" w:cs="Times New Roman"/>
          <w:b/>
          <w:color w:val="000000" w:themeColor="text1"/>
          <w:sz w:val="28"/>
          <w:szCs w:val="28"/>
        </w:rPr>
        <w:t>е</w:t>
      </w:r>
      <w:r w:rsidR="0035066F" w:rsidRPr="00AB34BF">
        <w:rPr>
          <w:rFonts w:ascii="Times New Roman" w:hAnsi="Times New Roman" w:cs="Times New Roman"/>
          <w:b/>
          <w:color w:val="000000" w:themeColor="text1"/>
          <w:sz w:val="28"/>
          <w:szCs w:val="28"/>
        </w:rPr>
        <w:t>горий инвалидов I группы в виде компенсации расходов в размере 50 процентов платы за содержание жилого помещения».</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Закон Иркутской области от 6 мая 2019 года № 32-ОЗ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менения в статью 4 Закона Иркутской области «О дополнительной мере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циальной поддержки отдельных категорий граждан в Иркутской области в виде единовременной денежной выплаты к юбилей</w:t>
      </w:r>
      <w:r w:rsidR="0001524E">
        <w:rPr>
          <w:rFonts w:ascii="Times New Roman" w:hAnsi="Times New Roman" w:cs="Times New Roman"/>
          <w:color w:val="000000" w:themeColor="text1"/>
          <w:sz w:val="28"/>
          <w:szCs w:val="28"/>
        </w:rPr>
        <w:t>ным датам со дня рожд</w:t>
      </w:r>
      <w:r w:rsidR="0001524E">
        <w:rPr>
          <w:rFonts w:ascii="Times New Roman" w:hAnsi="Times New Roman" w:cs="Times New Roman"/>
          <w:color w:val="000000" w:themeColor="text1"/>
          <w:sz w:val="28"/>
          <w:szCs w:val="28"/>
        </w:rPr>
        <w:t>е</w:t>
      </w:r>
      <w:r w:rsidR="0001524E">
        <w:rPr>
          <w:rFonts w:ascii="Times New Roman" w:hAnsi="Times New Roman" w:cs="Times New Roman"/>
          <w:color w:val="000000" w:themeColor="text1"/>
          <w:sz w:val="28"/>
          <w:szCs w:val="28"/>
        </w:rPr>
        <w:t xml:space="preserve">ния», </w:t>
      </w:r>
      <w:r w:rsidRPr="00AB34BF">
        <w:rPr>
          <w:rFonts w:ascii="Times New Roman" w:hAnsi="Times New Roman" w:cs="Times New Roman"/>
          <w:color w:val="000000" w:themeColor="text1"/>
          <w:sz w:val="28"/>
          <w:szCs w:val="28"/>
        </w:rPr>
        <w:t>Закон Иркутской области от 6 мая 2019 года № 33-ОЗ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статью 4 Закона Иркутской области «О дополнительной</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мере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циальной поддержки граждан, усыновивших (удочеривших) детей-сирот и детей, оставшихся без попечения </w:t>
      </w:r>
      <w:r w:rsidR="0001524E">
        <w:rPr>
          <w:rFonts w:ascii="Times New Roman" w:hAnsi="Times New Roman" w:cs="Times New Roman"/>
          <w:color w:val="000000" w:themeColor="text1"/>
          <w:sz w:val="28"/>
          <w:szCs w:val="28"/>
        </w:rPr>
        <w:t xml:space="preserve">родителей, в Иркутской области», </w:t>
      </w:r>
      <w:r w:rsidRPr="00AB34BF">
        <w:rPr>
          <w:rFonts w:ascii="Times New Roman" w:hAnsi="Times New Roman" w:cs="Times New Roman"/>
          <w:color w:val="000000" w:themeColor="text1"/>
          <w:sz w:val="28"/>
          <w:szCs w:val="28"/>
        </w:rPr>
        <w:t>Закон Иркутской области от 6 мая 2019 года № 34-ОЗ «О внесении изменений в статью 4 Закона Иркутской области «О статусе детей Великой Отечестве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ной войны, проживающих в Иркутской области, и мерах социальной по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держки граждан, которым присвоен статус детей Великой Отечественной войны, п</w:t>
      </w:r>
      <w:r w:rsidR="0001524E">
        <w:rPr>
          <w:rFonts w:ascii="Times New Roman" w:hAnsi="Times New Roman" w:cs="Times New Roman"/>
          <w:color w:val="000000" w:themeColor="text1"/>
          <w:sz w:val="28"/>
          <w:szCs w:val="28"/>
        </w:rPr>
        <w:t>роживающих в Иркутской области</w:t>
      </w:r>
      <w:proofErr w:type="gramEnd"/>
      <w:r w:rsidR="0001524E">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Закон Иркутской области от 5 июня 2019 года № 49-ОЗ «О внесении изменений в статьи 5 и 7 Закона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«О дополнительной мере социальной поддержки семей, имеющих детей, в Иркутской области».</w:t>
      </w:r>
    </w:p>
    <w:p w:rsidR="0035066F" w:rsidRPr="00AB34BF" w:rsidRDefault="0001524E"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Данными </w:t>
      </w:r>
      <w:r w:rsidR="0035066F" w:rsidRPr="00AB34BF">
        <w:rPr>
          <w:rFonts w:ascii="Times New Roman" w:hAnsi="Times New Roman" w:cs="Times New Roman"/>
          <w:color w:val="000000" w:themeColor="text1"/>
          <w:sz w:val="28"/>
          <w:szCs w:val="28"/>
        </w:rPr>
        <w:t>Законами упрощается процедура назначения мер социальной поддержки для следующих граждан: инвалидов I группы, граждан, дости</w:t>
      </w:r>
      <w:r w:rsidR="0035066F" w:rsidRPr="00AB34BF">
        <w:rPr>
          <w:rFonts w:ascii="Times New Roman" w:hAnsi="Times New Roman" w:cs="Times New Roman"/>
          <w:color w:val="000000" w:themeColor="text1"/>
          <w:sz w:val="28"/>
          <w:szCs w:val="28"/>
        </w:rPr>
        <w:t>г</w:t>
      </w:r>
      <w:r w:rsidR="0035066F" w:rsidRPr="00AB34BF">
        <w:rPr>
          <w:rFonts w:ascii="Times New Roman" w:hAnsi="Times New Roman" w:cs="Times New Roman"/>
          <w:color w:val="000000" w:themeColor="text1"/>
          <w:sz w:val="28"/>
          <w:szCs w:val="28"/>
        </w:rPr>
        <w:t>ших преклонного возраста, детей Великой Отечественной войны, усыновит</w:t>
      </w:r>
      <w:r w:rsidR="0035066F" w:rsidRPr="00AB34BF">
        <w:rPr>
          <w:rFonts w:ascii="Times New Roman" w:hAnsi="Times New Roman" w:cs="Times New Roman"/>
          <w:color w:val="000000" w:themeColor="text1"/>
          <w:sz w:val="28"/>
          <w:szCs w:val="28"/>
        </w:rPr>
        <w:t>е</w:t>
      </w:r>
      <w:r w:rsidR="0035066F" w:rsidRPr="00AB34BF">
        <w:rPr>
          <w:rFonts w:ascii="Times New Roman" w:hAnsi="Times New Roman" w:cs="Times New Roman"/>
          <w:color w:val="000000" w:themeColor="text1"/>
          <w:sz w:val="28"/>
          <w:szCs w:val="28"/>
        </w:rPr>
        <w:t>лей, родителей из многодетных семей.</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Предусматривается предоставление соответствующих мер социальной поддержки не только по месту жительства граждан, но и по месту их факт</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ческого проживания. При этом предоставление документа, подтверждающего место проживания, не требуется.</w:t>
      </w:r>
    </w:p>
    <w:p w:rsidR="0035066F" w:rsidRPr="00AB34BF" w:rsidRDefault="003E15BA"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5</w:t>
      </w:r>
      <w:r w:rsidR="0035066F" w:rsidRPr="00AB34BF">
        <w:rPr>
          <w:rFonts w:ascii="Times New Roman" w:hAnsi="Times New Roman" w:cs="Times New Roman"/>
          <w:b/>
          <w:color w:val="000000" w:themeColor="text1"/>
          <w:sz w:val="28"/>
          <w:szCs w:val="28"/>
        </w:rPr>
        <w:t xml:space="preserve">. </w:t>
      </w:r>
      <w:proofErr w:type="gramStart"/>
      <w:r w:rsidR="0035066F" w:rsidRPr="00AB34BF">
        <w:rPr>
          <w:rFonts w:ascii="Times New Roman" w:hAnsi="Times New Roman" w:cs="Times New Roman"/>
          <w:b/>
          <w:color w:val="000000" w:themeColor="text1"/>
          <w:sz w:val="28"/>
          <w:szCs w:val="28"/>
        </w:rPr>
        <w:t xml:space="preserve">Закон Иркутской области от 23 сентября 2019 года № 76-ОЗ «О величине прожиточного минимума пенсионера в Иркутской области </w:t>
      </w:r>
      <w:r w:rsidR="0035066F" w:rsidRPr="00AB34BF">
        <w:rPr>
          <w:rFonts w:ascii="Times New Roman" w:hAnsi="Times New Roman" w:cs="Times New Roman"/>
          <w:b/>
          <w:color w:val="000000" w:themeColor="text1"/>
          <w:sz w:val="28"/>
          <w:szCs w:val="28"/>
        </w:rPr>
        <w:br/>
        <w:t>на 2020 год»</w:t>
      </w:r>
      <w:r w:rsidR="0035066F" w:rsidRPr="007F71EE">
        <w:rPr>
          <w:rFonts w:ascii="Times New Roman" w:hAnsi="Times New Roman" w:cs="Times New Roman"/>
          <w:color w:val="000000" w:themeColor="text1"/>
          <w:sz w:val="28"/>
          <w:szCs w:val="28"/>
        </w:rPr>
        <w:t>,</w:t>
      </w:r>
      <w:r w:rsidR="0035066F" w:rsidRPr="00AB34BF">
        <w:rPr>
          <w:rFonts w:ascii="Times New Roman" w:hAnsi="Times New Roman" w:cs="Times New Roman"/>
          <w:color w:val="000000" w:themeColor="text1"/>
          <w:sz w:val="28"/>
          <w:szCs w:val="28"/>
        </w:rPr>
        <w:t xml:space="preserve"> которым в целях установления социальной доплаты к пенсии, предусмотренной Федеральным </w:t>
      </w:r>
      <w:hyperlink r:id="rId10" w:history="1">
        <w:r w:rsidR="0035066F" w:rsidRPr="00AB34BF">
          <w:rPr>
            <w:rFonts w:ascii="Times New Roman" w:hAnsi="Times New Roman" w:cs="Times New Roman"/>
            <w:color w:val="000000" w:themeColor="text1"/>
            <w:sz w:val="28"/>
            <w:szCs w:val="28"/>
          </w:rPr>
          <w:t>законом</w:t>
        </w:r>
      </w:hyperlink>
      <w:r w:rsidR="0035066F" w:rsidRPr="00AB34BF">
        <w:rPr>
          <w:rFonts w:ascii="Times New Roman" w:hAnsi="Times New Roman" w:cs="Times New Roman"/>
          <w:color w:val="000000" w:themeColor="text1"/>
          <w:sz w:val="28"/>
          <w:szCs w:val="28"/>
        </w:rPr>
        <w:t xml:space="preserve"> от 17 июля 1999 года № 178-ФЗ «О государственной социальной помощи», установлена величина прожиточного минимума пенсионера в Иркутской области на 2020 год в размере 9 497 </w:t>
      </w:r>
      <w:r w:rsidR="00443F87">
        <w:rPr>
          <w:rFonts w:ascii="Times New Roman" w:hAnsi="Times New Roman" w:cs="Times New Roman"/>
          <w:color w:val="000000" w:themeColor="text1"/>
          <w:sz w:val="28"/>
          <w:szCs w:val="28"/>
        </w:rPr>
        <w:t>руб.</w:t>
      </w:r>
      <w:proofErr w:type="gramEnd"/>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При этом данная величина превысит предполагаемую величину прож</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точного минимума пенсионера в целом по Российской Федерации на очере</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ной финансовый год, устанавливаемую федеральным законом о федеральном бюджете на 2020 год и на плановый период 2021</w:t>
      </w:r>
      <w:r w:rsidR="00996872">
        <w:rPr>
          <w:rFonts w:ascii="Times New Roman" w:hAnsi="Times New Roman" w:cs="Times New Roman"/>
          <w:color w:val="000000" w:themeColor="text1"/>
          <w:sz w:val="28"/>
          <w:szCs w:val="28"/>
        </w:rPr>
        <w:t xml:space="preserve"> и </w:t>
      </w:r>
      <w:r w:rsidRPr="00AB34BF">
        <w:rPr>
          <w:rFonts w:ascii="Times New Roman" w:hAnsi="Times New Roman" w:cs="Times New Roman"/>
          <w:color w:val="000000" w:themeColor="text1"/>
          <w:sz w:val="28"/>
          <w:szCs w:val="28"/>
        </w:rPr>
        <w:t xml:space="preserve">2022 годов </w:t>
      </w:r>
      <w:r w:rsidRPr="00AB34BF">
        <w:rPr>
          <w:rFonts w:ascii="Times New Roman" w:hAnsi="Times New Roman" w:cs="Times New Roman"/>
          <w:color w:val="000000" w:themeColor="text1"/>
          <w:sz w:val="28"/>
          <w:szCs w:val="28"/>
        </w:rPr>
        <w:br/>
        <w:t xml:space="preserve">(9 311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Таким образом, финансирование расходов, связанных с пред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ставлением социальной доплаты к пенсии, впервые на территории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будет производиться за счет средств областного бюджета.</w:t>
      </w:r>
    </w:p>
    <w:p w:rsidR="0035066F" w:rsidRPr="00AB34BF" w:rsidRDefault="003E15BA"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6</w:t>
      </w:r>
      <w:r w:rsidR="0035066F" w:rsidRPr="00AB34BF">
        <w:rPr>
          <w:rFonts w:ascii="Times New Roman" w:hAnsi="Times New Roman" w:cs="Times New Roman"/>
          <w:b/>
          <w:color w:val="000000" w:themeColor="text1"/>
          <w:sz w:val="28"/>
          <w:szCs w:val="28"/>
        </w:rPr>
        <w:t>.</w:t>
      </w:r>
      <w:r w:rsidR="0035066F" w:rsidRPr="00AB34BF">
        <w:rPr>
          <w:rFonts w:ascii="Times New Roman" w:hAnsi="Times New Roman" w:cs="Times New Roman"/>
          <w:color w:val="000000" w:themeColor="text1"/>
          <w:sz w:val="28"/>
          <w:szCs w:val="28"/>
        </w:rPr>
        <w:t xml:space="preserve"> </w:t>
      </w:r>
      <w:proofErr w:type="gramStart"/>
      <w:r w:rsidR="0035066F" w:rsidRPr="00AB34BF">
        <w:rPr>
          <w:rFonts w:ascii="Times New Roman" w:hAnsi="Times New Roman" w:cs="Times New Roman"/>
          <w:b/>
          <w:color w:val="000000" w:themeColor="text1"/>
          <w:sz w:val="28"/>
          <w:szCs w:val="28"/>
        </w:rPr>
        <w:t>Закон Иркутской области</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от 8 октября 2019 года № 89-ОЗ</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«О д</w:t>
      </w:r>
      <w:r w:rsidR="0035066F" w:rsidRPr="00AB34BF">
        <w:rPr>
          <w:rFonts w:ascii="Times New Roman" w:hAnsi="Times New Roman" w:cs="Times New Roman"/>
          <w:b/>
          <w:color w:val="000000" w:themeColor="text1"/>
          <w:sz w:val="28"/>
          <w:szCs w:val="28"/>
        </w:rPr>
        <w:t>о</w:t>
      </w:r>
      <w:r w:rsidR="0035066F" w:rsidRPr="00AB34BF">
        <w:rPr>
          <w:rFonts w:ascii="Times New Roman" w:hAnsi="Times New Roman" w:cs="Times New Roman"/>
          <w:b/>
          <w:color w:val="000000" w:themeColor="text1"/>
          <w:sz w:val="28"/>
          <w:szCs w:val="28"/>
        </w:rPr>
        <w:t>полнительной мере социальной поддержки семей, имеющих детей, пр</w:t>
      </w:r>
      <w:r w:rsidR="0035066F" w:rsidRPr="00AB34BF">
        <w:rPr>
          <w:rFonts w:ascii="Times New Roman" w:hAnsi="Times New Roman" w:cs="Times New Roman"/>
          <w:b/>
          <w:color w:val="000000" w:themeColor="text1"/>
          <w:sz w:val="28"/>
          <w:szCs w:val="28"/>
        </w:rPr>
        <w:t>о</w:t>
      </w:r>
      <w:r w:rsidR="0035066F" w:rsidRPr="00AB34BF">
        <w:rPr>
          <w:rFonts w:ascii="Times New Roman" w:hAnsi="Times New Roman" w:cs="Times New Roman"/>
          <w:b/>
          <w:color w:val="000000" w:themeColor="text1"/>
          <w:sz w:val="28"/>
          <w:szCs w:val="28"/>
        </w:rPr>
        <w:t>живающих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w:t>
      </w:r>
      <w:r w:rsidR="0035066F" w:rsidRPr="00AB34BF">
        <w:rPr>
          <w:rFonts w:ascii="Times New Roman" w:hAnsi="Times New Roman" w:cs="Times New Roman"/>
          <w:b/>
          <w:color w:val="000000" w:themeColor="text1"/>
          <w:sz w:val="28"/>
          <w:szCs w:val="28"/>
        </w:rPr>
        <w:t>а</w:t>
      </w:r>
      <w:r w:rsidR="0035066F" w:rsidRPr="00AB34BF">
        <w:rPr>
          <w:rFonts w:ascii="Times New Roman" w:hAnsi="Times New Roman" w:cs="Times New Roman"/>
          <w:b/>
          <w:color w:val="000000" w:themeColor="text1"/>
          <w:sz w:val="28"/>
          <w:szCs w:val="28"/>
        </w:rPr>
        <w:t>сти»</w:t>
      </w:r>
      <w:r w:rsidR="0001524E">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Закон Иркутской области</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от 8 октября 2019 года № 88-ОЗ</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«О над</w:t>
      </w:r>
      <w:r w:rsidR="0035066F" w:rsidRPr="00AB34BF">
        <w:rPr>
          <w:rFonts w:ascii="Times New Roman" w:hAnsi="Times New Roman" w:cs="Times New Roman"/>
          <w:b/>
          <w:color w:val="000000" w:themeColor="text1"/>
          <w:sz w:val="28"/>
          <w:szCs w:val="28"/>
        </w:rPr>
        <w:t>е</w:t>
      </w:r>
      <w:r w:rsidR="0035066F" w:rsidRPr="00AB34BF">
        <w:rPr>
          <w:rFonts w:ascii="Times New Roman" w:hAnsi="Times New Roman" w:cs="Times New Roman"/>
          <w:b/>
          <w:color w:val="000000" w:themeColor="text1"/>
          <w:sz w:val="28"/>
          <w:szCs w:val="28"/>
        </w:rPr>
        <w:t>лении органов местного самоуправления областными государственными полномочиями по</w:t>
      </w:r>
      <w:proofErr w:type="gramEnd"/>
      <w:r w:rsidR="0035066F" w:rsidRPr="00AB34BF">
        <w:rPr>
          <w:rFonts w:ascii="Times New Roman" w:hAnsi="Times New Roman" w:cs="Times New Roman"/>
          <w:b/>
          <w:color w:val="000000" w:themeColor="text1"/>
          <w:sz w:val="28"/>
          <w:szCs w:val="28"/>
        </w:rPr>
        <w:t xml:space="preserve"> предоставлению дополнительной меры социальной поддержки семьям, имеющим детей, проживающим в населенных пун</w:t>
      </w:r>
      <w:r w:rsidR="0035066F" w:rsidRPr="00AB34BF">
        <w:rPr>
          <w:rFonts w:ascii="Times New Roman" w:hAnsi="Times New Roman" w:cs="Times New Roman"/>
          <w:b/>
          <w:color w:val="000000" w:themeColor="text1"/>
          <w:sz w:val="28"/>
          <w:szCs w:val="28"/>
        </w:rPr>
        <w:t>к</w:t>
      </w:r>
      <w:r w:rsidR="0035066F" w:rsidRPr="00AB34BF">
        <w:rPr>
          <w:rFonts w:ascii="Times New Roman" w:hAnsi="Times New Roman" w:cs="Times New Roman"/>
          <w:b/>
          <w:color w:val="000000" w:themeColor="text1"/>
          <w:sz w:val="28"/>
          <w:szCs w:val="28"/>
        </w:rPr>
        <w:t>тах Иркутской области, пострадавших в результате чрезвычайной сит</w:t>
      </w:r>
      <w:r w:rsidR="0035066F" w:rsidRPr="00AB34BF">
        <w:rPr>
          <w:rFonts w:ascii="Times New Roman" w:hAnsi="Times New Roman" w:cs="Times New Roman"/>
          <w:b/>
          <w:color w:val="000000" w:themeColor="text1"/>
          <w:sz w:val="28"/>
          <w:szCs w:val="28"/>
        </w:rPr>
        <w:t>у</w:t>
      </w:r>
      <w:r w:rsidR="0035066F" w:rsidRPr="00AB34BF">
        <w:rPr>
          <w:rFonts w:ascii="Times New Roman" w:hAnsi="Times New Roman" w:cs="Times New Roman"/>
          <w:b/>
          <w:color w:val="000000" w:themeColor="text1"/>
          <w:sz w:val="28"/>
          <w:szCs w:val="28"/>
        </w:rPr>
        <w:t xml:space="preserve">ации, возникшей в результате паводка, прошедшего в июне </w:t>
      </w:r>
      <w:r w:rsidRPr="00AB34BF">
        <w:rPr>
          <w:rFonts w:ascii="Times New Roman" w:hAnsi="Times New Roman" w:cs="Times New Roman"/>
          <w:color w:val="000000" w:themeColor="text1"/>
          <w:sz w:val="28"/>
          <w:szCs w:val="28"/>
        </w:rPr>
        <w:t>–</w:t>
      </w:r>
      <w:r w:rsidR="0035066F" w:rsidRPr="00AB34BF">
        <w:rPr>
          <w:rFonts w:ascii="Times New Roman" w:hAnsi="Times New Roman" w:cs="Times New Roman"/>
          <w:b/>
          <w:color w:val="000000" w:themeColor="text1"/>
          <w:sz w:val="28"/>
          <w:szCs w:val="28"/>
        </w:rPr>
        <w:t xml:space="preserve"> июле </w:t>
      </w:r>
      <w:r w:rsidR="00996872">
        <w:rPr>
          <w:rFonts w:ascii="Times New Roman" w:hAnsi="Times New Roman" w:cs="Times New Roman"/>
          <w:b/>
          <w:color w:val="000000" w:themeColor="text1"/>
          <w:sz w:val="28"/>
          <w:szCs w:val="28"/>
        </w:rPr>
        <w:br/>
      </w:r>
      <w:r w:rsidR="0035066F" w:rsidRPr="00AB34BF">
        <w:rPr>
          <w:rFonts w:ascii="Times New Roman" w:hAnsi="Times New Roman" w:cs="Times New Roman"/>
          <w:b/>
          <w:color w:val="000000" w:themeColor="text1"/>
          <w:sz w:val="28"/>
          <w:szCs w:val="28"/>
        </w:rPr>
        <w:t>2019 года на территории Иркутской области»</w:t>
      </w:r>
      <w:r w:rsidR="0035066F" w:rsidRPr="00AB34BF">
        <w:rPr>
          <w:rFonts w:ascii="Times New Roman" w:hAnsi="Times New Roman" w:cs="Times New Roman"/>
          <w:color w:val="000000" w:themeColor="text1"/>
          <w:sz w:val="28"/>
          <w:szCs w:val="28"/>
        </w:rPr>
        <w:t>.</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соответствии с указанными Законами устанавливается дополнител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ная мера социальной поддержки семей, имеющих детей, проживающих в населенных пунктах Иркутской области, пострадавших в результате чрезв</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 xml:space="preserve">чайной ситуации, возникшей в результате паводка, прошедшего в июне </w:t>
      </w:r>
      <w:r w:rsidR="00996872"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июле 2019 года на территории Иркутской области, в виде обеспечения в 2019 – 2020 учебном году бесплатного двухразового питания для учащихся 1</w:t>
      </w:r>
      <w:r w:rsidR="003E15BA" w:rsidRPr="00AB34BF">
        <w:rPr>
          <w:rFonts w:ascii="Times New Roman" w:hAnsi="Times New Roman" w:cs="Times New Roman"/>
          <w:color w:val="000000" w:themeColor="text1"/>
          <w:sz w:val="28"/>
          <w:szCs w:val="28"/>
        </w:rPr>
        <w:t xml:space="preserve"> – </w:t>
      </w:r>
      <w:r w:rsidRPr="00AB34BF">
        <w:rPr>
          <w:rFonts w:ascii="Times New Roman" w:hAnsi="Times New Roman" w:cs="Times New Roman"/>
          <w:color w:val="000000" w:themeColor="text1"/>
          <w:sz w:val="28"/>
          <w:szCs w:val="28"/>
        </w:rPr>
        <w:t>11 классов, посещающих муниципальные общеобразовательные организации, а также</w:t>
      </w:r>
      <w:proofErr w:type="gramEnd"/>
      <w:r w:rsidRPr="00AB34BF">
        <w:rPr>
          <w:rFonts w:ascii="Times New Roman" w:hAnsi="Times New Roman" w:cs="Times New Roman"/>
          <w:color w:val="000000" w:themeColor="text1"/>
          <w:sz w:val="28"/>
          <w:szCs w:val="28"/>
        </w:rPr>
        <w:t xml:space="preserve"> посещающих частные общеобразовательные организации, осущест</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ляющие образовательную деятельность по имеющим государственную а</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 xml:space="preserve">кредитацию основным общеобразовательным программам, а при отсутствии в таких организациях организованного питания </w:t>
      </w:r>
      <w:r w:rsidR="0001524E">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предоставления набора продуктов питания.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Полномочиями по предоставлению данной меры социальной поддер</w:t>
      </w:r>
      <w:r w:rsidRPr="00AB34BF">
        <w:rPr>
          <w:rFonts w:ascii="Times New Roman" w:hAnsi="Times New Roman" w:cs="Times New Roman"/>
          <w:color w:val="000000" w:themeColor="text1"/>
          <w:sz w:val="28"/>
          <w:szCs w:val="28"/>
        </w:rPr>
        <w:t>ж</w:t>
      </w:r>
      <w:r w:rsidRPr="00AB34BF">
        <w:rPr>
          <w:rFonts w:ascii="Times New Roman" w:hAnsi="Times New Roman" w:cs="Times New Roman"/>
          <w:color w:val="000000" w:themeColor="text1"/>
          <w:sz w:val="28"/>
          <w:szCs w:val="28"/>
        </w:rPr>
        <w:t>ки наделяются органы местного самоуправления муниципальных образов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ний Иркутской области.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Предусматривается предоставление школьникам бесплатного двухра</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ового питания, в том числе в случае их переезда из населенных пунктов,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страдавших от паводка. </w:t>
      </w:r>
    </w:p>
    <w:p w:rsidR="003E15BA" w:rsidRPr="00AB34BF" w:rsidRDefault="00996872" w:rsidP="0035066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7</w:t>
      </w:r>
      <w:r w:rsidR="0035066F" w:rsidRPr="00AB34BF">
        <w:rPr>
          <w:rFonts w:ascii="Times New Roman" w:hAnsi="Times New Roman" w:cs="Times New Roman"/>
          <w:b/>
          <w:color w:val="000000" w:themeColor="text1"/>
          <w:sz w:val="28"/>
          <w:szCs w:val="28"/>
        </w:rPr>
        <w:t>. Закон Иркутской области от 8 октября 2019 года № 81-ОЗ «О внесении изменений в статью 4 Закона Иркутской области «О ежем</w:t>
      </w:r>
      <w:r w:rsidR="0035066F" w:rsidRPr="00AB34BF">
        <w:rPr>
          <w:rFonts w:ascii="Times New Roman" w:hAnsi="Times New Roman" w:cs="Times New Roman"/>
          <w:b/>
          <w:color w:val="000000" w:themeColor="text1"/>
          <w:sz w:val="28"/>
          <w:szCs w:val="28"/>
        </w:rPr>
        <w:t>е</w:t>
      </w:r>
      <w:r w:rsidR="0035066F" w:rsidRPr="00AB34BF">
        <w:rPr>
          <w:rFonts w:ascii="Times New Roman" w:hAnsi="Times New Roman" w:cs="Times New Roman"/>
          <w:b/>
          <w:color w:val="000000" w:themeColor="text1"/>
          <w:sz w:val="28"/>
          <w:szCs w:val="28"/>
        </w:rPr>
        <w:t>сячной денежной выплате в Иркутской области семьям в случае рожд</w:t>
      </w:r>
      <w:r w:rsidR="0035066F" w:rsidRPr="00AB34BF">
        <w:rPr>
          <w:rFonts w:ascii="Times New Roman" w:hAnsi="Times New Roman" w:cs="Times New Roman"/>
          <w:b/>
          <w:color w:val="000000" w:themeColor="text1"/>
          <w:sz w:val="28"/>
          <w:szCs w:val="28"/>
        </w:rPr>
        <w:t>е</w:t>
      </w:r>
      <w:r w:rsidR="0035066F" w:rsidRPr="00AB34BF">
        <w:rPr>
          <w:rFonts w:ascii="Times New Roman" w:hAnsi="Times New Roman" w:cs="Times New Roman"/>
          <w:b/>
          <w:color w:val="000000" w:themeColor="text1"/>
          <w:sz w:val="28"/>
          <w:szCs w:val="28"/>
        </w:rPr>
        <w:t>ния, усыновления (удочерения) третьего или последующих детей»</w:t>
      </w:r>
      <w:r w:rsidR="0035066F" w:rsidRPr="00AB34BF">
        <w:rPr>
          <w:rFonts w:ascii="Times New Roman" w:hAnsi="Times New Roman" w:cs="Times New Roman"/>
          <w:color w:val="000000" w:themeColor="text1"/>
          <w:sz w:val="28"/>
          <w:szCs w:val="28"/>
        </w:rPr>
        <w:t>.</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скорректирован перечень оснований для прекращения пред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ставления ежемесячной денежной выплаты семьям в случае рождения, ус</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новления (удочерения) третьего или последующих детей, связанных с нес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блюдением условия предоставления ежемесячной денежной выплаты о неп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сещении ребенком муниципальной дошкольной образовательной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Принятие Закона вызвано возникшими в отдельных муниципальных образованиях Иркутской области трудностями в правоприменении соотве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ствующих положений Закона Иркутской области от 2 ноября 2012 года </w:t>
      </w:r>
      <w:r w:rsidR="007F71EE">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101-ОЗ «О ежемесячной денежной выплате в Иркутской области семьям в случае рождения, усыновления (удочерения) третьего или последующих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тей», что в ряде случаев привело к взысканию сумм переплаты ежемесячной денежной выплаты с многодетных семей в судебном порядке.</w:t>
      </w:r>
      <w:proofErr w:type="gramEnd"/>
      <w:r w:rsidRPr="00AB34BF">
        <w:rPr>
          <w:rFonts w:ascii="Times New Roman" w:hAnsi="Times New Roman" w:cs="Times New Roman"/>
          <w:color w:val="000000" w:themeColor="text1"/>
          <w:sz w:val="28"/>
          <w:szCs w:val="28"/>
        </w:rPr>
        <w:t xml:space="preserve"> Необход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мость выплаты указанных сумм для многодетных семей, в свою очередь, влечет тяжелые материальные последствия и вызывает рост социальной напряженности в обществе.</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в качестве самостоятельных оснований для прекращения предоставления ежемесячной денежной выплаты определены:</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издание распорядительного акта (распорядительных актов)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пальной дошкольной образовательной организации о приеме ребенка и предыдущих детей на обучение в данную организацию (за исключением пр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ема в муниципальную дошкольную образовательную организацию для пос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щения группы кратковременного пребывания детей);</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непосещение ребенком и (или) детьми муниципальных дошкольных образовательных организаций по причинам, не связанным с отсутствием мест в таких организациях, отсутствием в населенном пункте по месту ж</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тельства (месту пребывания) муниципальных дошкольных образовательных организаций</w:t>
      </w:r>
      <w:r w:rsidR="00996872">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либо</w:t>
      </w:r>
      <w:r w:rsidR="00996872">
        <w:rPr>
          <w:rFonts w:ascii="Times New Roman" w:hAnsi="Times New Roman" w:cs="Times New Roman"/>
          <w:color w:val="000000" w:themeColor="text1"/>
          <w:sz w:val="28"/>
          <w:szCs w:val="28"/>
        </w:rPr>
        <w:t xml:space="preserve"> по</w:t>
      </w:r>
      <w:r w:rsidRPr="00AB34BF">
        <w:rPr>
          <w:rFonts w:ascii="Times New Roman" w:hAnsi="Times New Roman" w:cs="Times New Roman"/>
          <w:color w:val="000000" w:themeColor="text1"/>
          <w:sz w:val="28"/>
          <w:szCs w:val="28"/>
        </w:rPr>
        <w:t xml:space="preserve"> медицинским показаниям;</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отказ родителя (усыновителя) от предоставленного места в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пальной дошкольной образовательной организации, в которой ребенок и (или) предыдущие дети (один из предыдущих детей) состоял (состояли) на учете детей, подлежащих </w:t>
      </w:r>
      <w:proofErr w:type="gramStart"/>
      <w:r w:rsidRPr="00AB34BF">
        <w:rPr>
          <w:rFonts w:ascii="Times New Roman" w:hAnsi="Times New Roman" w:cs="Times New Roman"/>
          <w:color w:val="000000" w:themeColor="text1"/>
          <w:sz w:val="28"/>
          <w:szCs w:val="28"/>
        </w:rPr>
        <w:t>обучению по</w:t>
      </w:r>
      <w:proofErr w:type="gramEnd"/>
      <w:r w:rsidRPr="00AB34BF">
        <w:rPr>
          <w:rFonts w:ascii="Times New Roman" w:hAnsi="Times New Roman" w:cs="Times New Roman"/>
          <w:color w:val="000000" w:themeColor="text1"/>
          <w:sz w:val="28"/>
          <w:szCs w:val="28"/>
        </w:rPr>
        <w:t xml:space="preserve"> образовательным программам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школьного образования (за исключением отказа в связи с изменением места жительства).</w:t>
      </w:r>
    </w:p>
    <w:p w:rsidR="0035066F" w:rsidRPr="00AB34BF" w:rsidRDefault="00996872" w:rsidP="0035066F">
      <w:pPr>
        <w:spacing w:after="0" w:line="240" w:lineRule="auto"/>
        <w:ind w:firstLine="709"/>
        <w:jc w:val="both"/>
        <w:rPr>
          <w:rFonts w:ascii="Times New Roman" w:eastAsia="Calibri" w:hAnsi="Times New Roman" w:cs="Times New Roman"/>
          <w:b/>
          <w:color w:val="000000" w:themeColor="text1"/>
          <w:sz w:val="28"/>
          <w:szCs w:val="28"/>
        </w:rPr>
      </w:pPr>
      <w:r>
        <w:rPr>
          <w:rFonts w:ascii="Times New Roman" w:hAnsi="Times New Roman" w:cs="Times New Roman"/>
          <w:b/>
          <w:color w:val="000000" w:themeColor="text1"/>
          <w:sz w:val="28"/>
          <w:szCs w:val="28"/>
        </w:rPr>
        <w:t>8</w:t>
      </w:r>
      <w:r w:rsidR="0035066F" w:rsidRPr="00AB34BF">
        <w:rPr>
          <w:rFonts w:ascii="Times New Roman" w:hAnsi="Times New Roman" w:cs="Times New Roman"/>
          <w:b/>
          <w:color w:val="000000" w:themeColor="text1"/>
          <w:sz w:val="28"/>
          <w:szCs w:val="28"/>
        </w:rPr>
        <w:t>.</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Закон Иркутской области</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от 8 октября 2019 года № 82-ОЗ</w:t>
      </w:r>
      <w:r w:rsidR="0035066F" w:rsidRPr="00AB34BF">
        <w:rPr>
          <w:rFonts w:ascii="Times New Roman" w:hAnsi="Times New Roman" w:cs="Times New Roman"/>
          <w:color w:val="000000" w:themeColor="text1"/>
          <w:sz w:val="28"/>
          <w:szCs w:val="28"/>
        </w:rPr>
        <w:t xml:space="preserve"> </w:t>
      </w:r>
      <w:r w:rsidR="0035066F" w:rsidRPr="00AB34BF">
        <w:rPr>
          <w:rFonts w:ascii="Times New Roman" w:eastAsia="Calibri" w:hAnsi="Times New Roman" w:cs="Times New Roman"/>
          <w:b/>
          <w:color w:val="000000" w:themeColor="text1"/>
          <w:sz w:val="28"/>
          <w:szCs w:val="28"/>
        </w:rPr>
        <w:t>«О внесении изменений в Закон Иркутской области «О ветеранах труда И</w:t>
      </w:r>
      <w:r w:rsidR="0035066F" w:rsidRPr="00AB34BF">
        <w:rPr>
          <w:rFonts w:ascii="Times New Roman" w:eastAsia="Calibri" w:hAnsi="Times New Roman" w:cs="Times New Roman"/>
          <w:b/>
          <w:color w:val="000000" w:themeColor="text1"/>
          <w:sz w:val="28"/>
          <w:szCs w:val="28"/>
        </w:rPr>
        <w:t>р</w:t>
      </w:r>
      <w:r w:rsidR="0035066F" w:rsidRPr="00AB34BF">
        <w:rPr>
          <w:rFonts w:ascii="Times New Roman" w:eastAsia="Calibri" w:hAnsi="Times New Roman" w:cs="Times New Roman"/>
          <w:b/>
          <w:color w:val="000000" w:themeColor="text1"/>
          <w:sz w:val="28"/>
          <w:szCs w:val="28"/>
        </w:rPr>
        <w:t xml:space="preserve">кутской области». </w:t>
      </w:r>
    </w:p>
    <w:p w:rsidR="0035066F" w:rsidRPr="00AB34BF" w:rsidRDefault="0035066F" w:rsidP="0035066F">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Законом </w:t>
      </w:r>
      <w:r w:rsidRPr="00AB34BF">
        <w:rPr>
          <w:rFonts w:ascii="Times New Roman" w:eastAsia="Calibri" w:hAnsi="Times New Roman" w:cs="Times New Roman"/>
          <w:color w:val="000000" w:themeColor="text1"/>
          <w:sz w:val="28"/>
          <w:szCs w:val="28"/>
        </w:rPr>
        <w:t>утверждается нагрудный знак к званию «Ветеран труда И</w:t>
      </w:r>
      <w:r w:rsidRPr="00AB34BF">
        <w:rPr>
          <w:rFonts w:ascii="Times New Roman" w:eastAsia="Calibri" w:hAnsi="Times New Roman" w:cs="Times New Roman"/>
          <w:color w:val="000000" w:themeColor="text1"/>
          <w:sz w:val="28"/>
          <w:szCs w:val="28"/>
        </w:rPr>
        <w:t>р</w:t>
      </w:r>
      <w:r w:rsidRPr="00AB34BF">
        <w:rPr>
          <w:rFonts w:ascii="Times New Roman" w:eastAsia="Calibri" w:hAnsi="Times New Roman" w:cs="Times New Roman"/>
          <w:color w:val="000000" w:themeColor="text1"/>
          <w:sz w:val="28"/>
          <w:szCs w:val="28"/>
        </w:rPr>
        <w:t xml:space="preserve">кутской области», а также </w:t>
      </w:r>
      <w:r w:rsidRPr="00AB34BF">
        <w:rPr>
          <w:rFonts w:ascii="Times New Roman" w:hAnsi="Times New Roman" w:cs="Times New Roman"/>
          <w:color w:val="000000" w:themeColor="text1"/>
          <w:sz w:val="28"/>
          <w:szCs w:val="28"/>
        </w:rPr>
        <w:t xml:space="preserve">дополняется перечень </w:t>
      </w:r>
      <w:r w:rsidRPr="00AB34BF">
        <w:rPr>
          <w:rFonts w:ascii="Times New Roman" w:eastAsia="Calibri" w:hAnsi="Times New Roman" w:cs="Times New Roman"/>
          <w:color w:val="000000" w:themeColor="text1"/>
          <w:sz w:val="28"/>
          <w:szCs w:val="28"/>
        </w:rPr>
        <w:t>наград, почетных званий и поощрений, дающих право на присвоение звания «Ветеран труда Иркутской области».</w:t>
      </w:r>
    </w:p>
    <w:p w:rsidR="0035066F" w:rsidRPr="009831CE" w:rsidRDefault="0035066F" w:rsidP="009831C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С учетом поправок, внесенных депутатами Законодательного Собрания в рамках второго чтения, перечень </w:t>
      </w:r>
      <w:r w:rsidRPr="00AB34BF">
        <w:rPr>
          <w:rFonts w:ascii="Times New Roman" w:eastAsia="Calibri" w:hAnsi="Times New Roman" w:cs="Times New Roman"/>
          <w:color w:val="000000" w:themeColor="text1"/>
          <w:sz w:val="28"/>
          <w:szCs w:val="28"/>
        </w:rPr>
        <w:t xml:space="preserve">наград, почетных званий и поощрений, дающих право на присвоение звания «Ветеран труда Иркутской области», дополнен следующими наградами: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Почетная грамота Думы Усть-Ордынского Бурятского автономного округа;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Благодарственное письмо Думы Усть-Ордынского Бурятского авт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номного округа;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Благодарность Губернатора Иркутской области (Благодарность г</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бернатора Иркутской области), Почетная грамота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Иркутской области (Почетная грамота Законодательного собрания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награждение которой произведено до вступления в силу Закона Иркутской области от 24 декабря 2010 года № 141-ОЗ «О наградах Иркутской области и почетных званиях Иркутской области»;</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Почетная грамота Губернатора Иркутской области (Почетная грамота губернатора Иркутской области), награждение которой произведено до вступления в силу Закона Иркутской области от 4 марта 1997 года № 10-оз «О наградах и почетных званиях в Иркутской области».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При этом гражданам, награжденным такими наградами, которым ранее было отказано в присвоении звания «Ветеран труда Иркутской области», предоставляется право получить меры социальной поддержки ветеранов тр</w:t>
      </w:r>
      <w:r w:rsidRPr="00AB34BF">
        <w:rPr>
          <w:rFonts w:ascii="Times New Roman" w:eastAsia="Calibri" w:hAnsi="Times New Roman" w:cs="Times New Roman"/>
          <w:color w:val="000000" w:themeColor="text1"/>
          <w:sz w:val="28"/>
          <w:szCs w:val="28"/>
        </w:rPr>
        <w:t>у</w:t>
      </w:r>
      <w:r w:rsidRPr="00AB34BF">
        <w:rPr>
          <w:rFonts w:ascii="Times New Roman" w:eastAsia="Calibri" w:hAnsi="Times New Roman" w:cs="Times New Roman"/>
          <w:color w:val="000000" w:themeColor="text1"/>
          <w:sz w:val="28"/>
          <w:szCs w:val="28"/>
        </w:rPr>
        <w:t xml:space="preserve">да Иркутской области со дня первоначального обращения за присвоением данного звания. </w:t>
      </w:r>
    </w:p>
    <w:p w:rsidR="0035066F" w:rsidRPr="00AB34BF" w:rsidRDefault="00996872" w:rsidP="0035066F">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w:t>
      </w:r>
      <w:r w:rsidR="0035066F" w:rsidRPr="00AB34BF">
        <w:rPr>
          <w:rFonts w:ascii="Times New Roman" w:hAnsi="Times New Roman" w:cs="Times New Roman"/>
          <w:b/>
          <w:color w:val="000000" w:themeColor="text1"/>
          <w:sz w:val="28"/>
          <w:szCs w:val="28"/>
        </w:rPr>
        <w:t>. Закон Иркутской области от 12 ноября 2019 года № 111-ОЗ «О внесении изменений в Закон Иркутской области «О дополнительной м</w:t>
      </w:r>
      <w:r w:rsidR="0035066F" w:rsidRPr="00AB34BF">
        <w:rPr>
          <w:rFonts w:ascii="Times New Roman" w:hAnsi="Times New Roman" w:cs="Times New Roman"/>
          <w:b/>
          <w:color w:val="000000" w:themeColor="text1"/>
          <w:sz w:val="28"/>
          <w:szCs w:val="28"/>
        </w:rPr>
        <w:t>е</w:t>
      </w:r>
      <w:r w:rsidR="0035066F" w:rsidRPr="00AB34BF">
        <w:rPr>
          <w:rFonts w:ascii="Times New Roman" w:hAnsi="Times New Roman" w:cs="Times New Roman"/>
          <w:b/>
          <w:color w:val="000000" w:themeColor="text1"/>
          <w:sz w:val="28"/>
          <w:szCs w:val="28"/>
        </w:rPr>
        <w:t>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соответствии с Законом Иркутской области с 1 января 2020 года од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ноко проживающие неработающие собственники жилых помещений,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стигшие возраста шестидесяти лет, приобретут право на компенсацию расх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дов на уплату взноса на капитальный ремонт общего имущества в мног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квартирном доме в размере 50 процентов. </w:t>
      </w:r>
    </w:p>
    <w:p w:rsidR="0035066F" w:rsidRPr="00AB34BF" w:rsidRDefault="003E15BA"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w:t>
      </w:r>
      <w:r w:rsidR="00996872">
        <w:rPr>
          <w:rFonts w:ascii="Times New Roman" w:hAnsi="Times New Roman" w:cs="Times New Roman"/>
          <w:b/>
          <w:color w:val="000000" w:themeColor="text1"/>
          <w:sz w:val="28"/>
          <w:szCs w:val="28"/>
        </w:rPr>
        <w:t>0</w:t>
      </w:r>
      <w:r w:rsidR="0035066F" w:rsidRPr="00AB34BF">
        <w:rPr>
          <w:rFonts w:ascii="Times New Roman" w:hAnsi="Times New Roman" w:cs="Times New Roman"/>
          <w:b/>
          <w:color w:val="000000" w:themeColor="text1"/>
          <w:sz w:val="28"/>
          <w:szCs w:val="28"/>
        </w:rPr>
        <w:t>. Закон Иркутской области от 12 ноября 2019 года № 113-ОЗ</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 xml:space="preserve">«О </w:t>
      </w:r>
      <w:r w:rsidR="0035066F" w:rsidRPr="00AB34BF">
        <w:rPr>
          <w:rFonts w:ascii="Times New Roman" w:hAnsi="Times New Roman" w:cs="Times New Roman"/>
          <w:b/>
          <w:color w:val="000000" w:themeColor="text1"/>
          <w:sz w:val="28"/>
          <w:szCs w:val="28"/>
        </w:rPr>
        <w:br/>
        <w:t>внесении изменений в Закон Иркутской области «О статусе детей Вел</w:t>
      </w:r>
      <w:r w:rsidR="0035066F" w:rsidRPr="00AB34BF">
        <w:rPr>
          <w:rFonts w:ascii="Times New Roman" w:hAnsi="Times New Roman" w:cs="Times New Roman"/>
          <w:b/>
          <w:color w:val="000000" w:themeColor="text1"/>
          <w:sz w:val="28"/>
          <w:szCs w:val="28"/>
        </w:rPr>
        <w:t>и</w:t>
      </w:r>
      <w:r w:rsidR="0035066F" w:rsidRPr="00AB34BF">
        <w:rPr>
          <w:rFonts w:ascii="Times New Roman" w:hAnsi="Times New Roman" w:cs="Times New Roman"/>
          <w:b/>
          <w:color w:val="000000" w:themeColor="text1"/>
          <w:sz w:val="28"/>
          <w:szCs w:val="28"/>
        </w:rPr>
        <w:t>кой Отечественной войны, проживающих в Иркутской области, и мерах социальной поддержки граждан, которым присвоен статус детей Вел</w:t>
      </w:r>
      <w:r w:rsidR="0035066F" w:rsidRPr="00AB34BF">
        <w:rPr>
          <w:rFonts w:ascii="Times New Roman" w:hAnsi="Times New Roman" w:cs="Times New Roman"/>
          <w:b/>
          <w:color w:val="000000" w:themeColor="text1"/>
          <w:sz w:val="28"/>
          <w:szCs w:val="28"/>
        </w:rPr>
        <w:t>и</w:t>
      </w:r>
      <w:r w:rsidR="0035066F" w:rsidRPr="00AB34BF">
        <w:rPr>
          <w:rFonts w:ascii="Times New Roman" w:hAnsi="Times New Roman" w:cs="Times New Roman"/>
          <w:b/>
          <w:color w:val="000000" w:themeColor="text1"/>
          <w:sz w:val="28"/>
          <w:szCs w:val="28"/>
        </w:rPr>
        <w:t>кой Отечественной войны, проживающих в Иркутской области»</w:t>
      </w:r>
      <w:r w:rsidR="0035066F" w:rsidRPr="00AB34BF">
        <w:rPr>
          <w:rFonts w:ascii="Times New Roman" w:hAnsi="Times New Roman" w:cs="Times New Roman"/>
          <w:color w:val="000000" w:themeColor="text1"/>
          <w:sz w:val="28"/>
          <w:szCs w:val="28"/>
        </w:rPr>
        <w:t xml:space="preserve">.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соответствии с Законом Иркутской области с 1 января 2020 года граждане, которым присвоен статус детей Великой Отечественной войны, проживающих в Иркутской области, приобретут право на меру социальной поддержки в виде денежной компенсации расходов на оплату жилого пом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щения и коммунальных услуг в размере 50 процентов.</w:t>
      </w:r>
      <w:r w:rsidR="008F599D" w:rsidRPr="00AB34BF">
        <w:rPr>
          <w:rFonts w:ascii="Times New Roman" w:hAnsi="Times New Roman" w:cs="Times New Roman"/>
          <w:color w:val="000000" w:themeColor="text1"/>
          <w:sz w:val="28"/>
          <w:szCs w:val="28"/>
        </w:rPr>
        <w:t xml:space="preserve"> </w:t>
      </w:r>
    </w:p>
    <w:p w:rsidR="0035066F" w:rsidRPr="00AB34BF" w:rsidRDefault="003E15BA" w:rsidP="0035066F">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w:t>
      </w:r>
      <w:r w:rsidR="00996872">
        <w:rPr>
          <w:rFonts w:ascii="Times New Roman" w:hAnsi="Times New Roman" w:cs="Times New Roman"/>
          <w:b/>
          <w:color w:val="000000" w:themeColor="text1"/>
          <w:sz w:val="28"/>
          <w:szCs w:val="28"/>
        </w:rPr>
        <w:t>1</w:t>
      </w:r>
      <w:r w:rsidR="0035066F" w:rsidRPr="00AB34BF">
        <w:rPr>
          <w:rFonts w:ascii="Times New Roman" w:hAnsi="Times New Roman" w:cs="Times New Roman"/>
          <w:b/>
          <w:color w:val="000000" w:themeColor="text1"/>
          <w:sz w:val="28"/>
          <w:szCs w:val="28"/>
        </w:rPr>
        <w:t>. Закон Иркутской области от 11 декабря 2019 года № 128-ОЗ</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«О дополнительной мере социальной поддержки семей, пострадавших в р</w:t>
      </w:r>
      <w:r w:rsidR="0035066F" w:rsidRPr="00AB34BF">
        <w:rPr>
          <w:rFonts w:ascii="Times New Roman" w:hAnsi="Times New Roman" w:cs="Times New Roman"/>
          <w:b/>
          <w:color w:val="000000" w:themeColor="text1"/>
          <w:sz w:val="28"/>
          <w:szCs w:val="28"/>
        </w:rPr>
        <w:t>е</w:t>
      </w:r>
      <w:r w:rsidR="0035066F" w:rsidRPr="00AB34BF">
        <w:rPr>
          <w:rFonts w:ascii="Times New Roman" w:hAnsi="Times New Roman" w:cs="Times New Roman"/>
          <w:b/>
          <w:color w:val="000000" w:themeColor="text1"/>
          <w:sz w:val="28"/>
          <w:szCs w:val="28"/>
        </w:rPr>
        <w:t>зультате чрезвычайной ситуации, сложившейся в результате наводн</w:t>
      </w:r>
      <w:r w:rsidR="0035066F" w:rsidRPr="00AB34BF">
        <w:rPr>
          <w:rFonts w:ascii="Times New Roman" w:hAnsi="Times New Roman" w:cs="Times New Roman"/>
          <w:b/>
          <w:color w:val="000000" w:themeColor="text1"/>
          <w:sz w:val="28"/>
          <w:szCs w:val="28"/>
        </w:rPr>
        <w:t>е</w:t>
      </w:r>
      <w:r w:rsidR="0035066F" w:rsidRPr="00AB34BF">
        <w:rPr>
          <w:rFonts w:ascii="Times New Roman" w:hAnsi="Times New Roman" w:cs="Times New Roman"/>
          <w:b/>
          <w:color w:val="000000" w:themeColor="text1"/>
          <w:sz w:val="28"/>
          <w:szCs w:val="28"/>
        </w:rPr>
        <w:t>ния, вызванного сильными дождями, прошедшими в июне 2019 года на территории Иркутской области».</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Иркутской области установлена дополнительная мера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альной поддержки семей, пострадавших в результате чрезвычайной ситу</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сложившейся в результате наводнения, вызванного сильными дождями, прошедшими в июне 2019 года на территории Иркутской области, в виде компенсации платы, внесенной родителями (законными представителями) по договорам с организациями, осуществляющими образовательную деятел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ность (далее – компенсация).</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Право на компенсацию имеют семьи, пострадавшие в результате чре</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вычайной ситуации, сложившейся в результате наводнения, вызванного сильными дождями, прошедшими в июне 2019 года на территории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ской области, при соблюдении в совокупности следующих условий: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 получение меры социальной поддержки по обеспечению жильем граждан, жилые помещения которых были утрачены в результате чрезвыча</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 xml:space="preserve">ной ситуации, сложившейся в результате наводнения, вызванного сильными дождями, прошедшими в июне 2019 года на территории Иркутской области;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 выезд для постоянного проживания в населенные пункты на терр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тории других муниципальных образований Иркутской области;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3) посещение ребенком организации, осуществляющей образовател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ную деятельность, по новому месту жительства семьи;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4) постановка ребенка на учет детей, подлежащих </w:t>
      </w:r>
      <w:proofErr w:type="gramStart"/>
      <w:r w:rsidRPr="00AB34BF">
        <w:rPr>
          <w:rFonts w:ascii="Times New Roman" w:hAnsi="Times New Roman" w:cs="Times New Roman"/>
          <w:color w:val="000000" w:themeColor="text1"/>
          <w:sz w:val="28"/>
          <w:szCs w:val="28"/>
        </w:rPr>
        <w:t>обучению по</w:t>
      </w:r>
      <w:proofErr w:type="gramEnd"/>
      <w:r w:rsidRPr="00AB34BF">
        <w:rPr>
          <w:rFonts w:ascii="Times New Roman" w:hAnsi="Times New Roman" w:cs="Times New Roman"/>
          <w:color w:val="000000" w:themeColor="text1"/>
          <w:sz w:val="28"/>
          <w:szCs w:val="28"/>
        </w:rPr>
        <w:t xml:space="preserve">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вательным программам дошкольного образования, в муниципальной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школьной образовательной организации по новому месту жительства семьи;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5) наличие у организации, осуществляющей образовательную деятел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ность, лицензии на осуществление образовательной деятельности по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вательным программам дошкольного образования;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6) наличие договора, заключенного родителем (законным представит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лем) с организацией, осуществляющей образовательную деятельность.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Компенсация предоставляется до приема ребенка на обучение в мун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ципальную дошкольную образовательную организацию в установленном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конодательством порядке (за исключением группы кратковременного преб</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вания детей в муниципальной дошкольной образовательной организации, группы кратковременного пребывания детей в детском саду (дошкольной группы), являющейся структурным подразделением образовательной орган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зации начального общего, основного общего, среднего общего образования).</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Компенсация предоставляется в размере платы, внесенной родителем (законным представителем) по договору с организацией, осуществляющей образовательную деятельность, но не более 15 000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в месяц.</w:t>
      </w:r>
    </w:p>
    <w:p w:rsidR="0035066F" w:rsidRPr="00AB34BF" w:rsidRDefault="003E15BA"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w:t>
      </w:r>
      <w:r w:rsidR="00996872">
        <w:rPr>
          <w:rFonts w:ascii="Times New Roman" w:hAnsi="Times New Roman" w:cs="Times New Roman"/>
          <w:b/>
          <w:color w:val="000000" w:themeColor="text1"/>
          <w:sz w:val="28"/>
          <w:szCs w:val="28"/>
        </w:rPr>
        <w:t>2</w:t>
      </w:r>
      <w:r w:rsidR="0035066F" w:rsidRPr="00AB34BF">
        <w:rPr>
          <w:rFonts w:ascii="Times New Roman" w:hAnsi="Times New Roman" w:cs="Times New Roman"/>
          <w:b/>
          <w:color w:val="000000" w:themeColor="text1"/>
          <w:sz w:val="28"/>
          <w:szCs w:val="28"/>
        </w:rPr>
        <w:t>.</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Закон Иркутской области</w:t>
      </w:r>
      <w:r w:rsidR="0001524E">
        <w:rPr>
          <w:rFonts w:ascii="Times New Roman" w:hAnsi="Times New Roman" w:cs="Times New Roman"/>
          <w:b/>
          <w:color w:val="000000" w:themeColor="text1"/>
          <w:sz w:val="28"/>
          <w:szCs w:val="28"/>
        </w:rPr>
        <w:t xml:space="preserve"> от 30 декабря 2019 года № 141-ОЗ</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«О внесении изменений в статьи 2 и 7 Закона Иркутской области «О соц</w:t>
      </w:r>
      <w:r w:rsidR="0035066F" w:rsidRPr="00AB34BF">
        <w:rPr>
          <w:rFonts w:ascii="Times New Roman" w:hAnsi="Times New Roman" w:cs="Times New Roman"/>
          <w:b/>
          <w:color w:val="000000" w:themeColor="text1"/>
          <w:sz w:val="28"/>
          <w:szCs w:val="28"/>
        </w:rPr>
        <w:t>и</w:t>
      </w:r>
      <w:r w:rsidR="0035066F" w:rsidRPr="00AB34BF">
        <w:rPr>
          <w:rFonts w:ascii="Times New Roman" w:hAnsi="Times New Roman" w:cs="Times New Roman"/>
          <w:b/>
          <w:color w:val="000000" w:themeColor="text1"/>
          <w:sz w:val="28"/>
          <w:szCs w:val="28"/>
        </w:rPr>
        <w:t>альной поддержке в Иркутской области семей, имеющих детей».</w:t>
      </w:r>
      <w:r w:rsidR="0035066F" w:rsidRPr="00AB34BF">
        <w:rPr>
          <w:rFonts w:ascii="Times New Roman" w:hAnsi="Times New Roman" w:cs="Times New Roman"/>
          <w:color w:val="000000" w:themeColor="text1"/>
          <w:sz w:val="28"/>
          <w:szCs w:val="28"/>
        </w:rPr>
        <w:t xml:space="preserve"> </w:t>
      </w:r>
    </w:p>
    <w:p w:rsidR="0035066F" w:rsidRPr="00AB34BF" w:rsidRDefault="0035066F" w:rsidP="0035066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Иркутской области предоставляется право на получение бе</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платного питания учащимся из многодетных и малоимущих семей, дости</w:t>
      </w:r>
      <w:r w:rsidRPr="00AB34BF">
        <w:rPr>
          <w:rFonts w:ascii="Times New Roman" w:hAnsi="Times New Roman" w:cs="Times New Roman"/>
          <w:color w:val="000000" w:themeColor="text1"/>
          <w:sz w:val="28"/>
          <w:szCs w:val="28"/>
        </w:rPr>
        <w:t>г</w:t>
      </w:r>
      <w:r w:rsidRPr="00AB34BF">
        <w:rPr>
          <w:rFonts w:ascii="Times New Roman" w:hAnsi="Times New Roman" w:cs="Times New Roman"/>
          <w:color w:val="000000" w:themeColor="text1"/>
          <w:sz w:val="28"/>
          <w:szCs w:val="28"/>
        </w:rPr>
        <w:t xml:space="preserve">шим возраста 18 лет, продолжающим обучение в школах, до завершения ими обучения. </w:t>
      </w:r>
    </w:p>
    <w:p w:rsidR="0035066F" w:rsidRPr="00AB34BF" w:rsidRDefault="003E15BA" w:rsidP="0035066F">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w:t>
      </w:r>
      <w:r w:rsidR="00996872">
        <w:rPr>
          <w:rFonts w:ascii="Times New Roman" w:hAnsi="Times New Roman" w:cs="Times New Roman"/>
          <w:b/>
          <w:color w:val="000000" w:themeColor="text1"/>
          <w:sz w:val="28"/>
          <w:szCs w:val="28"/>
        </w:rPr>
        <w:t>3</w:t>
      </w:r>
      <w:r w:rsidR="0035066F" w:rsidRPr="00AB34BF">
        <w:rPr>
          <w:rFonts w:ascii="Times New Roman" w:hAnsi="Times New Roman" w:cs="Times New Roman"/>
          <w:b/>
          <w:color w:val="000000" w:themeColor="text1"/>
          <w:sz w:val="28"/>
          <w:szCs w:val="28"/>
        </w:rPr>
        <w:t>. Закон</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Иркутской области</w:t>
      </w:r>
      <w:r w:rsidR="00AC4051">
        <w:rPr>
          <w:rFonts w:ascii="Times New Roman" w:hAnsi="Times New Roman" w:cs="Times New Roman"/>
          <w:b/>
          <w:color w:val="000000" w:themeColor="text1"/>
          <w:sz w:val="28"/>
          <w:szCs w:val="28"/>
        </w:rPr>
        <w:t xml:space="preserve"> от 30 декабря 2019 года № 143-ОЗ</w:t>
      </w:r>
      <w:r w:rsidR="0035066F" w:rsidRPr="00AB34BF">
        <w:rPr>
          <w:rFonts w:ascii="Times New Roman" w:hAnsi="Times New Roman" w:cs="Times New Roman"/>
          <w:color w:val="000000" w:themeColor="text1"/>
          <w:sz w:val="28"/>
          <w:szCs w:val="28"/>
        </w:rPr>
        <w:t xml:space="preserve"> </w:t>
      </w:r>
      <w:r w:rsidR="0035066F" w:rsidRPr="00AB34BF">
        <w:rPr>
          <w:rFonts w:ascii="Times New Roman" w:hAnsi="Times New Roman" w:cs="Times New Roman"/>
          <w:b/>
          <w:color w:val="000000" w:themeColor="text1"/>
          <w:sz w:val="28"/>
          <w:szCs w:val="28"/>
        </w:rPr>
        <w:t>«О внесении изменений в часть 1 статьи 6 Закона Иркутской области «Об отдельных вопросах организации и обеспечения отдыха и оздоровления детей в Иркутской области».</w:t>
      </w:r>
    </w:p>
    <w:p w:rsidR="0035066F" w:rsidRPr="00AB34BF" w:rsidRDefault="0035066F" w:rsidP="003506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Иркутской области закреплено право на обеспечение путевк</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ми в организации отдыха детей и их оздоровления, приобретение которых осуществляется полностью либо частично за счет средств областного бюдж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та, в отношении детей-инвалидов, а также детей, страдающих хроническими заболеваниями, перечень которых утверждается исполнительным органом государственной власти Иркутской области, уполномоченным Правител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ством Иркутской области. </w:t>
      </w:r>
    </w:p>
    <w:p w:rsidR="005870D1" w:rsidRPr="00AB34BF" w:rsidRDefault="005870D1" w:rsidP="005870D1">
      <w:pPr>
        <w:rPr>
          <w:rFonts w:ascii="Times New Roman" w:hAnsi="Times New Roman" w:cs="Times New Roman"/>
          <w:color w:val="000000" w:themeColor="text1"/>
        </w:rPr>
      </w:pPr>
    </w:p>
    <w:p w:rsidR="00986C55" w:rsidRPr="00AB34BF" w:rsidRDefault="00986C55" w:rsidP="00986C55">
      <w:pPr>
        <w:pStyle w:val="2"/>
        <w:rPr>
          <w:color w:val="000000" w:themeColor="text1"/>
        </w:rPr>
      </w:pPr>
      <w:bookmarkStart w:id="7" w:name="_Toc35002389"/>
      <w:r w:rsidRPr="00AB34BF">
        <w:rPr>
          <w:color w:val="000000" w:themeColor="text1"/>
        </w:rPr>
        <w:t>Законодательство о собственности и экономической политике</w:t>
      </w:r>
      <w:bookmarkEnd w:id="7"/>
    </w:p>
    <w:p w:rsidR="006B7046" w:rsidRPr="00AB34BF" w:rsidRDefault="00996872" w:rsidP="006B70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1. </w:t>
      </w:r>
      <w:proofErr w:type="gramStart"/>
      <w:r>
        <w:rPr>
          <w:rFonts w:ascii="Times New Roman" w:hAnsi="Times New Roman" w:cs="Times New Roman"/>
          <w:b/>
          <w:color w:val="000000" w:themeColor="text1"/>
          <w:sz w:val="28"/>
          <w:szCs w:val="28"/>
        </w:rPr>
        <w:t xml:space="preserve">Закон Иркутской области от </w:t>
      </w:r>
      <w:r w:rsidR="006B7046" w:rsidRPr="00AB34BF">
        <w:rPr>
          <w:rFonts w:ascii="Times New Roman" w:hAnsi="Times New Roman" w:cs="Times New Roman"/>
          <w:b/>
          <w:color w:val="000000" w:themeColor="text1"/>
          <w:sz w:val="28"/>
          <w:szCs w:val="28"/>
        </w:rPr>
        <w:t>7</w:t>
      </w:r>
      <w:r>
        <w:rPr>
          <w:rFonts w:ascii="Times New Roman" w:hAnsi="Times New Roman" w:cs="Times New Roman"/>
          <w:b/>
          <w:color w:val="000000" w:themeColor="text1"/>
          <w:sz w:val="28"/>
          <w:szCs w:val="28"/>
        </w:rPr>
        <w:t xml:space="preserve"> июня </w:t>
      </w:r>
      <w:r w:rsidR="006B7046" w:rsidRPr="00AB34BF">
        <w:rPr>
          <w:rFonts w:ascii="Times New Roman" w:hAnsi="Times New Roman" w:cs="Times New Roman"/>
          <w:b/>
          <w:color w:val="000000" w:themeColor="text1"/>
          <w:sz w:val="28"/>
          <w:szCs w:val="28"/>
        </w:rPr>
        <w:t>2019</w:t>
      </w:r>
      <w:r>
        <w:rPr>
          <w:rFonts w:ascii="Times New Roman" w:hAnsi="Times New Roman" w:cs="Times New Roman"/>
          <w:b/>
          <w:color w:val="000000" w:themeColor="text1"/>
          <w:sz w:val="28"/>
          <w:szCs w:val="28"/>
        </w:rPr>
        <w:t xml:space="preserve"> года</w:t>
      </w:r>
      <w:r w:rsidR="006B7046" w:rsidRPr="00AB34BF">
        <w:rPr>
          <w:rFonts w:ascii="Times New Roman" w:hAnsi="Times New Roman" w:cs="Times New Roman"/>
          <w:b/>
          <w:color w:val="000000" w:themeColor="text1"/>
          <w:sz w:val="28"/>
          <w:szCs w:val="28"/>
        </w:rPr>
        <w:t xml:space="preserve"> № 57-ОЗ «О внес</w:t>
      </w:r>
      <w:r w:rsidR="006B7046" w:rsidRPr="00AB34BF">
        <w:rPr>
          <w:rFonts w:ascii="Times New Roman" w:hAnsi="Times New Roman" w:cs="Times New Roman"/>
          <w:b/>
          <w:color w:val="000000" w:themeColor="text1"/>
          <w:sz w:val="28"/>
          <w:szCs w:val="28"/>
        </w:rPr>
        <w:t>е</w:t>
      </w:r>
      <w:r w:rsidR="006B7046" w:rsidRPr="00AB34BF">
        <w:rPr>
          <w:rFonts w:ascii="Times New Roman" w:hAnsi="Times New Roman" w:cs="Times New Roman"/>
          <w:b/>
          <w:color w:val="000000" w:themeColor="text1"/>
          <w:sz w:val="28"/>
          <w:szCs w:val="28"/>
        </w:rPr>
        <w:t>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r w:rsidR="006B7046" w:rsidRPr="00AB34BF">
        <w:rPr>
          <w:rFonts w:ascii="Times New Roman" w:hAnsi="Times New Roman" w:cs="Times New Roman"/>
          <w:color w:val="000000" w:themeColor="text1"/>
          <w:sz w:val="28"/>
          <w:szCs w:val="28"/>
        </w:rPr>
        <w:t xml:space="preserve"> согласно которому изменяется число квартир в многоквартирном доме, являющееся критерием невключения мн</w:t>
      </w:r>
      <w:r w:rsidR="006B7046" w:rsidRPr="00AB34BF">
        <w:rPr>
          <w:rFonts w:ascii="Times New Roman" w:hAnsi="Times New Roman" w:cs="Times New Roman"/>
          <w:color w:val="000000" w:themeColor="text1"/>
          <w:sz w:val="28"/>
          <w:szCs w:val="28"/>
        </w:rPr>
        <w:t>о</w:t>
      </w:r>
      <w:r w:rsidR="006B7046" w:rsidRPr="00AB34BF">
        <w:rPr>
          <w:rFonts w:ascii="Times New Roman" w:hAnsi="Times New Roman" w:cs="Times New Roman"/>
          <w:color w:val="000000" w:themeColor="text1"/>
          <w:sz w:val="28"/>
          <w:szCs w:val="28"/>
        </w:rPr>
        <w:t>гоквартирных домов в региональную программу капитального ремонта о</w:t>
      </w:r>
      <w:r w:rsidR="006B7046" w:rsidRPr="00AB34BF">
        <w:rPr>
          <w:rFonts w:ascii="Times New Roman" w:hAnsi="Times New Roman" w:cs="Times New Roman"/>
          <w:color w:val="000000" w:themeColor="text1"/>
          <w:sz w:val="28"/>
          <w:szCs w:val="28"/>
        </w:rPr>
        <w:t>б</w:t>
      </w:r>
      <w:r w:rsidR="006B7046" w:rsidRPr="00AB34BF">
        <w:rPr>
          <w:rFonts w:ascii="Times New Roman" w:hAnsi="Times New Roman" w:cs="Times New Roman"/>
          <w:color w:val="000000" w:themeColor="text1"/>
          <w:sz w:val="28"/>
          <w:szCs w:val="28"/>
        </w:rPr>
        <w:t xml:space="preserve">щего имущества в многоквартирных домах, с трех до пяти. </w:t>
      </w:r>
      <w:proofErr w:type="gramEnd"/>
    </w:p>
    <w:p w:rsidR="006B7046" w:rsidRPr="00AB34BF" w:rsidRDefault="006B7046" w:rsidP="006B70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2. </w:t>
      </w:r>
      <w:proofErr w:type="gramStart"/>
      <w:r w:rsidRPr="00AB34BF">
        <w:rPr>
          <w:rFonts w:ascii="Times New Roman" w:hAnsi="Times New Roman" w:cs="Times New Roman"/>
          <w:b/>
          <w:color w:val="000000" w:themeColor="text1"/>
          <w:sz w:val="28"/>
          <w:szCs w:val="28"/>
        </w:rPr>
        <w:t>Закон Иркутской области от 8 октября 2019 года № 90-ОЗ «</w:t>
      </w:r>
      <w:r w:rsidRPr="00AB34BF">
        <w:rPr>
          <w:rFonts w:ascii="Times New Roman" w:hAnsi="Times New Roman" w:cs="Times New Roman"/>
          <w:b/>
          <w:iCs/>
          <w:color w:val="000000" w:themeColor="text1"/>
          <w:sz w:val="28"/>
          <w:szCs w:val="28"/>
        </w:rPr>
        <w:t>О д</w:t>
      </w:r>
      <w:r w:rsidRPr="00AB34BF">
        <w:rPr>
          <w:rFonts w:ascii="Times New Roman" w:hAnsi="Times New Roman" w:cs="Times New Roman"/>
          <w:b/>
          <w:iCs/>
          <w:color w:val="000000" w:themeColor="text1"/>
          <w:sz w:val="28"/>
          <w:szCs w:val="28"/>
        </w:rPr>
        <w:t>о</w:t>
      </w:r>
      <w:r w:rsidRPr="00AB34BF">
        <w:rPr>
          <w:rFonts w:ascii="Times New Roman" w:hAnsi="Times New Roman" w:cs="Times New Roman"/>
          <w:b/>
          <w:iCs/>
          <w:color w:val="000000" w:themeColor="text1"/>
          <w:sz w:val="28"/>
          <w:szCs w:val="28"/>
        </w:rPr>
        <w:t>полнительной мере социальной поддержки в Иркутской области гра</w:t>
      </w:r>
      <w:r w:rsidRPr="00AB34BF">
        <w:rPr>
          <w:rFonts w:ascii="Times New Roman" w:hAnsi="Times New Roman" w:cs="Times New Roman"/>
          <w:b/>
          <w:iCs/>
          <w:color w:val="000000" w:themeColor="text1"/>
          <w:sz w:val="28"/>
          <w:szCs w:val="28"/>
        </w:rPr>
        <w:t>ж</w:t>
      </w:r>
      <w:r w:rsidRPr="00AB34BF">
        <w:rPr>
          <w:rFonts w:ascii="Times New Roman" w:hAnsi="Times New Roman" w:cs="Times New Roman"/>
          <w:b/>
          <w:iCs/>
          <w:color w:val="000000" w:themeColor="text1"/>
          <w:sz w:val="28"/>
          <w:szCs w:val="28"/>
        </w:rPr>
        <w:t>дан, пострадавши</w:t>
      </w:r>
      <w:r w:rsidR="00996872">
        <w:rPr>
          <w:rFonts w:ascii="Times New Roman" w:hAnsi="Times New Roman" w:cs="Times New Roman"/>
          <w:b/>
          <w:iCs/>
          <w:color w:val="000000" w:themeColor="text1"/>
          <w:sz w:val="28"/>
          <w:szCs w:val="28"/>
        </w:rPr>
        <w:t>х</w:t>
      </w:r>
      <w:r w:rsidRPr="00AB34BF">
        <w:rPr>
          <w:rFonts w:ascii="Times New Roman" w:hAnsi="Times New Roman" w:cs="Times New Roman"/>
          <w:b/>
          <w:iCs/>
          <w:color w:val="000000" w:themeColor="text1"/>
          <w:sz w:val="28"/>
          <w:szCs w:val="28"/>
        </w:rPr>
        <w:t xml:space="preserve"> в результате чрезвычайной ситуации, сложившейся в результате паводка, вызванного сильными дождями, прошедшими в июне </w:t>
      </w:r>
      <w:r w:rsidR="00996872" w:rsidRPr="00AB34BF">
        <w:rPr>
          <w:rFonts w:ascii="Times New Roman" w:hAnsi="Times New Roman" w:cs="Times New Roman"/>
          <w:color w:val="000000" w:themeColor="text1"/>
          <w:sz w:val="28"/>
          <w:szCs w:val="28"/>
        </w:rPr>
        <w:t>–</w:t>
      </w:r>
      <w:r w:rsidR="00996872">
        <w:rPr>
          <w:rFonts w:ascii="Times New Roman" w:hAnsi="Times New Roman" w:cs="Times New Roman"/>
          <w:color w:val="000000" w:themeColor="text1"/>
          <w:sz w:val="28"/>
          <w:szCs w:val="28"/>
        </w:rPr>
        <w:t xml:space="preserve"> </w:t>
      </w:r>
      <w:r w:rsidRPr="00AB34BF">
        <w:rPr>
          <w:rFonts w:ascii="Times New Roman" w:hAnsi="Times New Roman" w:cs="Times New Roman"/>
          <w:b/>
          <w:iCs/>
          <w:color w:val="000000" w:themeColor="text1"/>
          <w:sz w:val="28"/>
          <w:szCs w:val="28"/>
        </w:rPr>
        <w:t>июле 2019 года на территории Иркутской области, в виде осв</w:t>
      </w:r>
      <w:r w:rsidRPr="00AB34BF">
        <w:rPr>
          <w:rFonts w:ascii="Times New Roman" w:hAnsi="Times New Roman" w:cs="Times New Roman"/>
          <w:b/>
          <w:iCs/>
          <w:color w:val="000000" w:themeColor="text1"/>
          <w:sz w:val="28"/>
          <w:szCs w:val="28"/>
        </w:rPr>
        <w:t>о</w:t>
      </w:r>
      <w:r w:rsidRPr="00AB34BF">
        <w:rPr>
          <w:rFonts w:ascii="Times New Roman" w:hAnsi="Times New Roman" w:cs="Times New Roman"/>
          <w:b/>
          <w:iCs/>
          <w:color w:val="000000" w:themeColor="text1"/>
          <w:sz w:val="28"/>
          <w:szCs w:val="28"/>
        </w:rPr>
        <w:t>бождения от внесения платы за коммунальную услугу по электросна</w:t>
      </w:r>
      <w:r w:rsidRPr="00AB34BF">
        <w:rPr>
          <w:rFonts w:ascii="Times New Roman" w:hAnsi="Times New Roman" w:cs="Times New Roman"/>
          <w:b/>
          <w:iCs/>
          <w:color w:val="000000" w:themeColor="text1"/>
          <w:sz w:val="28"/>
          <w:szCs w:val="28"/>
        </w:rPr>
        <w:t>б</w:t>
      </w:r>
      <w:r w:rsidRPr="00AB34BF">
        <w:rPr>
          <w:rFonts w:ascii="Times New Roman" w:hAnsi="Times New Roman" w:cs="Times New Roman"/>
          <w:b/>
          <w:iCs/>
          <w:color w:val="000000" w:themeColor="text1"/>
          <w:sz w:val="28"/>
          <w:szCs w:val="28"/>
        </w:rPr>
        <w:t>жению»</w:t>
      </w:r>
      <w:r w:rsidRPr="00AB34BF">
        <w:rPr>
          <w:rFonts w:ascii="Times New Roman" w:hAnsi="Times New Roman" w:cs="Times New Roman"/>
          <w:color w:val="000000" w:themeColor="text1"/>
          <w:sz w:val="28"/>
          <w:szCs w:val="28"/>
        </w:rPr>
        <w:t>, согласно которому устанавливается мера социальной поддержки для пострадавших</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от</w:t>
      </w:r>
      <w:proofErr w:type="gramEnd"/>
      <w:r w:rsidRPr="00AB34BF">
        <w:rPr>
          <w:rFonts w:ascii="Times New Roman" w:hAnsi="Times New Roman" w:cs="Times New Roman"/>
          <w:color w:val="000000" w:themeColor="text1"/>
          <w:sz w:val="28"/>
          <w:szCs w:val="28"/>
        </w:rPr>
        <w:t xml:space="preserve"> наводнения граждан в виде освобождения от внесения платы за электроэнергию, потребленную с 27 июня 2019 года по 30 сентября 2019 года включительно. </w:t>
      </w:r>
    </w:p>
    <w:p w:rsidR="006B7046" w:rsidRPr="00AB34BF" w:rsidRDefault="006B7046" w:rsidP="006B70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3. Закон Иркутской области </w:t>
      </w:r>
      <w:r w:rsidR="00A651A0">
        <w:rPr>
          <w:rFonts w:ascii="Times New Roman" w:hAnsi="Times New Roman" w:cs="Times New Roman"/>
          <w:b/>
          <w:color w:val="000000" w:themeColor="text1"/>
          <w:sz w:val="28"/>
          <w:szCs w:val="28"/>
        </w:rPr>
        <w:t xml:space="preserve">от 2 октября 2019 года № 78-ОЗ </w:t>
      </w:r>
      <w:r w:rsidRPr="00AB34BF">
        <w:rPr>
          <w:rFonts w:ascii="Times New Roman" w:hAnsi="Times New Roman" w:cs="Times New Roman"/>
          <w:b/>
          <w:color w:val="000000" w:themeColor="text1"/>
          <w:sz w:val="28"/>
          <w:szCs w:val="28"/>
        </w:rPr>
        <w:t>«О внесении изменений в отдельные законы Иркутской области»</w:t>
      </w:r>
      <w:r w:rsidRPr="00AB34BF">
        <w:rPr>
          <w:rFonts w:ascii="Times New Roman" w:hAnsi="Times New Roman" w:cs="Times New Roman"/>
          <w:iCs/>
          <w:color w:val="000000" w:themeColor="text1"/>
          <w:sz w:val="28"/>
          <w:szCs w:val="28"/>
        </w:rPr>
        <w:t xml:space="preserve"> направлен на совершенствование социальной поддержки работников противопожарной службы и спасателей аварийно-спасательной службы. В соответствии с п</w:t>
      </w:r>
      <w:r w:rsidRPr="00AB34BF">
        <w:rPr>
          <w:rFonts w:ascii="Times New Roman" w:hAnsi="Times New Roman" w:cs="Times New Roman"/>
          <w:iCs/>
          <w:color w:val="000000" w:themeColor="text1"/>
          <w:sz w:val="28"/>
          <w:szCs w:val="28"/>
        </w:rPr>
        <w:t>о</w:t>
      </w:r>
      <w:r w:rsidRPr="00AB34BF">
        <w:rPr>
          <w:rFonts w:ascii="Times New Roman" w:hAnsi="Times New Roman" w:cs="Times New Roman"/>
          <w:iCs/>
          <w:color w:val="000000" w:themeColor="text1"/>
          <w:sz w:val="28"/>
          <w:szCs w:val="28"/>
        </w:rPr>
        <w:t>ложениями указанного Закона при определении права работников против</w:t>
      </w:r>
      <w:r w:rsidRPr="00AB34BF">
        <w:rPr>
          <w:rFonts w:ascii="Times New Roman" w:hAnsi="Times New Roman" w:cs="Times New Roman"/>
          <w:iCs/>
          <w:color w:val="000000" w:themeColor="text1"/>
          <w:sz w:val="28"/>
          <w:szCs w:val="28"/>
        </w:rPr>
        <w:t>о</w:t>
      </w:r>
      <w:r w:rsidRPr="00AB34BF">
        <w:rPr>
          <w:rFonts w:ascii="Times New Roman" w:hAnsi="Times New Roman" w:cs="Times New Roman"/>
          <w:iCs/>
          <w:color w:val="000000" w:themeColor="text1"/>
          <w:sz w:val="28"/>
          <w:szCs w:val="28"/>
        </w:rPr>
        <w:t>пожарной службы и спасателей аварийно-спасательной службы на ежем</w:t>
      </w:r>
      <w:r w:rsidRPr="00AB34BF">
        <w:rPr>
          <w:rFonts w:ascii="Times New Roman" w:hAnsi="Times New Roman" w:cs="Times New Roman"/>
          <w:iCs/>
          <w:color w:val="000000" w:themeColor="text1"/>
          <w:sz w:val="28"/>
          <w:szCs w:val="28"/>
        </w:rPr>
        <w:t>е</w:t>
      </w:r>
      <w:r w:rsidRPr="00AB34BF">
        <w:rPr>
          <w:rFonts w:ascii="Times New Roman" w:hAnsi="Times New Roman" w:cs="Times New Roman"/>
          <w:iCs/>
          <w:color w:val="000000" w:themeColor="text1"/>
          <w:sz w:val="28"/>
          <w:szCs w:val="28"/>
        </w:rPr>
        <w:t>сячную доплату к пенсии вместо непрерывного стажа работы будет учит</w:t>
      </w:r>
      <w:r w:rsidRPr="00AB34BF">
        <w:rPr>
          <w:rFonts w:ascii="Times New Roman" w:hAnsi="Times New Roman" w:cs="Times New Roman"/>
          <w:iCs/>
          <w:color w:val="000000" w:themeColor="text1"/>
          <w:sz w:val="28"/>
          <w:szCs w:val="28"/>
        </w:rPr>
        <w:t>ы</w:t>
      </w:r>
      <w:r w:rsidRPr="00AB34BF">
        <w:rPr>
          <w:rFonts w:ascii="Times New Roman" w:hAnsi="Times New Roman" w:cs="Times New Roman"/>
          <w:iCs/>
          <w:color w:val="000000" w:themeColor="text1"/>
          <w:sz w:val="28"/>
          <w:szCs w:val="28"/>
        </w:rPr>
        <w:t>ваться общий стаж работы в Государственной противопожарной службе или аварийно-спасательных службах, аварийно-спасательных формированиях Иркутской области соответственно.</w:t>
      </w:r>
    </w:p>
    <w:p w:rsidR="006B7046" w:rsidRPr="00AB34BF" w:rsidRDefault="006B7046" w:rsidP="006B70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4. </w:t>
      </w:r>
      <w:proofErr w:type="gramStart"/>
      <w:r w:rsidRPr="00AB34BF">
        <w:rPr>
          <w:rFonts w:ascii="Times New Roman" w:hAnsi="Times New Roman" w:cs="Times New Roman"/>
          <w:b/>
          <w:color w:val="000000" w:themeColor="text1"/>
          <w:sz w:val="28"/>
          <w:szCs w:val="28"/>
        </w:rPr>
        <w:t>Закон Иркутской области от 1 ноября 2019 года</w:t>
      </w:r>
      <w:r w:rsidR="008F599D"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b/>
          <w:color w:val="000000" w:themeColor="text1"/>
          <w:sz w:val="28"/>
          <w:szCs w:val="28"/>
        </w:rPr>
        <w:t>№ 96-ОЗ «О вн</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сении изменения в статью 8</w:t>
      </w:r>
      <w:r w:rsidR="00AC4051">
        <w:rPr>
          <w:rFonts w:ascii="Times New Roman" w:hAnsi="Times New Roman" w:cs="Times New Roman"/>
          <w:b/>
          <w:color w:val="000000" w:themeColor="text1"/>
          <w:sz w:val="28"/>
          <w:szCs w:val="28"/>
          <w:vertAlign w:val="superscript"/>
        </w:rPr>
        <w:t>4</w:t>
      </w:r>
      <w:r w:rsidRPr="00AB34BF">
        <w:rPr>
          <w:rFonts w:ascii="Times New Roman" w:hAnsi="Times New Roman" w:cs="Times New Roman"/>
          <w:b/>
          <w:color w:val="000000" w:themeColor="text1"/>
          <w:sz w:val="28"/>
          <w:szCs w:val="28"/>
        </w:rPr>
        <w:t xml:space="preserve"> Закона Иркутской области «Об отдельных вопросах использования и охраны земель в Иркутской области»</w:t>
      </w:r>
      <w:r w:rsidRPr="00CB6755">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согла</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но которому устанавливается, что земельный участок, находящийся в гос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дарственной или муниципальной собственности, может быть предоставлен юридическому лицу в аренду без проведения торгов в соответствии с расп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ряжением Губернатора Иркутской области в целях реализации</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масштабного инвестиционного проект</w:t>
      </w:r>
      <w:r w:rsidR="00996872">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который соответствует следующему критерию</w:t>
      </w:r>
      <w:r w:rsidR="00996872">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если проект реализуется в целях строительства многоквартирных домов на территории муниципального образования «Нижнеудинский район»,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пального образования «Тулунский район», муниципального образования – «город Тулун», пострадавших в результате чрезвычайной ситуации, сложи</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шейся в результате паводка, вызванного сильными дождями, прошедшими в июне – июле 2019 года на территории Иркутской области.</w:t>
      </w:r>
      <w:proofErr w:type="gramEnd"/>
    </w:p>
    <w:p w:rsidR="005870D1" w:rsidRPr="00AB34BF" w:rsidRDefault="005870D1" w:rsidP="005870D1">
      <w:pPr>
        <w:rPr>
          <w:rFonts w:ascii="Times New Roman" w:hAnsi="Times New Roman" w:cs="Times New Roman"/>
          <w:color w:val="000000" w:themeColor="text1"/>
        </w:rPr>
      </w:pPr>
    </w:p>
    <w:p w:rsidR="00986C55" w:rsidRPr="00AB34BF" w:rsidRDefault="00986C55" w:rsidP="00986C55">
      <w:pPr>
        <w:pStyle w:val="2"/>
        <w:rPr>
          <w:color w:val="000000" w:themeColor="text1"/>
        </w:rPr>
      </w:pPr>
      <w:bookmarkStart w:id="8" w:name="_Toc35002390"/>
      <w:r w:rsidRPr="00AB34BF">
        <w:rPr>
          <w:color w:val="000000" w:themeColor="text1"/>
        </w:rPr>
        <w:t>Законодательство о природопользовании, экологии и сельском хозяйстве</w:t>
      </w:r>
      <w:bookmarkEnd w:id="8"/>
    </w:p>
    <w:p w:rsidR="006B7046" w:rsidRPr="00AB34BF" w:rsidRDefault="006B7046" w:rsidP="006B704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Законом Иркутской области от 14 июня 2019 года № 60-ОЗ «О внесении изменений в Закон Иркутской области «О бесплатном пред</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ставлении земельных участков в собственность граждан»</w:t>
      </w:r>
      <w:r w:rsidRPr="00AB34BF">
        <w:rPr>
          <w:rFonts w:ascii="Times New Roman" w:hAnsi="Times New Roman" w:cs="Times New Roman"/>
          <w:color w:val="000000" w:themeColor="text1"/>
          <w:sz w:val="28"/>
          <w:szCs w:val="28"/>
        </w:rPr>
        <w:t xml:space="preserve"> установлены:</w:t>
      </w:r>
    </w:p>
    <w:p w:rsidR="006B7046" w:rsidRPr="00AB34BF" w:rsidRDefault="006B7046" w:rsidP="006B704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новый порядок бесплатного предоставления в собственность граждан земельных участков, находящихся в государственной собственности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или в муниципальной собственности, – публичное предлож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ние;</w:t>
      </w:r>
    </w:p>
    <w:p w:rsidR="006B7046" w:rsidRPr="00AB34BF" w:rsidRDefault="006B7046" w:rsidP="006B704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новые случаи предоставления земельных участков в собственность граждан бесплатно в связи с предоставлением земельного участка в порядке публичного предложения.</w:t>
      </w:r>
    </w:p>
    <w:p w:rsidR="006B7046" w:rsidRPr="00AB34BF" w:rsidRDefault="006B7046" w:rsidP="006B704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2. </w:t>
      </w:r>
      <w:proofErr w:type="gramStart"/>
      <w:r w:rsidRPr="00AB34BF">
        <w:rPr>
          <w:rFonts w:ascii="Times New Roman" w:hAnsi="Times New Roman" w:cs="Times New Roman"/>
          <w:b/>
          <w:color w:val="000000" w:themeColor="text1"/>
          <w:sz w:val="28"/>
          <w:szCs w:val="28"/>
        </w:rPr>
        <w:t>Законом Иркутской области от 24 сентября</w:t>
      </w:r>
      <w:r w:rsidR="00996872">
        <w:rPr>
          <w:rFonts w:ascii="Times New Roman" w:hAnsi="Times New Roman" w:cs="Times New Roman"/>
          <w:b/>
          <w:color w:val="000000" w:themeColor="text1"/>
          <w:sz w:val="28"/>
          <w:szCs w:val="28"/>
        </w:rPr>
        <w:t xml:space="preserve"> 2019 года</w:t>
      </w:r>
      <w:r w:rsidR="008F599D"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b/>
          <w:color w:val="000000" w:themeColor="text1"/>
          <w:sz w:val="28"/>
          <w:szCs w:val="28"/>
        </w:rPr>
        <w:t>№ 77-ОЗ «О внесении изменений в статью 2 Закона Иркутской области «О бе</w:t>
      </w:r>
      <w:r w:rsidRPr="00AB34BF">
        <w:rPr>
          <w:rFonts w:ascii="Times New Roman" w:hAnsi="Times New Roman" w:cs="Times New Roman"/>
          <w:b/>
          <w:color w:val="000000" w:themeColor="text1"/>
          <w:sz w:val="28"/>
          <w:szCs w:val="28"/>
        </w:rPr>
        <w:t>с</w:t>
      </w:r>
      <w:r w:rsidRPr="00AB34BF">
        <w:rPr>
          <w:rFonts w:ascii="Times New Roman" w:hAnsi="Times New Roman" w:cs="Times New Roman"/>
          <w:b/>
          <w:color w:val="000000" w:themeColor="text1"/>
          <w:sz w:val="28"/>
          <w:szCs w:val="28"/>
        </w:rPr>
        <w:t>платном предоставлении земельных участков в собственность граждан»</w:t>
      </w:r>
      <w:r w:rsidRPr="00AB34BF">
        <w:rPr>
          <w:rFonts w:ascii="Times New Roman" w:hAnsi="Times New Roman" w:cs="Times New Roman"/>
          <w:color w:val="000000" w:themeColor="text1"/>
          <w:sz w:val="28"/>
          <w:szCs w:val="28"/>
        </w:rPr>
        <w:t xml:space="preserve"> установлен новый случай бесплатного предоставления земельного участка в собственность гражданам, жилые помещения которых утрачены (уничтож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ны или признаны непригодными для проживания) в результате чрезвычайной ситуации, сложившейся в результате наводнения, вызванного сильными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ждями, прошедшими в июне</w:t>
      </w:r>
      <w:proofErr w:type="gramEnd"/>
      <w:r w:rsidRPr="00AB34BF">
        <w:rPr>
          <w:rFonts w:ascii="Times New Roman" w:hAnsi="Times New Roman" w:cs="Times New Roman"/>
          <w:color w:val="000000" w:themeColor="text1"/>
          <w:sz w:val="28"/>
          <w:szCs w:val="28"/>
        </w:rPr>
        <w:t xml:space="preserve"> 2019 года на территории Иркутской области, </w:t>
      </w:r>
      <w:proofErr w:type="gramStart"/>
      <w:r w:rsidRPr="00AB34BF">
        <w:rPr>
          <w:rFonts w:ascii="Times New Roman" w:hAnsi="Times New Roman" w:cs="Times New Roman"/>
          <w:color w:val="000000" w:themeColor="text1"/>
          <w:sz w:val="28"/>
          <w:szCs w:val="28"/>
        </w:rPr>
        <w:t>получившим</w:t>
      </w:r>
      <w:proofErr w:type="gramEnd"/>
      <w:r w:rsidRPr="00AB34BF">
        <w:rPr>
          <w:rFonts w:ascii="Times New Roman" w:hAnsi="Times New Roman" w:cs="Times New Roman"/>
          <w:color w:val="000000" w:themeColor="text1"/>
          <w:sz w:val="28"/>
          <w:szCs w:val="28"/>
        </w:rPr>
        <w:t xml:space="preserve"> свидетельства о предоставлении социальной выплаты на стро</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тельство жилого дома.</w:t>
      </w:r>
    </w:p>
    <w:p w:rsidR="006B7046" w:rsidRPr="00AB34BF" w:rsidRDefault="006B7046" w:rsidP="006B7046">
      <w:pPr>
        <w:spacing w:after="0" w:line="240" w:lineRule="auto"/>
        <w:ind w:firstLine="709"/>
        <w:jc w:val="both"/>
        <w:rPr>
          <w:rFonts w:ascii="Times New Roman" w:eastAsia="Calibri" w:hAnsi="Times New Roman" w:cs="Times New Roman"/>
          <w:b/>
          <w:color w:val="000000" w:themeColor="text1"/>
          <w:sz w:val="28"/>
          <w:szCs w:val="28"/>
        </w:rPr>
      </w:pPr>
      <w:r w:rsidRPr="00AB34BF">
        <w:rPr>
          <w:rFonts w:ascii="Times New Roman" w:eastAsia="Calibri" w:hAnsi="Times New Roman" w:cs="Times New Roman"/>
          <w:b/>
          <w:color w:val="000000" w:themeColor="text1"/>
          <w:sz w:val="28"/>
          <w:szCs w:val="28"/>
        </w:rPr>
        <w:t>3. Закон Иркутской области «</w:t>
      </w:r>
      <w:r w:rsidRPr="00AB34BF">
        <w:rPr>
          <w:rFonts w:ascii="Times New Roman" w:eastAsia="Calibri" w:hAnsi="Times New Roman" w:cs="Times New Roman"/>
          <w:b/>
          <w:iCs/>
          <w:color w:val="000000" w:themeColor="text1"/>
          <w:sz w:val="28"/>
          <w:szCs w:val="28"/>
          <w:shd w:val="clear" w:color="auto" w:fill="FFFFFF"/>
        </w:rPr>
        <w:t>О внесении изменения в статью 6 З</w:t>
      </w:r>
      <w:r w:rsidRPr="00AB34BF">
        <w:rPr>
          <w:rFonts w:ascii="Times New Roman" w:eastAsia="Calibri" w:hAnsi="Times New Roman" w:cs="Times New Roman"/>
          <w:b/>
          <w:iCs/>
          <w:color w:val="000000" w:themeColor="text1"/>
          <w:sz w:val="28"/>
          <w:szCs w:val="28"/>
          <w:shd w:val="clear" w:color="auto" w:fill="FFFFFF"/>
        </w:rPr>
        <w:t>а</w:t>
      </w:r>
      <w:r w:rsidRPr="00AB34BF">
        <w:rPr>
          <w:rFonts w:ascii="Times New Roman" w:eastAsia="Calibri" w:hAnsi="Times New Roman" w:cs="Times New Roman"/>
          <w:b/>
          <w:iCs/>
          <w:color w:val="000000" w:themeColor="text1"/>
          <w:sz w:val="28"/>
          <w:szCs w:val="28"/>
          <w:shd w:val="clear" w:color="auto" w:fill="FFFFFF"/>
        </w:rPr>
        <w:t>кона Иркутской области «О бесплатном предоставлении земельных участков в собственность граждан»</w:t>
      </w:r>
      <w:r w:rsidRPr="00AB34BF">
        <w:rPr>
          <w:rFonts w:ascii="Times New Roman" w:eastAsia="Calibri" w:hAnsi="Times New Roman" w:cs="Times New Roman"/>
          <w:color w:val="000000" w:themeColor="text1"/>
          <w:sz w:val="28"/>
          <w:szCs w:val="28"/>
        </w:rPr>
        <w:t>.</w:t>
      </w:r>
    </w:p>
    <w:p w:rsidR="005870D1" w:rsidRPr="00AB34BF" w:rsidRDefault="006B7046" w:rsidP="006B7046">
      <w:pPr>
        <w:spacing w:after="0" w:line="240" w:lineRule="auto"/>
        <w:ind w:firstLine="709"/>
        <w:jc w:val="both"/>
        <w:rPr>
          <w:rFonts w:ascii="Times New Roman" w:eastAsia="Calibri"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rPr>
        <w:t>Законом вносятся изменения в Закон Иркутской области от 28 декабря 2015 года № 146-</w:t>
      </w:r>
      <w:r w:rsidR="00996872">
        <w:rPr>
          <w:rFonts w:ascii="Times New Roman" w:eastAsia="Calibri" w:hAnsi="Times New Roman" w:cs="Times New Roman"/>
          <w:color w:val="000000" w:themeColor="text1"/>
          <w:sz w:val="28"/>
          <w:szCs w:val="28"/>
        </w:rPr>
        <w:t>ОЗ</w:t>
      </w:r>
      <w:r w:rsidRPr="00AB34BF">
        <w:rPr>
          <w:rFonts w:ascii="Times New Roman" w:eastAsia="Calibri" w:hAnsi="Times New Roman" w:cs="Times New Roman"/>
          <w:color w:val="000000" w:themeColor="text1"/>
          <w:sz w:val="28"/>
          <w:szCs w:val="28"/>
        </w:rPr>
        <w:t xml:space="preserve"> «О бесплатном предоставлении земельных участков в собственность граждан» в части дополнения его правовой нормой, согласно которой правом на получение земельного участка, включенного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ми 6, 7 статьи 39.5 Земельного кодекса</w:t>
      </w:r>
      <w:proofErr w:type="gramEnd"/>
      <w:r w:rsidRPr="00AB34BF">
        <w:rPr>
          <w:rFonts w:ascii="Times New Roman" w:eastAsia="Calibri" w:hAnsi="Times New Roman" w:cs="Times New Roman"/>
          <w:color w:val="000000" w:themeColor="text1"/>
          <w:sz w:val="28"/>
          <w:szCs w:val="28"/>
        </w:rPr>
        <w:t xml:space="preserve"> Российской Федерации, обладают и</w:t>
      </w:r>
      <w:r w:rsidRPr="00AB34BF">
        <w:rPr>
          <w:rFonts w:ascii="Times New Roman" w:eastAsia="Calibri" w:hAnsi="Times New Roman" w:cs="Times New Roman"/>
          <w:color w:val="000000" w:themeColor="text1"/>
          <w:sz w:val="28"/>
          <w:szCs w:val="28"/>
        </w:rPr>
        <w:t>с</w:t>
      </w:r>
      <w:r w:rsidRPr="00AB34BF">
        <w:rPr>
          <w:rFonts w:ascii="Times New Roman" w:eastAsia="Calibri" w:hAnsi="Times New Roman" w:cs="Times New Roman"/>
          <w:color w:val="000000" w:themeColor="text1"/>
          <w:sz w:val="28"/>
          <w:szCs w:val="28"/>
        </w:rPr>
        <w:t>ключительно граждане, состоящие на земельном учете.</w:t>
      </w:r>
    </w:p>
    <w:p w:rsidR="006B7046" w:rsidRPr="00AB34BF" w:rsidRDefault="006B7046" w:rsidP="006B7046">
      <w:pPr>
        <w:spacing w:after="0" w:line="240" w:lineRule="auto"/>
        <w:ind w:firstLine="709"/>
        <w:jc w:val="both"/>
        <w:rPr>
          <w:rFonts w:ascii="Times New Roman" w:hAnsi="Times New Roman" w:cs="Times New Roman"/>
          <w:color w:val="000000" w:themeColor="text1"/>
        </w:rPr>
      </w:pPr>
    </w:p>
    <w:p w:rsidR="00986C55" w:rsidRPr="00AB34BF" w:rsidRDefault="00986C55" w:rsidP="00986C55">
      <w:pPr>
        <w:pStyle w:val="1"/>
        <w:ind w:left="284"/>
        <w:rPr>
          <w:color w:val="000000" w:themeColor="text1"/>
        </w:rPr>
      </w:pPr>
      <w:bookmarkStart w:id="9" w:name="_Toc35002391"/>
      <w:r w:rsidRPr="00AB34BF">
        <w:rPr>
          <w:color w:val="000000" w:themeColor="text1"/>
        </w:rPr>
        <w:t>Обзор практики применения отдельных законов Иркутской области (по результатам мониторинга правоприменения)</w:t>
      </w:r>
      <w:bookmarkEnd w:id="9"/>
    </w:p>
    <w:p w:rsidR="00470321" w:rsidRPr="00AB34BF" w:rsidRDefault="00470321" w:rsidP="004703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Сотрудниками правового управления осуществлено правовое сопр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вождение мониторинга правоприменения Закона Иркутской области от 17 декабря 2008 года № 120-оз «О мерах социальной поддержки реабилитир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ванных лиц и лиц, признанных пострадавшими от политических репрессий, в Иркутской области» (далее – Закон Иркутской области № 120-оз).</w:t>
      </w:r>
    </w:p>
    <w:p w:rsidR="00470321" w:rsidRPr="00AB34BF" w:rsidRDefault="00470321" w:rsidP="004703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рамках проведения мониторинга правоприменения в целях обеспеч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комплексного и всестороннего рассмотрения вопроса предоставления на территории Иркутской области мер социальной поддержки реабилитирова</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ным лицам и лицам, признанным пострадавшими от политических репре</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 xml:space="preserve">сий, использована информация о реализации Закона Иркутской области </w:t>
      </w:r>
      <w:r w:rsidR="00A917D8">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120-оз, полученная от прокуратуры Иркутской области, министерства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циального развития, опеки и попечительства Иркутской области, министе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ства здравоохранения Иркутской области, Уполномоченного по правам чел</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века в</w:t>
      </w:r>
      <w:proofErr w:type="gramEnd"/>
      <w:r w:rsidRPr="00AB34BF">
        <w:rPr>
          <w:rFonts w:ascii="Times New Roman" w:hAnsi="Times New Roman" w:cs="Times New Roman"/>
          <w:color w:val="000000" w:themeColor="text1"/>
          <w:sz w:val="28"/>
          <w:szCs w:val="28"/>
        </w:rPr>
        <w:t xml:space="preserve"> Иркутской области Игнатенко В.В., некоммерческой организации «Ассоциация муниципальных образований Иркутской области». </w:t>
      </w:r>
    </w:p>
    <w:p w:rsidR="00470321" w:rsidRPr="00AB34BF" w:rsidRDefault="00470321" w:rsidP="004703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По результатам мониторинга следует констатировать следующее. </w:t>
      </w:r>
    </w:p>
    <w:p w:rsidR="00470321" w:rsidRPr="00AB34BF" w:rsidRDefault="00470321" w:rsidP="004703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Предложения о необходимости изменения или признания </w:t>
      </w:r>
      <w:proofErr w:type="gramStart"/>
      <w:r w:rsidRPr="00AB34BF">
        <w:rPr>
          <w:rFonts w:ascii="Times New Roman" w:hAnsi="Times New Roman" w:cs="Times New Roman"/>
          <w:color w:val="000000" w:themeColor="text1"/>
          <w:sz w:val="28"/>
          <w:szCs w:val="28"/>
        </w:rPr>
        <w:t>утратившим</w:t>
      </w:r>
      <w:proofErr w:type="gramEnd"/>
      <w:r w:rsidRPr="00AB34BF">
        <w:rPr>
          <w:rFonts w:ascii="Times New Roman" w:hAnsi="Times New Roman" w:cs="Times New Roman"/>
          <w:color w:val="000000" w:themeColor="text1"/>
          <w:sz w:val="28"/>
          <w:szCs w:val="28"/>
        </w:rPr>
        <w:t xml:space="preserve"> силу Закона Иркутской области № 120-оз, по совершенствованию его прав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вых предписаний (положений), а также</w:t>
      </w:r>
      <w:r w:rsidR="00996872">
        <w:rPr>
          <w:rFonts w:ascii="Times New Roman" w:hAnsi="Times New Roman" w:cs="Times New Roman"/>
          <w:color w:val="000000" w:themeColor="text1"/>
          <w:sz w:val="28"/>
          <w:szCs w:val="28"/>
        </w:rPr>
        <w:t xml:space="preserve"> о</w:t>
      </w:r>
      <w:r w:rsidRPr="00AB34BF">
        <w:rPr>
          <w:rFonts w:ascii="Times New Roman" w:hAnsi="Times New Roman" w:cs="Times New Roman"/>
          <w:color w:val="000000" w:themeColor="text1"/>
          <w:sz w:val="28"/>
          <w:szCs w:val="28"/>
        </w:rPr>
        <w:t xml:space="preserve"> мерах по повышению эффективн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сти противодействия коррупции в отношении Закона Иркутской области </w:t>
      </w:r>
      <w:r w:rsidR="00996872">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 xml:space="preserve">№ 120-оз в настоящее время отсутствуют. </w:t>
      </w:r>
    </w:p>
    <w:p w:rsidR="00470321" w:rsidRPr="00AB34BF" w:rsidRDefault="00470321" w:rsidP="004703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Предложений, обеспечивающих повышение эффективности правопр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менения Закона Иркутской области № 120-оз, не имеется.</w:t>
      </w:r>
    </w:p>
    <w:p w:rsidR="00470321" w:rsidRPr="00AB34BF" w:rsidRDefault="00470321" w:rsidP="004703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Органами прокуратуры Иркутской области в 2018 – 2019 годах при осуществлении надзора за исполнением Закона Иркутской области № 120-оз нарушения не выявлялись. </w:t>
      </w:r>
    </w:p>
    <w:p w:rsidR="00470321" w:rsidRPr="00AB34BF" w:rsidRDefault="00470321" w:rsidP="004703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адрес Уполномоченного по правам человека в Иркутской области Игнатенко В.В. обращения граждан о нарушении прав, предусмотренных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коном Иркутской области № 120-оз, в 2018 – 2019 годах не поступали. </w:t>
      </w:r>
    </w:p>
    <w:p w:rsidR="005870D1" w:rsidRPr="00AB34BF" w:rsidRDefault="005870D1" w:rsidP="005870D1">
      <w:pPr>
        <w:rPr>
          <w:rFonts w:ascii="Times New Roman" w:hAnsi="Times New Roman" w:cs="Times New Roman"/>
          <w:color w:val="000000" w:themeColor="text1"/>
        </w:rPr>
      </w:pPr>
    </w:p>
    <w:p w:rsidR="005870D1" w:rsidRPr="00AB34BF" w:rsidRDefault="00986C55" w:rsidP="00BB0DBF">
      <w:pPr>
        <w:pStyle w:val="1"/>
        <w:ind w:left="284"/>
        <w:rPr>
          <w:color w:val="000000" w:themeColor="text1"/>
        </w:rPr>
      </w:pPr>
      <w:bookmarkStart w:id="10" w:name="_Toc35002392"/>
      <w:r w:rsidRPr="00AB34BF">
        <w:rPr>
          <w:color w:val="000000" w:themeColor="text1"/>
        </w:rPr>
        <w:t>Информация об исполнении плана работы Законодательного Собрания Иркутской области по противодействию корру</w:t>
      </w:r>
      <w:r w:rsidRPr="00AB34BF">
        <w:rPr>
          <w:color w:val="000000" w:themeColor="text1"/>
        </w:rPr>
        <w:t>п</w:t>
      </w:r>
      <w:r w:rsidRPr="00AB34BF">
        <w:rPr>
          <w:color w:val="000000" w:themeColor="text1"/>
        </w:rPr>
        <w:t>ции на 2019 год</w:t>
      </w:r>
      <w:bookmarkEnd w:id="10"/>
      <w:r w:rsidRPr="00AB34BF">
        <w:rPr>
          <w:color w:val="000000" w:themeColor="text1"/>
        </w:rPr>
        <w:t xml:space="preserve"> </w:t>
      </w:r>
    </w:p>
    <w:p w:rsidR="006511B1" w:rsidRPr="00AB34BF" w:rsidRDefault="006511B1" w:rsidP="006511B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2019 году в целях исполнения плана работы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по противодействию коррупции реализованы следующие меропри</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тия.</w:t>
      </w:r>
    </w:p>
    <w:p w:rsidR="006511B1" w:rsidRPr="00AB34BF" w:rsidRDefault="006511B1" w:rsidP="006511B1">
      <w:pPr>
        <w:spacing w:after="0" w:line="240" w:lineRule="auto"/>
        <w:ind w:firstLine="709"/>
        <w:jc w:val="both"/>
        <w:rPr>
          <w:rFonts w:ascii="Times New Roman" w:hAnsi="Times New Roman" w:cs="Times New Roman"/>
          <w:color w:val="000000" w:themeColor="text1"/>
          <w:sz w:val="28"/>
          <w:szCs w:val="28"/>
          <w:u w:val="single"/>
        </w:rPr>
      </w:pPr>
      <w:r w:rsidRPr="00AB34BF">
        <w:rPr>
          <w:rFonts w:ascii="Times New Roman" w:hAnsi="Times New Roman" w:cs="Times New Roman"/>
          <w:color w:val="000000" w:themeColor="text1"/>
          <w:sz w:val="28"/>
          <w:szCs w:val="28"/>
        </w:rPr>
        <w:t>По всем проектам законов Иркутской области, поступившим в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дательное Собрание, правовым управлением аппарата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проводилась антикоррупционная экспертиза в соответствии с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ном Иркутской области от 12 января 2010 года № 1-оз «О правовых актах Иркутской области и правотворческой деятельности в Иркутской области». Данным </w:t>
      </w:r>
      <w:r w:rsidR="00996872">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 установлены требования к законодательным и иным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ластным нормативным правовым актам в целях предотвращения коррупции и других злоупотреблений при правоприменении. В рамках проведения ант</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коррупционной экспертизы проверялось соблюдение установленных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дательством требований к законопроектам и действующим законодательным актам. При обнаружении коррупциогенных факторов в проекты законов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вносились соответствующие поправки, формулировались более четкие правовые механизмы, исключающие неопределенность и двусмысленность их толкования.</w:t>
      </w:r>
    </w:p>
    <w:p w:rsidR="006511B1" w:rsidRPr="00AB34BF" w:rsidRDefault="006511B1" w:rsidP="006511B1">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Вопросы проведения общественных и иных экспертиз урегулированы Законом Иркутской области «О правовых актах Иркутской области и прав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творческой деятельности в Иркутской области» и Регламентом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Иркутской области.</w:t>
      </w:r>
      <w:proofErr w:type="gramEnd"/>
      <w:r w:rsidRPr="00AB34BF">
        <w:rPr>
          <w:rFonts w:ascii="Times New Roman" w:hAnsi="Times New Roman" w:cs="Times New Roman"/>
          <w:color w:val="000000" w:themeColor="text1"/>
          <w:sz w:val="28"/>
          <w:szCs w:val="28"/>
        </w:rPr>
        <w:t xml:space="preserve"> Также Регламентом Законодательн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Собрания Иркутской области предоставлено специальное право член</w:t>
      </w:r>
      <w:r w:rsidR="00996872">
        <w:rPr>
          <w:rFonts w:ascii="Times New Roman" w:hAnsi="Times New Roman" w:cs="Times New Roman"/>
          <w:color w:val="000000" w:themeColor="text1"/>
          <w:sz w:val="28"/>
          <w:szCs w:val="28"/>
        </w:rPr>
        <w:t>ам</w:t>
      </w:r>
      <w:r w:rsidRPr="00AB34BF">
        <w:rPr>
          <w:rFonts w:ascii="Times New Roman" w:hAnsi="Times New Roman" w:cs="Times New Roman"/>
          <w:color w:val="000000" w:themeColor="text1"/>
          <w:sz w:val="28"/>
          <w:szCs w:val="28"/>
        </w:rPr>
        <w:t xml:space="preserve"> Общественной палаты Иркутской области </w:t>
      </w:r>
      <w:proofErr w:type="gramStart"/>
      <w:r w:rsidRPr="00AB34BF">
        <w:rPr>
          <w:rFonts w:ascii="Times New Roman" w:hAnsi="Times New Roman" w:cs="Times New Roman"/>
          <w:color w:val="000000" w:themeColor="text1"/>
          <w:sz w:val="28"/>
          <w:szCs w:val="28"/>
        </w:rPr>
        <w:t>участвовать</w:t>
      </w:r>
      <w:proofErr w:type="gramEnd"/>
      <w:r w:rsidRPr="00AB34BF">
        <w:rPr>
          <w:rFonts w:ascii="Times New Roman" w:hAnsi="Times New Roman" w:cs="Times New Roman"/>
          <w:color w:val="000000" w:themeColor="text1"/>
          <w:sz w:val="28"/>
          <w:szCs w:val="28"/>
        </w:rPr>
        <w:t xml:space="preserve"> в обсуждении прое</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тов законов Иркутской области, являющихся объектом общественной эк</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пертизы. Кроме того, Регламентом Законодательного Собрания Иркутской области предусмотрены различные формы привлечения институтов гражда</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ского общества к обсуждению проектов законов Иркутской области (общ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ственные слушания, круглые столы и т.д.).</w:t>
      </w:r>
    </w:p>
    <w:p w:rsidR="006511B1" w:rsidRPr="00AB34BF" w:rsidRDefault="006511B1" w:rsidP="006511B1">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Постановлением Законодательного Собрания Иркутской области от</w:t>
      </w:r>
      <w:r w:rsidR="008F599D" w:rsidRPr="00AB34BF">
        <w:rPr>
          <w:rFonts w:ascii="Times New Roman" w:hAnsi="Times New Roman" w:cs="Times New Roman"/>
          <w:color w:val="000000" w:themeColor="text1"/>
          <w:sz w:val="28"/>
          <w:szCs w:val="28"/>
        </w:rPr>
        <w:t xml:space="preserve"> </w:t>
      </w:r>
      <w:r w:rsidR="00996872">
        <w:rPr>
          <w:rFonts w:ascii="Times New Roman" w:hAnsi="Times New Roman" w:cs="Times New Roman"/>
          <w:color w:val="000000" w:themeColor="text1"/>
          <w:sz w:val="28"/>
          <w:szCs w:val="28"/>
        </w:rPr>
        <w:br/>
      </w:r>
      <w:r w:rsidR="00241D3F">
        <w:rPr>
          <w:rFonts w:ascii="Times New Roman" w:hAnsi="Times New Roman" w:cs="Times New Roman"/>
          <w:color w:val="000000" w:themeColor="text1"/>
          <w:sz w:val="28"/>
          <w:szCs w:val="28"/>
        </w:rPr>
        <w:t>24.12.2014</w:t>
      </w:r>
      <w:r w:rsidRPr="00AB34BF">
        <w:rPr>
          <w:rFonts w:ascii="Times New Roman" w:hAnsi="Times New Roman" w:cs="Times New Roman"/>
          <w:color w:val="000000" w:themeColor="text1"/>
          <w:sz w:val="28"/>
          <w:szCs w:val="28"/>
        </w:rPr>
        <w:t xml:space="preserve"> № 20/41-</w:t>
      </w:r>
      <w:r w:rsidR="00977B80">
        <w:rPr>
          <w:rFonts w:ascii="Times New Roman" w:hAnsi="Times New Roman" w:cs="Times New Roman"/>
          <w:color w:val="000000" w:themeColor="text1"/>
          <w:sz w:val="28"/>
          <w:szCs w:val="28"/>
        </w:rPr>
        <w:t>ЗС</w:t>
      </w:r>
      <w:r w:rsidRPr="00AB34BF">
        <w:rPr>
          <w:rFonts w:ascii="Times New Roman" w:hAnsi="Times New Roman" w:cs="Times New Roman"/>
          <w:color w:val="000000" w:themeColor="text1"/>
          <w:sz w:val="28"/>
          <w:szCs w:val="28"/>
        </w:rPr>
        <w:t xml:space="preserve"> «Об обеспечении доступа к информации о деятельн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сти Законодательного Собрания Иркутской области» утверждено Положение о порядке организации доступа к информации о деятельности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ного Собрания, в соответствии с которым при проведении заседаний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дательного Собрания и его постоянных комитетов, </w:t>
      </w:r>
      <w:r w:rsidR="00977B80">
        <w:rPr>
          <w:rFonts w:ascii="Times New Roman" w:hAnsi="Times New Roman" w:cs="Times New Roman"/>
          <w:color w:val="000000" w:themeColor="text1"/>
          <w:sz w:val="28"/>
          <w:szCs w:val="28"/>
        </w:rPr>
        <w:t xml:space="preserve">постоянных </w:t>
      </w:r>
      <w:r w:rsidRPr="00AB34BF">
        <w:rPr>
          <w:rFonts w:ascii="Times New Roman" w:hAnsi="Times New Roman" w:cs="Times New Roman"/>
          <w:color w:val="000000" w:themeColor="text1"/>
          <w:sz w:val="28"/>
          <w:szCs w:val="28"/>
        </w:rPr>
        <w:t>комиссий обеспечивается возможность присутствия на них граждан (физических лиц), в том числе представителей организаций</w:t>
      </w:r>
      <w:proofErr w:type="gramEnd"/>
      <w:r w:rsidRPr="00AB34BF">
        <w:rPr>
          <w:rFonts w:ascii="Times New Roman" w:hAnsi="Times New Roman" w:cs="Times New Roman"/>
          <w:color w:val="000000" w:themeColor="text1"/>
          <w:sz w:val="28"/>
          <w:szCs w:val="28"/>
        </w:rPr>
        <w:t xml:space="preserve"> (юридических лиц), общественных объединений, государственных органов и органов местного самоуправления.</w:t>
      </w:r>
    </w:p>
    <w:p w:rsidR="006511B1" w:rsidRPr="00AB34BF" w:rsidRDefault="006511B1" w:rsidP="006511B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Все внесенные в Законодательное Собрание проекты законов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направляются для рассмотрения, подготовки заключения, зам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чаний и предложений в прокуратуру Иркутской области, Управление Мин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стерства юстиции Российской Федерации по Иркутской области. Указанные органы, их должностные лица при проведении правовой экспертизы прое</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тов нормативных правовых актов проводят и антикоррупционную эксперт</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зу. В ходе правовой экспертизы осуществляется правовая оценка формы пр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вового акта, его целей и задач, предмета правового регулирования, комп</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тенции органа, принявшего правовой акт, содержащихся в нем норм, порядка принятия, обнародования (опубликования) на предмет соответствия требов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ниям действующего законодательства, а также оценка соответствия правов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го акта требованиям юридической техники. </w:t>
      </w:r>
    </w:p>
    <w:p w:rsidR="006511B1" w:rsidRPr="00AB34BF" w:rsidRDefault="006511B1" w:rsidP="006511B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течение года в Законодательное Собрание поступали заключения Контрольно-счетной палаты Иркутской области по результатам контрольных мероприятий и рассмотрения проектов законов</w:t>
      </w:r>
      <w:r w:rsidR="00002DD5" w:rsidRPr="00002DD5">
        <w:rPr>
          <w:rFonts w:ascii="Times New Roman" w:hAnsi="Times New Roman" w:cs="Times New Roman"/>
          <w:color w:val="000000" w:themeColor="text1"/>
          <w:sz w:val="28"/>
          <w:szCs w:val="28"/>
        </w:rPr>
        <w:t xml:space="preserve"> </w:t>
      </w:r>
      <w:r w:rsidR="00002DD5">
        <w:rPr>
          <w:rFonts w:ascii="Times New Roman" w:hAnsi="Times New Roman" w:cs="Times New Roman"/>
          <w:color w:val="000000" w:themeColor="text1"/>
          <w:sz w:val="28"/>
          <w:szCs w:val="28"/>
        </w:rPr>
        <w:t>Иркутской области</w:t>
      </w:r>
      <w:r w:rsidRPr="00AB34BF">
        <w:rPr>
          <w:rFonts w:ascii="Times New Roman" w:hAnsi="Times New Roman" w:cs="Times New Roman"/>
          <w:color w:val="000000" w:themeColor="text1"/>
          <w:sz w:val="28"/>
          <w:szCs w:val="28"/>
        </w:rPr>
        <w:t>. Все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ключения направляются в постоянные комитеты и </w:t>
      </w:r>
      <w:r w:rsidR="00977B80">
        <w:rPr>
          <w:rFonts w:ascii="Times New Roman" w:hAnsi="Times New Roman" w:cs="Times New Roman"/>
          <w:color w:val="000000" w:themeColor="text1"/>
          <w:sz w:val="28"/>
          <w:szCs w:val="28"/>
        </w:rPr>
        <w:t xml:space="preserve">постоянные </w:t>
      </w:r>
      <w:r w:rsidRPr="00AB34BF">
        <w:rPr>
          <w:rFonts w:ascii="Times New Roman" w:hAnsi="Times New Roman" w:cs="Times New Roman"/>
          <w:color w:val="000000" w:themeColor="text1"/>
          <w:sz w:val="28"/>
          <w:szCs w:val="28"/>
        </w:rPr>
        <w:t>комиссии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конодательного Собрания для ознакомления и учета в работе.</w:t>
      </w:r>
    </w:p>
    <w:p w:rsidR="006511B1" w:rsidRPr="00AB34BF" w:rsidRDefault="006511B1" w:rsidP="006511B1">
      <w:pPr>
        <w:rPr>
          <w:color w:val="000000" w:themeColor="text1"/>
        </w:rPr>
      </w:pPr>
    </w:p>
    <w:p w:rsidR="00986C55" w:rsidRPr="00AB34BF" w:rsidRDefault="00986C55" w:rsidP="00986C55">
      <w:pPr>
        <w:pStyle w:val="1"/>
        <w:ind w:left="284"/>
        <w:rPr>
          <w:color w:val="000000" w:themeColor="text1"/>
        </w:rPr>
      </w:pPr>
      <w:bookmarkStart w:id="11" w:name="_Toc35002393"/>
      <w:r w:rsidRPr="00AB34BF">
        <w:rPr>
          <w:color w:val="000000" w:themeColor="text1"/>
        </w:rPr>
        <w:t>Информация о контрольной деятельности Законодательного Собрания Иркутской области</w:t>
      </w:r>
      <w:bookmarkEnd w:id="11"/>
    </w:p>
    <w:p w:rsidR="006C5B1D" w:rsidRPr="00AB34BF" w:rsidRDefault="006C5B1D" w:rsidP="006C5B1D">
      <w:pPr>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AB34BF">
        <w:rPr>
          <w:rFonts w:ascii="Times New Roman" w:eastAsia="Times New Roman" w:hAnsi="Times New Roman" w:cs="Times New Roman"/>
          <w:bCs/>
          <w:iCs/>
          <w:color w:val="000000" w:themeColor="text1"/>
          <w:sz w:val="28"/>
          <w:szCs w:val="28"/>
          <w:lang w:eastAsia="ru-RU"/>
        </w:rPr>
        <w:t>В соответствии с планом работы Законодательного Собрания на 2019 года за отчетный период продел</w:t>
      </w:r>
      <w:r w:rsidR="00977B80">
        <w:rPr>
          <w:rFonts w:ascii="Times New Roman" w:eastAsia="Times New Roman" w:hAnsi="Times New Roman" w:cs="Times New Roman"/>
          <w:bCs/>
          <w:iCs/>
          <w:color w:val="000000" w:themeColor="text1"/>
          <w:sz w:val="28"/>
          <w:szCs w:val="28"/>
          <w:lang w:eastAsia="ru-RU"/>
        </w:rPr>
        <w:t>ана следующая работа.</w:t>
      </w:r>
      <w:r w:rsidRPr="00AB34BF">
        <w:rPr>
          <w:rFonts w:ascii="Times New Roman" w:eastAsia="Times New Roman" w:hAnsi="Times New Roman" w:cs="Times New Roman"/>
          <w:bCs/>
          <w:iCs/>
          <w:color w:val="000000" w:themeColor="text1"/>
          <w:sz w:val="28"/>
          <w:szCs w:val="28"/>
          <w:lang w:eastAsia="ru-RU"/>
        </w:rPr>
        <w:t xml:space="preserve"> </w:t>
      </w:r>
    </w:p>
    <w:p w:rsidR="006C5B1D" w:rsidRPr="00AB34BF" w:rsidRDefault="006C5B1D" w:rsidP="006C5B1D">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lang w:eastAsia="ru-RU"/>
        </w:rPr>
      </w:pPr>
      <w:r w:rsidRPr="00AB34BF">
        <w:rPr>
          <w:rFonts w:ascii="Times New Roman" w:eastAsia="Calibri" w:hAnsi="Times New Roman" w:cs="Times New Roman"/>
          <w:b/>
          <w:color w:val="000000" w:themeColor="text1"/>
          <w:sz w:val="28"/>
          <w:szCs w:val="28"/>
          <w:lang w:eastAsia="ru-RU"/>
        </w:rPr>
        <w:t>Мониторинг исполнения законов</w:t>
      </w:r>
    </w:p>
    <w:p w:rsidR="006C5B1D" w:rsidRPr="00AB34BF" w:rsidRDefault="006C5B1D" w:rsidP="006C5B1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Информация министра социального развития, опеки и попечительства Иркутской области Родионова В.А. «О ходе реализации Закона Иркутской области от 1 июня 2018 года № 43-ОЗ «О приемной семье для граждан пож</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лого возраста и инвалидов в Иркутской области» рассмотрена на заседании комитета по здравоохранению и социальной </w:t>
      </w:r>
      <w:r w:rsidR="00977B80">
        <w:rPr>
          <w:rFonts w:ascii="Times New Roman" w:hAnsi="Times New Roman" w:cs="Times New Roman"/>
          <w:color w:val="000000" w:themeColor="text1"/>
          <w:sz w:val="28"/>
          <w:szCs w:val="28"/>
        </w:rPr>
        <w:t>защите</w:t>
      </w:r>
      <w:r w:rsidRPr="00AB34BF">
        <w:rPr>
          <w:rFonts w:ascii="Times New Roman" w:hAnsi="Times New Roman" w:cs="Times New Roman"/>
          <w:color w:val="000000" w:themeColor="text1"/>
          <w:sz w:val="28"/>
          <w:szCs w:val="28"/>
        </w:rPr>
        <w:t xml:space="preserve"> 11 июня. Решение ком</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тета: принять информацию к сведению, вернуться к мониторингу исполнения закона в сентябре 2019 г</w:t>
      </w:r>
      <w:r w:rsidR="00977B80">
        <w:rPr>
          <w:rFonts w:ascii="Times New Roman" w:hAnsi="Times New Roman" w:cs="Times New Roman"/>
          <w:color w:val="000000" w:themeColor="text1"/>
          <w:sz w:val="28"/>
          <w:szCs w:val="28"/>
        </w:rPr>
        <w:t>ода.</w:t>
      </w:r>
      <w:r w:rsidRPr="00AB34BF">
        <w:rPr>
          <w:rFonts w:ascii="Times New Roman" w:hAnsi="Times New Roman" w:cs="Times New Roman"/>
          <w:color w:val="000000" w:themeColor="text1"/>
          <w:sz w:val="28"/>
          <w:szCs w:val="28"/>
        </w:rPr>
        <w:t xml:space="preserve"> Рассмотрение вопросам перенесено на </w:t>
      </w:r>
      <w:r w:rsidRPr="00AB34BF">
        <w:rPr>
          <w:rFonts w:ascii="Times New Roman" w:hAnsi="Times New Roman" w:cs="Times New Roman"/>
          <w:color w:val="000000" w:themeColor="text1"/>
          <w:sz w:val="28"/>
          <w:szCs w:val="28"/>
          <w:lang w:val="en-US"/>
        </w:rPr>
        <w:t>II</w:t>
      </w:r>
      <w:r w:rsidRPr="00AB34BF">
        <w:rPr>
          <w:rFonts w:ascii="Times New Roman" w:hAnsi="Times New Roman" w:cs="Times New Roman"/>
          <w:color w:val="000000" w:themeColor="text1"/>
          <w:sz w:val="28"/>
          <w:szCs w:val="28"/>
        </w:rPr>
        <w:t xml:space="preserve"> квартал 2020 года.</w:t>
      </w:r>
    </w:p>
    <w:p w:rsidR="006C5B1D" w:rsidRPr="00AB34BF" w:rsidRDefault="006C5B1D" w:rsidP="006C5B1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Вопрос «О ходе реализации Закона Иркутской области от 13 июля </w:t>
      </w:r>
      <w:r w:rsidR="00977B80">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2018 года № 72-ОЗ «О ветеранах труда Иркутской области» снят с рассмо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рения на основании служебной записки </w:t>
      </w:r>
      <w:r w:rsidR="00977B80">
        <w:rPr>
          <w:rFonts w:ascii="Times New Roman" w:hAnsi="Times New Roman" w:cs="Times New Roman"/>
          <w:color w:val="000000" w:themeColor="text1"/>
          <w:sz w:val="28"/>
          <w:szCs w:val="28"/>
        </w:rPr>
        <w:t>председателя комитета по здрав</w:t>
      </w:r>
      <w:r w:rsidR="00977B80">
        <w:rPr>
          <w:rFonts w:ascii="Times New Roman" w:hAnsi="Times New Roman" w:cs="Times New Roman"/>
          <w:color w:val="000000" w:themeColor="text1"/>
          <w:sz w:val="28"/>
          <w:szCs w:val="28"/>
        </w:rPr>
        <w:t>о</w:t>
      </w:r>
      <w:r w:rsidR="00977B80">
        <w:rPr>
          <w:rFonts w:ascii="Times New Roman" w:hAnsi="Times New Roman" w:cs="Times New Roman"/>
          <w:color w:val="000000" w:themeColor="text1"/>
          <w:sz w:val="28"/>
          <w:szCs w:val="28"/>
        </w:rPr>
        <w:t xml:space="preserve">охранению и социальной защите </w:t>
      </w:r>
      <w:r w:rsidRPr="00AB34BF">
        <w:rPr>
          <w:rFonts w:ascii="Times New Roman" w:hAnsi="Times New Roman" w:cs="Times New Roman"/>
          <w:color w:val="000000" w:themeColor="text1"/>
          <w:sz w:val="28"/>
          <w:szCs w:val="28"/>
        </w:rPr>
        <w:t>Гаськова</w:t>
      </w:r>
      <w:r w:rsidR="00977B80">
        <w:rPr>
          <w:rFonts w:ascii="Times New Roman" w:hAnsi="Times New Roman" w:cs="Times New Roman"/>
          <w:color w:val="000000" w:themeColor="text1"/>
          <w:sz w:val="28"/>
          <w:szCs w:val="28"/>
        </w:rPr>
        <w:t xml:space="preserve"> </w:t>
      </w:r>
      <w:r w:rsidR="00977B80" w:rsidRPr="00AB34BF">
        <w:rPr>
          <w:rFonts w:ascii="Times New Roman" w:hAnsi="Times New Roman" w:cs="Times New Roman"/>
          <w:color w:val="000000" w:themeColor="text1"/>
          <w:sz w:val="28"/>
          <w:szCs w:val="28"/>
        </w:rPr>
        <w:t>А.Ю.</w:t>
      </w:r>
    </w:p>
    <w:p w:rsidR="006C5B1D" w:rsidRPr="00AB34BF" w:rsidRDefault="006C5B1D" w:rsidP="006C5B1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Вопрос «О ходе реализации Закона Иркутской области от 22 октября 2018 года № 80-ОЗ «Об изменении условий предоставления мер социальной поддержки, а также условий применения размеров региональных стандартов оплаты жилого помещения и коммунальных услуг в связи с отдельными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 xml:space="preserve">менениями в сфере пенсионного законодательства» на основании служебной записки </w:t>
      </w:r>
      <w:r w:rsidR="00977B80">
        <w:rPr>
          <w:rFonts w:ascii="Times New Roman" w:hAnsi="Times New Roman" w:cs="Times New Roman"/>
          <w:color w:val="000000" w:themeColor="text1"/>
          <w:sz w:val="28"/>
          <w:szCs w:val="28"/>
        </w:rPr>
        <w:t xml:space="preserve">председателя комитета по здравоохранению и социальной защите </w:t>
      </w:r>
      <w:r w:rsidR="00977B80" w:rsidRPr="00AB34BF">
        <w:rPr>
          <w:rFonts w:ascii="Times New Roman" w:hAnsi="Times New Roman" w:cs="Times New Roman"/>
          <w:color w:val="000000" w:themeColor="text1"/>
          <w:sz w:val="28"/>
          <w:szCs w:val="28"/>
        </w:rPr>
        <w:t>Гаськова</w:t>
      </w:r>
      <w:r w:rsidR="00977B80">
        <w:rPr>
          <w:rFonts w:ascii="Times New Roman" w:hAnsi="Times New Roman" w:cs="Times New Roman"/>
          <w:color w:val="000000" w:themeColor="text1"/>
          <w:sz w:val="28"/>
          <w:szCs w:val="28"/>
        </w:rPr>
        <w:t xml:space="preserve"> </w:t>
      </w:r>
      <w:r w:rsidR="00977B80" w:rsidRPr="00AB34BF">
        <w:rPr>
          <w:rFonts w:ascii="Times New Roman" w:hAnsi="Times New Roman" w:cs="Times New Roman"/>
          <w:color w:val="000000" w:themeColor="text1"/>
          <w:sz w:val="28"/>
          <w:szCs w:val="28"/>
        </w:rPr>
        <w:t>А.Ю.</w:t>
      </w:r>
      <w:r w:rsidR="00977B80">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перенесен на 3-й квартал</w:t>
      </w:r>
      <w:proofErr w:type="gramEnd"/>
      <w:r w:rsidRPr="00AB34BF">
        <w:rPr>
          <w:rFonts w:ascii="Times New Roman" w:hAnsi="Times New Roman" w:cs="Times New Roman"/>
          <w:color w:val="000000" w:themeColor="text1"/>
          <w:sz w:val="28"/>
          <w:szCs w:val="28"/>
        </w:rPr>
        <w:t xml:space="preserve"> 2019 года. Вопрос рассмотрен на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седании комитета по здравоохранению и социал</w:t>
      </w:r>
      <w:r w:rsidR="004C3E0F">
        <w:rPr>
          <w:rFonts w:ascii="Times New Roman" w:hAnsi="Times New Roman" w:cs="Times New Roman"/>
          <w:color w:val="000000" w:themeColor="text1"/>
          <w:sz w:val="28"/>
          <w:szCs w:val="28"/>
        </w:rPr>
        <w:t xml:space="preserve">ьной защите 10 октября </w:t>
      </w:r>
      <w:r w:rsidR="00002DD5">
        <w:rPr>
          <w:rFonts w:ascii="Times New Roman" w:hAnsi="Times New Roman" w:cs="Times New Roman"/>
          <w:color w:val="000000" w:themeColor="text1"/>
          <w:sz w:val="28"/>
          <w:szCs w:val="28"/>
        </w:rPr>
        <w:br/>
      </w:r>
      <w:r w:rsidR="004C3E0F">
        <w:rPr>
          <w:rFonts w:ascii="Times New Roman" w:hAnsi="Times New Roman" w:cs="Times New Roman"/>
          <w:color w:val="000000" w:themeColor="text1"/>
          <w:sz w:val="28"/>
          <w:szCs w:val="28"/>
        </w:rPr>
        <w:t>2019</w:t>
      </w:r>
      <w:r w:rsidR="00002DD5">
        <w:rPr>
          <w:rFonts w:ascii="Times New Roman" w:hAnsi="Times New Roman" w:cs="Times New Roman"/>
          <w:color w:val="000000" w:themeColor="text1"/>
          <w:sz w:val="28"/>
          <w:szCs w:val="28"/>
        </w:rPr>
        <w:t xml:space="preserve"> года</w:t>
      </w:r>
      <w:r w:rsidR="004C3E0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Информация принята</w:t>
      </w:r>
      <w:r w:rsidR="00977B80">
        <w:rPr>
          <w:rFonts w:ascii="Times New Roman" w:hAnsi="Times New Roman" w:cs="Times New Roman"/>
          <w:color w:val="000000" w:themeColor="text1"/>
          <w:sz w:val="28"/>
          <w:szCs w:val="28"/>
        </w:rPr>
        <w:t xml:space="preserve"> к</w:t>
      </w:r>
      <w:r w:rsidRPr="00AB34BF">
        <w:rPr>
          <w:rFonts w:ascii="Times New Roman" w:hAnsi="Times New Roman" w:cs="Times New Roman"/>
          <w:color w:val="000000" w:themeColor="text1"/>
          <w:sz w:val="28"/>
          <w:szCs w:val="28"/>
        </w:rPr>
        <w:t xml:space="preserve"> сведению.</w:t>
      </w:r>
    </w:p>
    <w:p w:rsidR="00002DD5" w:rsidRDefault="00450440" w:rsidP="004C3E0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Информация «О ходе реализации Закона Иркутской области от 29 мая 2009 </w:t>
      </w:r>
      <w:r w:rsidR="004C3E0F">
        <w:rPr>
          <w:rFonts w:ascii="Times New Roman" w:hAnsi="Times New Roman" w:cs="Times New Roman"/>
          <w:color w:val="000000" w:themeColor="text1"/>
          <w:sz w:val="28"/>
          <w:szCs w:val="28"/>
        </w:rPr>
        <w:t xml:space="preserve">года </w:t>
      </w:r>
      <w:r w:rsidRPr="00AB34BF">
        <w:rPr>
          <w:rFonts w:ascii="Times New Roman" w:hAnsi="Times New Roman" w:cs="Times New Roman"/>
          <w:color w:val="000000" w:themeColor="text1"/>
          <w:sz w:val="28"/>
          <w:szCs w:val="28"/>
        </w:rPr>
        <w:t xml:space="preserve">№ 27-оз «Об отдельных вопросах квотирования рабочих мест для инвалидов в Иркутской области» представлена министром труда и занятости </w:t>
      </w:r>
      <w:r w:rsidR="004C3E0F">
        <w:rPr>
          <w:rFonts w:ascii="Times New Roman" w:hAnsi="Times New Roman" w:cs="Times New Roman"/>
          <w:color w:val="000000" w:themeColor="text1"/>
          <w:sz w:val="28"/>
          <w:szCs w:val="28"/>
        </w:rPr>
        <w:t>Иркутской области Воронцовой Н.</w:t>
      </w:r>
      <w:r w:rsidRPr="00AB34BF">
        <w:rPr>
          <w:rFonts w:ascii="Times New Roman" w:hAnsi="Times New Roman" w:cs="Times New Roman"/>
          <w:color w:val="000000" w:themeColor="text1"/>
          <w:sz w:val="28"/>
          <w:szCs w:val="28"/>
        </w:rPr>
        <w:t xml:space="preserve">В. </w:t>
      </w:r>
      <w:r w:rsidR="004C3E0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а заседании комитета по социально-культурному законодательству 21</w:t>
      </w:r>
      <w:r w:rsidR="004C3E0F">
        <w:rPr>
          <w:rFonts w:ascii="Times New Roman" w:hAnsi="Times New Roman" w:cs="Times New Roman"/>
          <w:color w:val="000000" w:themeColor="text1"/>
          <w:sz w:val="28"/>
          <w:szCs w:val="28"/>
        </w:rPr>
        <w:t xml:space="preserve"> октября 2019</w:t>
      </w:r>
      <w:r w:rsidR="00002DD5">
        <w:rPr>
          <w:rFonts w:ascii="Times New Roman" w:hAnsi="Times New Roman" w:cs="Times New Roman"/>
          <w:color w:val="000000" w:themeColor="text1"/>
          <w:sz w:val="28"/>
          <w:szCs w:val="28"/>
        </w:rPr>
        <w:t xml:space="preserve"> года</w:t>
      </w:r>
      <w:r w:rsidRPr="00AB34BF">
        <w:rPr>
          <w:rFonts w:ascii="Times New Roman" w:hAnsi="Times New Roman" w:cs="Times New Roman"/>
          <w:color w:val="000000" w:themeColor="text1"/>
          <w:sz w:val="28"/>
          <w:szCs w:val="28"/>
        </w:rPr>
        <w:t>. По результатам обсу</w:t>
      </w:r>
      <w:r w:rsidRPr="00AB34BF">
        <w:rPr>
          <w:rFonts w:ascii="Times New Roman" w:hAnsi="Times New Roman" w:cs="Times New Roman"/>
          <w:color w:val="000000" w:themeColor="text1"/>
          <w:sz w:val="28"/>
          <w:szCs w:val="28"/>
        </w:rPr>
        <w:t>ж</w:t>
      </w:r>
      <w:r w:rsidRPr="00AB34BF">
        <w:rPr>
          <w:rFonts w:ascii="Times New Roman" w:hAnsi="Times New Roman" w:cs="Times New Roman"/>
          <w:color w:val="000000" w:themeColor="text1"/>
          <w:sz w:val="28"/>
          <w:szCs w:val="28"/>
        </w:rPr>
        <w:t>дения принято решение принять информацию к сведению, продолжить мон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торинг хода реализации данного </w:t>
      </w:r>
      <w:r w:rsidR="004C3E0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акона.</w:t>
      </w:r>
      <w:r w:rsidR="004C3E0F">
        <w:rPr>
          <w:rFonts w:ascii="Times New Roman" w:hAnsi="Times New Roman" w:cs="Times New Roman"/>
          <w:color w:val="000000" w:themeColor="text1"/>
          <w:sz w:val="28"/>
          <w:szCs w:val="28"/>
        </w:rPr>
        <w:t xml:space="preserve"> </w:t>
      </w:r>
    </w:p>
    <w:p w:rsidR="006C5B1D" w:rsidRPr="00AB34BF" w:rsidRDefault="006C5B1D" w:rsidP="004C3E0F">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 ходе реализации Закона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в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сти». В течение отчетного периода регулярно проводился мониторинг хода реализации указанного Закона Иркутской области. Результаты мониторинга размещены на официальном сайте Законодательного Собрания </w:t>
      </w:r>
      <w:hyperlink r:id="rId11" w:history="1">
        <w:r w:rsidRPr="00AB34BF">
          <w:rPr>
            <w:rFonts w:ascii="Times New Roman" w:hAnsi="Times New Roman" w:cs="Times New Roman"/>
            <w:color w:val="000000" w:themeColor="text1"/>
            <w:sz w:val="28"/>
            <w:szCs w:val="28"/>
          </w:rPr>
          <w:t>http://www.irzs.ru/law/monitoring/</w:t>
        </w:r>
      </w:hyperlink>
      <w:r w:rsidRPr="00AB34BF">
        <w:rPr>
          <w:rFonts w:ascii="Times New Roman" w:hAnsi="Times New Roman" w:cs="Times New Roman"/>
          <w:color w:val="000000" w:themeColor="text1"/>
          <w:sz w:val="28"/>
          <w:szCs w:val="28"/>
        </w:rPr>
        <w:t>.</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О ходе реализации Закона Иркутской области от 7 июля 2015 года </w:t>
      </w:r>
      <w:r w:rsidR="004C3E0F">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 57-ОЗ «Об общественном контроле в Иркутской области». Информацию о реализации указанного Закона представили управление по связям с общ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ственностью и национальным отношениям аппарата Губернатора Иркутской области и Правительства Иркутской области, а также Общественная палата Иркутской области. Информация принята к сведению.</w:t>
      </w:r>
    </w:p>
    <w:p w:rsidR="006C5B1D" w:rsidRPr="00AB34BF" w:rsidRDefault="006C5B1D" w:rsidP="006C5B1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О ходе реализации Закона Иркутской области от 7 ноября 2017 года </w:t>
      </w:r>
      <w:r w:rsidR="004C3E0F">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 73-</w:t>
      </w:r>
      <w:r w:rsidR="004C3E0F">
        <w:rPr>
          <w:rFonts w:ascii="Times New Roman" w:hAnsi="Times New Roman" w:cs="Times New Roman"/>
          <w:color w:val="000000" w:themeColor="text1"/>
          <w:sz w:val="28"/>
          <w:szCs w:val="28"/>
        </w:rPr>
        <w:t>ОЗ</w:t>
      </w:r>
      <w:r w:rsidRPr="00AB34BF">
        <w:rPr>
          <w:rFonts w:ascii="Times New Roman" w:hAnsi="Times New Roman" w:cs="Times New Roman"/>
          <w:color w:val="000000" w:themeColor="text1"/>
          <w:sz w:val="28"/>
          <w:szCs w:val="28"/>
        </w:rPr>
        <w:t xml:space="preserve"> «О представлении гражданами, претендующими на замещение м</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ниципальной должности, лицами, замещающими муниципальные должности, сведений о доходах, расходах, об имуществе и обязательствах имуществе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 xml:space="preserve">ного характера и проверке достоверности и </w:t>
      </w:r>
      <w:proofErr w:type="gramStart"/>
      <w:r w:rsidRPr="00AB34BF">
        <w:rPr>
          <w:rFonts w:ascii="Times New Roman" w:hAnsi="Times New Roman" w:cs="Times New Roman"/>
          <w:color w:val="000000" w:themeColor="text1"/>
          <w:sz w:val="28"/>
          <w:szCs w:val="28"/>
        </w:rPr>
        <w:t>полноты</w:t>
      </w:r>
      <w:proofErr w:type="gramEnd"/>
      <w:r w:rsidRPr="00AB34BF">
        <w:rPr>
          <w:rFonts w:ascii="Times New Roman" w:hAnsi="Times New Roman" w:cs="Times New Roman"/>
          <w:color w:val="000000" w:themeColor="text1"/>
          <w:sz w:val="28"/>
          <w:szCs w:val="28"/>
        </w:rPr>
        <w:t xml:space="preserve"> представленных ими сведений о доходах, расходах, об имуществе и обязательствах имуществе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 xml:space="preserve">ного характера». В ходе мониторинга обобщена информация о реализации указанного Закона в муниципальных образованиях Иркутской области. </w:t>
      </w:r>
    </w:p>
    <w:p w:rsidR="006C5B1D" w:rsidRPr="00AB34BF" w:rsidRDefault="006C5B1D" w:rsidP="006C5B1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6C5B1D" w:rsidRPr="00AB34BF" w:rsidRDefault="006C5B1D" w:rsidP="006C5B1D">
      <w:pPr>
        <w:autoSpaceDE w:val="0"/>
        <w:autoSpaceDN w:val="0"/>
        <w:adjustRightInd w:val="0"/>
        <w:spacing w:after="0" w:line="240" w:lineRule="auto"/>
        <w:ind w:firstLine="709"/>
        <w:contextualSpacing/>
        <w:jc w:val="both"/>
        <w:rPr>
          <w:rFonts w:ascii="Times New Roman" w:eastAsia="Times New Roman" w:hAnsi="Times New Roman" w:cs="Times New Roman"/>
          <w:b/>
          <w:bCs/>
          <w:iCs/>
          <w:color w:val="000000" w:themeColor="text1"/>
          <w:sz w:val="28"/>
          <w:szCs w:val="28"/>
          <w:lang w:eastAsia="ru-RU"/>
        </w:rPr>
      </w:pPr>
      <w:r w:rsidRPr="00AB34BF">
        <w:rPr>
          <w:rFonts w:ascii="Times New Roman" w:eastAsia="Times New Roman" w:hAnsi="Times New Roman" w:cs="Times New Roman"/>
          <w:b/>
          <w:bCs/>
          <w:iCs/>
          <w:color w:val="000000" w:themeColor="text1"/>
          <w:sz w:val="28"/>
          <w:szCs w:val="28"/>
          <w:lang w:eastAsia="ru-RU"/>
        </w:rPr>
        <w:t>Контрольные мероприятия</w:t>
      </w:r>
    </w:p>
    <w:p w:rsidR="006C5B1D" w:rsidRPr="00AB34BF" w:rsidRDefault="006C5B1D" w:rsidP="006C5B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lang w:eastAsia="ru-RU"/>
        </w:rPr>
        <w:t>Комиссией по Регламенту, депутатской этике, информационной пол</w:t>
      </w:r>
      <w:r w:rsidRPr="00AB34BF">
        <w:rPr>
          <w:rFonts w:ascii="Times New Roman" w:eastAsia="Calibri" w:hAnsi="Times New Roman" w:cs="Times New Roman"/>
          <w:color w:val="000000" w:themeColor="text1"/>
          <w:sz w:val="28"/>
          <w:szCs w:val="28"/>
          <w:lang w:eastAsia="ru-RU"/>
        </w:rPr>
        <w:t>и</w:t>
      </w:r>
      <w:r w:rsidRPr="00AB34BF">
        <w:rPr>
          <w:rFonts w:ascii="Times New Roman" w:eastAsia="Calibri" w:hAnsi="Times New Roman" w:cs="Times New Roman"/>
          <w:color w:val="000000" w:themeColor="text1"/>
          <w:sz w:val="28"/>
          <w:szCs w:val="28"/>
          <w:lang w:eastAsia="ru-RU"/>
        </w:rPr>
        <w:t>тике и связям с общественными объединениями</w:t>
      </w:r>
      <w:r w:rsidRPr="00AB34BF">
        <w:rPr>
          <w:rFonts w:ascii="Times New Roman" w:hAnsi="Times New Roman" w:cs="Times New Roman"/>
          <w:color w:val="000000" w:themeColor="text1"/>
          <w:sz w:val="28"/>
          <w:szCs w:val="28"/>
        </w:rPr>
        <w:t xml:space="preserve"> в апреле проведена работа по обработке и подготовке к опубликованию на сайте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сведений о доходах и расходах депутатов, об имуществе и обязател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ствах имущественного характера, а также сведений о доходах и расходах, об имуществе и обязательствах имущественного характера супруги (супруга) и несовершеннолетних детей депутатов</w:t>
      </w:r>
      <w:r w:rsidR="004C3E0F">
        <w:rPr>
          <w:rFonts w:ascii="Times New Roman" w:hAnsi="Times New Roman" w:cs="Times New Roman"/>
          <w:color w:val="000000" w:themeColor="text1"/>
          <w:sz w:val="28"/>
          <w:szCs w:val="28"/>
        </w:rPr>
        <w:t xml:space="preserve"> </w:t>
      </w:r>
      <w:r w:rsidR="004C3E0F" w:rsidRPr="00AB34BF">
        <w:rPr>
          <w:rFonts w:ascii="Times New Roman" w:hAnsi="Times New Roman" w:cs="Times New Roman"/>
          <w:color w:val="000000" w:themeColor="text1"/>
          <w:sz w:val="28"/>
          <w:szCs w:val="28"/>
        </w:rPr>
        <w:t>за 2018 год</w:t>
      </w:r>
      <w:r w:rsidRPr="00AB34BF">
        <w:rPr>
          <w:rFonts w:ascii="Times New Roman" w:hAnsi="Times New Roman" w:cs="Times New Roman"/>
          <w:color w:val="000000" w:themeColor="text1"/>
          <w:sz w:val="28"/>
          <w:szCs w:val="28"/>
        </w:rPr>
        <w:t>.</w:t>
      </w:r>
      <w:proofErr w:type="gramEnd"/>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Также </w:t>
      </w:r>
      <w:r w:rsidRPr="00AB34BF">
        <w:rPr>
          <w:rFonts w:ascii="Times New Roman" w:eastAsia="Calibri" w:hAnsi="Times New Roman" w:cs="Times New Roman"/>
          <w:color w:val="000000" w:themeColor="text1"/>
          <w:sz w:val="28"/>
          <w:szCs w:val="28"/>
          <w:lang w:eastAsia="ru-RU"/>
        </w:rPr>
        <w:t>комиссией по Регламенту, депутатской этике, информационной политике и связям с общественными объединениями в отчетном периоде проведена</w:t>
      </w:r>
      <w:r w:rsidRPr="00AB34BF">
        <w:rPr>
          <w:rFonts w:ascii="Times New Roman" w:hAnsi="Times New Roman" w:cs="Times New Roman"/>
          <w:color w:val="000000" w:themeColor="text1"/>
          <w:sz w:val="28"/>
          <w:szCs w:val="28"/>
        </w:rPr>
        <w:t xml:space="preserve"> проверка</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соблюдения</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депутатами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тельного Собрания ограничений и запретов, установленных Федеральным </w:t>
      </w:r>
      <w:hyperlink r:id="rId12" w:history="1">
        <w:r w:rsidRPr="00AB34BF">
          <w:rPr>
            <w:rFonts w:ascii="Times New Roman" w:hAnsi="Times New Roman" w:cs="Times New Roman"/>
            <w:color w:val="000000" w:themeColor="text1"/>
            <w:sz w:val="28"/>
            <w:szCs w:val="28"/>
          </w:rPr>
          <w:t>законом</w:t>
        </w:r>
      </w:hyperlink>
      <w:r w:rsidRPr="00AB34BF">
        <w:rPr>
          <w:rFonts w:ascii="Times New Roman" w:hAnsi="Times New Roman" w:cs="Times New Roman"/>
          <w:color w:val="000000" w:themeColor="text1"/>
          <w:sz w:val="28"/>
          <w:szCs w:val="28"/>
        </w:rPr>
        <w:t xml:space="preserve"> от 6 октября 1999 года</w:t>
      </w:r>
      <w:r w:rsidR="00A804C9">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184-ФЗ «Об общих принципах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законодательных (представительных) и исполнительных органов</w:t>
      </w:r>
      <w:proofErr w:type="gramEnd"/>
      <w:r w:rsidRPr="00AB34BF">
        <w:rPr>
          <w:rFonts w:ascii="Times New Roman" w:hAnsi="Times New Roman" w:cs="Times New Roman"/>
          <w:color w:val="000000" w:themeColor="text1"/>
          <w:sz w:val="28"/>
          <w:szCs w:val="28"/>
        </w:rPr>
        <w:t xml:space="preserve"> гос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дарственной власти субъектов Российской Федерации», другими федерал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ными законами, </w:t>
      </w:r>
      <w:hyperlink r:id="rId13" w:history="1">
        <w:r w:rsidRPr="00AB34BF">
          <w:rPr>
            <w:rFonts w:ascii="Times New Roman" w:hAnsi="Times New Roman" w:cs="Times New Roman"/>
            <w:color w:val="000000" w:themeColor="text1"/>
            <w:sz w:val="28"/>
            <w:szCs w:val="28"/>
          </w:rPr>
          <w:t>Уставом</w:t>
        </w:r>
      </w:hyperlink>
      <w:r w:rsidRPr="00AB34BF">
        <w:rPr>
          <w:rFonts w:ascii="Times New Roman" w:hAnsi="Times New Roman" w:cs="Times New Roman"/>
          <w:color w:val="000000" w:themeColor="text1"/>
          <w:sz w:val="28"/>
          <w:szCs w:val="28"/>
        </w:rPr>
        <w:t xml:space="preserve"> Иркутской области и законами Иркутской области.</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9-й сессии 30</w:t>
      </w:r>
      <w:r w:rsidR="004C3E0F">
        <w:rPr>
          <w:rFonts w:ascii="Times New Roman" w:hAnsi="Times New Roman" w:cs="Times New Roman"/>
          <w:color w:val="000000" w:themeColor="text1"/>
          <w:sz w:val="28"/>
          <w:szCs w:val="28"/>
        </w:rPr>
        <w:t xml:space="preserve"> января </w:t>
      </w:r>
      <w:r w:rsidRPr="00AB34BF">
        <w:rPr>
          <w:rFonts w:ascii="Times New Roman" w:hAnsi="Times New Roman" w:cs="Times New Roman"/>
          <w:color w:val="000000" w:themeColor="text1"/>
          <w:sz w:val="28"/>
          <w:szCs w:val="28"/>
        </w:rPr>
        <w:t>2019</w:t>
      </w:r>
      <w:r w:rsidR="004C3E0F">
        <w:rPr>
          <w:rFonts w:ascii="Times New Roman" w:hAnsi="Times New Roman" w:cs="Times New Roman"/>
          <w:color w:val="000000" w:themeColor="text1"/>
          <w:sz w:val="28"/>
          <w:szCs w:val="28"/>
        </w:rPr>
        <w:t xml:space="preserve"> года</w:t>
      </w:r>
      <w:r w:rsidRPr="00AB34BF">
        <w:rPr>
          <w:rFonts w:ascii="Times New Roman" w:hAnsi="Times New Roman" w:cs="Times New Roman"/>
          <w:color w:val="000000" w:themeColor="text1"/>
          <w:sz w:val="28"/>
          <w:szCs w:val="28"/>
        </w:rPr>
        <w:t xml:space="preserve"> </w:t>
      </w:r>
      <w:r w:rsidR="00F80136" w:rsidRPr="00AB34BF">
        <w:rPr>
          <w:rFonts w:ascii="Times New Roman" w:hAnsi="Times New Roman" w:cs="Times New Roman"/>
          <w:color w:val="000000" w:themeColor="text1"/>
          <w:sz w:val="28"/>
          <w:szCs w:val="28"/>
        </w:rPr>
        <w:t>заслушаны</w:t>
      </w:r>
      <w:r w:rsidRPr="00AB34BF">
        <w:rPr>
          <w:rFonts w:ascii="Times New Roman" w:hAnsi="Times New Roman" w:cs="Times New Roman"/>
          <w:color w:val="000000" w:themeColor="text1"/>
          <w:sz w:val="28"/>
          <w:szCs w:val="28"/>
        </w:rPr>
        <w:t>:</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отчет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бернатора Иркутской области, иной офи</w:t>
      </w:r>
      <w:r w:rsidR="004C3E0F">
        <w:rPr>
          <w:rFonts w:ascii="Times New Roman" w:hAnsi="Times New Roman" w:cs="Times New Roman"/>
          <w:color w:val="000000" w:themeColor="text1"/>
          <w:sz w:val="28"/>
          <w:szCs w:val="28"/>
        </w:rPr>
        <w:t>циальной информации за 2018 год</w:t>
      </w:r>
      <w:r w:rsidRPr="00AB34BF">
        <w:rPr>
          <w:rFonts w:ascii="Times New Roman" w:hAnsi="Times New Roman" w:cs="Times New Roman"/>
          <w:color w:val="000000" w:themeColor="text1"/>
          <w:sz w:val="28"/>
          <w:szCs w:val="28"/>
        </w:rPr>
        <w:t xml:space="preserve"> (вне плана);</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отчет о деятельности Контрольно-счетной палаты Иркутской области за 2018 год.</w:t>
      </w:r>
    </w:p>
    <w:p w:rsidR="006C5B1D" w:rsidRPr="00AB34BF" w:rsidRDefault="006C5B1D" w:rsidP="006C5B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10-й сессии 20</w:t>
      </w:r>
      <w:r w:rsidR="004C3E0F">
        <w:rPr>
          <w:rFonts w:ascii="Times New Roman" w:hAnsi="Times New Roman" w:cs="Times New Roman"/>
          <w:color w:val="000000" w:themeColor="text1"/>
          <w:sz w:val="28"/>
          <w:szCs w:val="28"/>
        </w:rPr>
        <w:t xml:space="preserve"> февраля </w:t>
      </w:r>
      <w:r w:rsidRPr="00AB34BF">
        <w:rPr>
          <w:rFonts w:ascii="Times New Roman" w:hAnsi="Times New Roman" w:cs="Times New Roman"/>
          <w:color w:val="000000" w:themeColor="text1"/>
          <w:sz w:val="28"/>
          <w:szCs w:val="28"/>
        </w:rPr>
        <w:t xml:space="preserve">2019 </w:t>
      </w:r>
      <w:r w:rsidR="004C3E0F">
        <w:rPr>
          <w:rFonts w:ascii="Times New Roman" w:hAnsi="Times New Roman" w:cs="Times New Roman"/>
          <w:color w:val="000000" w:themeColor="text1"/>
          <w:sz w:val="28"/>
          <w:szCs w:val="28"/>
        </w:rPr>
        <w:t>года</w:t>
      </w:r>
      <w:r w:rsidR="004C3E0F" w:rsidRPr="00AB34BF">
        <w:rPr>
          <w:rFonts w:ascii="Times New Roman" w:hAnsi="Times New Roman" w:cs="Times New Roman"/>
          <w:color w:val="000000" w:themeColor="text1"/>
          <w:sz w:val="28"/>
          <w:szCs w:val="28"/>
        </w:rPr>
        <w:t xml:space="preserve"> </w:t>
      </w:r>
      <w:r w:rsidR="00F80136" w:rsidRPr="00AB34BF">
        <w:rPr>
          <w:rFonts w:ascii="Times New Roman" w:hAnsi="Times New Roman" w:cs="Times New Roman"/>
          <w:color w:val="000000" w:themeColor="text1"/>
          <w:sz w:val="28"/>
          <w:szCs w:val="28"/>
        </w:rPr>
        <w:t>заслушаны</w:t>
      </w:r>
      <w:r w:rsidRPr="00AB34BF">
        <w:rPr>
          <w:rFonts w:ascii="Times New Roman" w:hAnsi="Times New Roman" w:cs="Times New Roman"/>
          <w:color w:val="000000" w:themeColor="text1"/>
          <w:sz w:val="28"/>
          <w:szCs w:val="28"/>
        </w:rPr>
        <w:t>:</w:t>
      </w:r>
    </w:p>
    <w:p w:rsidR="006C5B1D" w:rsidRPr="00AB34BF" w:rsidRDefault="006C5B1D" w:rsidP="006C5B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отчет о деятельности комитета по законодательству о государстве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ном строительстве области и местном самоуправлении за период с 19 сентя</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ря по 31 декабря 2018 года;</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отчет о деятельности комитета по бюджету, ценообразованию, фина</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сово-экономическому и налоговому законодательству за период с 19 сентя</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ря по 31 декабря 2018 года;</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отчет члена Совета Федерации Федерального Собрания Российской Федерации – представителя от Законодательного Собрания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сти Брилки С.Ф. за период октябрь </w:t>
      </w:r>
      <w:r w:rsidR="004C3E0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декабрь 2018 года.</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12-й сессии 20</w:t>
      </w:r>
      <w:r w:rsidR="004C3E0F">
        <w:rPr>
          <w:rFonts w:ascii="Times New Roman" w:hAnsi="Times New Roman" w:cs="Times New Roman"/>
          <w:color w:val="000000" w:themeColor="text1"/>
          <w:sz w:val="28"/>
          <w:szCs w:val="28"/>
        </w:rPr>
        <w:t xml:space="preserve"> марта </w:t>
      </w:r>
      <w:r w:rsidRPr="00AB34BF">
        <w:rPr>
          <w:rFonts w:ascii="Times New Roman" w:hAnsi="Times New Roman" w:cs="Times New Roman"/>
          <w:color w:val="000000" w:themeColor="text1"/>
          <w:sz w:val="28"/>
          <w:szCs w:val="28"/>
        </w:rPr>
        <w:t xml:space="preserve">2019 </w:t>
      </w:r>
      <w:r w:rsidR="004C3E0F">
        <w:rPr>
          <w:rFonts w:ascii="Times New Roman" w:hAnsi="Times New Roman" w:cs="Times New Roman"/>
          <w:color w:val="000000" w:themeColor="text1"/>
          <w:sz w:val="28"/>
          <w:szCs w:val="28"/>
        </w:rPr>
        <w:t>года</w:t>
      </w:r>
      <w:r w:rsidR="004C3E0F"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заслушаны:</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отчет о деятельности комитета по здравоохранению и социальной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щите Законодательного Собрания</w:t>
      </w:r>
      <w:r w:rsidR="00656941">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за период с 19 сентября по 31 декабря 2018 года; </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отчет о деятельности комитета по законодательству о природопольз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вании, экологии и сельском хозяйстве Законодательного Собрания за период с 19 сентября по 31 декабря 2018 года; </w:t>
      </w:r>
    </w:p>
    <w:p w:rsidR="006C5B1D" w:rsidRPr="00AB34BF" w:rsidRDefault="006C5B1D" w:rsidP="006C5B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отчет </w:t>
      </w:r>
      <w:proofErr w:type="gramStart"/>
      <w:r w:rsidRPr="00AB34BF">
        <w:rPr>
          <w:rFonts w:ascii="Times New Roman" w:hAnsi="Times New Roman" w:cs="Times New Roman"/>
          <w:color w:val="000000" w:themeColor="text1"/>
          <w:sz w:val="28"/>
          <w:szCs w:val="28"/>
        </w:rPr>
        <w:t>начальника Главного управления Министерства внутренних дел Российской Федерации</w:t>
      </w:r>
      <w:proofErr w:type="gramEnd"/>
      <w:r w:rsidRPr="00AB34BF">
        <w:rPr>
          <w:rFonts w:ascii="Times New Roman" w:hAnsi="Times New Roman" w:cs="Times New Roman"/>
          <w:color w:val="000000" w:themeColor="text1"/>
          <w:sz w:val="28"/>
          <w:szCs w:val="28"/>
        </w:rPr>
        <w:t xml:space="preserve"> по Иркутской области Калищука А.Е.;</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отчет о деятельности комиссии по Регламенту, депутатской этике, информационной политике и связям с общественными объединениями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нодательного Собрания за период с 19 сентября по 31 декабря 2018 года;</w:t>
      </w:r>
    </w:p>
    <w:p w:rsidR="006C5B1D" w:rsidRPr="00AB34BF" w:rsidRDefault="006C5B1D" w:rsidP="006C5B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eastAsia="Times New Roman" w:hAnsi="Times New Roman" w:cs="Times New Roman"/>
          <w:bCs/>
          <w:iCs/>
          <w:color w:val="000000" w:themeColor="text1"/>
          <w:sz w:val="28"/>
          <w:szCs w:val="28"/>
          <w:lang w:eastAsia="ru-RU"/>
        </w:rPr>
        <w:t>-</w:t>
      </w:r>
      <w:r w:rsidRPr="00AB34BF">
        <w:rPr>
          <w:rFonts w:ascii="Times New Roman" w:hAnsi="Times New Roman" w:cs="Times New Roman"/>
          <w:color w:val="000000" w:themeColor="text1"/>
          <w:sz w:val="28"/>
          <w:szCs w:val="28"/>
        </w:rPr>
        <w:t xml:space="preserve"> отчет о деятельности комиссии по контрольной деятельности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дательного </w:t>
      </w:r>
      <w:r w:rsidR="00861B9B">
        <w:rPr>
          <w:rFonts w:ascii="Times New Roman" w:hAnsi="Times New Roman" w:cs="Times New Roman"/>
          <w:color w:val="000000" w:themeColor="text1"/>
          <w:sz w:val="28"/>
          <w:szCs w:val="28"/>
        </w:rPr>
        <w:t xml:space="preserve">Собрания </w:t>
      </w:r>
      <w:r w:rsidRPr="00AB34BF">
        <w:rPr>
          <w:rFonts w:ascii="Times New Roman" w:hAnsi="Times New Roman" w:cs="Times New Roman"/>
          <w:color w:val="000000" w:themeColor="text1"/>
          <w:sz w:val="28"/>
          <w:szCs w:val="28"/>
        </w:rPr>
        <w:t>за период с 19 сентября по 31 декабря 2018 года.</w:t>
      </w:r>
    </w:p>
    <w:p w:rsidR="006C5B1D" w:rsidRPr="00AB34BF" w:rsidRDefault="004C3E0F" w:rsidP="006C5B1D">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На 13-й сессии 17 апреля </w:t>
      </w:r>
      <w:r w:rsidR="006C5B1D" w:rsidRPr="00AB34BF">
        <w:rPr>
          <w:rFonts w:ascii="Times New Roman" w:eastAsia="Calibri" w:hAnsi="Times New Roman" w:cs="Times New Roman"/>
          <w:color w:val="000000" w:themeColor="text1"/>
          <w:sz w:val="28"/>
          <w:szCs w:val="28"/>
          <w:lang w:eastAsia="ru-RU"/>
        </w:rPr>
        <w:t xml:space="preserve">2019 </w:t>
      </w:r>
      <w:r>
        <w:rPr>
          <w:rFonts w:ascii="Times New Roman" w:hAnsi="Times New Roman" w:cs="Times New Roman"/>
          <w:color w:val="000000" w:themeColor="text1"/>
          <w:sz w:val="28"/>
          <w:szCs w:val="28"/>
        </w:rPr>
        <w:t>года</w:t>
      </w:r>
      <w:r w:rsidRPr="00AB34BF">
        <w:rPr>
          <w:rFonts w:ascii="Times New Roman" w:eastAsia="Calibri" w:hAnsi="Times New Roman" w:cs="Times New Roman"/>
          <w:color w:val="000000" w:themeColor="text1"/>
          <w:sz w:val="28"/>
          <w:szCs w:val="28"/>
          <w:lang w:eastAsia="ru-RU"/>
        </w:rPr>
        <w:t xml:space="preserve"> </w:t>
      </w:r>
      <w:r w:rsidR="006C5B1D" w:rsidRPr="00AB34BF">
        <w:rPr>
          <w:rFonts w:ascii="Times New Roman" w:eastAsia="Calibri" w:hAnsi="Times New Roman" w:cs="Times New Roman"/>
          <w:color w:val="000000" w:themeColor="text1"/>
          <w:sz w:val="28"/>
          <w:szCs w:val="28"/>
          <w:lang w:eastAsia="ru-RU"/>
        </w:rPr>
        <w:t>заслушаны:</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lang w:eastAsia="ru-RU"/>
        </w:rPr>
        <w:t xml:space="preserve">- </w:t>
      </w:r>
      <w:r w:rsidRPr="00AB34BF">
        <w:rPr>
          <w:rFonts w:ascii="Times New Roman" w:hAnsi="Times New Roman" w:cs="Times New Roman"/>
          <w:color w:val="000000" w:themeColor="text1"/>
          <w:sz w:val="28"/>
          <w:szCs w:val="28"/>
        </w:rPr>
        <w:t>доклад Уполномоченного по правам человека в Иркутской области «О положении дел в сфере соблюдения прав и свобод человека и гражданина в Иркутской области в 2018 году</w:t>
      </w:r>
      <w:r w:rsidR="004C3E0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доклад Уполномоченного по правам ребенка в Иркутской области по вопросам соблюдения прав ребенка в Иркутской области в 2018 году;</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lang w:eastAsia="ru-RU"/>
        </w:rPr>
        <w:t xml:space="preserve">- </w:t>
      </w:r>
      <w:r w:rsidRPr="00AB34BF">
        <w:rPr>
          <w:rFonts w:ascii="Times New Roman" w:hAnsi="Times New Roman" w:cs="Times New Roman"/>
          <w:color w:val="000000" w:themeColor="text1"/>
          <w:sz w:val="28"/>
          <w:szCs w:val="28"/>
        </w:rPr>
        <w:t>отчет о деятельности комитета по социально-культурному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тельству, </w:t>
      </w:r>
      <w:r w:rsidRPr="00AB34BF">
        <w:rPr>
          <w:rFonts w:ascii="Times New Roman" w:eastAsia="Calibri" w:hAnsi="Times New Roman" w:cs="Times New Roman"/>
          <w:color w:val="000000" w:themeColor="text1"/>
          <w:sz w:val="28"/>
          <w:szCs w:val="28"/>
          <w:lang w:eastAsia="ru-RU"/>
        </w:rPr>
        <w:t>комитета по собственности и экономической политике</w:t>
      </w:r>
      <w:r w:rsidRPr="00AB34BF">
        <w:rPr>
          <w:rFonts w:ascii="Times New Roman" w:hAnsi="Times New Roman" w:cs="Times New Roman"/>
          <w:color w:val="000000" w:themeColor="text1"/>
          <w:sz w:val="28"/>
          <w:szCs w:val="28"/>
        </w:rPr>
        <w:t xml:space="preserve"> </w:t>
      </w:r>
      <w:r w:rsidR="00861B9B" w:rsidRPr="00AB34BF">
        <w:rPr>
          <w:rFonts w:ascii="Times New Roman" w:hAnsi="Times New Roman" w:cs="Times New Roman"/>
          <w:color w:val="000000" w:themeColor="text1"/>
          <w:sz w:val="28"/>
          <w:szCs w:val="28"/>
        </w:rPr>
        <w:t>Законод</w:t>
      </w:r>
      <w:r w:rsidR="00861B9B" w:rsidRPr="00AB34BF">
        <w:rPr>
          <w:rFonts w:ascii="Times New Roman" w:hAnsi="Times New Roman" w:cs="Times New Roman"/>
          <w:color w:val="000000" w:themeColor="text1"/>
          <w:sz w:val="28"/>
          <w:szCs w:val="28"/>
        </w:rPr>
        <w:t>а</w:t>
      </w:r>
      <w:r w:rsidR="00861B9B" w:rsidRPr="00AB34BF">
        <w:rPr>
          <w:rFonts w:ascii="Times New Roman" w:hAnsi="Times New Roman" w:cs="Times New Roman"/>
          <w:color w:val="000000" w:themeColor="text1"/>
          <w:sz w:val="28"/>
          <w:szCs w:val="28"/>
        </w:rPr>
        <w:t xml:space="preserve">тельного </w:t>
      </w:r>
      <w:r w:rsidR="00861B9B">
        <w:rPr>
          <w:rFonts w:ascii="Times New Roman" w:hAnsi="Times New Roman" w:cs="Times New Roman"/>
          <w:color w:val="000000" w:themeColor="text1"/>
          <w:sz w:val="28"/>
          <w:szCs w:val="28"/>
        </w:rPr>
        <w:t>Собрания</w:t>
      </w:r>
      <w:r w:rsidR="00861B9B"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за период с 19 сентября по 31 декабря 2018 года;</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lang w:eastAsia="ru-RU"/>
        </w:rPr>
        <w:t xml:space="preserve">- </w:t>
      </w:r>
      <w:r w:rsidRPr="00AB34BF">
        <w:rPr>
          <w:rFonts w:ascii="Times New Roman" w:hAnsi="Times New Roman" w:cs="Times New Roman"/>
          <w:color w:val="000000" w:themeColor="text1"/>
          <w:sz w:val="28"/>
          <w:szCs w:val="28"/>
        </w:rPr>
        <w:t>послание Губернатора Иркутской области о положении дел в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и основных направлениях областной государственной политики на 2018 год;</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доклад совета муниципальных образований Иркутской области о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ложении дел в сфере организации и осуществления местного самоуправления в Иркутской области.</w:t>
      </w:r>
    </w:p>
    <w:p w:rsidR="006C5B1D" w:rsidRPr="00AB34BF" w:rsidRDefault="004C3E0F" w:rsidP="006C5B1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15-й сессии 22 мая </w:t>
      </w:r>
      <w:r w:rsidR="006C5B1D" w:rsidRPr="00AB34BF">
        <w:rPr>
          <w:rFonts w:ascii="Times New Roman" w:hAnsi="Times New Roman" w:cs="Times New Roman"/>
          <w:color w:val="000000" w:themeColor="text1"/>
          <w:sz w:val="28"/>
          <w:szCs w:val="28"/>
        </w:rPr>
        <w:t>2019 года заслушаны:</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информация «О вопросах перехода на цифровое телевизионное вещ</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ние в Иркутской области» (вне плана);</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информация «О прохождении пожароопасного сезона в Иркутской области» (вне плана).</w:t>
      </w:r>
    </w:p>
    <w:p w:rsidR="006C5B1D" w:rsidRPr="00AB34BF" w:rsidRDefault="004C3E0F" w:rsidP="006C5B1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16-й сессии 19 июня </w:t>
      </w:r>
      <w:r w:rsidR="006C5B1D" w:rsidRPr="00AB34BF">
        <w:rPr>
          <w:rFonts w:ascii="Times New Roman" w:hAnsi="Times New Roman" w:cs="Times New Roman"/>
          <w:color w:val="000000" w:themeColor="text1"/>
          <w:sz w:val="28"/>
          <w:szCs w:val="28"/>
        </w:rPr>
        <w:t>2019</w:t>
      </w:r>
      <w:r>
        <w:rPr>
          <w:rFonts w:ascii="Times New Roman" w:hAnsi="Times New Roman" w:cs="Times New Roman"/>
          <w:color w:val="000000" w:themeColor="text1"/>
          <w:sz w:val="28"/>
          <w:szCs w:val="28"/>
        </w:rPr>
        <w:t xml:space="preserve"> года</w:t>
      </w:r>
      <w:r w:rsidR="006C5B1D" w:rsidRPr="00AB34BF">
        <w:rPr>
          <w:rFonts w:ascii="Times New Roman" w:hAnsi="Times New Roman" w:cs="Times New Roman"/>
          <w:color w:val="000000" w:themeColor="text1"/>
          <w:sz w:val="28"/>
          <w:szCs w:val="28"/>
        </w:rPr>
        <w:t xml:space="preserve"> заслушаны:</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отчет</w:t>
      </w:r>
      <w:r w:rsidRPr="00AB34BF">
        <w:rPr>
          <w:rFonts w:ascii="Times New Roman" w:hAnsi="Times New Roman" w:cs="Times New Roman"/>
          <w:b/>
          <w:bCs/>
          <w:color w:val="000000" w:themeColor="text1"/>
          <w:sz w:val="28"/>
          <w:szCs w:val="28"/>
        </w:rPr>
        <w:t xml:space="preserve"> </w:t>
      </w:r>
      <w:r w:rsidRPr="00AB34BF">
        <w:rPr>
          <w:rFonts w:ascii="Times New Roman" w:hAnsi="Times New Roman" w:cs="Times New Roman"/>
          <w:color w:val="000000" w:themeColor="text1"/>
          <w:sz w:val="28"/>
          <w:szCs w:val="28"/>
        </w:rPr>
        <w:t>Губернатора Иркутской области о результатах деятельности Правительства Иркутской области за 2018 год;</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отчет «Об исполнении областного бюджета за 2018 год»;</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отчет «Об исполнении бюджета Территориального фонда обязател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ного медицинского страхования Иркутской области за 2018 год»;</w:t>
      </w:r>
    </w:p>
    <w:p w:rsidR="006C5B1D" w:rsidRDefault="006C5B1D" w:rsidP="00A6055D">
      <w:pPr>
        <w:spacing w:after="0" w:line="240" w:lineRule="auto"/>
        <w:ind w:firstLine="709"/>
        <w:jc w:val="both"/>
        <w:rPr>
          <w:rFonts w:ascii="Times New Roman" w:eastAsia="Calibri" w:hAnsi="Times New Roman" w:cs="Times New Roman"/>
          <w:b/>
          <w:color w:val="000000" w:themeColor="text1"/>
          <w:sz w:val="28"/>
          <w:szCs w:val="28"/>
        </w:rPr>
      </w:pPr>
      <w:r w:rsidRPr="00AB34BF">
        <w:rPr>
          <w:rFonts w:ascii="Times New Roman" w:hAnsi="Times New Roman" w:cs="Times New Roman"/>
          <w:color w:val="000000" w:themeColor="text1"/>
          <w:sz w:val="28"/>
          <w:szCs w:val="28"/>
        </w:rPr>
        <w:t>- отчет Правительства Иркутской области о распоряжении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ственной собственностью Иркутской области за 2018 год.</w:t>
      </w:r>
    </w:p>
    <w:p w:rsidR="00861B9B" w:rsidRPr="00AB34BF" w:rsidRDefault="00861B9B" w:rsidP="006C5B1D">
      <w:pPr>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p>
    <w:p w:rsidR="006C5B1D" w:rsidRPr="00AB34BF" w:rsidRDefault="006C5B1D" w:rsidP="006C5B1D">
      <w:pPr>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proofErr w:type="gramStart"/>
      <w:r w:rsidRPr="00AB34BF">
        <w:rPr>
          <w:rFonts w:ascii="Times New Roman" w:eastAsia="Calibri" w:hAnsi="Times New Roman" w:cs="Times New Roman"/>
          <w:b/>
          <w:color w:val="000000" w:themeColor="text1"/>
          <w:sz w:val="28"/>
          <w:szCs w:val="28"/>
        </w:rPr>
        <w:t>Контроль за</w:t>
      </w:r>
      <w:proofErr w:type="gramEnd"/>
      <w:r w:rsidRPr="00AB34BF">
        <w:rPr>
          <w:rFonts w:ascii="Times New Roman" w:eastAsia="Calibri" w:hAnsi="Times New Roman" w:cs="Times New Roman"/>
          <w:b/>
          <w:color w:val="000000" w:themeColor="text1"/>
          <w:sz w:val="28"/>
          <w:szCs w:val="28"/>
        </w:rPr>
        <w:t xml:space="preserve"> испол</w:t>
      </w:r>
      <w:r w:rsidR="004C3E0F">
        <w:rPr>
          <w:rFonts w:ascii="Times New Roman" w:eastAsia="Calibri" w:hAnsi="Times New Roman" w:cs="Times New Roman"/>
          <w:b/>
          <w:color w:val="000000" w:themeColor="text1"/>
          <w:sz w:val="28"/>
          <w:szCs w:val="28"/>
        </w:rPr>
        <w:t>нением государственных программ</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целях мониторинга реализации государственной программы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«Обеспечение комплексных мер противодействия чрезвыча</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ным ситуациям природного и техногенного характера, построение и развитие аппаратно-программного комплекса «Безопасный город» в</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2018 году изучена информация аппарата Губернатора Иркутской области и Правительства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о проведенных мероприятиях подпрограммы «Профилакт</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ка преступлений и иных правонарушен</w:t>
      </w:r>
      <w:r w:rsidR="004C3E0F">
        <w:rPr>
          <w:rFonts w:ascii="Times New Roman" w:hAnsi="Times New Roman" w:cs="Times New Roman"/>
          <w:color w:val="000000" w:themeColor="text1"/>
          <w:sz w:val="28"/>
          <w:szCs w:val="28"/>
        </w:rPr>
        <w:t xml:space="preserve">ий в Иркутской области» на </w:t>
      </w:r>
      <w:r w:rsidR="004C3E0F">
        <w:rPr>
          <w:rFonts w:ascii="Times New Roman" w:hAnsi="Times New Roman" w:cs="Times New Roman"/>
          <w:color w:val="000000" w:themeColor="text1"/>
          <w:sz w:val="28"/>
          <w:szCs w:val="28"/>
        </w:rPr>
        <w:br/>
        <w:t xml:space="preserve">2016 – </w:t>
      </w:r>
      <w:r w:rsidRPr="00AB34BF">
        <w:rPr>
          <w:rFonts w:ascii="Times New Roman" w:hAnsi="Times New Roman" w:cs="Times New Roman"/>
          <w:color w:val="000000" w:themeColor="text1"/>
          <w:sz w:val="28"/>
          <w:szCs w:val="28"/>
        </w:rPr>
        <w:t>2020 годы государственной программы Иркутской области «Обесп</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чение комплексных</w:t>
      </w:r>
      <w:proofErr w:type="gramEnd"/>
      <w:r w:rsidRPr="00AB34BF">
        <w:rPr>
          <w:rFonts w:ascii="Times New Roman" w:hAnsi="Times New Roman" w:cs="Times New Roman"/>
          <w:color w:val="000000" w:themeColor="text1"/>
          <w:sz w:val="28"/>
          <w:szCs w:val="28"/>
        </w:rPr>
        <w:t xml:space="preserve"> мер противодействия чрезвычайным ситуациям приро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ного и техногенного характера, построение и развитие аппаратно-программного комплекса «Безопасный город» на 2014</w:t>
      </w:r>
      <w:r w:rsidR="004C3E0F">
        <w:rPr>
          <w:rFonts w:ascii="Times New Roman" w:hAnsi="Times New Roman" w:cs="Times New Roman"/>
          <w:color w:val="000000" w:themeColor="text1"/>
          <w:sz w:val="28"/>
          <w:szCs w:val="28"/>
        </w:rPr>
        <w:t xml:space="preserve"> – </w:t>
      </w:r>
      <w:r w:rsidRPr="00AB34BF">
        <w:rPr>
          <w:rFonts w:ascii="Times New Roman" w:hAnsi="Times New Roman" w:cs="Times New Roman"/>
          <w:color w:val="000000" w:themeColor="text1"/>
          <w:sz w:val="28"/>
          <w:szCs w:val="28"/>
        </w:rPr>
        <w:t xml:space="preserve">2020 годы (далее – подпрограмма). </w:t>
      </w:r>
      <w:proofErr w:type="gramStart"/>
      <w:r w:rsidRPr="00AB34BF">
        <w:rPr>
          <w:rFonts w:ascii="Times New Roman" w:hAnsi="Times New Roman" w:cs="Times New Roman"/>
          <w:color w:val="000000" w:themeColor="text1"/>
          <w:sz w:val="28"/>
          <w:szCs w:val="28"/>
        </w:rPr>
        <w:t>В представленной информации перечислены основные мер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приятия, проводимые в целях укрепления общественной безопасности и снижения уровня преступности в Иркутской области.</w:t>
      </w:r>
      <w:proofErr w:type="gramEnd"/>
      <w:r w:rsidRPr="00AB34BF">
        <w:rPr>
          <w:rFonts w:ascii="Times New Roman" w:hAnsi="Times New Roman" w:cs="Times New Roman"/>
          <w:color w:val="000000" w:themeColor="text1"/>
          <w:sz w:val="28"/>
          <w:szCs w:val="28"/>
        </w:rPr>
        <w:t xml:space="preserve"> Успешная реализация мероприятий программы позволила положительно повлиять на достижение целевых показателей. Принимаемыми мерами правоохранительным органам во взаимодействии с Правительством Иркутской области удалось добиться снижения криминальной напряженности и сокращения регистрируемой пр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ступности.</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Информаци</w:t>
      </w:r>
      <w:r w:rsidR="004C3E0F">
        <w:rPr>
          <w:rFonts w:ascii="Times New Roman" w:eastAsia="Times New Roman" w:hAnsi="Times New Roman" w:cs="Times New Roman"/>
          <w:color w:val="000000" w:themeColor="text1"/>
          <w:sz w:val="28"/>
          <w:szCs w:val="28"/>
          <w:lang w:eastAsia="ru-RU"/>
        </w:rPr>
        <w:t>я</w:t>
      </w:r>
      <w:r w:rsidRPr="00AB34BF">
        <w:rPr>
          <w:rFonts w:ascii="Times New Roman" w:eastAsia="Times New Roman" w:hAnsi="Times New Roman" w:cs="Times New Roman"/>
          <w:color w:val="000000" w:themeColor="text1"/>
          <w:sz w:val="28"/>
          <w:szCs w:val="28"/>
          <w:lang w:eastAsia="ru-RU"/>
        </w:rPr>
        <w:t xml:space="preserve"> министерства имущественных отношений Иркутской 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ласти «О ходе реализации государственной программы Иркутской области «Развитие и управление имущественным комплексом и земельными ресу</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сами Иркутской области» на 2018</w:t>
      </w:r>
      <w:r w:rsidR="004C3E0F">
        <w:rPr>
          <w:rFonts w:ascii="Times New Roman" w:eastAsia="Times New Roman" w:hAnsi="Times New Roman" w:cs="Times New Roman"/>
          <w:color w:val="000000" w:themeColor="text1"/>
          <w:sz w:val="28"/>
          <w:szCs w:val="28"/>
          <w:lang w:eastAsia="ru-RU"/>
        </w:rPr>
        <w:t xml:space="preserve"> – </w:t>
      </w:r>
      <w:r w:rsidRPr="00AB34BF">
        <w:rPr>
          <w:rFonts w:ascii="Times New Roman" w:eastAsia="Times New Roman" w:hAnsi="Times New Roman" w:cs="Times New Roman"/>
          <w:color w:val="000000" w:themeColor="text1"/>
          <w:sz w:val="28"/>
          <w:szCs w:val="28"/>
          <w:lang w:eastAsia="ru-RU"/>
        </w:rPr>
        <w:t>2022 годы» заслушана на заседании к</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митета по собственности и экономической политике 12 апреля 2019 г</w:t>
      </w:r>
      <w:r w:rsidR="004C3E0F">
        <w:rPr>
          <w:rFonts w:ascii="Times New Roman" w:eastAsia="Times New Roman" w:hAnsi="Times New Roman" w:cs="Times New Roman"/>
          <w:color w:val="000000" w:themeColor="text1"/>
          <w:sz w:val="28"/>
          <w:szCs w:val="28"/>
          <w:lang w:eastAsia="ru-RU"/>
        </w:rPr>
        <w:t>ода</w:t>
      </w:r>
      <w:r w:rsidRPr="00AB34BF">
        <w:rPr>
          <w:rFonts w:ascii="Times New Roman" w:eastAsia="Times New Roman" w:hAnsi="Times New Roman" w:cs="Times New Roman"/>
          <w:color w:val="000000" w:themeColor="text1"/>
          <w:sz w:val="28"/>
          <w:szCs w:val="28"/>
          <w:lang w:eastAsia="ru-RU"/>
        </w:rPr>
        <w:t>. Информация принята к сведению.</w:t>
      </w:r>
    </w:p>
    <w:p w:rsidR="006C5B1D" w:rsidRPr="00AB34BF" w:rsidRDefault="006C5B1D" w:rsidP="006C5B1D">
      <w:pPr>
        <w:pStyle w:val="Default"/>
        <w:ind w:firstLine="731"/>
        <w:jc w:val="both"/>
        <w:rPr>
          <w:color w:val="000000" w:themeColor="text1"/>
          <w:sz w:val="28"/>
          <w:szCs w:val="28"/>
        </w:rPr>
      </w:pPr>
      <w:r w:rsidRPr="00AB34BF">
        <w:rPr>
          <w:color w:val="000000" w:themeColor="text1"/>
          <w:sz w:val="28"/>
          <w:szCs w:val="28"/>
        </w:rPr>
        <w:t xml:space="preserve">На заседании комитета по социально-культурному законодательству </w:t>
      </w:r>
      <w:r w:rsidR="004C3E0F">
        <w:rPr>
          <w:color w:val="000000" w:themeColor="text1"/>
          <w:sz w:val="28"/>
          <w:szCs w:val="28"/>
        </w:rPr>
        <w:br/>
      </w:r>
      <w:r w:rsidRPr="00AB34BF">
        <w:rPr>
          <w:color w:val="000000" w:themeColor="text1"/>
          <w:sz w:val="28"/>
          <w:szCs w:val="28"/>
        </w:rPr>
        <w:t>14 марта 2019 года рассмотрена информация о ходе реализации подпрогра</w:t>
      </w:r>
      <w:r w:rsidRPr="00AB34BF">
        <w:rPr>
          <w:color w:val="000000" w:themeColor="text1"/>
          <w:sz w:val="28"/>
          <w:szCs w:val="28"/>
        </w:rPr>
        <w:t>м</w:t>
      </w:r>
      <w:r w:rsidRPr="00AB34BF">
        <w:rPr>
          <w:color w:val="000000" w:themeColor="text1"/>
          <w:sz w:val="28"/>
          <w:szCs w:val="28"/>
        </w:rPr>
        <w:t>мы «Комплексные меры профилактики злоупотребления наркотическими средствами, токсичными и психотропными веществами» на 2014</w:t>
      </w:r>
      <w:r w:rsidR="009567E9">
        <w:rPr>
          <w:color w:val="000000" w:themeColor="text1"/>
          <w:sz w:val="28"/>
          <w:szCs w:val="28"/>
        </w:rPr>
        <w:t xml:space="preserve"> – </w:t>
      </w:r>
      <w:r w:rsidRPr="00AB34BF">
        <w:rPr>
          <w:color w:val="000000" w:themeColor="text1"/>
          <w:sz w:val="28"/>
          <w:szCs w:val="28"/>
        </w:rPr>
        <w:t>2020 годы государственной программы «Молодежная политика» на 2014</w:t>
      </w:r>
      <w:r w:rsidR="009567E9">
        <w:rPr>
          <w:color w:val="000000" w:themeColor="text1"/>
          <w:sz w:val="28"/>
          <w:szCs w:val="28"/>
        </w:rPr>
        <w:t xml:space="preserve"> – </w:t>
      </w:r>
      <w:r w:rsidRPr="00AB34BF">
        <w:rPr>
          <w:color w:val="000000" w:themeColor="text1"/>
          <w:sz w:val="28"/>
          <w:szCs w:val="28"/>
        </w:rPr>
        <w:t xml:space="preserve">2020 годы. </w:t>
      </w:r>
    </w:p>
    <w:p w:rsidR="006C5B1D" w:rsidRPr="00AB34BF" w:rsidRDefault="006C5B1D" w:rsidP="006C5B1D">
      <w:pPr>
        <w:pStyle w:val="Default"/>
        <w:ind w:firstLine="731"/>
        <w:jc w:val="both"/>
        <w:rPr>
          <w:color w:val="000000" w:themeColor="text1"/>
          <w:sz w:val="28"/>
          <w:szCs w:val="28"/>
        </w:rPr>
      </w:pPr>
      <w:r w:rsidRPr="00AB34BF">
        <w:rPr>
          <w:color w:val="000000" w:themeColor="text1"/>
          <w:sz w:val="28"/>
          <w:szCs w:val="28"/>
        </w:rPr>
        <w:t>В заседании комитета приняли участие представители органов испо</w:t>
      </w:r>
      <w:r w:rsidRPr="00AB34BF">
        <w:rPr>
          <w:color w:val="000000" w:themeColor="text1"/>
          <w:sz w:val="28"/>
          <w:szCs w:val="28"/>
        </w:rPr>
        <w:t>л</w:t>
      </w:r>
      <w:r w:rsidRPr="00AB34BF">
        <w:rPr>
          <w:color w:val="000000" w:themeColor="text1"/>
          <w:sz w:val="28"/>
          <w:szCs w:val="28"/>
        </w:rPr>
        <w:t>нительной власти Иркутской области, муниципальных образований Ирку</w:t>
      </w:r>
      <w:r w:rsidRPr="00AB34BF">
        <w:rPr>
          <w:color w:val="000000" w:themeColor="text1"/>
          <w:sz w:val="28"/>
          <w:szCs w:val="28"/>
        </w:rPr>
        <w:t>т</w:t>
      </w:r>
      <w:r w:rsidRPr="00AB34BF">
        <w:rPr>
          <w:color w:val="000000" w:themeColor="text1"/>
          <w:sz w:val="28"/>
          <w:szCs w:val="28"/>
        </w:rPr>
        <w:t xml:space="preserve">ской области, члены Общественного </w:t>
      </w:r>
      <w:r w:rsidR="009567E9">
        <w:rPr>
          <w:color w:val="000000" w:themeColor="text1"/>
          <w:sz w:val="28"/>
          <w:szCs w:val="28"/>
        </w:rPr>
        <w:t>С</w:t>
      </w:r>
      <w:r w:rsidRPr="00AB34BF">
        <w:rPr>
          <w:color w:val="000000" w:themeColor="text1"/>
          <w:sz w:val="28"/>
          <w:szCs w:val="28"/>
        </w:rPr>
        <w:t>овета при Законодательном Собрании Иркутской области, представители учреждений здравоохранения, правоохр</w:t>
      </w:r>
      <w:r w:rsidRPr="00AB34BF">
        <w:rPr>
          <w:color w:val="000000" w:themeColor="text1"/>
          <w:sz w:val="28"/>
          <w:szCs w:val="28"/>
        </w:rPr>
        <w:t>а</w:t>
      </w:r>
      <w:r w:rsidRPr="00AB34BF">
        <w:rPr>
          <w:color w:val="000000" w:themeColor="text1"/>
          <w:sz w:val="28"/>
          <w:szCs w:val="28"/>
        </w:rPr>
        <w:t>нительных органов и уголовно-исполнительной системы Иркутской области, профсоюзных организаций региона.</w:t>
      </w:r>
    </w:p>
    <w:p w:rsidR="006C5B1D" w:rsidRPr="00AB34BF" w:rsidRDefault="006C5B1D" w:rsidP="006C5B1D">
      <w:pPr>
        <w:pStyle w:val="Default"/>
        <w:ind w:firstLine="731"/>
        <w:jc w:val="both"/>
        <w:rPr>
          <w:color w:val="000000" w:themeColor="text1"/>
          <w:sz w:val="28"/>
          <w:szCs w:val="28"/>
        </w:rPr>
      </w:pPr>
      <w:r w:rsidRPr="00AB34BF">
        <w:rPr>
          <w:color w:val="000000" w:themeColor="text1"/>
          <w:sz w:val="28"/>
          <w:szCs w:val="28"/>
        </w:rPr>
        <w:t>По итогам рассмотрения вопроса информация принята к сведению и разработаны рекомендации Правительству Иркутской области, орг</w:t>
      </w:r>
      <w:r w:rsidR="009567E9">
        <w:rPr>
          <w:color w:val="000000" w:themeColor="text1"/>
          <w:sz w:val="28"/>
          <w:szCs w:val="28"/>
        </w:rPr>
        <w:t>анам и</w:t>
      </w:r>
      <w:r w:rsidR="009567E9">
        <w:rPr>
          <w:color w:val="000000" w:themeColor="text1"/>
          <w:sz w:val="28"/>
          <w:szCs w:val="28"/>
        </w:rPr>
        <w:t>с</w:t>
      </w:r>
      <w:r w:rsidR="009567E9">
        <w:rPr>
          <w:color w:val="000000" w:themeColor="text1"/>
          <w:sz w:val="28"/>
          <w:szCs w:val="28"/>
        </w:rPr>
        <w:t>полнительной власти, м</w:t>
      </w:r>
      <w:r w:rsidRPr="00AB34BF">
        <w:rPr>
          <w:color w:val="000000" w:themeColor="text1"/>
          <w:sz w:val="28"/>
          <w:szCs w:val="28"/>
        </w:rPr>
        <w:t xml:space="preserve">инистерству по молодежной политике, </w:t>
      </w:r>
      <w:r w:rsidR="009567E9">
        <w:rPr>
          <w:color w:val="000000" w:themeColor="text1"/>
          <w:sz w:val="28"/>
          <w:szCs w:val="28"/>
        </w:rPr>
        <w:t>м</w:t>
      </w:r>
      <w:r w:rsidRPr="00AB34BF">
        <w:rPr>
          <w:color w:val="000000" w:themeColor="text1"/>
          <w:sz w:val="28"/>
          <w:szCs w:val="28"/>
        </w:rPr>
        <w:t xml:space="preserve">инистерству образования, </w:t>
      </w:r>
      <w:r w:rsidR="009567E9">
        <w:rPr>
          <w:color w:val="000000" w:themeColor="text1"/>
          <w:sz w:val="28"/>
          <w:szCs w:val="28"/>
        </w:rPr>
        <w:t>м</w:t>
      </w:r>
      <w:r w:rsidRPr="00AB34BF">
        <w:rPr>
          <w:color w:val="000000" w:themeColor="text1"/>
          <w:sz w:val="28"/>
          <w:szCs w:val="28"/>
        </w:rPr>
        <w:t>инистерству сельског</w:t>
      </w:r>
      <w:r w:rsidR="009567E9">
        <w:rPr>
          <w:color w:val="000000" w:themeColor="text1"/>
          <w:sz w:val="28"/>
          <w:szCs w:val="28"/>
        </w:rPr>
        <w:t>о хозяйства Иркутской области, о</w:t>
      </w:r>
      <w:r w:rsidRPr="00AB34BF">
        <w:rPr>
          <w:color w:val="000000" w:themeColor="text1"/>
          <w:sz w:val="28"/>
          <w:szCs w:val="28"/>
        </w:rPr>
        <w:t>рганам местного самоуправления муниципальных образований Иркутской области.</w:t>
      </w:r>
    </w:p>
    <w:p w:rsidR="006C5B1D" w:rsidRPr="00AB34BF" w:rsidRDefault="006C5B1D" w:rsidP="006C5B1D">
      <w:pPr>
        <w:pStyle w:val="Default"/>
        <w:ind w:firstLine="731"/>
        <w:jc w:val="both"/>
        <w:rPr>
          <w:bCs/>
          <w:color w:val="000000" w:themeColor="text1"/>
          <w:sz w:val="28"/>
          <w:szCs w:val="28"/>
        </w:rPr>
      </w:pPr>
      <w:proofErr w:type="gramStart"/>
      <w:r w:rsidRPr="00AB34BF">
        <w:rPr>
          <w:bCs/>
          <w:color w:val="000000" w:themeColor="text1"/>
          <w:sz w:val="28"/>
          <w:szCs w:val="28"/>
        </w:rPr>
        <w:t>Информация о реализации подпрограмм «Поддержка начинающих фермеров в Иркутской области» на 2014 – 2020 годы, «Развитие семейных животноводческих ферм на базе крестьянских (фермерских) хозяйств, вкл</w:t>
      </w:r>
      <w:r w:rsidRPr="00AB34BF">
        <w:rPr>
          <w:bCs/>
          <w:color w:val="000000" w:themeColor="text1"/>
          <w:sz w:val="28"/>
          <w:szCs w:val="28"/>
        </w:rPr>
        <w:t>ю</w:t>
      </w:r>
      <w:r w:rsidRPr="00AB34BF">
        <w:rPr>
          <w:bCs/>
          <w:color w:val="000000" w:themeColor="text1"/>
          <w:sz w:val="28"/>
          <w:szCs w:val="28"/>
        </w:rPr>
        <w:t xml:space="preserve">чая семейные молочные животноводческие фермы» на 2014 – 2020 </w:t>
      </w:r>
      <w:r w:rsidR="006511B1" w:rsidRPr="00AB34BF">
        <w:rPr>
          <w:bCs/>
          <w:color w:val="000000" w:themeColor="text1"/>
          <w:sz w:val="28"/>
          <w:szCs w:val="28"/>
        </w:rPr>
        <w:t xml:space="preserve">годы </w:t>
      </w:r>
      <w:r w:rsidRPr="00AB34BF">
        <w:rPr>
          <w:bCs/>
          <w:color w:val="000000" w:themeColor="text1"/>
          <w:sz w:val="28"/>
          <w:szCs w:val="28"/>
        </w:rPr>
        <w:t>пр</w:t>
      </w:r>
      <w:r w:rsidRPr="00AB34BF">
        <w:rPr>
          <w:bCs/>
          <w:color w:val="000000" w:themeColor="text1"/>
          <w:sz w:val="28"/>
          <w:szCs w:val="28"/>
        </w:rPr>
        <w:t>о</w:t>
      </w:r>
      <w:r w:rsidRPr="00AB34BF">
        <w:rPr>
          <w:bCs/>
          <w:color w:val="000000" w:themeColor="text1"/>
          <w:sz w:val="28"/>
          <w:szCs w:val="28"/>
        </w:rPr>
        <w:t xml:space="preserve">граммы Иркутской области «Развитие сельского хозяйства и регулирование рынков сельскохозяйственной продукции, сырья и продовольствия» на </w:t>
      </w:r>
      <w:r w:rsidR="009567E9">
        <w:rPr>
          <w:bCs/>
          <w:color w:val="000000" w:themeColor="text1"/>
          <w:sz w:val="28"/>
          <w:szCs w:val="28"/>
        </w:rPr>
        <w:br/>
      </w:r>
      <w:r w:rsidRPr="00AB34BF">
        <w:rPr>
          <w:bCs/>
          <w:color w:val="000000" w:themeColor="text1"/>
          <w:sz w:val="28"/>
          <w:szCs w:val="28"/>
        </w:rPr>
        <w:t>2014 – 2020 годы представлена министерством сельского хозяйства Ирку</w:t>
      </w:r>
      <w:r w:rsidRPr="00AB34BF">
        <w:rPr>
          <w:bCs/>
          <w:color w:val="000000" w:themeColor="text1"/>
          <w:sz w:val="28"/>
          <w:szCs w:val="28"/>
        </w:rPr>
        <w:t>т</w:t>
      </w:r>
      <w:r w:rsidRPr="00AB34BF">
        <w:rPr>
          <w:bCs/>
          <w:color w:val="000000" w:themeColor="text1"/>
          <w:sz w:val="28"/>
          <w:szCs w:val="28"/>
        </w:rPr>
        <w:t>ской области.</w:t>
      </w:r>
      <w:proofErr w:type="gramEnd"/>
      <w:r w:rsidRPr="00AB34BF">
        <w:rPr>
          <w:bCs/>
          <w:color w:val="000000" w:themeColor="text1"/>
          <w:sz w:val="28"/>
          <w:szCs w:val="28"/>
        </w:rPr>
        <w:t xml:space="preserve"> Данная информация заслушана на заседании комитета по зак</w:t>
      </w:r>
      <w:r w:rsidRPr="00AB34BF">
        <w:rPr>
          <w:bCs/>
          <w:color w:val="000000" w:themeColor="text1"/>
          <w:sz w:val="28"/>
          <w:szCs w:val="28"/>
        </w:rPr>
        <w:t>о</w:t>
      </w:r>
      <w:r w:rsidRPr="00AB34BF">
        <w:rPr>
          <w:bCs/>
          <w:color w:val="000000" w:themeColor="text1"/>
          <w:sz w:val="28"/>
          <w:szCs w:val="28"/>
        </w:rPr>
        <w:t>нодательству о природопользовании, экологии и сельском хозяйстве 13</w:t>
      </w:r>
      <w:r w:rsidR="009567E9">
        <w:rPr>
          <w:bCs/>
          <w:color w:val="000000" w:themeColor="text1"/>
          <w:sz w:val="28"/>
          <w:szCs w:val="28"/>
        </w:rPr>
        <w:t xml:space="preserve"> н</w:t>
      </w:r>
      <w:r w:rsidR="009567E9">
        <w:rPr>
          <w:bCs/>
          <w:color w:val="000000" w:themeColor="text1"/>
          <w:sz w:val="28"/>
          <w:szCs w:val="28"/>
        </w:rPr>
        <w:t>о</w:t>
      </w:r>
      <w:r w:rsidR="009567E9">
        <w:rPr>
          <w:bCs/>
          <w:color w:val="000000" w:themeColor="text1"/>
          <w:sz w:val="28"/>
          <w:szCs w:val="28"/>
        </w:rPr>
        <w:t xml:space="preserve">ября </w:t>
      </w:r>
      <w:r w:rsidRPr="00AB34BF">
        <w:rPr>
          <w:bCs/>
          <w:color w:val="000000" w:themeColor="text1"/>
          <w:sz w:val="28"/>
          <w:szCs w:val="28"/>
        </w:rPr>
        <w:t>2019 г</w:t>
      </w:r>
      <w:r w:rsidR="009567E9">
        <w:rPr>
          <w:bCs/>
          <w:color w:val="000000" w:themeColor="text1"/>
          <w:sz w:val="28"/>
          <w:szCs w:val="28"/>
        </w:rPr>
        <w:t>ода</w:t>
      </w:r>
      <w:r w:rsidRPr="00AB34BF">
        <w:rPr>
          <w:bCs/>
          <w:color w:val="000000" w:themeColor="text1"/>
          <w:sz w:val="28"/>
          <w:szCs w:val="28"/>
        </w:rPr>
        <w:t>. По итогам рассмотрения принято решение информацию пр</w:t>
      </w:r>
      <w:r w:rsidRPr="00AB34BF">
        <w:rPr>
          <w:bCs/>
          <w:color w:val="000000" w:themeColor="text1"/>
          <w:sz w:val="28"/>
          <w:szCs w:val="28"/>
        </w:rPr>
        <w:t>и</w:t>
      </w:r>
      <w:r w:rsidRPr="00AB34BF">
        <w:rPr>
          <w:bCs/>
          <w:color w:val="000000" w:themeColor="text1"/>
          <w:sz w:val="28"/>
          <w:szCs w:val="28"/>
        </w:rPr>
        <w:t>нять к сведению.</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12 апреля на заседании комитета по собственности и экономической политике заслушана информация министерства имущественных отношений Иркутской области «О ходе реализации государственной программы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«Развитие и управление имущественным комплексом и земел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ными ресурсами Иркутской области» на 2018</w:t>
      </w:r>
      <w:r w:rsidR="009567E9">
        <w:rPr>
          <w:rFonts w:ascii="Times New Roman" w:hAnsi="Times New Roman" w:cs="Times New Roman"/>
          <w:color w:val="000000" w:themeColor="text1"/>
          <w:sz w:val="28"/>
          <w:szCs w:val="28"/>
        </w:rPr>
        <w:t xml:space="preserve"> – </w:t>
      </w:r>
      <w:r w:rsidRPr="00AB34BF">
        <w:rPr>
          <w:rFonts w:ascii="Times New Roman" w:hAnsi="Times New Roman" w:cs="Times New Roman"/>
          <w:color w:val="000000" w:themeColor="text1"/>
          <w:sz w:val="28"/>
          <w:szCs w:val="28"/>
        </w:rPr>
        <w:t>2022 годы». Решение комит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та: принять информацию к сведению.</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рамках контрольного мероприятия «О ходе реализации подпрогра</w:t>
      </w:r>
      <w:r w:rsidRPr="00AB34B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мы «Патриотическое воспитание молодежи» на 2014 – 2018 годы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ственной программы «Молодежная политика» на 2014 – 2020 годы» на зас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даниях комитета по социально-культурному законода</w:t>
      </w:r>
      <w:r w:rsidR="009567E9">
        <w:rPr>
          <w:rFonts w:ascii="Times New Roman" w:hAnsi="Times New Roman" w:cs="Times New Roman"/>
          <w:color w:val="000000" w:themeColor="text1"/>
          <w:sz w:val="28"/>
          <w:szCs w:val="28"/>
        </w:rPr>
        <w:t>тельству</w:t>
      </w:r>
      <w:r w:rsidRPr="00AB34BF">
        <w:rPr>
          <w:rFonts w:ascii="Times New Roman" w:hAnsi="Times New Roman" w:cs="Times New Roman"/>
          <w:color w:val="000000" w:themeColor="text1"/>
          <w:sz w:val="28"/>
          <w:szCs w:val="28"/>
        </w:rPr>
        <w:t xml:space="preserve"> заслушана информация заместителя министра молодежной политики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Ахмадулина А.Ф.</w:t>
      </w:r>
      <w:r w:rsidR="00002DD5">
        <w:rPr>
          <w:rFonts w:ascii="Times New Roman" w:hAnsi="Times New Roman" w:cs="Times New Roman"/>
          <w:color w:val="000000" w:themeColor="text1"/>
          <w:sz w:val="28"/>
          <w:szCs w:val="28"/>
        </w:rPr>
        <w:t>, заместителя министра образования Иркутской области Торунова Е.А.</w:t>
      </w:r>
      <w:r w:rsidRPr="00AB34BF">
        <w:rPr>
          <w:rFonts w:ascii="Times New Roman" w:hAnsi="Times New Roman" w:cs="Times New Roman"/>
          <w:color w:val="000000" w:themeColor="text1"/>
          <w:sz w:val="28"/>
          <w:szCs w:val="28"/>
        </w:rPr>
        <w:t xml:space="preserve"> Информация принята к сведению, рекомендовано провести мониторинг ситуации, связанной с миграционным оттоком</w:t>
      </w:r>
      <w:proofErr w:type="gramEnd"/>
      <w:r w:rsidRPr="00AB34BF">
        <w:rPr>
          <w:rFonts w:ascii="Times New Roman" w:hAnsi="Times New Roman" w:cs="Times New Roman"/>
          <w:color w:val="000000" w:themeColor="text1"/>
          <w:sz w:val="28"/>
          <w:szCs w:val="28"/>
        </w:rPr>
        <w:t xml:space="preserve"> молодежи из 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гиона и развивать региональную систему патриотического воспитания и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призывной подготовки молодежи в Иркутской области.</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рамках контрольного мероприятия «О ходе реализации подпрогра</w:t>
      </w:r>
      <w:r w:rsidRPr="00AB34B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мы «Оказание финансовой поддержки муниципальным образованиям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в сфере культуры и архивного дела» на 2014 – 2020 годы гос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дарственной программы Иркутской области «Развитие культуры» на 2014 – 2020 годы в части комплектования книжных фондов библиотек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пальных образований Иркутской области» была заслушана информация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местителя министра культуры и архивов Иркутской области Полуниной О.Н. По итогам</w:t>
      </w:r>
      <w:proofErr w:type="gramEnd"/>
      <w:r w:rsidRPr="00AB34BF">
        <w:rPr>
          <w:rFonts w:ascii="Times New Roman" w:hAnsi="Times New Roman" w:cs="Times New Roman"/>
          <w:color w:val="000000" w:themeColor="text1"/>
          <w:sz w:val="28"/>
          <w:szCs w:val="28"/>
        </w:rPr>
        <w:t xml:space="preserve"> рассмотрения Правительству Иркутской области рекомендовано при формировании бюджета Иркутской области на 2020 год и на плановый период 2021 и 2022 годов </w:t>
      </w:r>
      <w:proofErr w:type="gramStart"/>
      <w:r w:rsidRPr="00AB34BF">
        <w:rPr>
          <w:rFonts w:ascii="Times New Roman" w:hAnsi="Times New Roman" w:cs="Times New Roman"/>
          <w:color w:val="000000" w:themeColor="text1"/>
          <w:sz w:val="28"/>
          <w:szCs w:val="28"/>
        </w:rPr>
        <w:t>предусмотреть</w:t>
      </w:r>
      <w:proofErr w:type="gramEnd"/>
      <w:r w:rsidRPr="00AB34BF">
        <w:rPr>
          <w:rFonts w:ascii="Times New Roman" w:hAnsi="Times New Roman" w:cs="Times New Roman"/>
          <w:color w:val="000000" w:themeColor="text1"/>
          <w:sz w:val="28"/>
          <w:szCs w:val="28"/>
        </w:rPr>
        <w:t xml:space="preserve"> увеличение бюджетных ассигнов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ний на комплектование книжных фондов библиотек муниципальных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ваний Иркутской области.</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По итогам контрольного мероприятия «О ходе реализации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ственной программы Иркутской области «Развитие образования» на 2014 – 2020 годы, подпрограммы 4 «Развитие системы отдыха и оздоровления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тей в Иркутской области» на 2014 – 2020 годы государственной программы Иркутской области «Социальная поддержка населения» на 2014 – 2020 годы в части обеспечения потребностей государственных образовательных орг</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низаций министерства образования Иркутской области, имеющих интерн</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ты» была заслушана информация заместителя</w:t>
      </w:r>
      <w:proofErr w:type="gramEnd"/>
      <w:r w:rsidRPr="00AB34BF">
        <w:rPr>
          <w:rFonts w:ascii="Times New Roman" w:hAnsi="Times New Roman" w:cs="Times New Roman"/>
          <w:color w:val="000000" w:themeColor="text1"/>
          <w:sz w:val="28"/>
          <w:szCs w:val="28"/>
        </w:rPr>
        <w:t xml:space="preserve"> министра образования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Торунова Е.А. и информация заместителя министра социальн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развития, опеки и попечительства Пл</w:t>
      </w:r>
      <w:r w:rsidR="00002DD5">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тан Т.Н. Ввиду недостаточности представленной информации по вопросу «О планах реализации национал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ного проекта «Образование» в Иркутской области» принято решение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должить рассмотрение на следующем заседании комитета.</w:t>
      </w:r>
    </w:p>
    <w:p w:rsidR="006C5B1D"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Информация о ходе реализации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2014 – 2020 годы государственной программы Иркутской области «Доступное ж</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лье» на 2014 – 2020 года заслушана на заседании комитета по социально-культурному законодательству 11</w:t>
      </w:r>
      <w:r w:rsidR="009567E9">
        <w:rPr>
          <w:rFonts w:ascii="Times New Roman" w:hAnsi="Times New Roman" w:cs="Times New Roman"/>
          <w:color w:val="000000" w:themeColor="text1"/>
          <w:sz w:val="28"/>
          <w:szCs w:val="28"/>
        </w:rPr>
        <w:t xml:space="preserve"> декабря </w:t>
      </w:r>
      <w:r w:rsidRPr="00AB34BF">
        <w:rPr>
          <w:rFonts w:ascii="Times New Roman" w:hAnsi="Times New Roman" w:cs="Times New Roman"/>
          <w:color w:val="000000" w:themeColor="text1"/>
          <w:sz w:val="28"/>
          <w:szCs w:val="28"/>
        </w:rPr>
        <w:t>2019 г</w:t>
      </w:r>
      <w:r w:rsidR="009567E9">
        <w:rPr>
          <w:rFonts w:ascii="Times New Roman" w:hAnsi="Times New Roman" w:cs="Times New Roman"/>
          <w:color w:val="000000" w:themeColor="text1"/>
          <w:sz w:val="28"/>
          <w:szCs w:val="28"/>
        </w:rPr>
        <w:t>ода</w:t>
      </w:r>
      <w:r w:rsidRPr="00AB34BF">
        <w:rPr>
          <w:rFonts w:ascii="Times New Roman" w:hAnsi="Times New Roman" w:cs="Times New Roman"/>
          <w:color w:val="000000" w:themeColor="text1"/>
          <w:sz w:val="28"/>
          <w:szCs w:val="28"/>
        </w:rPr>
        <w:t>. По итогам рассмотр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принято решение</w:t>
      </w:r>
      <w:r w:rsidR="009567E9">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принять заслушанную информацию к сведению. Пр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знать результаты реализации подпрограммы неудовлетворительными. Рек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мендовать Правительству Иркутской области проработать дополнительные механизмы по реализации дополнительных гарантий детей-сирот и детей, оставшихся без попечения родителей, лиц из числа детей-сирот и детей, оставшихся без попечения родителей, на жилое помещение, в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Запланировать проведение Правительственного часа на площадке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конодательного </w:t>
      </w:r>
      <w:r w:rsidR="00861B9B">
        <w:rPr>
          <w:rFonts w:ascii="Times New Roman" w:hAnsi="Times New Roman" w:cs="Times New Roman"/>
          <w:color w:val="000000" w:themeColor="text1"/>
          <w:sz w:val="28"/>
          <w:szCs w:val="28"/>
        </w:rPr>
        <w:t>Собрания</w:t>
      </w:r>
      <w:r w:rsidRPr="00AB34BF">
        <w:rPr>
          <w:rFonts w:ascii="Times New Roman" w:hAnsi="Times New Roman" w:cs="Times New Roman"/>
          <w:color w:val="000000" w:themeColor="text1"/>
          <w:sz w:val="28"/>
          <w:szCs w:val="28"/>
        </w:rPr>
        <w:t xml:space="preserve"> в 2020 году по данной теме. </w:t>
      </w:r>
    </w:p>
    <w:p w:rsidR="00A6055D" w:rsidRPr="00AB34BF" w:rsidRDefault="00A6055D" w:rsidP="006C5B1D">
      <w:pPr>
        <w:spacing w:after="0" w:line="240" w:lineRule="auto"/>
        <w:ind w:firstLine="709"/>
        <w:jc w:val="both"/>
        <w:rPr>
          <w:rFonts w:ascii="Times New Roman" w:hAnsi="Times New Roman" w:cs="Times New Roman"/>
          <w:color w:val="000000" w:themeColor="text1"/>
          <w:sz w:val="28"/>
          <w:szCs w:val="28"/>
        </w:rPr>
      </w:pPr>
    </w:p>
    <w:p w:rsidR="006C5B1D" w:rsidRPr="00AB34BF" w:rsidRDefault="006C5B1D" w:rsidP="006C5B1D">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AB34BF">
        <w:rPr>
          <w:rFonts w:ascii="Times New Roman" w:eastAsia="Times New Roman" w:hAnsi="Times New Roman" w:cs="Times New Roman"/>
          <w:b/>
          <w:color w:val="000000" w:themeColor="text1"/>
          <w:sz w:val="28"/>
          <w:szCs w:val="28"/>
          <w:lang w:eastAsia="ru-RU"/>
        </w:rPr>
        <w:t xml:space="preserve">Парламентский контроль </w:t>
      </w:r>
    </w:p>
    <w:p w:rsidR="006C5B1D" w:rsidRPr="00AB34BF" w:rsidRDefault="006C5B1D" w:rsidP="006C5B1D">
      <w:pPr>
        <w:spacing w:after="0"/>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Депутаты взяли на контроль ситуацию со срывом работ по замене ли</w:t>
      </w:r>
      <w:r w:rsidRPr="00AB34BF">
        <w:rPr>
          <w:rFonts w:ascii="Times New Roman" w:hAnsi="Times New Roman" w:cs="Times New Roman"/>
          <w:color w:val="000000" w:themeColor="text1"/>
          <w:sz w:val="28"/>
          <w:szCs w:val="28"/>
        </w:rPr>
        <w:t>ф</w:t>
      </w:r>
      <w:r w:rsidRPr="00AB34BF">
        <w:rPr>
          <w:rFonts w:ascii="Times New Roman" w:hAnsi="Times New Roman" w:cs="Times New Roman"/>
          <w:color w:val="000000" w:themeColor="text1"/>
          <w:sz w:val="28"/>
          <w:szCs w:val="28"/>
        </w:rPr>
        <w:t xml:space="preserve">тов в </w:t>
      </w:r>
      <w:r w:rsidR="00002DD5">
        <w:rPr>
          <w:rFonts w:ascii="Times New Roman" w:hAnsi="Times New Roman" w:cs="Times New Roman"/>
          <w:color w:val="000000" w:themeColor="text1"/>
          <w:sz w:val="28"/>
          <w:szCs w:val="28"/>
        </w:rPr>
        <w:t xml:space="preserve">г. </w:t>
      </w:r>
      <w:r w:rsidRPr="00AB34BF">
        <w:rPr>
          <w:rFonts w:ascii="Times New Roman" w:hAnsi="Times New Roman" w:cs="Times New Roman"/>
          <w:color w:val="000000" w:themeColor="text1"/>
          <w:sz w:val="28"/>
          <w:szCs w:val="28"/>
        </w:rPr>
        <w:t>Ангарске и других городах региона.</w:t>
      </w:r>
    </w:p>
    <w:p w:rsidR="006C5B1D" w:rsidRPr="00AB34BF" w:rsidRDefault="006C5B1D" w:rsidP="006C5B1D">
      <w:pPr>
        <w:pStyle w:val="a6"/>
        <w:spacing w:before="0" w:beforeAutospacing="0" w:after="0" w:afterAutospacing="0"/>
        <w:ind w:firstLine="709"/>
        <w:jc w:val="both"/>
        <w:rPr>
          <w:rFonts w:eastAsiaTheme="minorHAnsi"/>
          <w:color w:val="000000" w:themeColor="text1"/>
          <w:sz w:val="28"/>
          <w:szCs w:val="28"/>
          <w:lang w:eastAsia="en-US"/>
        </w:rPr>
      </w:pPr>
      <w:r w:rsidRPr="00AB34BF">
        <w:rPr>
          <w:rFonts w:eastAsiaTheme="minorHAnsi"/>
          <w:color w:val="000000" w:themeColor="text1"/>
          <w:sz w:val="28"/>
          <w:szCs w:val="28"/>
          <w:lang w:eastAsia="en-US"/>
        </w:rPr>
        <w:t>Обращение группы депутатов Законодательного Собрания о ремонте и замене лифтового оборудования в многоквартирных домах на территории Ангарского городского округа и других городов региона признано парл</w:t>
      </w:r>
      <w:r w:rsidRPr="00AB34BF">
        <w:rPr>
          <w:rFonts w:eastAsiaTheme="minorHAnsi"/>
          <w:color w:val="000000" w:themeColor="text1"/>
          <w:sz w:val="28"/>
          <w:szCs w:val="28"/>
          <w:lang w:eastAsia="en-US"/>
        </w:rPr>
        <w:t>а</w:t>
      </w:r>
      <w:r w:rsidRPr="00AB34BF">
        <w:rPr>
          <w:rFonts w:eastAsiaTheme="minorHAnsi"/>
          <w:color w:val="000000" w:themeColor="text1"/>
          <w:sz w:val="28"/>
          <w:szCs w:val="28"/>
          <w:lang w:eastAsia="en-US"/>
        </w:rPr>
        <w:t>ментским запросом. Вопрос рассмотрен 20 февраля на</w:t>
      </w:r>
      <w:r w:rsidR="00A6055D">
        <w:rPr>
          <w:rFonts w:eastAsiaTheme="minorHAnsi"/>
          <w:color w:val="000000" w:themeColor="text1"/>
          <w:sz w:val="28"/>
          <w:szCs w:val="28"/>
          <w:lang w:eastAsia="en-US"/>
        </w:rPr>
        <w:t xml:space="preserve"> </w:t>
      </w:r>
      <w:r w:rsidRPr="00AB34BF">
        <w:rPr>
          <w:rFonts w:eastAsiaTheme="minorHAnsi"/>
          <w:color w:val="000000" w:themeColor="text1"/>
          <w:sz w:val="28"/>
          <w:szCs w:val="28"/>
          <w:lang w:eastAsia="en-US"/>
        </w:rPr>
        <w:t>10-й сессии Законод</w:t>
      </w:r>
      <w:r w:rsidRPr="00AB34BF">
        <w:rPr>
          <w:rFonts w:eastAsiaTheme="minorHAnsi"/>
          <w:color w:val="000000" w:themeColor="text1"/>
          <w:sz w:val="28"/>
          <w:szCs w:val="28"/>
          <w:lang w:eastAsia="en-US"/>
        </w:rPr>
        <w:t>а</w:t>
      </w:r>
      <w:r w:rsidRPr="00AB34BF">
        <w:rPr>
          <w:rFonts w:eastAsiaTheme="minorHAnsi"/>
          <w:color w:val="000000" w:themeColor="text1"/>
          <w:sz w:val="28"/>
          <w:szCs w:val="28"/>
          <w:lang w:eastAsia="en-US"/>
        </w:rPr>
        <w:t>тельного Собрания.</w:t>
      </w:r>
    </w:p>
    <w:p w:rsidR="006C5B1D" w:rsidRPr="00AB34BF" w:rsidRDefault="006C5B1D" w:rsidP="006C5B1D">
      <w:pPr>
        <w:pStyle w:val="a6"/>
        <w:spacing w:before="0" w:beforeAutospacing="0" w:after="0" w:afterAutospacing="0"/>
        <w:ind w:firstLine="709"/>
        <w:jc w:val="both"/>
        <w:rPr>
          <w:rFonts w:eastAsiaTheme="minorHAnsi"/>
          <w:color w:val="000000" w:themeColor="text1"/>
          <w:sz w:val="28"/>
          <w:szCs w:val="28"/>
          <w:lang w:eastAsia="en-US"/>
        </w:rPr>
      </w:pPr>
      <w:r w:rsidRPr="00AB34BF">
        <w:rPr>
          <w:rFonts w:eastAsiaTheme="minorHAnsi"/>
          <w:color w:val="000000" w:themeColor="text1"/>
          <w:sz w:val="28"/>
          <w:szCs w:val="28"/>
          <w:lang w:eastAsia="en-US"/>
        </w:rPr>
        <w:t>В 2018 году между Фондом капитального ремонта многоквартирных домов Иркутской области и рядом подрядных организаций заключены дог</w:t>
      </w:r>
      <w:r w:rsidRPr="00AB34BF">
        <w:rPr>
          <w:rFonts w:eastAsiaTheme="minorHAnsi"/>
          <w:color w:val="000000" w:themeColor="text1"/>
          <w:sz w:val="28"/>
          <w:szCs w:val="28"/>
          <w:lang w:eastAsia="en-US"/>
        </w:rPr>
        <w:t>о</w:t>
      </w:r>
      <w:r w:rsidRPr="00AB34BF">
        <w:rPr>
          <w:rFonts w:eastAsiaTheme="minorHAnsi"/>
          <w:color w:val="000000" w:themeColor="text1"/>
          <w:sz w:val="28"/>
          <w:szCs w:val="28"/>
          <w:lang w:eastAsia="en-US"/>
        </w:rPr>
        <w:t xml:space="preserve">воры на выполнение </w:t>
      </w:r>
      <w:r w:rsidR="009567E9" w:rsidRPr="00AB34BF">
        <w:rPr>
          <w:rFonts w:eastAsiaTheme="minorHAnsi"/>
          <w:color w:val="000000" w:themeColor="text1"/>
          <w:sz w:val="28"/>
          <w:szCs w:val="28"/>
          <w:lang w:eastAsia="en-US"/>
        </w:rPr>
        <w:t xml:space="preserve">капитального ремонта </w:t>
      </w:r>
      <w:r w:rsidRPr="00AB34BF">
        <w:rPr>
          <w:rFonts w:eastAsiaTheme="minorHAnsi"/>
          <w:color w:val="000000" w:themeColor="text1"/>
          <w:sz w:val="28"/>
          <w:szCs w:val="28"/>
          <w:lang w:eastAsia="en-US"/>
        </w:rPr>
        <w:t>данных домов. При этом</w:t>
      </w:r>
      <w:proofErr w:type="gramStart"/>
      <w:r w:rsidRPr="00AB34BF">
        <w:rPr>
          <w:rFonts w:eastAsiaTheme="minorHAnsi"/>
          <w:color w:val="000000" w:themeColor="text1"/>
          <w:sz w:val="28"/>
          <w:szCs w:val="28"/>
          <w:lang w:eastAsia="en-US"/>
        </w:rPr>
        <w:t>,</w:t>
      </w:r>
      <w:proofErr w:type="gramEnd"/>
      <w:r w:rsidRPr="00AB34BF">
        <w:rPr>
          <w:rFonts w:eastAsiaTheme="minorHAnsi"/>
          <w:color w:val="000000" w:themeColor="text1"/>
          <w:sz w:val="28"/>
          <w:szCs w:val="28"/>
          <w:lang w:eastAsia="en-US"/>
        </w:rPr>
        <w:t xml:space="preserve"> отм</w:t>
      </w:r>
      <w:r w:rsidRPr="00AB34BF">
        <w:rPr>
          <w:rFonts w:eastAsiaTheme="minorHAnsi"/>
          <w:color w:val="000000" w:themeColor="text1"/>
          <w:sz w:val="28"/>
          <w:szCs w:val="28"/>
          <w:lang w:eastAsia="en-US"/>
        </w:rPr>
        <w:t>е</w:t>
      </w:r>
      <w:r w:rsidRPr="00AB34BF">
        <w:rPr>
          <w:rFonts w:eastAsiaTheme="minorHAnsi"/>
          <w:color w:val="000000" w:themeColor="text1"/>
          <w:sz w:val="28"/>
          <w:szCs w:val="28"/>
          <w:lang w:eastAsia="en-US"/>
        </w:rPr>
        <w:t xml:space="preserve">чают депутаты, сегодня в СМИ распространяется информация о том, что подрядные организации проводят работы некачественно и </w:t>
      </w:r>
      <w:r w:rsidR="009567E9">
        <w:rPr>
          <w:rFonts w:eastAsiaTheme="minorHAnsi"/>
          <w:color w:val="000000" w:themeColor="text1"/>
          <w:sz w:val="28"/>
          <w:szCs w:val="28"/>
          <w:lang w:eastAsia="en-US"/>
        </w:rPr>
        <w:t>с нарушением сроков, установленных договорами</w:t>
      </w:r>
      <w:r w:rsidRPr="00AB34BF">
        <w:rPr>
          <w:rFonts w:eastAsiaTheme="minorHAnsi"/>
          <w:color w:val="000000" w:themeColor="text1"/>
          <w:sz w:val="28"/>
          <w:szCs w:val="28"/>
          <w:lang w:eastAsia="en-US"/>
        </w:rPr>
        <w:t>.</w:t>
      </w:r>
    </w:p>
    <w:p w:rsidR="006C5B1D" w:rsidRPr="00AB34BF" w:rsidRDefault="006C5B1D" w:rsidP="006C5B1D">
      <w:pPr>
        <w:pStyle w:val="a6"/>
        <w:spacing w:before="0" w:beforeAutospacing="0" w:after="0" w:afterAutospacing="0"/>
        <w:ind w:firstLine="709"/>
        <w:jc w:val="both"/>
        <w:rPr>
          <w:rFonts w:eastAsiaTheme="minorHAnsi"/>
          <w:color w:val="000000" w:themeColor="text1"/>
          <w:sz w:val="28"/>
          <w:szCs w:val="28"/>
          <w:lang w:eastAsia="en-US"/>
        </w:rPr>
      </w:pPr>
      <w:r w:rsidRPr="00AB34BF">
        <w:rPr>
          <w:rFonts w:eastAsiaTheme="minorHAnsi"/>
          <w:color w:val="000000" w:themeColor="text1"/>
          <w:sz w:val="28"/>
          <w:szCs w:val="28"/>
          <w:lang w:eastAsia="en-US"/>
        </w:rPr>
        <w:t xml:space="preserve">В связи с этим </w:t>
      </w:r>
      <w:r w:rsidR="00995C1A">
        <w:rPr>
          <w:rFonts w:eastAsiaTheme="minorHAnsi"/>
          <w:color w:val="000000" w:themeColor="text1"/>
          <w:sz w:val="28"/>
          <w:szCs w:val="28"/>
          <w:lang w:eastAsia="en-US"/>
        </w:rPr>
        <w:t>депутаты Законодательного Собрания</w:t>
      </w:r>
      <w:r w:rsidRPr="00AB34BF">
        <w:rPr>
          <w:rFonts w:eastAsiaTheme="minorHAnsi"/>
          <w:color w:val="000000" w:themeColor="text1"/>
          <w:sz w:val="28"/>
          <w:szCs w:val="28"/>
          <w:lang w:eastAsia="en-US"/>
        </w:rPr>
        <w:t xml:space="preserve"> </w:t>
      </w:r>
      <w:r w:rsidR="009567E9">
        <w:rPr>
          <w:rFonts w:eastAsiaTheme="minorHAnsi"/>
          <w:color w:val="000000" w:themeColor="text1"/>
          <w:sz w:val="28"/>
          <w:szCs w:val="28"/>
          <w:lang w:eastAsia="en-US"/>
        </w:rPr>
        <w:t>запросили</w:t>
      </w:r>
      <w:r w:rsidRPr="00AB34BF">
        <w:rPr>
          <w:rFonts w:eastAsiaTheme="minorHAnsi"/>
          <w:color w:val="000000" w:themeColor="text1"/>
          <w:sz w:val="28"/>
          <w:szCs w:val="28"/>
          <w:lang w:eastAsia="en-US"/>
        </w:rPr>
        <w:t xml:space="preserve"> </w:t>
      </w:r>
      <w:r w:rsidR="00B727BC">
        <w:rPr>
          <w:rFonts w:eastAsiaTheme="minorHAnsi"/>
          <w:color w:val="000000" w:themeColor="text1"/>
          <w:sz w:val="28"/>
          <w:szCs w:val="28"/>
          <w:lang w:eastAsia="en-US"/>
        </w:rPr>
        <w:t>у П</w:t>
      </w:r>
      <w:r w:rsidRPr="00AB34BF">
        <w:rPr>
          <w:rFonts w:eastAsiaTheme="minorHAnsi"/>
          <w:color w:val="000000" w:themeColor="text1"/>
          <w:sz w:val="28"/>
          <w:szCs w:val="28"/>
          <w:lang w:eastAsia="en-US"/>
        </w:rPr>
        <w:t xml:space="preserve">редседателя </w:t>
      </w:r>
      <w:r w:rsidR="00B727BC">
        <w:rPr>
          <w:rFonts w:eastAsiaTheme="minorHAnsi"/>
          <w:color w:val="000000" w:themeColor="text1"/>
          <w:sz w:val="28"/>
          <w:szCs w:val="28"/>
          <w:lang w:eastAsia="en-US"/>
        </w:rPr>
        <w:t>П</w:t>
      </w:r>
      <w:r w:rsidRPr="00AB34BF">
        <w:rPr>
          <w:rFonts w:eastAsiaTheme="minorHAnsi"/>
          <w:color w:val="000000" w:themeColor="text1"/>
          <w:sz w:val="28"/>
          <w:szCs w:val="28"/>
          <w:lang w:eastAsia="en-US"/>
        </w:rPr>
        <w:t xml:space="preserve">равительства Иркутской области Болотова </w:t>
      </w:r>
      <w:r w:rsidR="00587B18" w:rsidRPr="00AB34BF">
        <w:rPr>
          <w:rFonts w:eastAsiaTheme="minorHAnsi"/>
          <w:color w:val="000000" w:themeColor="text1"/>
          <w:sz w:val="28"/>
          <w:szCs w:val="28"/>
          <w:lang w:eastAsia="en-US"/>
        </w:rPr>
        <w:t xml:space="preserve">Р.Н. </w:t>
      </w:r>
      <w:r w:rsidRPr="00AB34BF">
        <w:rPr>
          <w:rFonts w:eastAsiaTheme="minorHAnsi"/>
          <w:color w:val="000000" w:themeColor="text1"/>
          <w:sz w:val="28"/>
          <w:szCs w:val="28"/>
          <w:lang w:eastAsia="en-US"/>
        </w:rPr>
        <w:t>информацию, а именно уточнить: были ли заменены лифты с нарушением договорных ср</w:t>
      </w:r>
      <w:r w:rsidRPr="00AB34BF">
        <w:rPr>
          <w:rFonts w:eastAsiaTheme="minorHAnsi"/>
          <w:color w:val="000000" w:themeColor="text1"/>
          <w:sz w:val="28"/>
          <w:szCs w:val="28"/>
          <w:lang w:eastAsia="en-US"/>
        </w:rPr>
        <w:t>о</w:t>
      </w:r>
      <w:r w:rsidRPr="00AB34BF">
        <w:rPr>
          <w:rFonts w:eastAsiaTheme="minorHAnsi"/>
          <w:color w:val="000000" w:themeColor="text1"/>
          <w:sz w:val="28"/>
          <w:szCs w:val="28"/>
          <w:lang w:eastAsia="en-US"/>
        </w:rPr>
        <w:t>ков; какие нарушения были допущены подрядными организациями; какие действия Фонда капитального ремонта многоквартирных домов Иркутской области привели к нарушению сроков выполнения договорных обязательств; исполняли ли администрации Ангарского городского округа и других гор</w:t>
      </w:r>
      <w:r w:rsidRPr="00AB34BF">
        <w:rPr>
          <w:rFonts w:eastAsiaTheme="minorHAnsi"/>
          <w:color w:val="000000" w:themeColor="text1"/>
          <w:sz w:val="28"/>
          <w:szCs w:val="28"/>
          <w:lang w:eastAsia="en-US"/>
        </w:rPr>
        <w:t>о</w:t>
      </w:r>
      <w:r w:rsidRPr="00AB34BF">
        <w:rPr>
          <w:rFonts w:eastAsiaTheme="minorHAnsi"/>
          <w:color w:val="000000" w:themeColor="text1"/>
          <w:sz w:val="28"/>
          <w:szCs w:val="28"/>
          <w:lang w:eastAsia="en-US"/>
        </w:rPr>
        <w:t>дов области, управляющие компании, принимающие лифты в эксплуатацию после замены, свои обязательства; какое количество лифтов заменено и з</w:t>
      </w:r>
      <w:r w:rsidRPr="00AB34BF">
        <w:rPr>
          <w:rFonts w:eastAsiaTheme="minorHAnsi"/>
          <w:color w:val="000000" w:themeColor="text1"/>
          <w:sz w:val="28"/>
          <w:szCs w:val="28"/>
          <w:lang w:eastAsia="en-US"/>
        </w:rPr>
        <w:t>а</w:t>
      </w:r>
      <w:r w:rsidRPr="00AB34BF">
        <w:rPr>
          <w:rFonts w:eastAsiaTheme="minorHAnsi"/>
          <w:color w:val="000000" w:themeColor="text1"/>
          <w:sz w:val="28"/>
          <w:szCs w:val="28"/>
          <w:lang w:eastAsia="en-US"/>
        </w:rPr>
        <w:t xml:space="preserve">пущенно в работу в 2018 году; какое количество лифтов, </w:t>
      </w:r>
      <w:proofErr w:type="gramStart"/>
      <w:r w:rsidRPr="00AB34BF">
        <w:rPr>
          <w:rFonts w:eastAsiaTheme="minorHAnsi"/>
          <w:color w:val="000000" w:themeColor="text1"/>
          <w:sz w:val="28"/>
          <w:szCs w:val="28"/>
          <w:lang w:eastAsia="en-US"/>
        </w:rPr>
        <w:t>из</w:t>
      </w:r>
      <w:proofErr w:type="gramEnd"/>
      <w:r w:rsidRPr="00AB34BF">
        <w:rPr>
          <w:rFonts w:eastAsiaTheme="minorHAnsi"/>
          <w:color w:val="000000" w:themeColor="text1"/>
          <w:sz w:val="28"/>
          <w:szCs w:val="28"/>
          <w:lang w:eastAsia="en-US"/>
        </w:rPr>
        <w:t xml:space="preserve"> установленных договорами к замене, требуется запустить в работу; какой объем лифтов пл</w:t>
      </w:r>
      <w:r w:rsidRPr="00AB34BF">
        <w:rPr>
          <w:rFonts w:eastAsiaTheme="minorHAnsi"/>
          <w:color w:val="000000" w:themeColor="text1"/>
          <w:sz w:val="28"/>
          <w:szCs w:val="28"/>
          <w:lang w:eastAsia="en-US"/>
        </w:rPr>
        <w:t>а</w:t>
      </w:r>
      <w:r w:rsidRPr="00AB34BF">
        <w:rPr>
          <w:rFonts w:eastAsiaTheme="minorHAnsi"/>
          <w:color w:val="000000" w:themeColor="text1"/>
          <w:sz w:val="28"/>
          <w:szCs w:val="28"/>
          <w:lang w:eastAsia="en-US"/>
        </w:rPr>
        <w:t>нируется к замене на территории Ангарского городского округа и других г</w:t>
      </w:r>
      <w:r w:rsidRPr="00AB34BF">
        <w:rPr>
          <w:rFonts w:eastAsiaTheme="minorHAnsi"/>
          <w:color w:val="000000" w:themeColor="text1"/>
          <w:sz w:val="28"/>
          <w:szCs w:val="28"/>
          <w:lang w:eastAsia="en-US"/>
        </w:rPr>
        <w:t>о</w:t>
      </w:r>
      <w:r w:rsidRPr="00AB34BF">
        <w:rPr>
          <w:rFonts w:eastAsiaTheme="minorHAnsi"/>
          <w:color w:val="000000" w:themeColor="text1"/>
          <w:sz w:val="28"/>
          <w:szCs w:val="28"/>
          <w:lang w:eastAsia="en-US"/>
        </w:rPr>
        <w:t>родов соответственно в 2019 году.</w:t>
      </w:r>
    </w:p>
    <w:p w:rsidR="006C5B1D" w:rsidRPr="00AB34BF" w:rsidRDefault="006C5B1D" w:rsidP="006C5B1D">
      <w:pPr>
        <w:pStyle w:val="a6"/>
        <w:spacing w:before="0" w:beforeAutospacing="0" w:after="0" w:afterAutospacing="0"/>
        <w:ind w:firstLine="709"/>
        <w:jc w:val="both"/>
        <w:rPr>
          <w:rFonts w:eastAsiaTheme="minorHAnsi"/>
          <w:color w:val="000000" w:themeColor="text1"/>
          <w:sz w:val="28"/>
          <w:szCs w:val="28"/>
          <w:lang w:eastAsia="en-US"/>
        </w:rPr>
      </w:pPr>
      <w:r w:rsidRPr="00AB34BF">
        <w:rPr>
          <w:rFonts w:eastAsiaTheme="minorHAnsi"/>
          <w:color w:val="000000" w:themeColor="text1"/>
          <w:sz w:val="28"/>
          <w:szCs w:val="28"/>
          <w:lang w:eastAsia="en-US"/>
        </w:rPr>
        <w:t xml:space="preserve">Ранее на сессии с данной темой выступил также депутат </w:t>
      </w:r>
      <w:r w:rsidR="00B727BC">
        <w:rPr>
          <w:rFonts w:eastAsiaTheme="minorHAnsi"/>
          <w:color w:val="000000" w:themeColor="text1"/>
          <w:sz w:val="28"/>
          <w:szCs w:val="28"/>
          <w:lang w:eastAsia="en-US"/>
        </w:rPr>
        <w:t>Законодател</w:t>
      </w:r>
      <w:r w:rsidR="00B727BC">
        <w:rPr>
          <w:rFonts w:eastAsiaTheme="minorHAnsi"/>
          <w:color w:val="000000" w:themeColor="text1"/>
          <w:sz w:val="28"/>
          <w:szCs w:val="28"/>
          <w:lang w:eastAsia="en-US"/>
        </w:rPr>
        <w:t>ь</w:t>
      </w:r>
      <w:r w:rsidR="00B727BC">
        <w:rPr>
          <w:rFonts w:eastAsiaTheme="minorHAnsi"/>
          <w:color w:val="000000" w:themeColor="text1"/>
          <w:sz w:val="28"/>
          <w:szCs w:val="28"/>
          <w:lang w:eastAsia="en-US"/>
        </w:rPr>
        <w:t xml:space="preserve">ного Собрания </w:t>
      </w:r>
      <w:r w:rsidRPr="00AB34BF">
        <w:rPr>
          <w:rFonts w:eastAsiaTheme="minorHAnsi"/>
          <w:color w:val="000000" w:themeColor="text1"/>
          <w:sz w:val="28"/>
          <w:szCs w:val="28"/>
          <w:lang w:eastAsia="en-US"/>
        </w:rPr>
        <w:t>Любенков</w:t>
      </w:r>
      <w:r w:rsidR="00587B18" w:rsidRPr="00AB34BF">
        <w:rPr>
          <w:rFonts w:eastAsiaTheme="minorHAnsi"/>
          <w:color w:val="000000" w:themeColor="text1"/>
          <w:sz w:val="28"/>
          <w:szCs w:val="28"/>
          <w:lang w:eastAsia="en-US"/>
        </w:rPr>
        <w:t xml:space="preserve"> Г.А.</w:t>
      </w:r>
      <w:r w:rsidRPr="00AB34BF">
        <w:rPr>
          <w:rFonts w:eastAsiaTheme="minorHAnsi"/>
          <w:color w:val="000000" w:themeColor="text1"/>
          <w:sz w:val="28"/>
          <w:szCs w:val="28"/>
          <w:lang w:eastAsia="en-US"/>
        </w:rPr>
        <w:t>, отметивший наличие массового нарушения прав граждан в связи с фактами, получившими широкою огласку. В частн</w:t>
      </w:r>
      <w:r w:rsidRPr="00AB34BF">
        <w:rPr>
          <w:rFonts w:eastAsiaTheme="minorHAnsi"/>
          <w:color w:val="000000" w:themeColor="text1"/>
          <w:sz w:val="28"/>
          <w:szCs w:val="28"/>
          <w:lang w:eastAsia="en-US"/>
        </w:rPr>
        <w:t>о</w:t>
      </w:r>
      <w:r w:rsidRPr="00AB34BF">
        <w:rPr>
          <w:rFonts w:eastAsiaTheme="minorHAnsi"/>
          <w:color w:val="000000" w:themeColor="text1"/>
          <w:sz w:val="28"/>
          <w:szCs w:val="28"/>
          <w:lang w:eastAsia="en-US"/>
        </w:rPr>
        <w:t xml:space="preserve">сти, сообщил депутат, в 2018 году в </w:t>
      </w:r>
      <w:r w:rsidR="00EA424F">
        <w:rPr>
          <w:rFonts w:eastAsiaTheme="minorHAnsi"/>
          <w:color w:val="000000" w:themeColor="text1"/>
          <w:sz w:val="28"/>
          <w:szCs w:val="28"/>
          <w:lang w:eastAsia="en-US"/>
        </w:rPr>
        <w:t xml:space="preserve">г. </w:t>
      </w:r>
      <w:r w:rsidRPr="00AB34BF">
        <w:rPr>
          <w:rFonts w:eastAsiaTheme="minorHAnsi"/>
          <w:color w:val="000000" w:themeColor="text1"/>
          <w:sz w:val="28"/>
          <w:szCs w:val="28"/>
          <w:lang w:eastAsia="en-US"/>
        </w:rPr>
        <w:t>Ангарске должны были заменить 105 лифтов, третий заключительный этап ввода оборудования в эксплуатацию должны были завершить до 30 ноября, однако по информации на 8 февраля 2019 года в эксплуатацию введен только 41 лифт.</w:t>
      </w:r>
    </w:p>
    <w:p w:rsidR="006C5B1D" w:rsidRPr="00AB34BF" w:rsidRDefault="00B727BC" w:rsidP="006C5B1D">
      <w:pPr>
        <w:pStyle w:val="a6"/>
        <w:spacing w:before="0" w:beforeAutospacing="0" w:after="0" w:afterAutospacing="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С</w:t>
      </w:r>
      <w:r w:rsidR="006C5B1D" w:rsidRPr="00AB34BF">
        <w:rPr>
          <w:rFonts w:eastAsiaTheme="minorHAnsi"/>
          <w:color w:val="000000" w:themeColor="text1"/>
          <w:sz w:val="28"/>
          <w:szCs w:val="28"/>
          <w:lang w:eastAsia="en-US"/>
        </w:rPr>
        <w:t>остоялось несколько рабочих поездок председателя и депутатов Зак</w:t>
      </w:r>
      <w:r w:rsidR="006C5B1D" w:rsidRPr="00AB34BF">
        <w:rPr>
          <w:rFonts w:eastAsiaTheme="minorHAnsi"/>
          <w:color w:val="000000" w:themeColor="text1"/>
          <w:sz w:val="28"/>
          <w:szCs w:val="28"/>
          <w:lang w:eastAsia="en-US"/>
        </w:rPr>
        <w:t>о</w:t>
      </w:r>
      <w:r w:rsidR="006C5B1D" w:rsidRPr="00AB34BF">
        <w:rPr>
          <w:rFonts w:eastAsiaTheme="minorHAnsi"/>
          <w:color w:val="000000" w:themeColor="text1"/>
          <w:sz w:val="28"/>
          <w:szCs w:val="28"/>
          <w:lang w:eastAsia="en-US"/>
        </w:rPr>
        <w:t>нодательного Собрания на площадку «Усольехимпрома» с целью разработки схемы ликвидации накопленных токсичных отходов «Усолье</w:t>
      </w:r>
      <w:r>
        <w:rPr>
          <w:rFonts w:eastAsiaTheme="minorHAnsi"/>
          <w:color w:val="000000" w:themeColor="text1"/>
          <w:sz w:val="28"/>
          <w:szCs w:val="28"/>
          <w:lang w:eastAsia="en-US"/>
        </w:rPr>
        <w:t>химпрома» и «</w:t>
      </w:r>
      <w:proofErr w:type="gramStart"/>
      <w:r>
        <w:rPr>
          <w:rFonts w:eastAsiaTheme="minorHAnsi"/>
          <w:color w:val="000000" w:themeColor="text1"/>
          <w:sz w:val="28"/>
          <w:szCs w:val="28"/>
          <w:lang w:eastAsia="en-US"/>
        </w:rPr>
        <w:t>Усолье-Сибирского</w:t>
      </w:r>
      <w:proofErr w:type="gramEnd"/>
      <w:r>
        <w:rPr>
          <w:rFonts w:eastAsiaTheme="minorHAnsi"/>
          <w:color w:val="000000" w:themeColor="text1"/>
          <w:sz w:val="28"/>
          <w:szCs w:val="28"/>
          <w:lang w:eastAsia="en-US"/>
        </w:rPr>
        <w:t xml:space="preserve"> с</w:t>
      </w:r>
      <w:r w:rsidR="006C5B1D" w:rsidRPr="00AB34BF">
        <w:rPr>
          <w:rFonts w:eastAsiaTheme="minorHAnsi"/>
          <w:color w:val="000000" w:themeColor="text1"/>
          <w:sz w:val="28"/>
          <w:szCs w:val="28"/>
          <w:lang w:eastAsia="en-US"/>
        </w:rPr>
        <w:t>иликона». В выездных заседаниях приняли участие члены комитета по законодательству о государственном строительстве обл</w:t>
      </w:r>
      <w:r w:rsidR="006C5B1D" w:rsidRPr="00AB34BF">
        <w:rPr>
          <w:rFonts w:eastAsiaTheme="minorHAnsi"/>
          <w:color w:val="000000" w:themeColor="text1"/>
          <w:sz w:val="28"/>
          <w:szCs w:val="28"/>
          <w:lang w:eastAsia="en-US"/>
        </w:rPr>
        <w:t>а</w:t>
      </w:r>
      <w:r w:rsidR="006C5B1D" w:rsidRPr="00AB34BF">
        <w:rPr>
          <w:rFonts w:eastAsiaTheme="minorHAnsi"/>
          <w:color w:val="000000" w:themeColor="text1"/>
          <w:sz w:val="28"/>
          <w:szCs w:val="28"/>
          <w:lang w:eastAsia="en-US"/>
        </w:rPr>
        <w:t xml:space="preserve">сти и местном самоуправлении, комитета по собственности и экономической политике, комитета по законодательству о природопользовании, экологии и сельском хозяйстве. Среди приглашенных – представители </w:t>
      </w:r>
      <w:r w:rsidR="00002DD5">
        <w:rPr>
          <w:rFonts w:eastAsiaTheme="minorHAnsi"/>
          <w:color w:val="000000" w:themeColor="text1"/>
          <w:sz w:val="28"/>
          <w:szCs w:val="28"/>
          <w:lang w:eastAsia="en-US"/>
        </w:rPr>
        <w:t>П</w:t>
      </w:r>
      <w:r w:rsidR="006C5B1D" w:rsidRPr="00AB34BF">
        <w:rPr>
          <w:rFonts w:eastAsiaTheme="minorHAnsi"/>
          <w:color w:val="000000" w:themeColor="text1"/>
          <w:sz w:val="28"/>
          <w:szCs w:val="28"/>
          <w:lang w:eastAsia="en-US"/>
        </w:rPr>
        <w:t>равительства Иркутской области, прокуратуры</w:t>
      </w:r>
      <w:r w:rsidR="00002DD5">
        <w:rPr>
          <w:rFonts w:eastAsiaTheme="minorHAnsi"/>
          <w:color w:val="000000" w:themeColor="text1"/>
          <w:sz w:val="28"/>
          <w:szCs w:val="28"/>
          <w:lang w:eastAsia="en-US"/>
        </w:rPr>
        <w:t xml:space="preserve"> </w:t>
      </w:r>
      <w:r w:rsidR="00002DD5" w:rsidRPr="00AB34BF">
        <w:rPr>
          <w:rFonts w:eastAsiaTheme="minorHAnsi"/>
          <w:color w:val="000000" w:themeColor="text1"/>
          <w:sz w:val="28"/>
          <w:szCs w:val="28"/>
          <w:lang w:eastAsia="en-US"/>
        </w:rPr>
        <w:t>Иркутской области</w:t>
      </w:r>
      <w:r w:rsidR="006C5B1D" w:rsidRPr="00AB34BF">
        <w:rPr>
          <w:rFonts w:eastAsiaTheme="minorHAnsi"/>
          <w:color w:val="000000" w:themeColor="text1"/>
          <w:sz w:val="28"/>
          <w:szCs w:val="28"/>
          <w:lang w:eastAsia="en-US"/>
        </w:rPr>
        <w:t xml:space="preserve">, </w:t>
      </w:r>
      <w:r>
        <w:rPr>
          <w:rFonts w:eastAsiaTheme="minorHAnsi"/>
          <w:color w:val="000000" w:themeColor="text1"/>
          <w:sz w:val="28"/>
          <w:szCs w:val="28"/>
          <w:lang w:eastAsia="en-US"/>
        </w:rPr>
        <w:t xml:space="preserve">ИО </w:t>
      </w:r>
      <w:r w:rsidR="006C5B1D" w:rsidRPr="00AB34BF">
        <w:rPr>
          <w:rFonts w:eastAsiaTheme="minorHAnsi"/>
          <w:color w:val="000000" w:themeColor="text1"/>
          <w:sz w:val="28"/>
          <w:szCs w:val="28"/>
          <w:lang w:eastAsia="en-US"/>
        </w:rPr>
        <w:t>ОНФ, научного с</w:t>
      </w:r>
      <w:r w:rsidR="006C5B1D" w:rsidRPr="00AB34BF">
        <w:rPr>
          <w:rFonts w:eastAsiaTheme="minorHAnsi"/>
          <w:color w:val="000000" w:themeColor="text1"/>
          <w:sz w:val="28"/>
          <w:szCs w:val="28"/>
          <w:lang w:eastAsia="en-US"/>
        </w:rPr>
        <w:t>о</w:t>
      </w:r>
      <w:r w:rsidR="006C5B1D" w:rsidRPr="00AB34BF">
        <w:rPr>
          <w:rFonts w:eastAsiaTheme="minorHAnsi"/>
          <w:color w:val="000000" w:themeColor="text1"/>
          <w:sz w:val="28"/>
          <w:szCs w:val="28"/>
          <w:lang w:eastAsia="en-US"/>
        </w:rPr>
        <w:t>общества, правоохранительных органов.</w:t>
      </w:r>
    </w:p>
    <w:p w:rsidR="006C5B1D" w:rsidRPr="00AB34BF" w:rsidRDefault="006C5B1D" w:rsidP="006C5B1D">
      <w:pPr>
        <w:pStyle w:val="a6"/>
        <w:spacing w:before="0" w:beforeAutospacing="0" w:after="0" w:afterAutospacing="0"/>
        <w:ind w:firstLine="709"/>
        <w:jc w:val="both"/>
        <w:rPr>
          <w:rFonts w:eastAsiaTheme="minorHAnsi"/>
          <w:color w:val="000000" w:themeColor="text1"/>
          <w:sz w:val="28"/>
          <w:szCs w:val="28"/>
          <w:lang w:eastAsia="en-US"/>
        </w:rPr>
      </w:pPr>
      <w:r w:rsidRPr="00AB34BF">
        <w:rPr>
          <w:rFonts w:eastAsiaTheme="minorHAnsi"/>
          <w:color w:val="000000" w:themeColor="text1"/>
          <w:sz w:val="28"/>
          <w:szCs w:val="28"/>
          <w:lang w:eastAsia="en-US"/>
        </w:rPr>
        <w:t xml:space="preserve">В ходе работы над проблемой по поручению </w:t>
      </w:r>
      <w:r w:rsidR="00B727BC">
        <w:rPr>
          <w:rFonts w:eastAsiaTheme="minorHAnsi"/>
          <w:color w:val="000000" w:themeColor="text1"/>
          <w:sz w:val="28"/>
          <w:szCs w:val="28"/>
          <w:lang w:eastAsia="en-US"/>
        </w:rPr>
        <w:t>председателя Законод</w:t>
      </w:r>
      <w:r w:rsidR="00B727BC">
        <w:rPr>
          <w:rFonts w:eastAsiaTheme="minorHAnsi"/>
          <w:color w:val="000000" w:themeColor="text1"/>
          <w:sz w:val="28"/>
          <w:szCs w:val="28"/>
          <w:lang w:eastAsia="en-US"/>
        </w:rPr>
        <w:t>а</w:t>
      </w:r>
      <w:r w:rsidR="00B727BC">
        <w:rPr>
          <w:rFonts w:eastAsiaTheme="minorHAnsi"/>
          <w:color w:val="000000" w:themeColor="text1"/>
          <w:sz w:val="28"/>
          <w:szCs w:val="28"/>
          <w:lang w:eastAsia="en-US"/>
        </w:rPr>
        <w:t>тельного Собрания Иркутской области</w:t>
      </w:r>
      <w:r w:rsidRPr="00AB34BF">
        <w:rPr>
          <w:rFonts w:eastAsiaTheme="minorHAnsi"/>
          <w:color w:val="000000" w:themeColor="text1"/>
          <w:sz w:val="28"/>
          <w:szCs w:val="28"/>
          <w:lang w:eastAsia="en-US"/>
        </w:rPr>
        <w:t xml:space="preserve"> Сокола</w:t>
      </w:r>
      <w:r w:rsidR="00B727BC">
        <w:rPr>
          <w:rFonts w:eastAsiaTheme="minorHAnsi"/>
          <w:color w:val="000000" w:themeColor="text1"/>
          <w:sz w:val="28"/>
          <w:szCs w:val="28"/>
          <w:lang w:eastAsia="en-US"/>
        </w:rPr>
        <w:t xml:space="preserve"> С.М.</w:t>
      </w:r>
      <w:r w:rsidRPr="00AB34BF">
        <w:rPr>
          <w:rFonts w:eastAsiaTheme="minorHAnsi"/>
          <w:color w:val="000000" w:themeColor="text1"/>
          <w:sz w:val="28"/>
          <w:szCs w:val="28"/>
          <w:lang w:eastAsia="en-US"/>
        </w:rPr>
        <w:t xml:space="preserve"> депутатом </w:t>
      </w:r>
      <w:r w:rsidR="00B727BC">
        <w:rPr>
          <w:rFonts w:eastAsiaTheme="minorHAnsi"/>
          <w:color w:val="000000" w:themeColor="text1"/>
          <w:sz w:val="28"/>
          <w:szCs w:val="28"/>
          <w:lang w:eastAsia="en-US"/>
        </w:rPr>
        <w:t>Законод</w:t>
      </w:r>
      <w:r w:rsidR="00B727BC">
        <w:rPr>
          <w:rFonts w:eastAsiaTheme="minorHAnsi"/>
          <w:color w:val="000000" w:themeColor="text1"/>
          <w:sz w:val="28"/>
          <w:szCs w:val="28"/>
          <w:lang w:eastAsia="en-US"/>
        </w:rPr>
        <w:t>а</w:t>
      </w:r>
      <w:r w:rsidR="00B727BC">
        <w:rPr>
          <w:rFonts w:eastAsiaTheme="minorHAnsi"/>
          <w:color w:val="000000" w:themeColor="text1"/>
          <w:sz w:val="28"/>
          <w:szCs w:val="28"/>
          <w:lang w:eastAsia="en-US"/>
        </w:rPr>
        <w:t xml:space="preserve">тельного Собрания </w:t>
      </w:r>
      <w:r w:rsidRPr="00AB34BF">
        <w:rPr>
          <w:rFonts w:eastAsiaTheme="minorHAnsi"/>
          <w:color w:val="000000" w:themeColor="text1"/>
          <w:sz w:val="28"/>
          <w:szCs w:val="28"/>
          <w:lang w:eastAsia="en-US"/>
        </w:rPr>
        <w:t xml:space="preserve">Франтенко </w:t>
      </w:r>
      <w:r w:rsidR="00B727BC">
        <w:rPr>
          <w:rFonts w:eastAsiaTheme="minorHAnsi"/>
          <w:color w:val="000000" w:themeColor="text1"/>
          <w:sz w:val="28"/>
          <w:szCs w:val="28"/>
          <w:lang w:eastAsia="en-US"/>
        </w:rPr>
        <w:t xml:space="preserve">С.С. </w:t>
      </w:r>
      <w:r w:rsidRPr="00AB34BF">
        <w:rPr>
          <w:rFonts w:eastAsiaTheme="minorHAnsi"/>
          <w:color w:val="000000" w:themeColor="text1"/>
          <w:sz w:val="28"/>
          <w:szCs w:val="28"/>
          <w:lang w:eastAsia="en-US"/>
        </w:rPr>
        <w:t xml:space="preserve">направлен запрос в Росприроднадзор и </w:t>
      </w:r>
      <w:r w:rsidR="00B727BC">
        <w:rPr>
          <w:rFonts w:eastAsiaTheme="minorHAnsi"/>
          <w:color w:val="000000" w:themeColor="text1"/>
          <w:sz w:val="28"/>
          <w:szCs w:val="28"/>
          <w:lang w:eastAsia="en-US"/>
        </w:rPr>
        <w:t xml:space="preserve">Байкальскую межрегиональную </w:t>
      </w:r>
      <w:r w:rsidRPr="00AB34BF">
        <w:rPr>
          <w:rFonts w:eastAsiaTheme="minorHAnsi"/>
          <w:color w:val="000000" w:themeColor="text1"/>
          <w:sz w:val="28"/>
          <w:szCs w:val="28"/>
          <w:lang w:eastAsia="en-US"/>
        </w:rPr>
        <w:t>природоохранную прокуратуру для орган</w:t>
      </w:r>
      <w:r w:rsidRPr="00AB34BF">
        <w:rPr>
          <w:rFonts w:eastAsiaTheme="minorHAnsi"/>
          <w:color w:val="000000" w:themeColor="text1"/>
          <w:sz w:val="28"/>
          <w:szCs w:val="28"/>
          <w:lang w:eastAsia="en-US"/>
        </w:rPr>
        <w:t>и</w:t>
      </w:r>
      <w:r w:rsidRPr="00AB34BF">
        <w:rPr>
          <w:rFonts w:eastAsiaTheme="minorHAnsi"/>
          <w:color w:val="000000" w:themeColor="text1"/>
          <w:sz w:val="28"/>
          <w:szCs w:val="28"/>
          <w:lang w:eastAsia="en-US"/>
        </w:rPr>
        <w:t>зации ведомствами комплексной проверки промплощадки предприятия.</w:t>
      </w:r>
    </w:p>
    <w:p w:rsidR="006C5B1D" w:rsidRPr="00AB34BF" w:rsidRDefault="006C5B1D" w:rsidP="006C5B1D">
      <w:pPr>
        <w:pStyle w:val="a6"/>
        <w:spacing w:before="0" w:beforeAutospacing="0" w:after="0" w:afterAutospacing="0"/>
        <w:ind w:firstLine="709"/>
        <w:jc w:val="both"/>
        <w:rPr>
          <w:rFonts w:eastAsiaTheme="minorHAnsi"/>
          <w:color w:val="000000" w:themeColor="text1"/>
          <w:sz w:val="28"/>
          <w:szCs w:val="28"/>
          <w:lang w:eastAsia="en-US"/>
        </w:rPr>
      </w:pPr>
      <w:r w:rsidRPr="00AB34BF">
        <w:rPr>
          <w:rFonts w:eastAsiaTheme="minorHAnsi"/>
          <w:color w:val="000000" w:themeColor="text1"/>
          <w:sz w:val="28"/>
          <w:szCs w:val="28"/>
          <w:lang w:eastAsia="en-US"/>
        </w:rPr>
        <w:t>С 15 марта на промплощадке установили охрану. До конца 2019 года Центр ГО и ЧС Иркутской области заключил договор с частным охранным предприятием, которое будет следить за порядком на объекте и не допускать туда посторонних лиц.</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рамках работы над парламентским запросом «О комплексном подх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де к решению задач по обеспечению пожарной безопасности отдельных населенных пунктов Иркутской области» в первом квартале 2019 года созд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на рабочая группа, которую возглавила </w:t>
      </w:r>
      <w:r w:rsidR="00B727BC">
        <w:rPr>
          <w:rFonts w:ascii="Times New Roman" w:hAnsi="Times New Roman" w:cs="Times New Roman"/>
          <w:color w:val="000000" w:themeColor="text1"/>
          <w:sz w:val="28"/>
          <w:szCs w:val="28"/>
        </w:rPr>
        <w:t xml:space="preserve">заместитель председателя </w:t>
      </w:r>
      <w:r w:rsidRPr="00AB34BF">
        <w:rPr>
          <w:rFonts w:ascii="Times New Roman" w:hAnsi="Times New Roman" w:cs="Times New Roman"/>
          <w:color w:val="000000" w:themeColor="text1"/>
          <w:sz w:val="28"/>
          <w:szCs w:val="28"/>
        </w:rPr>
        <w:t>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Иркутской области Носенко</w:t>
      </w:r>
      <w:r w:rsidR="00B727BC">
        <w:rPr>
          <w:rFonts w:ascii="Times New Roman" w:hAnsi="Times New Roman" w:cs="Times New Roman"/>
          <w:color w:val="000000" w:themeColor="text1"/>
          <w:sz w:val="28"/>
          <w:szCs w:val="28"/>
        </w:rPr>
        <w:t xml:space="preserve"> О.Н</w:t>
      </w:r>
      <w:r w:rsidRPr="00AB34BF">
        <w:rPr>
          <w:rFonts w:ascii="Times New Roman" w:hAnsi="Times New Roman" w:cs="Times New Roman"/>
          <w:color w:val="000000" w:themeColor="text1"/>
          <w:sz w:val="28"/>
          <w:szCs w:val="28"/>
        </w:rPr>
        <w:t>. Решение о создании 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бочей группы принято на заседании комитета по собственности и экономич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ской политике </w:t>
      </w:r>
      <w:r w:rsidR="00096365" w:rsidRPr="00096365">
        <w:rPr>
          <w:rFonts w:ascii="Times New Roman" w:hAnsi="Times New Roman" w:cs="Times New Roman"/>
          <w:color w:val="000000" w:themeColor="text1"/>
          <w:sz w:val="28"/>
          <w:szCs w:val="28"/>
        </w:rPr>
        <w:t xml:space="preserve">Законодательного Собрания </w:t>
      </w:r>
      <w:r w:rsidRPr="00096365">
        <w:rPr>
          <w:rFonts w:ascii="Times New Roman" w:hAnsi="Times New Roman" w:cs="Times New Roman"/>
          <w:color w:val="000000" w:themeColor="text1"/>
          <w:sz w:val="28"/>
          <w:szCs w:val="28"/>
        </w:rPr>
        <w:t>15 марта</w:t>
      </w:r>
      <w:r w:rsidRPr="00AB34BF">
        <w:rPr>
          <w:rFonts w:ascii="Times New Roman" w:hAnsi="Times New Roman" w:cs="Times New Roman"/>
          <w:color w:val="000000" w:themeColor="text1"/>
          <w:sz w:val="28"/>
          <w:szCs w:val="28"/>
        </w:rPr>
        <w:t xml:space="preserve"> 2019 года.</w:t>
      </w:r>
      <w:proofErr w:type="gramEnd"/>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состав рабочей группы также вошли заместитель председателя ком</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тета по собственности и экономической политике Хайдуков</w:t>
      </w:r>
      <w:r w:rsidR="00096365">
        <w:rPr>
          <w:rFonts w:ascii="Times New Roman" w:hAnsi="Times New Roman" w:cs="Times New Roman"/>
          <w:color w:val="000000" w:themeColor="text1"/>
          <w:sz w:val="28"/>
          <w:szCs w:val="28"/>
        </w:rPr>
        <w:t xml:space="preserve"> В.В.</w:t>
      </w:r>
      <w:r w:rsidRPr="00AB34BF">
        <w:rPr>
          <w:rFonts w:ascii="Times New Roman" w:hAnsi="Times New Roman" w:cs="Times New Roman"/>
          <w:color w:val="000000" w:themeColor="text1"/>
          <w:sz w:val="28"/>
          <w:szCs w:val="28"/>
        </w:rPr>
        <w:t>, председ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 комитета по бюджету, ценообразованию, финансово-экономическому и налоговому законодательству Дикусарова</w:t>
      </w:r>
      <w:r w:rsidR="00096365">
        <w:rPr>
          <w:rFonts w:ascii="Times New Roman" w:hAnsi="Times New Roman" w:cs="Times New Roman"/>
          <w:color w:val="000000" w:themeColor="text1"/>
          <w:sz w:val="28"/>
          <w:szCs w:val="28"/>
        </w:rPr>
        <w:t xml:space="preserve"> Н.И.</w:t>
      </w:r>
      <w:r w:rsidRPr="00AB34BF">
        <w:rPr>
          <w:rFonts w:ascii="Times New Roman" w:hAnsi="Times New Roman" w:cs="Times New Roman"/>
          <w:color w:val="000000" w:themeColor="text1"/>
          <w:sz w:val="28"/>
          <w:szCs w:val="28"/>
        </w:rPr>
        <w:t>, председатель комиссии по контрольной деятельности Сагдеев</w:t>
      </w:r>
      <w:r w:rsidR="00096365">
        <w:rPr>
          <w:rFonts w:ascii="Times New Roman" w:hAnsi="Times New Roman" w:cs="Times New Roman"/>
          <w:color w:val="000000" w:themeColor="text1"/>
          <w:sz w:val="28"/>
          <w:szCs w:val="28"/>
        </w:rPr>
        <w:t xml:space="preserve"> Т.Р.</w:t>
      </w:r>
      <w:r w:rsidRPr="00AB34BF">
        <w:rPr>
          <w:rFonts w:ascii="Times New Roman" w:hAnsi="Times New Roman" w:cs="Times New Roman"/>
          <w:color w:val="000000" w:themeColor="text1"/>
          <w:sz w:val="28"/>
          <w:szCs w:val="28"/>
        </w:rPr>
        <w:t>, председатель комитета по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тельству о природопользовании, экологии и сельском хозяйстве Габов</w:t>
      </w:r>
      <w:r w:rsidR="00096365">
        <w:rPr>
          <w:rFonts w:ascii="Times New Roman" w:hAnsi="Times New Roman" w:cs="Times New Roman"/>
          <w:color w:val="000000" w:themeColor="text1"/>
          <w:sz w:val="28"/>
          <w:szCs w:val="28"/>
        </w:rPr>
        <w:t xml:space="preserve"> Р.Ф.</w:t>
      </w:r>
      <w:r w:rsidRPr="00AB34BF">
        <w:rPr>
          <w:rFonts w:ascii="Times New Roman" w:hAnsi="Times New Roman" w:cs="Times New Roman"/>
          <w:color w:val="000000" w:themeColor="text1"/>
          <w:sz w:val="28"/>
          <w:szCs w:val="28"/>
        </w:rPr>
        <w:t xml:space="preserve"> и, по предложению</w:t>
      </w:r>
      <w:r w:rsidR="00096365">
        <w:rPr>
          <w:rFonts w:ascii="Times New Roman" w:hAnsi="Times New Roman" w:cs="Times New Roman"/>
          <w:color w:val="000000" w:themeColor="text1"/>
          <w:sz w:val="28"/>
          <w:szCs w:val="28"/>
        </w:rPr>
        <w:t xml:space="preserve"> НО</w:t>
      </w:r>
      <w:r w:rsidRPr="00AB34BF">
        <w:rPr>
          <w:rFonts w:ascii="Times New Roman" w:hAnsi="Times New Roman" w:cs="Times New Roman"/>
          <w:color w:val="000000" w:themeColor="text1"/>
          <w:sz w:val="28"/>
          <w:szCs w:val="28"/>
        </w:rPr>
        <w:t xml:space="preserve"> </w:t>
      </w:r>
      <w:r w:rsidR="00096365">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Ассоциаци</w:t>
      </w:r>
      <w:r w:rsidR="00096365">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 муниципальных образований </w:t>
      </w:r>
      <w:r w:rsidR="00096365">
        <w:rPr>
          <w:rFonts w:ascii="Times New Roman" w:hAnsi="Times New Roman" w:cs="Times New Roman"/>
          <w:color w:val="000000" w:themeColor="text1"/>
          <w:sz w:val="28"/>
          <w:szCs w:val="28"/>
        </w:rPr>
        <w:t xml:space="preserve">Иркутской </w:t>
      </w:r>
      <w:r w:rsidRPr="00AB34BF">
        <w:rPr>
          <w:rFonts w:ascii="Times New Roman" w:hAnsi="Times New Roman" w:cs="Times New Roman"/>
          <w:color w:val="000000" w:themeColor="text1"/>
          <w:sz w:val="28"/>
          <w:szCs w:val="28"/>
        </w:rPr>
        <w:t>области</w:t>
      </w:r>
      <w:r w:rsidR="00096365">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заместитель</w:t>
      </w:r>
      <w:proofErr w:type="gramEnd"/>
      <w:r w:rsidRPr="00AB34BF">
        <w:rPr>
          <w:rFonts w:ascii="Times New Roman" w:hAnsi="Times New Roman" w:cs="Times New Roman"/>
          <w:color w:val="000000" w:themeColor="text1"/>
          <w:sz w:val="28"/>
          <w:szCs w:val="28"/>
        </w:rPr>
        <w:t xml:space="preserve"> председателя </w:t>
      </w:r>
      <w:r w:rsidR="00096365">
        <w:rPr>
          <w:rFonts w:ascii="Times New Roman" w:hAnsi="Times New Roman" w:cs="Times New Roman"/>
          <w:color w:val="000000" w:themeColor="text1"/>
          <w:sz w:val="28"/>
          <w:szCs w:val="28"/>
        </w:rPr>
        <w:t>НО</w:t>
      </w:r>
      <w:r w:rsidR="00096365" w:rsidRPr="00AB34BF">
        <w:rPr>
          <w:rFonts w:ascii="Times New Roman" w:hAnsi="Times New Roman" w:cs="Times New Roman"/>
          <w:color w:val="000000" w:themeColor="text1"/>
          <w:sz w:val="28"/>
          <w:szCs w:val="28"/>
        </w:rPr>
        <w:t xml:space="preserve"> </w:t>
      </w:r>
      <w:r w:rsidR="00096365">
        <w:rPr>
          <w:rFonts w:ascii="Times New Roman" w:hAnsi="Times New Roman" w:cs="Times New Roman"/>
          <w:color w:val="000000" w:themeColor="text1"/>
          <w:sz w:val="28"/>
          <w:szCs w:val="28"/>
        </w:rPr>
        <w:t>«</w:t>
      </w:r>
      <w:r w:rsidR="00096365" w:rsidRPr="00AB34BF">
        <w:rPr>
          <w:rFonts w:ascii="Times New Roman" w:hAnsi="Times New Roman" w:cs="Times New Roman"/>
          <w:color w:val="000000" w:themeColor="text1"/>
          <w:sz w:val="28"/>
          <w:szCs w:val="28"/>
        </w:rPr>
        <w:t>Ассоциаци</w:t>
      </w:r>
      <w:r w:rsidR="00096365">
        <w:rPr>
          <w:rFonts w:ascii="Times New Roman" w:hAnsi="Times New Roman" w:cs="Times New Roman"/>
          <w:color w:val="000000" w:themeColor="text1"/>
          <w:sz w:val="28"/>
          <w:szCs w:val="28"/>
        </w:rPr>
        <w:t>я</w:t>
      </w:r>
      <w:r w:rsidR="00096365" w:rsidRPr="00AB34BF">
        <w:rPr>
          <w:rFonts w:ascii="Times New Roman" w:hAnsi="Times New Roman" w:cs="Times New Roman"/>
          <w:color w:val="000000" w:themeColor="text1"/>
          <w:sz w:val="28"/>
          <w:szCs w:val="28"/>
        </w:rPr>
        <w:t xml:space="preserve"> муниципальных обр</w:t>
      </w:r>
      <w:r w:rsidR="00096365" w:rsidRPr="00AB34BF">
        <w:rPr>
          <w:rFonts w:ascii="Times New Roman" w:hAnsi="Times New Roman" w:cs="Times New Roman"/>
          <w:color w:val="000000" w:themeColor="text1"/>
          <w:sz w:val="28"/>
          <w:szCs w:val="28"/>
        </w:rPr>
        <w:t>а</w:t>
      </w:r>
      <w:r w:rsidR="00096365" w:rsidRPr="00AB34BF">
        <w:rPr>
          <w:rFonts w:ascii="Times New Roman" w:hAnsi="Times New Roman" w:cs="Times New Roman"/>
          <w:color w:val="000000" w:themeColor="text1"/>
          <w:sz w:val="28"/>
          <w:szCs w:val="28"/>
        </w:rPr>
        <w:t xml:space="preserve">зований </w:t>
      </w:r>
      <w:r w:rsidR="00096365">
        <w:rPr>
          <w:rFonts w:ascii="Times New Roman" w:hAnsi="Times New Roman" w:cs="Times New Roman"/>
          <w:color w:val="000000" w:themeColor="text1"/>
          <w:sz w:val="28"/>
          <w:szCs w:val="28"/>
        </w:rPr>
        <w:t xml:space="preserve">Иркутской </w:t>
      </w:r>
      <w:r w:rsidR="00096365" w:rsidRPr="00AB34BF">
        <w:rPr>
          <w:rFonts w:ascii="Times New Roman" w:hAnsi="Times New Roman" w:cs="Times New Roman"/>
          <w:color w:val="000000" w:themeColor="text1"/>
          <w:sz w:val="28"/>
          <w:szCs w:val="28"/>
        </w:rPr>
        <w:t>области</w:t>
      </w:r>
      <w:r w:rsidR="00096365">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мэр Шелеховского муниципального района Модин</w:t>
      </w:r>
      <w:r w:rsidR="00096365">
        <w:rPr>
          <w:rFonts w:ascii="Times New Roman" w:hAnsi="Times New Roman" w:cs="Times New Roman"/>
          <w:color w:val="000000" w:themeColor="text1"/>
          <w:sz w:val="28"/>
          <w:szCs w:val="28"/>
        </w:rPr>
        <w:t xml:space="preserve"> М.Н</w:t>
      </w:r>
      <w:r w:rsidRPr="00AB34BF">
        <w:rPr>
          <w:rFonts w:ascii="Times New Roman" w:hAnsi="Times New Roman" w:cs="Times New Roman"/>
          <w:color w:val="000000" w:themeColor="text1"/>
          <w:sz w:val="28"/>
          <w:szCs w:val="28"/>
        </w:rPr>
        <w:t>.</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Комитет по собственности и экономической политике Законодательн</w:t>
      </w:r>
      <w:r w:rsidRPr="00AB34BF">
        <w:rPr>
          <w:color w:val="000000" w:themeColor="text1"/>
          <w:sz w:val="28"/>
          <w:szCs w:val="28"/>
        </w:rPr>
        <w:t>о</w:t>
      </w:r>
      <w:r w:rsidRPr="00AB34BF">
        <w:rPr>
          <w:color w:val="000000" w:themeColor="text1"/>
          <w:sz w:val="28"/>
          <w:szCs w:val="28"/>
        </w:rPr>
        <w:t>го Собрания вернется к рассмотрению этого вопроса в сентябре 2019 года.</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В конце апреля председатель комитета по бюджету, финансовому и налоговому законодательству Законодательного Собрания Дикусарова</w:t>
      </w:r>
      <w:r w:rsidR="00096365">
        <w:rPr>
          <w:color w:val="000000" w:themeColor="text1"/>
          <w:sz w:val="28"/>
          <w:szCs w:val="28"/>
        </w:rPr>
        <w:t xml:space="preserve"> Н.И.</w:t>
      </w:r>
      <w:r w:rsidRPr="00AB34BF">
        <w:rPr>
          <w:color w:val="000000" w:themeColor="text1"/>
          <w:sz w:val="28"/>
          <w:szCs w:val="28"/>
        </w:rPr>
        <w:t xml:space="preserve"> посетила объекты, строительство и ремо</w:t>
      </w:r>
      <w:r w:rsidR="00096365">
        <w:rPr>
          <w:color w:val="000000" w:themeColor="text1"/>
          <w:sz w:val="28"/>
          <w:szCs w:val="28"/>
        </w:rPr>
        <w:t xml:space="preserve">нт которых осуществлялся в </w:t>
      </w:r>
      <w:r w:rsidR="00002DD5">
        <w:rPr>
          <w:color w:val="000000" w:themeColor="text1"/>
          <w:sz w:val="28"/>
          <w:szCs w:val="28"/>
        </w:rPr>
        <w:br/>
      </w:r>
      <w:r w:rsidR="00096365">
        <w:rPr>
          <w:color w:val="000000" w:themeColor="text1"/>
          <w:sz w:val="28"/>
          <w:szCs w:val="28"/>
        </w:rPr>
        <w:t xml:space="preserve">2017 </w:t>
      </w:r>
      <w:r w:rsidR="00002DD5">
        <w:rPr>
          <w:color w:val="000000" w:themeColor="text1"/>
          <w:sz w:val="28"/>
          <w:szCs w:val="28"/>
        </w:rPr>
        <w:t>–</w:t>
      </w:r>
      <w:r w:rsidR="00096365">
        <w:rPr>
          <w:color w:val="000000" w:themeColor="text1"/>
          <w:sz w:val="28"/>
          <w:szCs w:val="28"/>
        </w:rPr>
        <w:t xml:space="preserve"> </w:t>
      </w:r>
      <w:r w:rsidRPr="00AB34BF">
        <w:rPr>
          <w:color w:val="000000" w:themeColor="text1"/>
          <w:sz w:val="28"/>
          <w:szCs w:val="28"/>
        </w:rPr>
        <w:t>2018 годах в рамках проекта «Комфортная городская среда» в гор</w:t>
      </w:r>
      <w:r w:rsidRPr="00AB34BF">
        <w:rPr>
          <w:color w:val="000000" w:themeColor="text1"/>
          <w:sz w:val="28"/>
          <w:szCs w:val="28"/>
        </w:rPr>
        <w:t>о</w:t>
      </w:r>
      <w:r w:rsidRPr="00AB34BF">
        <w:rPr>
          <w:color w:val="000000" w:themeColor="text1"/>
          <w:sz w:val="28"/>
          <w:szCs w:val="28"/>
        </w:rPr>
        <w:t>де Ангарск. В инспекции приняли участие мэр города Петров</w:t>
      </w:r>
      <w:r w:rsidR="00096365">
        <w:rPr>
          <w:color w:val="000000" w:themeColor="text1"/>
          <w:sz w:val="28"/>
          <w:szCs w:val="28"/>
        </w:rPr>
        <w:t xml:space="preserve"> С.А.</w:t>
      </w:r>
      <w:r w:rsidRPr="00AB34BF">
        <w:rPr>
          <w:color w:val="000000" w:themeColor="text1"/>
          <w:sz w:val="28"/>
          <w:szCs w:val="28"/>
        </w:rPr>
        <w:t xml:space="preserve"> и депут</w:t>
      </w:r>
      <w:r w:rsidRPr="00AB34BF">
        <w:rPr>
          <w:color w:val="000000" w:themeColor="text1"/>
          <w:sz w:val="28"/>
          <w:szCs w:val="28"/>
        </w:rPr>
        <w:t>а</w:t>
      </w:r>
      <w:r w:rsidRPr="00AB34BF">
        <w:rPr>
          <w:color w:val="000000" w:themeColor="text1"/>
          <w:sz w:val="28"/>
          <w:szCs w:val="28"/>
        </w:rPr>
        <w:t>ты городской думы.</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В ходе проверки Дикусарова</w:t>
      </w:r>
      <w:r w:rsidR="00096365">
        <w:rPr>
          <w:color w:val="000000" w:themeColor="text1"/>
          <w:sz w:val="28"/>
          <w:szCs w:val="28"/>
        </w:rPr>
        <w:t xml:space="preserve"> Н.И.</w:t>
      </w:r>
      <w:r w:rsidRPr="00AB34BF">
        <w:rPr>
          <w:color w:val="000000" w:themeColor="text1"/>
          <w:sz w:val="28"/>
          <w:szCs w:val="28"/>
        </w:rPr>
        <w:t xml:space="preserve"> побывала на детской площадке, п</w:t>
      </w:r>
      <w:r w:rsidRPr="00AB34BF">
        <w:rPr>
          <w:color w:val="000000" w:themeColor="text1"/>
          <w:sz w:val="28"/>
          <w:szCs w:val="28"/>
        </w:rPr>
        <w:t>о</w:t>
      </w:r>
      <w:r w:rsidRPr="00AB34BF">
        <w:rPr>
          <w:color w:val="000000" w:themeColor="text1"/>
          <w:sz w:val="28"/>
          <w:szCs w:val="28"/>
        </w:rPr>
        <w:t xml:space="preserve">строенной в 2017 году в рамках проекта, а </w:t>
      </w:r>
      <w:r w:rsidR="006511B1" w:rsidRPr="00AB34BF">
        <w:rPr>
          <w:color w:val="000000" w:themeColor="text1"/>
          <w:sz w:val="28"/>
          <w:szCs w:val="28"/>
        </w:rPr>
        <w:t>также</w:t>
      </w:r>
      <w:r w:rsidRPr="00AB34BF">
        <w:rPr>
          <w:color w:val="000000" w:themeColor="text1"/>
          <w:sz w:val="28"/>
          <w:szCs w:val="28"/>
        </w:rPr>
        <w:t xml:space="preserve"> на городской набережной, строительство которой начато в 2018 году и</w:t>
      </w:r>
      <w:r w:rsidR="00096365">
        <w:rPr>
          <w:color w:val="000000" w:themeColor="text1"/>
          <w:sz w:val="28"/>
          <w:szCs w:val="28"/>
        </w:rPr>
        <w:t xml:space="preserve"> продолжилось</w:t>
      </w:r>
      <w:r w:rsidRPr="00AB34BF">
        <w:rPr>
          <w:color w:val="000000" w:themeColor="text1"/>
          <w:sz w:val="28"/>
          <w:szCs w:val="28"/>
        </w:rPr>
        <w:t xml:space="preserve"> </w:t>
      </w:r>
      <w:r w:rsidR="00096365">
        <w:rPr>
          <w:color w:val="000000" w:themeColor="text1"/>
          <w:sz w:val="28"/>
          <w:szCs w:val="28"/>
        </w:rPr>
        <w:t>в 2019 году</w:t>
      </w:r>
      <w:r w:rsidRPr="00AB34BF">
        <w:rPr>
          <w:color w:val="000000" w:themeColor="text1"/>
          <w:sz w:val="28"/>
          <w:szCs w:val="28"/>
        </w:rPr>
        <w:t>. В ближайшее время будут проинспектированы объекты, работы на которых в</w:t>
      </w:r>
      <w:r w:rsidRPr="00AB34BF">
        <w:rPr>
          <w:color w:val="000000" w:themeColor="text1"/>
          <w:sz w:val="28"/>
          <w:szCs w:val="28"/>
        </w:rPr>
        <w:t>е</w:t>
      </w:r>
      <w:r w:rsidRPr="00AB34BF">
        <w:rPr>
          <w:color w:val="000000" w:themeColor="text1"/>
          <w:sz w:val="28"/>
          <w:szCs w:val="28"/>
        </w:rPr>
        <w:t>лись в прошлые годы. Будет составлен список недобросовестных подрядч</w:t>
      </w:r>
      <w:r w:rsidRPr="00AB34BF">
        <w:rPr>
          <w:color w:val="000000" w:themeColor="text1"/>
          <w:sz w:val="28"/>
          <w:szCs w:val="28"/>
        </w:rPr>
        <w:t>и</w:t>
      </w:r>
      <w:r w:rsidRPr="00AB34BF">
        <w:rPr>
          <w:color w:val="000000" w:themeColor="text1"/>
          <w:sz w:val="28"/>
          <w:szCs w:val="28"/>
        </w:rPr>
        <w:t>ков, которые в прошедшие годы выполняли свои работы недобросовестно.</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В рамах депутатского контроля председатель комитета по бюджету, ценообразованию, финансово-экономическому и налоговому законодател</w:t>
      </w:r>
      <w:r w:rsidRPr="00AB34BF">
        <w:rPr>
          <w:color w:val="000000" w:themeColor="text1"/>
          <w:sz w:val="28"/>
          <w:szCs w:val="28"/>
        </w:rPr>
        <w:t>ь</w:t>
      </w:r>
      <w:r w:rsidRPr="00AB34BF">
        <w:rPr>
          <w:color w:val="000000" w:themeColor="text1"/>
          <w:sz w:val="28"/>
          <w:szCs w:val="28"/>
        </w:rPr>
        <w:t>ству так же проверила ход работ на объектах в рамках реализации проекта «Комфортная городская среда» и в других муниципальных образованиях И</w:t>
      </w:r>
      <w:r w:rsidRPr="00AB34BF">
        <w:rPr>
          <w:color w:val="000000" w:themeColor="text1"/>
          <w:sz w:val="28"/>
          <w:szCs w:val="28"/>
        </w:rPr>
        <w:t>р</w:t>
      </w:r>
      <w:r w:rsidRPr="00AB34BF">
        <w:rPr>
          <w:color w:val="000000" w:themeColor="text1"/>
          <w:sz w:val="28"/>
          <w:szCs w:val="28"/>
        </w:rPr>
        <w:t>кутской области. График двух рабочих дней был насыщенным: посещение многочисленных объектов, строительство и ремонт которых завершился в 2017</w:t>
      </w:r>
      <w:r w:rsidR="00096365">
        <w:rPr>
          <w:color w:val="000000" w:themeColor="text1"/>
          <w:sz w:val="28"/>
          <w:szCs w:val="28"/>
        </w:rPr>
        <w:t xml:space="preserve"> – </w:t>
      </w:r>
      <w:r w:rsidRPr="00AB34BF">
        <w:rPr>
          <w:color w:val="000000" w:themeColor="text1"/>
          <w:sz w:val="28"/>
          <w:szCs w:val="28"/>
        </w:rPr>
        <w:t>2018 годах, и тех, реконструкция и возведение которых начаты или продолжаются в этом году, встречи с мэрами муниципальных образований, главами, депутатами районных и городских дум, подрядчиками, участву</w:t>
      </w:r>
      <w:r w:rsidRPr="00AB34BF">
        <w:rPr>
          <w:color w:val="000000" w:themeColor="text1"/>
          <w:sz w:val="28"/>
          <w:szCs w:val="28"/>
        </w:rPr>
        <w:t>ю</w:t>
      </w:r>
      <w:r w:rsidRPr="00AB34BF">
        <w:rPr>
          <w:color w:val="000000" w:themeColor="text1"/>
          <w:sz w:val="28"/>
          <w:szCs w:val="28"/>
        </w:rPr>
        <w:t>щими в строительстве, и жителями населенных пунктов. В поездке председ</w:t>
      </w:r>
      <w:r w:rsidRPr="00AB34BF">
        <w:rPr>
          <w:color w:val="000000" w:themeColor="text1"/>
          <w:sz w:val="28"/>
          <w:szCs w:val="28"/>
        </w:rPr>
        <w:t>а</w:t>
      </w:r>
      <w:r w:rsidRPr="00AB34BF">
        <w:rPr>
          <w:color w:val="000000" w:themeColor="text1"/>
          <w:sz w:val="28"/>
          <w:szCs w:val="28"/>
        </w:rPr>
        <w:t>теля</w:t>
      </w:r>
      <w:r w:rsidR="00096365">
        <w:rPr>
          <w:color w:val="000000" w:themeColor="text1"/>
          <w:sz w:val="28"/>
          <w:szCs w:val="28"/>
        </w:rPr>
        <w:t xml:space="preserve"> комитета </w:t>
      </w:r>
      <w:r w:rsidR="00096365" w:rsidRPr="00AB34BF">
        <w:rPr>
          <w:color w:val="000000" w:themeColor="text1"/>
          <w:sz w:val="28"/>
          <w:szCs w:val="28"/>
        </w:rPr>
        <w:t>по бюджету, финансовому и налоговому законодательству З</w:t>
      </w:r>
      <w:r w:rsidR="00096365" w:rsidRPr="00AB34BF">
        <w:rPr>
          <w:color w:val="000000" w:themeColor="text1"/>
          <w:sz w:val="28"/>
          <w:szCs w:val="28"/>
        </w:rPr>
        <w:t>а</w:t>
      </w:r>
      <w:r w:rsidR="00096365" w:rsidRPr="00AB34BF">
        <w:rPr>
          <w:color w:val="000000" w:themeColor="text1"/>
          <w:sz w:val="28"/>
          <w:szCs w:val="28"/>
        </w:rPr>
        <w:t xml:space="preserve">конодательного Собрания </w:t>
      </w:r>
      <w:r w:rsidRPr="00AB34BF">
        <w:rPr>
          <w:color w:val="000000" w:themeColor="text1"/>
          <w:sz w:val="28"/>
          <w:szCs w:val="28"/>
        </w:rPr>
        <w:t xml:space="preserve">Дикусарову </w:t>
      </w:r>
      <w:r w:rsidR="00096365">
        <w:rPr>
          <w:color w:val="000000" w:themeColor="text1"/>
          <w:sz w:val="28"/>
          <w:szCs w:val="28"/>
        </w:rPr>
        <w:t xml:space="preserve">Н.И. </w:t>
      </w:r>
      <w:r w:rsidRPr="00AB34BF">
        <w:rPr>
          <w:color w:val="000000" w:themeColor="text1"/>
          <w:sz w:val="28"/>
          <w:szCs w:val="28"/>
        </w:rPr>
        <w:t>сопровождала депутат Законод</w:t>
      </w:r>
      <w:r w:rsidRPr="00AB34BF">
        <w:rPr>
          <w:color w:val="000000" w:themeColor="text1"/>
          <w:sz w:val="28"/>
          <w:szCs w:val="28"/>
        </w:rPr>
        <w:t>а</w:t>
      </w:r>
      <w:r w:rsidRPr="00AB34BF">
        <w:rPr>
          <w:color w:val="000000" w:themeColor="text1"/>
          <w:sz w:val="28"/>
          <w:szCs w:val="28"/>
        </w:rPr>
        <w:t>тельного Собрания от избирательного округа №</w:t>
      </w:r>
      <w:r w:rsidR="00096365">
        <w:rPr>
          <w:color w:val="000000" w:themeColor="text1"/>
          <w:sz w:val="28"/>
          <w:szCs w:val="28"/>
        </w:rPr>
        <w:t xml:space="preserve"> </w:t>
      </w:r>
      <w:r w:rsidRPr="00AB34BF">
        <w:rPr>
          <w:color w:val="000000" w:themeColor="text1"/>
          <w:sz w:val="28"/>
          <w:szCs w:val="28"/>
        </w:rPr>
        <w:t>16 Безродных</w:t>
      </w:r>
      <w:r w:rsidR="00096365">
        <w:rPr>
          <w:color w:val="000000" w:themeColor="text1"/>
          <w:sz w:val="28"/>
          <w:szCs w:val="28"/>
        </w:rPr>
        <w:t xml:space="preserve"> О.В</w:t>
      </w:r>
      <w:r w:rsidRPr="00AB34BF">
        <w:rPr>
          <w:color w:val="000000" w:themeColor="text1"/>
          <w:sz w:val="28"/>
          <w:szCs w:val="28"/>
        </w:rPr>
        <w:t>.</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Контроль строящихся объектов, средства на которые выделяются из федерального и областного бюджета, требует пристального внимания пре</w:t>
      </w:r>
      <w:r w:rsidRPr="00AB34BF">
        <w:rPr>
          <w:color w:val="000000" w:themeColor="text1"/>
          <w:sz w:val="28"/>
          <w:szCs w:val="28"/>
        </w:rPr>
        <w:t>д</w:t>
      </w:r>
      <w:r w:rsidRPr="00AB34BF">
        <w:rPr>
          <w:color w:val="000000" w:themeColor="text1"/>
          <w:sz w:val="28"/>
          <w:szCs w:val="28"/>
        </w:rPr>
        <w:t>седателя комитета</w:t>
      </w:r>
      <w:r w:rsidR="00096365">
        <w:rPr>
          <w:color w:val="000000" w:themeColor="text1"/>
          <w:sz w:val="28"/>
          <w:szCs w:val="28"/>
        </w:rPr>
        <w:t xml:space="preserve"> </w:t>
      </w:r>
      <w:r w:rsidR="00096365" w:rsidRPr="00AB34BF">
        <w:rPr>
          <w:color w:val="000000" w:themeColor="text1"/>
          <w:sz w:val="28"/>
          <w:szCs w:val="28"/>
        </w:rPr>
        <w:t>по бюджету, финансовому и налоговому законодательству Законодательного Собрания</w:t>
      </w:r>
      <w:r w:rsidRPr="00AB34BF">
        <w:rPr>
          <w:color w:val="000000" w:themeColor="text1"/>
          <w:sz w:val="28"/>
          <w:szCs w:val="28"/>
        </w:rPr>
        <w:t xml:space="preserve">. Особое внимание </w:t>
      </w:r>
      <w:r w:rsidR="00096365">
        <w:rPr>
          <w:color w:val="000000" w:themeColor="text1"/>
          <w:sz w:val="28"/>
          <w:szCs w:val="28"/>
        </w:rPr>
        <w:t>уделялось</w:t>
      </w:r>
      <w:r w:rsidRPr="00AB34BF">
        <w:rPr>
          <w:color w:val="000000" w:themeColor="text1"/>
          <w:sz w:val="28"/>
          <w:szCs w:val="28"/>
        </w:rPr>
        <w:t xml:space="preserve"> ремонту и благ</w:t>
      </w:r>
      <w:r w:rsidRPr="00AB34BF">
        <w:rPr>
          <w:color w:val="000000" w:themeColor="text1"/>
          <w:sz w:val="28"/>
          <w:szCs w:val="28"/>
        </w:rPr>
        <w:t>о</w:t>
      </w:r>
      <w:r w:rsidRPr="00AB34BF">
        <w:rPr>
          <w:color w:val="000000" w:themeColor="text1"/>
          <w:sz w:val="28"/>
          <w:szCs w:val="28"/>
        </w:rPr>
        <w:t>устройству дворов, общественных территорий, парков и скверов. На это из бюджетов разных уровней выделя</w:t>
      </w:r>
      <w:r w:rsidR="00002DD5">
        <w:rPr>
          <w:color w:val="000000" w:themeColor="text1"/>
          <w:sz w:val="28"/>
          <w:szCs w:val="28"/>
        </w:rPr>
        <w:t>лись</w:t>
      </w:r>
      <w:r w:rsidRPr="00AB34BF">
        <w:rPr>
          <w:color w:val="000000" w:themeColor="text1"/>
          <w:sz w:val="28"/>
          <w:szCs w:val="28"/>
        </w:rPr>
        <w:t xml:space="preserve"> значительные средства и качество в</w:t>
      </w:r>
      <w:r w:rsidRPr="00AB34BF">
        <w:rPr>
          <w:color w:val="000000" w:themeColor="text1"/>
          <w:sz w:val="28"/>
          <w:szCs w:val="28"/>
        </w:rPr>
        <w:t>ы</w:t>
      </w:r>
      <w:r w:rsidRPr="00AB34BF">
        <w:rPr>
          <w:color w:val="000000" w:themeColor="text1"/>
          <w:sz w:val="28"/>
          <w:szCs w:val="28"/>
        </w:rPr>
        <w:t xml:space="preserve">полняемых работ </w:t>
      </w:r>
      <w:r w:rsidR="00096365">
        <w:rPr>
          <w:color w:val="000000" w:themeColor="text1"/>
          <w:sz w:val="28"/>
          <w:szCs w:val="28"/>
        </w:rPr>
        <w:t>–</w:t>
      </w:r>
      <w:r w:rsidRPr="00AB34BF">
        <w:rPr>
          <w:color w:val="000000" w:themeColor="text1"/>
          <w:sz w:val="28"/>
          <w:szCs w:val="28"/>
        </w:rPr>
        <w:t xml:space="preserve"> главное требование к подрядным организациям. Цель п</w:t>
      </w:r>
      <w:r w:rsidRPr="00AB34BF">
        <w:rPr>
          <w:color w:val="000000" w:themeColor="text1"/>
          <w:sz w:val="28"/>
          <w:szCs w:val="28"/>
        </w:rPr>
        <w:t>о</w:t>
      </w:r>
      <w:r w:rsidRPr="00AB34BF">
        <w:rPr>
          <w:color w:val="000000" w:themeColor="text1"/>
          <w:sz w:val="28"/>
          <w:szCs w:val="28"/>
        </w:rPr>
        <w:t xml:space="preserve">ездки </w:t>
      </w:r>
      <w:r w:rsidR="00096365">
        <w:rPr>
          <w:color w:val="000000" w:themeColor="text1"/>
          <w:sz w:val="28"/>
          <w:szCs w:val="28"/>
        </w:rPr>
        <w:t>–</w:t>
      </w:r>
      <w:r w:rsidRPr="00AB34BF">
        <w:rPr>
          <w:color w:val="000000" w:themeColor="text1"/>
          <w:sz w:val="28"/>
          <w:szCs w:val="28"/>
        </w:rPr>
        <w:t xml:space="preserve"> не только проверить начало работ, но и провести мониторинг кач</w:t>
      </w:r>
      <w:r w:rsidRPr="00AB34BF">
        <w:rPr>
          <w:color w:val="000000" w:themeColor="text1"/>
          <w:sz w:val="28"/>
          <w:szCs w:val="28"/>
        </w:rPr>
        <w:t>е</w:t>
      </w:r>
      <w:r w:rsidRPr="00AB34BF">
        <w:rPr>
          <w:color w:val="000000" w:themeColor="text1"/>
          <w:sz w:val="28"/>
          <w:szCs w:val="28"/>
        </w:rPr>
        <w:t>ства объектов, работы по которым производились ранее. </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Аларский район впервые участвует в программе </w:t>
      </w:r>
      <w:r w:rsidR="00096365">
        <w:rPr>
          <w:color w:val="000000" w:themeColor="text1"/>
          <w:sz w:val="28"/>
          <w:szCs w:val="28"/>
        </w:rPr>
        <w:t>«</w:t>
      </w:r>
      <w:r w:rsidRPr="00AB34BF">
        <w:rPr>
          <w:color w:val="000000" w:themeColor="text1"/>
          <w:sz w:val="28"/>
          <w:szCs w:val="28"/>
        </w:rPr>
        <w:t>Формирование ко</w:t>
      </w:r>
      <w:r w:rsidRPr="00AB34BF">
        <w:rPr>
          <w:color w:val="000000" w:themeColor="text1"/>
          <w:sz w:val="28"/>
          <w:szCs w:val="28"/>
        </w:rPr>
        <w:t>м</w:t>
      </w:r>
      <w:r w:rsidRPr="00AB34BF">
        <w:rPr>
          <w:color w:val="000000" w:themeColor="text1"/>
          <w:sz w:val="28"/>
          <w:szCs w:val="28"/>
        </w:rPr>
        <w:t>фортной городской среды</w:t>
      </w:r>
      <w:r w:rsidR="00096365">
        <w:rPr>
          <w:color w:val="000000" w:themeColor="text1"/>
          <w:sz w:val="28"/>
          <w:szCs w:val="28"/>
        </w:rPr>
        <w:t>»</w:t>
      </w:r>
      <w:r w:rsidRPr="00AB34BF">
        <w:rPr>
          <w:color w:val="000000" w:themeColor="text1"/>
          <w:sz w:val="28"/>
          <w:szCs w:val="28"/>
        </w:rPr>
        <w:t>. В этом году администрация взяла на себя обяз</w:t>
      </w:r>
      <w:r w:rsidRPr="00AB34BF">
        <w:rPr>
          <w:color w:val="000000" w:themeColor="text1"/>
          <w:sz w:val="28"/>
          <w:szCs w:val="28"/>
        </w:rPr>
        <w:t>а</w:t>
      </w:r>
      <w:r w:rsidRPr="00AB34BF">
        <w:rPr>
          <w:color w:val="000000" w:themeColor="text1"/>
          <w:sz w:val="28"/>
          <w:szCs w:val="28"/>
        </w:rPr>
        <w:t>тельства по благоустройству дворовой территории около многоквартирных домов в пос</w:t>
      </w:r>
      <w:r w:rsidR="00D8201F">
        <w:rPr>
          <w:color w:val="000000" w:themeColor="text1"/>
          <w:sz w:val="28"/>
          <w:szCs w:val="28"/>
        </w:rPr>
        <w:t>.</w:t>
      </w:r>
      <w:r w:rsidRPr="00AB34BF">
        <w:rPr>
          <w:color w:val="000000" w:themeColor="text1"/>
          <w:sz w:val="28"/>
          <w:szCs w:val="28"/>
        </w:rPr>
        <w:t xml:space="preserve"> Кутулик. Потребуется финансирование на облагораживание придомовой территории, укладку асфальта на проезжей и пешеходной части. Заларинский район в прошлом году уже принимал участие в проекте, в этом году участникам предстоит, учитывая наработки 2018 года, провести более масштабные работы по благоустройству общественной территории в</w:t>
      </w:r>
      <w:r w:rsidR="003252C8">
        <w:rPr>
          <w:color w:val="000000" w:themeColor="text1"/>
          <w:sz w:val="28"/>
          <w:szCs w:val="28"/>
        </w:rPr>
        <w:t xml:space="preserve"> </w:t>
      </w:r>
      <w:r w:rsidR="00002DD5">
        <w:rPr>
          <w:color w:val="000000" w:themeColor="text1"/>
          <w:sz w:val="28"/>
          <w:szCs w:val="28"/>
        </w:rPr>
        <w:t xml:space="preserve">пос. </w:t>
      </w:r>
      <w:r w:rsidRPr="00AB34BF">
        <w:rPr>
          <w:color w:val="000000" w:themeColor="text1"/>
          <w:sz w:val="28"/>
          <w:szCs w:val="28"/>
        </w:rPr>
        <w:t>Тырет</w:t>
      </w:r>
      <w:r w:rsidR="00002DD5">
        <w:rPr>
          <w:color w:val="000000" w:themeColor="text1"/>
          <w:sz w:val="28"/>
          <w:szCs w:val="28"/>
        </w:rPr>
        <w:t>ь</w:t>
      </w:r>
      <w:r w:rsidRPr="00AB34BF">
        <w:rPr>
          <w:color w:val="000000" w:themeColor="text1"/>
          <w:sz w:val="28"/>
          <w:szCs w:val="28"/>
        </w:rPr>
        <w:t xml:space="preserve">. В </w:t>
      </w:r>
      <w:r w:rsidR="00D8201F">
        <w:rPr>
          <w:color w:val="000000" w:themeColor="text1"/>
          <w:sz w:val="28"/>
          <w:szCs w:val="28"/>
        </w:rPr>
        <w:t xml:space="preserve">пос. </w:t>
      </w:r>
      <w:r w:rsidRPr="00AB34BF">
        <w:rPr>
          <w:color w:val="000000" w:themeColor="text1"/>
          <w:sz w:val="28"/>
          <w:szCs w:val="28"/>
        </w:rPr>
        <w:t>Залар</w:t>
      </w:r>
      <w:r w:rsidR="00D8201F">
        <w:rPr>
          <w:color w:val="000000" w:themeColor="text1"/>
          <w:sz w:val="28"/>
          <w:szCs w:val="28"/>
        </w:rPr>
        <w:t>и</w:t>
      </w:r>
      <w:r w:rsidRPr="00AB34BF">
        <w:rPr>
          <w:color w:val="000000" w:themeColor="text1"/>
          <w:sz w:val="28"/>
          <w:szCs w:val="28"/>
        </w:rPr>
        <w:t xml:space="preserve"> большой объем работ буд</w:t>
      </w:r>
      <w:r w:rsidR="00D8201F">
        <w:rPr>
          <w:color w:val="000000" w:themeColor="text1"/>
          <w:sz w:val="28"/>
          <w:szCs w:val="28"/>
        </w:rPr>
        <w:t>ет проведен в Центральном парке –</w:t>
      </w:r>
      <w:r w:rsidRPr="00AB34BF">
        <w:rPr>
          <w:color w:val="000000" w:themeColor="text1"/>
          <w:sz w:val="28"/>
          <w:szCs w:val="28"/>
        </w:rPr>
        <w:t xml:space="preserve"> благоустройство коснется пешеходных дорожек, малых архитекту</w:t>
      </w:r>
      <w:r w:rsidRPr="00AB34BF">
        <w:rPr>
          <w:color w:val="000000" w:themeColor="text1"/>
          <w:sz w:val="28"/>
          <w:szCs w:val="28"/>
        </w:rPr>
        <w:t>р</w:t>
      </w:r>
      <w:r w:rsidRPr="00AB34BF">
        <w:rPr>
          <w:color w:val="000000" w:themeColor="text1"/>
          <w:sz w:val="28"/>
          <w:szCs w:val="28"/>
        </w:rPr>
        <w:t>ных форм, зон отдыха, детской и спортивной площадок. Будут установлены новые скамейки и урны, преобразится входная группа, будет установлено с</w:t>
      </w:r>
      <w:r w:rsidRPr="00AB34BF">
        <w:rPr>
          <w:color w:val="000000" w:themeColor="text1"/>
          <w:sz w:val="28"/>
          <w:szCs w:val="28"/>
        </w:rPr>
        <w:t>о</w:t>
      </w:r>
      <w:r w:rsidRPr="00AB34BF">
        <w:rPr>
          <w:color w:val="000000" w:themeColor="text1"/>
          <w:sz w:val="28"/>
          <w:szCs w:val="28"/>
        </w:rPr>
        <w:t>временное освещение.</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Особое внимание Дикусарова </w:t>
      </w:r>
      <w:r w:rsidR="00D8201F">
        <w:rPr>
          <w:color w:val="000000" w:themeColor="text1"/>
          <w:sz w:val="28"/>
          <w:szCs w:val="28"/>
        </w:rPr>
        <w:t xml:space="preserve">Н.И. </w:t>
      </w:r>
      <w:r w:rsidRPr="00AB34BF">
        <w:rPr>
          <w:color w:val="000000" w:themeColor="text1"/>
          <w:sz w:val="28"/>
          <w:szCs w:val="28"/>
        </w:rPr>
        <w:t xml:space="preserve">уделила комфортной городской среде </w:t>
      </w:r>
      <w:r w:rsidR="00D8201F">
        <w:rPr>
          <w:color w:val="000000" w:themeColor="text1"/>
          <w:sz w:val="28"/>
          <w:szCs w:val="28"/>
        </w:rPr>
        <w:t xml:space="preserve">г. </w:t>
      </w:r>
      <w:r w:rsidRPr="00AB34BF">
        <w:rPr>
          <w:color w:val="000000" w:themeColor="text1"/>
          <w:sz w:val="28"/>
          <w:szCs w:val="28"/>
        </w:rPr>
        <w:t>Саянска, который является одним из лидеров в реализации фед</w:t>
      </w:r>
      <w:r w:rsidRPr="00AB34BF">
        <w:rPr>
          <w:color w:val="000000" w:themeColor="text1"/>
          <w:sz w:val="28"/>
          <w:szCs w:val="28"/>
        </w:rPr>
        <w:t>е</w:t>
      </w:r>
      <w:r w:rsidRPr="00AB34BF">
        <w:rPr>
          <w:color w:val="000000" w:themeColor="text1"/>
          <w:sz w:val="28"/>
          <w:szCs w:val="28"/>
        </w:rPr>
        <w:t xml:space="preserve">ральной программы ФКГС в Иркутской области. </w:t>
      </w:r>
      <w:r w:rsidR="00D8201F">
        <w:rPr>
          <w:color w:val="000000" w:themeColor="text1"/>
          <w:sz w:val="28"/>
          <w:szCs w:val="28"/>
        </w:rPr>
        <w:t>В 2019</w:t>
      </w:r>
      <w:r w:rsidRPr="00AB34BF">
        <w:rPr>
          <w:color w:val="000000" w:themeColor="text1"/>
          <w:sz w:val="28"/>
          <w:szCs w:val="28"/>
        </w:rPr>
        <w:t xml:space="preserve"> году реконструкция ожида</w:t>
      </w:r>
      <w:r w:rsidR="00D8201F">
        <w:rPr>
          <w:color w:val="000000" w:themeColor="text1"/>
          <w:sz w:val="28"/>
          <w:szCs w:val="28"/>
        </w:rPr>
        <w:t>ла</w:t>
      </w:r>
      <w:r w:rsidRPr="00AB34BF">
        <w:rPr>
          <w:color w:val="000000" w:themeColor="text1"/>
          <w:sz w:val="28"/>
          <w:szCs w:val="28"/>
        </w:rPr>
        <w:t xml:space="preserve"> более 20 дворов и общественных территорий. На части из них раб</w:t>
      </w:r>
      <w:r w:rsidRPr="00AB34BF">
        <w:rPr>
          <w:color w:val="000000" w:themeColor="text1"/>
          <w:sz w:val="28"/>
          <w:szCs w:val="28"/>
        </w:rPr>
        <w:t>о</w:t>
      </w:r>
      <w:r w:rsidRPr="00AB34BF">
        <w:rPr>
          <w:color w:val="000000" w:themeColor="text1"/>
          <w:sz w:val="28"/>
          <w:szCs w:val="28"/>
        </w:rPr>
        <w:t>ты в полном разгаре, на остальных всё подготовлено к началу благоустро</w:t>
      </w:r>
      <w:r w:rsidRPr="00AB34BF">
        <w:rPr>
          <w:color w:val="000000" w:themeColor="text1"/>
          <w:sz w:val="28"/>
          <w:szCs w:val="28"/>
        </w:rPr>
        <w:t>й</w:t>
      </w:r>
      <w:r w:rsidRPr="00AB34BF">
        <w:rPr>
          <w:color w:val="000000" w:themeColor="text1"/>
          <w:sz w:val="28"/>
          <w:szCs w:val="28"/>
        </w:rPr>
        <w:t>ства.</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Как пояснила </w:t>
      </w:r>
      <w:r w:rsidR="003D74EF">
        <w:rPr>
          <w:color w:val="000000" w:themeColor="text1"/>
          <w:sz w:val="28"/>
          <w:szCs w:val="28"/>
        </w:rPr>
        <w:t>Дикусарова Н.И.</w:t>
      </w:r>
      <w:r w:rsidRPr="00AB34BF">
        <w:rPr>
          <w:color w:val="000000" w:themeColor="text1"/>
          <w:sz w:val="28"/>
          <w:szCs w:val="28"/>
        </w:rPr>
        <w:t>, целью этой поездки стала не только и</w:t>
      </w:r>
      <w:r w:rsidRPr="00AB34BF">
        <w:rPr>
          <w:color w:val="000000" w:themeColor="text1"/>
          <w:sz w:val="28"/>
          <w:szCs w:val="28"/>
        </w:rPr>
        <w:t>н</w:t>
      </w:r>
      <w:r w:rsidRPr="00AB34BF">
        <w:rPr>
          <w:color w:val="000000" w:themeColor="text1"/>
          <w:sz w:val="28"/>
          <w:szCs w:val="28"/>
        </w:rPr>
        <w:t>спекция реализации программы в территориях, но и возможность показать городским и сельским поселениям, которые только-только вступают в эту программу, успешный опыт коллег, которые работают над проектом с 2017 года.</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На контроле депутатов Законодательного Собрания </w:t>
      </w:r>
      <w:r w:rsidR="003D74EF">
        <w:rPr>
          <w:color w:val="000000" w:themeColor="text1"/>
          <w:sz w:val="28"/>
          <w:szCs w:val="28"/>
        </w:rPr>
        <w:t xml:space="preserve">в 2019 году </w:t>
      </w:r>
      <w:r w:rsidRPr="00AB34BF">
        <w:rPr>
          <w:color w:val="000000" w:themeColor="text1"/>
          <w:sz w:val="28"/>
          <w:szCs w:val="28"/>
        </w:rPr>
        <w:t>нах</w:t>
      </w:r>
      <w:r w:rsidRPr="00AB34BF">
        <w:rPr>
          <w:color w:val="000000" w:themeColor="text1"/>
          <w:sz w:val="28"/>
          <w:szCs w:val="28"/>
        </w:rPr>
        <w:t>о</w:t>
      </w:r>
      <w:r w:rsidRPr="00AB34BF">
        <w:rPr>
          <w:color w:val="000000" w:themeColor="text1"/>
          <w:sz w:val="28"/>
          <w:szCs w:val="28"/>
        </w:rPr>
        <w:t>ди</w:t>
      </w:r>
      <w:r w:rsidR="003D74EF">
        <w:rPr>
          <w:color w:val="000000" w:themeColor="text1"/>
          <w:sz w:val="28"/>
          <w:szCs w:val="28"/>
        </w:rPr>
        <w:t>лась</w:t>
      </w:r>
      <w:r w:rsidRPr="00AB34BF">
        <w:rPr>
          <w:color w:val="000000" w:themeColor="text1"/>
          <w:sz w:val="28"/>
          <w:szCs w:val="28"/>
        </w:rPr>
        <w:t xml:space="preserve"> реализация федеральной программы «Чистый воздух» в </w:t>
      </w:r>
      <w:r w:rsidR="00002DD5">
        <w:rPr>
          <w:color w:val="000000" w:themeColor="text1"/>
          <w:sz w:val="28"/>
          <w:szCs w:val="28"/>
        </w:rPr>
        <w:t xml:space="preserve">г. </w:t>
      </w:r>
      <w:r w:rsidRPr="00AB34BF">
        <w:rPr>
          <w:color w:val="000000" w:themeColor="text1"/>
          <w:sz w:val="28"/>
          <w:szCs w:val="28"/>
        </w:rPr>
        <w:t>Братске. В рамках работы по реализации программы по инициативе депутата Законод</w:t>
      </w:r>
      <w:r w:rsidRPr="00AB34BF">
        <w:rPr>
          <w:color w:val="000000" w:themeColor="text1"/>
          <w:sz w:val="28"/>
          <w:szCs w:val="28"/>
        </w:rPr>
        <w:t>а</w:t>
      </w:r>
      <w:r w:rsidRPr="00AB34BF">
        <w:rPr>
          <w:color w:val="000000" w:themeColor="text1"/>
          <w:sz w:val="28"/>
          <w:szCs w:val="28"/>
        </w:rPr>
        <w:t xml:space="preserve">тельного Собрания Петрук </w:t>
      </w:r>
      <w:r w:rsidR="003D74EF">
        <w:rPr>
          <w:color w:val="000000" w:themeColor="text1"/>
          <w:sz w:val="28"/>
          <w:szCs w:val="28"/>
        </w:rPr>
        <w:t xml:space="preserve">С.М. </w:t>
      </w:r>
      <w:r w:rsidRPr="00AB34BF">
        <w:rPr>
          <w:color w:val="000000" w:themeColor="text1"/>
          <w:sz w:val="28"/>
          <w:szCs w:val="28"/>
        </w:rPr>
        <w:t>при комитете по законодательству о прир</w:t>
      </w:r>
      <w:r w:rsidRPr="00AB34BF">
        <w:rPr>
          <w:color w:val="000000" w:themeColor="text1"/>
          <w:sz w:val="28"/>
          <w:szCs w:val="28"/>
        </w:rPr>
        <w:t>о</w:t>
      </w:r>
      <w:r w:rsidRPr="00AB34BF">
        <w:rPr>
          <w:color w:val="000000" w:themeColor="text1"/>
          <w:sz w:val="28"/>
          <w:szCs w:val="28"/>
        </w:rPr>
        <w:t>допользовании, экологии и сельском хозяйстве создана рабочая группа по вопросам экологии г</w:t>
      </w:r>
      <w:r w:rsidR="003D74EF">
        <w:rPr>
          <w:color w:val="000000" w:themeColor="text1"/>
          <w:sz w:val="28"/>
          <w:szCs w:val="28"/>
        </w:rPr>
        <w:t>.</w:t>
      </w:r>
      <w:r w:rsidRPr="00AB34BF">
        <w:rPr>
          <w:color w:val="000000" w:themeColor="text1"/>
          <w:sz w:val="28"/>
          <w:szCs w:val="28"/>
        </w:rPr>
        <w:t xml:space="preserve"> Братска. В нее вошли члены комитета, представители </w:t>
      </w:r>
      <w:r w:rsidR="003D74EF">
        <w:rPr>
          <w:color w:val="000000" w:themeColor="text1"/>
          <w:sz w:val="28"/>
          <w:szCs w:val="28"/>
        </w:rPr>
        <w:t>П</w:t>
      </w:r>
      <w:r w:rsidRPr="00AB34BF">
        <w:rPr>
          <w:color w:val="000000" w:themeColor="text1"/>
          <w:sz w:val="28"/>
          <w:szCs w:val="28"/>
        </w:rPr>
        <w:t>равительства</w:t>
      </w:r>
      <w:r w:rsidR="003D74EF">
        <w:rPr>
          <w:color w:val="000000" w:themeColor="text1"/>
          <w:sz w:val="28"/>
          <w:szCs w:val="28"/>
        </w:rPr>
        <w:t xml:space="preserve"> Иркутской области</w:t>
      </w:r>
      <w:r w:rsidRPr="00AB34BF">
        <w:rPr>
          <w:color w:val="000000" w:themeColor="text1"/>
          <w:sz w:val="28"/>
          <w:szCs w:val="28"/>
        </w:rPr>
        <w:t>, Росприроднадзора, прокуратуры</w:t>
      </w:r>
      <w:r w:rsidR="003D74EF">
        <w:rPr>
          <w:color w:val="000000" w:themeColor="text1"/>
          <w:sz w:val="28"/>
          <w:szCs w:val="28"/>
        </w:rPr>
        <w:t xml:space="preserve"> Ирку</w:t>
      </w:r>
      <w:r w:rsidR="003D74EF">
        <w:rPr>
          <w:color w:val="000000" w:themeColor="text1"/>
          <w:sz w:val="28"/>
          <w:szCs w:val="28"/>
        </w:rPr>
        <w:t>т</w:t>
      </w:r>
      <w:r w:rsidR="003D74EF">
        <w:rPr>
          <w:color w:val="000000" w:themeColor="text1"/>
          <w:sz w:val="28"/>
          <w:szCs w:val="28"/>
        </w:rPr>
        <w:t>ской области</w:t>
      </w:r>
      <w:r w:rsidRPr="00AB34BF">
        <w:rPr>
          <w:color w:val="000000" w:themeColor="text1"/>
          <w:sz w:val="28"/>
          <w:szCs w:val="28"/>
        </w:rPr>
        <w:t xml:space="preserve">, Роспотребнадзора, </w:t>
      </w:r>
      <w:r w:rsidR="003D74EF">
        <w:rPr>
          <w:color w:val="000000" w:themeColor="text1"/>
          <w:sz w:val="28"/>
          <w:szCs w:val="28"/>
        </w:rPr>
        <w:t xml:space="preserve">Байкальской межрегиональной </w:t>
      </w:r>
      <w:r w:rsidRPr="00AB34BF">
        <w:rPr>
          <w:color w:val="000000" w:themeColor="text1"/>
          <w:sz w:val="28"/>
          <w:szCs w:val="28"/>
        </w:rPr>
        <w:t>природ</w:t>
      </w:r>
      <w:r w:rsidRPr="00AB34BF">
        <w:rPr>
          <w:color w:val="000000" w:themeColor="text1"/>
          <w:sz w:val="28"/>
          <w:szCs w:val="28"/>
        </w:rPr>
        <w:t>о</w:t>
      </w:r>
      <w:r w:rsidRPr="00AB34BF">
        <w:rPr>
          <w:color w:val="000000" w:themeColor="text1"/>
          <w:sz w:val="28"/>
          <w:szCs w:val="28"/>
        </w:rPr>
        <w:t>охранной прокуратуры</w:t>
      </w:r>
      <w:r w:rsidR="003D74EF">
        <w:rPr>
          <w:color w:val="000000" w:themeColor="text1"/>
          <w:sz w:val="28"/>
          <w:szCs w:val="28"/>
        </w:rPr>
        <w:t>,</w:t>
      </w:r>
      <w:r w:rsidRPr="00AB34BF">
        <w:rPr>
          <w:color w:val="000000" w:themeColor="text1"/>
          <w:sz w:val="28"/>
          <w:szCs w:val="28"/>
        </w:rPr>
        <w:t xml:space="preserve"> </w:t>
      </w:r>
      <w:r w:rsidR="003D74EF">
        <w:rPr>
          <w:color w:val="000000" w:themeColor="text1"/>
          <w:sz w:val="28"/>
          <w:szCs w:val="28"/>
        </w:rPr>
        <w:t>администрации</w:t>
      </w:r>
      <w:r w:rsidRPr="00AB34BF">
        <w:rPr>
          <w:color w:val="000000" w:themeColor="text1"/>
          <w:sz w:val="28"/>
          <w:szCs w:val="28"/>
        </w:rPr>
        <w:t xml:space="preserve"> и думы муниципалитета. </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Программа рассчитана на шесть лет и предусматривает проведение большого количества мероприятий. На ее реализацию </w:t>
      </w:r>
      <w:r w:rsidR="003D74EF">
        <w:rPr>
          <w:rFonts w:ascii="Times New Roman" w:eastAsia="Times New Roman" w:hAnsi="Times New Roman" w:cs="Times New Roman"/>
          <w:color w:val="000000" w:themeColor="text1"/>
          <w:sz w:val="28"/>
          <w:szCs w:val="28"/>
          <w:lang w:eastAsia="ru-RU"/>
        </w:rPr>
        <w:t xml:space="preserve">г. </w:t>
      </w:r>
      <w:r w:rsidRPr="00AB34BF">
        <w:rPr>
          <w:rFonts w:ascii="Times New Roman" w:eastAsia="Times New Roman" w:hAnsi="Times New Roman" w:cs="Times New Roman"/>
          <w:color w:val="000000" w:themeColor="text1"/>
          <w:sz w:val="28"/>
          <w:szCs w:val="28"/>
          <w:lang w:eastAsia="ru-RU"/>
        </w:rPr>
        <w:t xml:space="preserve">Братску выделено 30 </w:t>
      </w:r>
      <w:proofErr w:type="gramStart"/>
      <w:r w:rsidRPr="00AB34BF">
        <w:rPr>
          <w:rFonts w:ascii="Times New Roman" w:eastAsia="Times New Roman" w:hAnsi="Times New Roman" w:cs="Times New Roman"/>
          <w:color w:val="000000" w:themeColor="text1"/>
          <w:sz w:val="28"/>
          <w:szCs w:val="28"/>
          <w:lang w:eastAsia="ru-RU"/>
        </w:rPr>
        <w:t>млрд</w:t>
      </w:r>
      <w:proofErr w:type="gramEnd"/>
      <w:r w:rsidRPr="00AB34BF">
        <w:rPr>
          <w:rFonts w:ascii="Times New Roman" w:eastAsia="Times New Roman" w:hAnsi="Times New Roman" w:cs="Times New Roman"/>
          <w:color w:val="000000" w:themeColor="text1"/>
          <w:sz w:val="28"/>
          <w:szCs w:val="28"/>
          <w:lang w:eastAsia="ru-RU"/>
        </w:rPr>
        <w:t xml:space="preserve"> </w:t>
      </w:r>
      <w:r w:rsidR="00443F87">
        <w:rPr>
          <w:rFonts w:ascii="Times New Roman" w:eastAsia="Times New Roman" w:hAnsi="Times New Roman" w:cs="Times New Roman"/>
          <w:color w:val="000000" w:themeColor="text1"/>
          <w:sz w:val="28"/>
          <w:szCs w:val="28"/>
          <w:lang w:eastAsia="ru-RU"/>
        </w:rPr>
        <w:t>руб.</w:t>
      </w:r>
      <w:r w:rsidRPr="00AB34BF">
        <w:rPr>
          <w:rFonts w:ascii="Times New Roman" w:eastAsia="Times New Roman" w:hAnsi="Times New Roman" w:cs="Times New Roman"/>
          <w:color w:val="000000" w:themeColor="text1"/>
          <w:sz w:val="28"/>
          <w:szCs w:val="28"/>
          <w:lang w:eastAsia="ru-RU"/>
        </w:rPr>
        <w:t xml:space="preserve"> Рабочая группа будет контролировать старт программы и ее </w:t>
      </w:r>
      <w:r w:rsidR="003D74EF">
        <w:rPr>
          <w:rFonts w:ascii="Times New Roman" w:eastAsia="Times New Roman" w:hAnsi="Times New Roman" w:cs="Times New Roman"/>
          <w:color w:val="000000" w:themeColor="text1"/>
          <w:sz w:val="28"/>
          <w:szCs w:val="28"/>
          <w:lang w:eastAsia="ru-RU"/>
        </w:rPr>
        <w:t>дал</w:t>
      </w:r>
      <w:r w:rsidR="003D74EF">
        <w:rPr>
          <w:rFonts w:ascii="Times New Roman" w:eastAsia="Times New Roman" w:hAnsi="Times New Roman" w:cs="Times New Roman"/>
          <w:color w:val="000000" w:themeColor="text1"/>
          <w:sz w:val="28"/>
          <w:szCs w:val="28"/>
          <w:lang w:eastAsia="ru-RU"/>
        </w:rPr>
        <w:t>ь</w:t>
      </w:r>
      <w:r w:rsidR="003D74EF">
        <w:rPr>
          <w:rFonts w:ascii="Times New Roman" w:eastAsia="Times New Roman" w:hAnsi="Times New Roman" w:cs="Times New Roman"/>
          <w:color w:val="000000" w:themeColor="text1"/>
          <w:sz w:val="28"/>
          <w:szCs w:val="28"/>
          <w:lang w:eastAsia="ru-RU"/>
        </w:rPr>
        <w:t>нейшую реализацию</w:t>
      </w:r>
      <w:r w:rsidRPr="00AB34BF">
        <w:rPr>
          <w:rFonts w:ascii="Times New Roman" w:eastAsia="Times New Roman" w:hAnsi="Times New Roman" w:cs="Times New Roman"/>
          <w:color w:val="000000" w:themeColor="text1"/>
          <w:sz w:val="28"/>
          <w:szCs w:val="28"/>
          <w:lang w:eastAsia="ru-RU"/>
        </w:rPr>
        <w:t>. При реализации программы</w:t>
      </w:r>
      <w:r w:rsidR="003D74EF">
        <w:rPr>
          <w:rFonts w:ascii="Times New Roman" w:eastAsia="Times New Roman" w:hAnsi="Times New Roman" w:cs="Times New Roman"/>
          <w:color w:val="000000" w:themeColor="text1"/>
          <w:sz w:val="28"/>
          <w:szCs w:val="28"/>
          <w:lang w:eastAsia="ru-RU"/>
        </w:rPr>
        <w:t xml:space="preserve"> г.</w:t>
      </w:r>
      <w:r w:rsidRPr="00AB34BF">
        <w:rPr>
          <w:rFonts w:ascii="Times New Roman" w:eastAsia="Times New Roman" w:hAnsi="Times New Roman" w:cs="Times New Roman"/>
          <w:color w:val="000000" w:themeColor="text1"/>
          <w:sz w:val="28"/>
          <w:szCs w:val="28"/>
          <w:lang w:eastAsia="ru-RU"/>
        </w:rPr>
        <w:t xml:space="preserve"> Братск уже стол</w:t>
      </w:r>
      <w:r w:rsidRPr="00AB34BF">
        <w:rPr>
          <w:rFonts w:ascii="Times New Roman" w:eastAsia="Times New Roman" w:hAnsi="Times New Roman" w:cs="Times New Roman"/>
          <w:color w:val="000000" w:themeColor="text1"/>
          <w:sz w:val="28"/>
          <w:szCs w:val="28"/>
          <w:lang w:eastAsia="ru-RU"/>
        </w:rPr>
        <w:t>к</w:t>
      </w:r>
      <w:r w:rsidRPr="00AB34BF">
        <w:rPr>
          <w:rFonts w:ascii="Times New Roman" w:eastAsia="Times New Roman" w:hAnsi="Times New Roman" w:cs="Times New Roman"/>
          <w:color w:val="000000" w:themeColor="text1"/>
          <w:sz w:val="28"/>
          <w:szCs w:val="28"/>
          <w:lang w:eastAsia="ru-RU"/>
        </w:rPr>
        <w:t>нулся с рядом трудностей. В частности, затягивается вопрос по газификации города – до сих пор не определился заказчик строительства газопровода. Еще одна проблема – малая мощность единственной действующей в</w:t>
      </w:r>
      <w:r w:rsidR="003D74EF">
        <w:rPr>
          <w:rFonts w:ascii="Times New Roman" w:eastAsia="Times New Roman" w:hAnsi="Times New Roman" w:cs="Times New Roman"/>
          <w:color w:val="000000" w:themeColor="text1"/>
          <w:sz w:val="28"/>
          <w:szCs w:val="28"/>
          <w:lang w:eastAsia="ru-RU"/>
        </w:rPr>
        <w:t xml:space="preserve"> г.</w:t>
      </w:r>
      <w:r w:rsidRPr="00AB34BF">
        <w:rPr>
          <w:rFonts w:ascii="Times New Roman" w:eastAsia="Times New Roman" w:hAnsi="Times New Roman" w:cs="Times New Roman"/>
          <w:color w:val="000000" w:themeColor="text1"/>
          <w:sz w:val="28"/>
          <w:szCs w:val="28"/>
          <w:lang w:eastAsia="ru-RU"/>
        </w:rPr>
        <w:t xml:space="preserve"> Братске г</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зовой заправки. Без ее реконструкции перевести городской автотранспорт на газ</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моторное топливо практически невозможно.</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рамках реализации программы «Чистый воздух» в мае контролир</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 xml:space="preserve">ющими органами </w:t>
      </w:r>
      <w:r w:rsidR="003D74EF">
        <w:rPr>
          <w:rFonts w:ascii="Times New Roman" w:eastAsia="Times New Roman" w:hAnsi="Times New Roman" w:cs="Times New Roman"/>
          <w:color w:val="000000" w:themeColor="text1"/>
          <w:sz w:val="28"/>
          <w:szCs w:val="28"/>
          <w:lang w:eastAsia="ru-RU"/>
        </w:rPr>
        <w:t>проводились</w:t>
      </w:r>
      <w:r w:rsidRPr="00AB34BF">
        <w:rPr>
          <w:rFonts w:ascii="Times New Roman" w:eastAsia="Times New Roman" w:hAnsi="Times New Roman" w:cs="Times New Roman"/>
          <w:color w:val="000000" w:themeColor="text1"/>
          <w:sz w:val="28"/>
          <w:szCs w:val="28"/>
          <w:lang w:eastAsia="ru-RU"/>
        </w:rPr>
        <w:t xml:space="preserve"> масштабные плановые проверки на градоо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разующих предприятиях. Специалисты проанализир</w:t>
      </w:r>
      <w:r w:rsidR="003D74EF">
        <w:rPr>
          <w:rFonts w:ascii="Times New Roman" w:eastAsia="Times New Roman" w:hAnsi="Times New Roman" w:cs="Times New Roman"/>
          <w:color w:val="000000" w:themeColor="text1"/>
          <w:sz w:val="28"/>
          <w:szCs w:val="28"/>
          <w:lang w:eastAsia="ru-RU"/>
        </w:rPr>
        <w:t>овали</w:t>
      </w:r>
      <w:r w:rsidRPr="00AB34BF">
        <w:rPr>
          <w:rFonts w:ascii="Times New Roman" w:eastAsia="Times New Roman" w:hAnsi="Times New Roman" w:cs="Times New Roman"/>
          <w:color w:val="000000" w:themeColor="text1"/>
          <w:sz w:val="28"/>
          <w:szCs w:val="28"/>
          <w:lang w:eastAsia="ru-RU"/>
        </w:rPr>
        <w:t xml:space="preserve"> эффективность новых газоочистных сооружений, прове</w:t>
      </w:r>
      <w:r w:rsidR="003D74EF">
        <w:rPr>
          <w:rFonts w:ascii="Times New Roman" w:eastAsia="Times New Roman" w:hAnsi="Times New Roman" w:cs="Times New Roman"/>
          <w:color w:val="000000" w:themeColor="text1"/>
          <w:sz w:val="28"/>
          <w:szCs w:val="28"/>
          <w:lang w:eastAsia="ru-RU"/>
        </w:rPr>
        <w:t>ли</w:t>
      </w:r>
      <w:r w:rsidRPr="00AB34BF">
        <w:rPr>
          <w:rFonts w:ascii="Times New Roman" w:eastAsia="Times New Roman" w:hAnsi="Times New Roman" w:cs="Times New Roman"/>
          <w:color w:val="000000" w:themeColor="text1"/>
          <w:sz w:val="28"/>
          <w:szCs w:val="28"/>
          <w:lang w:eastAsia="ru-RU"/>
        </w:rPr>
        <w:t xml:space="preserve"> работу по комплексному анализу текущего экологического положения, в</w:t>
      </w:r>
      <w:r w:rsidR="003D74EF">
        <w:rPr>
          <w:rFonts w:ascii="Times New Roman" w:eastAsia="Times New Roman" w:hAnsi="Times New Roman" w:cs="Times New Roman"/>
          <w:color w:val="000000" w:themeColor="text1"/>
          <w:sz w:val="28"/>
          <w:szCs w:val="28"/>
          <w:lang w:eastAsia="ru-RU"/>
        </w:rPr>
        <w:t>зяли</w:t>
      </w:r>
      <w:r w:rsidRPr="00AB34BF">
        <w:rPr>
          <w:rFonts w:ascii="Times New Roman" w:eastAsia="Times New Roman" w:hAnsi="Times New Roman" w:cs="Times New Roman"/>
          <w:color w:val="000000" w:themeColor="text1"/>
          <w:sz w:val="28"/>
          <w:szCs w:val="28"/>
          <w:lang w:eastAsia="ru-RU"/>
        </w:rPr>
        <w:t xml:space="preserve"> пробы воздуха на границах сан</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тарно-защитных зон и подготов</w:t>
      </w:r>
      <w:r w:rsidR="003D74EF">
        <w:rPr>
          <w:rFonts w:ascii="Times New Roman" w:eastAsia="Times New Roman" w:hAnsi="Times New Roman" w:cs="Times New Roman"/>
          <w:color w:val="000000" w:themeColor="text1"/>
          <w:sz w:val="28"/>
          <w:szCs w:val="28"/>
          <w:lang w:eastAsia="ru-RU"/>
        </w:rPr>
        <w:t>или</w:t>
      </w:r>
      <w:r w:rsidRPr="00AB34BF">
        <w:rPr>
          <w:rFonts w:ascii="Times New Roman" w:eastAsia="Times New Roman" w:hAnsi="Times New Roman" w:cs="Times New Roman"/>
          <w:color w:val="000000" w:themeColor="text1"/>
          <w:sz w:val="28"/>
          <w:szCs w:val="28"/>
          <w:lang w:eastAsia="ru-RU"/>
        </w:rPr>
        <w:t xml:space="preserve"> сводные расчеты. Первые результаты проверок обнародованы к концу лета.</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Во 2-м квартале продолжилась работа над парламентским запросом о строительстве виадука в</w:t>
      </w:r>
      <w:r w:rsidR="003D74EF">
        <w:rPr>
          <w:rFonts w:ascii="Times New Roman" w:eastAsia="Times New Roman" w:hAnsi="Times New Roman" w:cs="Times New Roman"/>
          <w:color w:val="000000" w:themeColor="text1"/>
          <w:sz w:val="28"/>
          <w:szCs w:val="28"/>
          <w:lang w:eastAsia="ru-RU"/>
        </w:rPr>
        <w:t xml:space="preserve"> пос.</w:t>
      </w:r>
      <w:r w:rsidRPr="00AB34BF">
        <w:rPr>
          <w:rFonts w:ascii="Times New Roman" w:eastAsia="Times New Roman" w:hAnsi="Times New Roman" w:cs="Times New Roman"/>
          <w:color w:val="000000" w:themeColor="text1"/>
          <w:sz w:val="28"/>
          <w:szCs w:val="28"/>
          <w:lang w:eastAsia="ru-RU"/>
        </w:rPr>
        <w:t xml:space="preserve"> Куйтуне. Состоялось заседание, на котором присутствовали председатель комитета по собственности и экономической политике Труфанов</w:t>
      </w:r>
      <w:r w:rsidR="003D74EF">
        <w:rPr>
          <w:rFonts w:ascii="Times New Roman" w:eastAsia="Times New Roman" w:hAnsi="Times New Roman" w:cs="Times New Roman"/>
          <w:color w:val="000000" w:themeColor="text1"/>
          <w:sz w:val="28"/>
          <w:szCs w:val="28"/>
          <w:lang w:eastAsia="ru-RU"/>
        </w:rPr>
        <w:t xml:space="preserve"> Н.С.</w:t>
      </w:r>
      <w:r w:rsidRPr="00AB34BF">
        <w:rPr>
          <w:rFonts w:ascii="Times New Roman" w:eastAsia="Times New Roman" w:hAnsi="Times New Roman" w:cs="Times New Roman"/>
          <w:color w:val="000000" w:themeColor="text1"/>
          <w:sz w:val="28"/>
          <w:szCs w:val="28"/>
          <w:lang w:eastAsia="ru-RU"/>
        </w:rPr>
        <w:t xml:space="preserve">, члены комитета, представители </w:t>
      </w:r>
      <w:r w:rsidR="003D74EF">
        <w:rPr>
          <w:rFonts w:ascii="Times New Roman" w:eastAsia="Times New Roman" w:hAnsi="Times New Roman" w:cs="Times New Roman"/>
          <w:color w:val="000000" w:themeColor="text1"/>
          <w:sz w:val="28"/>
          <w:szCs w:val="28"/>
          <w:lang w:eastAsia="ru-RU"/>
        </w:rPr>
        <w:t>П</w:t>
      </w:r>
      <w:r w:rsidRPr="00AB34BF">
        <w:rPr>
          <w:rFonts w:ascii="Times New Roman" w:eastAsia="Times New Roman" w:hAnsi="Times New Roman" w:cs="Times New Roman"/>
          <w:color w:val="000000" w:themeColor="text1"/>
          <w:sz w:val="28"/>
          <w:szCs w:val="28"/>
          <w:lang w:eastAsia="ru-RU"/>
        </w:rPr>
        <w:t xml:space="preserve">равительства </w:t>
      </w:r>
      <w:r w:rsidR="003D74EF">
        <w:rPr>
          <w:rFonts w:ascii="Times New Roman" w:eastAsia="Times New Roman" w:hAnsi="Times New Roman" w:cs="Times New Roman"/>
          <w:color w:val="000000" w:themeColor="text1"/>
          <w:sz w:val="28"/>
          <w:szCs w:val="28"/>
          <w:lang w:eastAsia="ru-RU"/>
        </w:rPr>
        <w:t>И</w:t>
      </w:r>
      <w:r w:rsidR="003D74EF">
        <w:rPr>
          <w:rFonts w:ascii="Times New Roman" w:eastAsia="Times New Roman" w:hAnsi="Times New Roman" w:cs="Times New Roman"/>
          <w:color w:val="000000" w:themeColor="text1"/>
          <w:sz w:val="28"/>
          <w:szCs w:val="28"/>
          <w:lang w:eastAsia="ru-RU"/>
        </w:rPr>
        <w:t>р</w:t>
      </w:r>
      <w:r w:rsidR="003D74EF">
        <w:rPr>
          <w:rFonts w:ascii="Times New Roman" w:eastAsia="Times New Roman" w:hAnsi="Times New Roman" w:cs="Times New Roman"/>
          <w:color w:val="000000" w:themeColor="text1"/>
          <w:sz w:val="28"/>
          <w:szCs w:val="28"/>
          <w:lang w:eastAsia="ru-RU"/>
        </w:rPr>
        <w:t>кутской области</w:t>
      </w:r>
      <w:r w:rsidRPr="00AB34BF">
        <w:rPr>
          <w:rFonts w:ascii="Times New Roman" w:eastAsia="Times New Roman" w:hAnsi="Times New Roman" w:cs="Times New Roman"/>
          <w:color w:val="000000" w:themeColor="text1"/>
          <w:sz w:val="28"/>
          <w:szCs w:val="28"/>
          <w:lang w:eastAsia="ru-RU"/>
        </w:rPr>
        <w:t xml:space="preserve"> и глава Куйтунского района. Министерством строительства, дорожного хозяйства Иркутской области </w:t>
      </w:r>
      <w:r w:rsidR="003D74EF">
        <w:rPr>
          <w:rFonts w:ascii="Times New Roman" w:eastAsia="Times New Roman" w:hAnsi="Times New Roman" w:cs="Times New Roman"/>
          <w:color w:val="000000" w:themeColor="text1"/>
          <w:sz w:val="28"/>
          <w:szCs w:val="28"/>
          <w:lang w:eastAsia="ru-RU"/>
        </w:rPr>
        <w:t>на</w:t>
      </w:r>
      <w:r w:rsidRPr="00AB34BF">
        <w:rPr>
          <w:rFonts w:ascii="Times New Roman" w:eastAsia="Times New Roman" w:hAnsi="Times New Roman" w:cs="Times New Roman"/>
          <w:color w:val="000000" w:themeColor="text1"/>
          <w:sz w:val="28"/>
          <w:szCs w:val="28"/>
          <w:lang w:eastAsia="ru-RU"/>
        </w:rPr>
        <w:t xml:space="preserve"> заседании представлен вар</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ант решения проблемы – строительство объездной дороги в северо-западном направлении вдоль железной дороги, который не устроил муниципалитет, в первую очередь, из-за школьников. Как отметил мэр района Мари</w:t>
      </w:r>
      <w:r w:rsidR="003D74EF">
        <w:rPr>
          <w:rFonts w:ascii="Times New Roman" w:eastAsia="Times New Roman" w:hAnsi="Times New Roman" w:cs="Times New Roman"/>
          <w:color w:val="000000" w:themeColor="text1"/>
          <w:sz w:val="28"/>
          <w:szCs w:val="28"/>
          <w:lang w:eastAsia="ru-RU"/>
        </w:rPr>
        <w:t xml:space="preserve"> А.П.</w:t>
      </w:r>
      <w:r w:rsidRPr="00AB34BF">
        <w:rPr>
          <w:rFonts w:ascii="Times New Roman" w:eastAsia="Times New Roman" w:hAnsi="Times New Roman" w:cs="Times New Roman"/>
          <w:color w:val="000000" w:themeColor="text1"/>
          <w:sz w:val="28"/>
          <w:szCs w:val="28"/>
          <w:lang w:eastAsia="ru-RU"/>
        </w:rPr>
        <w:t>, в этом случае движение к школе будет осуществляться по участку федерал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ной трассы с большим встречным потоком и поворотом налево. Кроме того, общая протяженность объезда составит почти 12 км, в том числе за пределы поселка, что будет накладно и для организации ежедневного подвоза уч</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щихся, и для местных жителей, места проживания и работы которых расп</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ложены по разные стороны железной дороги. Может повыситься и стоимость проезда на общественном транспорте. Таким образом, администрация </w:t>
      </w:r>
      <w:r w:rsidR="003D74EF">
        <w:rPr>
          <w:rFonts w:ascii="Times New Roman" w:eastAsia="Times New Roman" w:hAnsi="Times New Roman" w:cs="Times New Roman"/>
          <w:color w:val="000000" w:themeColor="text1"/>
          <w:sz w:val="28"/>
          <w:szCs w:val="28"/>
          <w:lang w:eastAsia="ru-RU"/>
        </w:rPr>
        <w:t>мун</w:t>
      </w:r>
      <w:r w:rsidR="003D74EF">
        <w:rPr>
          <w:rFonts w:ascii="Times New Roman" w:eastAsia="Times New Roman" w:hAnsi="Times New Roman" w:cs="Times New Roman"/>
          <w:color w:val="000000" w:themeColor="text1"/>
          <w:sz w:val="28"/>
          <w:szCs w:val="28"/>
          <w:lang w:eastAsia="ru-RU"/>
        </w:rPr>
        <w:t>и</w:t>
      </w:r>
      <w:r w:rsidR="003D74EF">
        <w:rPr>
          <w:rFonts w:ascii="Times New Roman" w:eastAsia="Times New Roman" w:hAnsi="Times New Roman" w:cs="Times New Roman"/>
          <w:color w:val="000000" w:themeColor="text1"/>
          <w:sz w:val="28"/>
          <w:szCs w:val="28"/>
          <w:lang w:eastAsia="ru-RU"/>
        </w:rPr>
        <w:t>ципального образования</w:t>
      </w:r>
      <w:r w:rsidRPr="00AB34BF">
        <w:rPr>
          <w:rFonts w:ascii="Times New Roman" w:eastAsia="Times New Roman" w:hAnsi="Times New Roman" w:cs="Times New Roman"/>
          <w:color w:val="000000" w:themeColor="text1"/>
          <w:sz w:val="28"/>
          <w:szCs w:val="28"/>
          <w:lang w:eastAsia="ru-RU"/>
        </w:rPr>
        <w:t xml:space="preserve"> настаивает на проекте строительства путепровода в границах населенного пункта.</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Рассмотрев и обсудив все детали на заседании, комитет рекомендовал министерству строительства, дорожного хозяйства Иркутской области, а</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министрации Куйтунского района, представителям проектной организации определить оптимальный вариант строительства виадука и пешеходного п</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рехода. Администрации </w:t>
      </w:r>
      <w:r w:rsidR="003D74EF">
        <w:rPr>
          <w:rFonts w:ascii="Times New Roman" w:eastAsia="Times New Roman" w:hAnsi="Times New Roman" w:cs="Times New Roman"/>
          <w:color w:val="000000" w:themeColor="text1"/>
          <w:sz w:val="28"/>
          <w:szCs w:val="28"/>
          <w:lang w:eastAsia="ru-RU"/>
        </w:rPr>
        <w:t>муниципального образования</w:t>
      </w:r>
      <w:r w:rsidRPr="00AB34BF">
        <w:rPr>
          <w:rFonts w:ascii="Times New Roman" w:eastAsia="Times New Roman" w:hAnsi="Times New Roman" w:cs="Times New Roman"/>
          <w:color w:val="000000" w:themeColor="text1"/>
          <w:sz w:val="28"/>
          <w:szCs w:val="28"/>
          <w:lang w:eastAsia="ru-RU"/>
        </w:rPr>
        <w:t xml:space="preserve"> также необходимо внести изменения в генеральный план </w:t>
      </w:r>
      <w:r w:rsidR="003D74EF">
        <w:rPr>
          <w:rFonts w:ascii="Times New Roman" w:eastAsia="Times New Roman" w:hAnsi="Times New Roman" w:cs="Times New Roman"/>
          <w:color w:val="000000" w:themeColor="text1"/>
          <w:sz w:val="28"/>
          <w:szCs w:val="28"/>
          <w:lang w:eastAsia="ru-RU"/>
        </w:rPr>
        <w:t>п</w:t>
      </w:r>
      <w:r w:rsidR="00002DD5">
        <w:rPr>
          <w:rFonts w:ascii="Times New Roman" w:eastAsia="Times New Roman" w:hAnsi="Times New Roman" w:cs="Times New Roman"/>
          <w:color w:val="000000" w:themeColor="text1"/>
          <w:sz w:val="28"/>
          <w:szCs w:val="28"/>
          <w:lang w:eastAsia="ru-RU"/>
        </w:rPr>
        <w:t>гт</w:t>
      </w:r>
      <w:r w:rsidR="003D74E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Куйтуна и подготовить докуме</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тацию по планировке территории, проект межевания.</w:t>
      </w:r>
    </w:p>
    <w:p w:rsidR="006C5B1D" w:rsidRPr="00AB34BF" w:rsidRDefault="006C5B1D" w:rsidP="006C5B1D">
      <w:pPr>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AB34BF">
        <w:rPr>
          <w:rFonts w:ascii="Times New Roman" w:eastAsia="Times New Roman" w:hAnsi="Times New Roman" w:cs="Times New Roman"/>
          <w:bCs/>
          <w:iCs/>
          <w:color w:val="000000" w:themeColor="text1"/>
          <w:sz w:val="28"/>
          <w:szCs w:val="28"/>
          <w:lang w:eastAsia="ru-RU"/>
        </w:rPr>
        <w:t xml:space="preserve">10 июля состоялась рабочая поездка председателя Законодательного Собрания в Заларинский район. </w:t>
      </w:r>
      <w:proofErr w:type="gramStart"/>
      <w:r w:rsidRPr="00AB34BF">
        <w:rPr>
          <w:rFonts w:ascii="Times New Roman" w:eastAsia="Times New Roman" w:hAnsi="Times New Roman" w:cs="Times New Roman"/>
          <w:bCs/>
          <w:iCs/>
          <w:color w:val="000000" w:themeColor="text1"/>
          <w:sz w:val="28"/>
          <w:szCs w:val="28"/>
          <w:lang w:eastAsia="ru-RU"/>
        </w:rPr>
        <w:t>В поездке также приняли участие председ</w:t>
      </w:r>
      <w:r w:rsidRPr="00AB34BF">
        <w:rPr>
          <w:rFonts w:ascii="Times New Roman" w:eastAsia="Times New Roman" w:hAnsi="Times New Roman" w:cs="Times New Roman"/>
          <w:bCs/>
          <w:iCs/>
          <w:color w:val="000000" w:themeColor="text1"/>
          <w:sz w:val="28"/>
          <w:szCs w:val="28"/>
          <w:lang w:eastAsia="ru-RU"/>
        </w:rPr>
        <w:t>а</w:t>
      </w:r>
      <w:r w:rsidRPr="00AB34BF">
        <w:rPr>
          <w:rFonts w:ascii="Times New Roman" w:eastAsia="Times New Roman" w:hAnsi="Times New Roman" w:cs="Times New Roman"/>
          <w:bCs/>
          <w:iCs/>
          <w:color w:val="000000" w:themeColor="text1"/>
          <w:sz w:val="28"/>
          <w:szCs w:val="28"/>
          <w:lang w:eastAsia="ru-RU"/>
        </w:rPr>
        <w:t>тель комитета по бюджету, ценообразованию, финансово-экономическому и налоговому законодательству Дикусарова</w:t>
      </w:r>
      <w:r w:rsidR="005E2C60">
        <w:rPr>
          <w:rFonts w:ascii="Times New Roman" w:eastAsia="Times New Roman" w:hAnsi="Times New Roman" w:cs="Times New Roman"/>
          <w:bCs/>
          <w:iCs/>
          <w:color w:val="000000" w:themeColor="text1"/>
          <w:sz w:val="28"/>
          <w:szCs w:val="28"/>
          <w:lang w:eastAsia="ru-RU"/>
        </w:rPr>
        <w:t xml:space="preserve"> Н.И.</w:t>
      </w:r>
      <w:r w:rsidRPr="00AB34BF">
        <w:rPr>
          <w:rFonts w:ascii="Times New Roman" w:eastAsia="Times New Roman" w:hAnsi="Times New Roman" w:cs="Times New Roman"/>
          <w:bCs/>
          <w:iCs/>
          <w:color w:val="000000" w:themeColor="text1"/>
          <w:sz w:val="28"/>
          <w:szCs w:val="28"/>
          <w:lang w:eastAsia="ru-RU"/>
        </w:rPr>
        <w:t>, председатель комитета по з</w:t>
      </w:r>
      <w:r w:rsidRPr="00AB34BF">
        <w:rPr>
          <w:rFonts w:ascii="Times New Roman" w:eastAsia="Times New Roman" w:hAnsi="Times New Roman" w:cs="Times New Roman"/>
          <w:bCs/>
          <w:iCs/>
          <w:color w:val="000000" w:themeColor="text1"/>
          <w:sz w:val="28"/>
          <w:szCs w:val="28"/>
          <w:lang w:eastAsia="ru-RU"/>
        </w:rPr>
        <w:t>а</w:t>
      </w:r>
      <w:r w:rsidRPr="00AB34BF">
        <w:rPr>
          <w:rFonts w:ascii="Times New Roman" w:eastAsia="Times New Roman" w:hAnsi="Times New Roman" w:cs="Times New Roman"/>
          <w:bCs/>
          <w:iCs/>
          <w:color w:val="000000" w:themeColor="text1"/>
          <w:sz w:val="28"/>
          <w:szCs w:val="28"/>
          <w:lang w:eastAsia="ru-RU"/>
        </w:rPr>
        <w:t>конодательству о государственном строительстве области и местном сам</w:t>
      </w:r>
      <w:r w:rsidRPr="00AB34BF">
        <w:rPr>
          <w:rFonts w:ascii="Times New Roman" w:eastAsia="Times New Roman" w:hAnsi="Times New Roman" w:cs="Times New Roman"/>
          <w:bCs/>
          <w:iCs/>
          <w:color w:val="000000" w:themeColor="text1"/>
          <w:sz w:val="28"/>
          <w:szCs w:val="28"/>
          <w:lang w:eastAsia="ru-RU"/>
        </w:rPr>
        <w:t>о</w:t>
      </w:r>
      <w:r w:rsidRPr="00AB34BF">
        <w:rPr>
          <w:rFonts w:ascii="Times New Roman" w:eastAsia="Times New Roman" w:hAnsi="Times New Roman" w:cs="Times New Roman"/>
          <w:bCs/>
          <w:iCs/>
          <w:color w:val="000000" w:themeColor="text1"/>
          <w:sz w:val="28"/>
          <w:szCs w:val="28"/>
          <w:lang w:eastAsia="ru-RU"/>
        </w:rPr>
        <w:t>управлении Побойкин</w:t>
      </w:r>
      <w:r w:rsidR="005E2C60">
        <w:rPr>
          <w:rFonts w:ascii="Times New Roman" w:eastAsia="Times New Roman" w:hAnsi="Times New Roman" w:cs="Times New Roman"/>
          <w:bCs/>
          <w:iCs/>
          <w:color w:val="000000" w:themeColor="text1"/>
          <w:sz w:val="28"/>
          <w:szCs w:val="28"/>
          <w:lang w:eastAsia="ru-RU"/>
        </w:rPr>
        <w:t xml:space="preserve"> В.Л.</w:t>
      </w:r>
      <w:r w:rsidRPr="00AB34BF">
        <w:rPr>
          <w:rFonts w:ascii="Times New Roman" w:eastAsia="Times New Roman" w:hAnsi="Times New Roman" w:cs="Times New Roman"/>
          <w:bCs/>
          <w:iCs/>
          <w:color w:val="000000" w:themeColor="text1"/>
          <w:sz w:val="28"/>
          <w:szCs w:val="28"/>
          <w:lang w:eastAsia="ru-RU"/>
        </w:rPr>
        <w:t>, председатель комитета по здравоохранению и социальной защите Гаськов</w:t>
      </w:r>
      <w:r w:rsidR="005E2C60">
        <w:rPr>
          <w:rFonts w:ascii="Times New Roman" w:eastAsia="Times New Roman" w:hAnsi="Times New Roman" w:cs="Times New Roman"/>
          <w:bCs/>
          <w:iCs/>
          <w:color w:val="000000" w:themeColor="text1"/>
          <w:sz w:val="28"/>
          <w:szCs w:val="28"/>
          <w:lang w:eastAsia="ru-RU"/>
        </w:rPr>
        <w:t xml:space="preserve"> А.Ю.</w:t>
      </w:r>
      <w:r w:rsidRPr="00AB34BF">
        <w:rPr>
          <w:rFonts w:ascii="Times New Roman" w:eastAsia="Times New Roman" w:hAnsi="Times New Roman" w:cs="Times New Roman"/>
          <w:bCs/>
          <w:iCs/>
          <w:color w:val="000000" w:themeColor="text1"/>
          <w:sz w:val="28"/>
          <w:szCs w:val="28"/>
          <w:lang w:eastAsia="ru-RU"/>
        </w:rPr>
        <w:t xml:space="preserve"> и заместитель председателя комитета по социально-культурному законодательству Безродных</w:t>
      </w:r>
      <w:r w:rsidR="005E2C60">
        <w:rPr>
          <w:rFonts w:ascii="Times New Roman" w:eastAsia="Times New Roman" w:hAnsi="Times New Roman" w:cs="Times New Roman"/>
          <w:bCs/>
          <w:iCs/>
          <w:color w:val="000000" w:themeColor="text1"/>
          <w:sz w:val="28"/>
          <w:szCs w:val="28"/>
          <w:lang w:eastAsia="ru-RU"/>
        </w:rPr>
        <w:t xml:space="preserve"> О.В.</w:t>
      </w:r>
      <w:r w:rsidRPr="00AB34BF">
        <w:rPr>
          <w:rFonts w:ascii="Times New Roman" w:eastAsia="Times New Roman" w:hAnsi="Times New Roman" w:cs="Times New Roman"/>
          <w:bCs/>
          <w:iCs/>
          <w:color w:val="000000" w:themeColor="text1"/>
          <w:sz w:val="28"/>
          <w:szCs w:val="28"/>
          <w:lang w:eastAsia="ru-RU"/>
        </w:rPr>
        <w:t xml:space="preserve"> </w:t>
      </w:r>
      <w:proofErr w:type="gramEnd"/>
    </w:p>
    <w:p w:rsidR="005E2C60" w:rsidRDefault="006C5B1D" w:rsidP="006C5B1D">
      <w:pPr>
        <w:pStyle w:val="a6"/>
        <w:spacing w:before="0" w:beforeAutospacing="0" w:after="0" w:afterAutospacing="0"/>
        <w:ind w:firstLine="709"/>
        <w:jc w:val="both"/>
        <w:rPr>
          <w:bCs/>
          <w:iCs/>
          <w:color w:val="000000" w:themeColor="text1"/>
          <w:sz w:val="28"/>
          <w:szCs w:val="28"/>
        </w:rPr>
      </w:pPr>
      <w:r w:rsidRPr="00AB34BF">
        <w:rPr>
          <w:bCs/>
          <w:iCs/>
          <w:color w:val="000000" w:themeColor="text1"/>
          <w:sz w:val="28"/>
          <w:szCs w:val="28"/>
        </w:rPr>
        <w:t xml:space="preserve">В ходе поездки депутаты </w:t>
      </w:r>
      <w:r w:rsidR="005E2C60">
        <w:rPr>
          <w:bCs/>
          <w:iCs/>
          <w:color w:val="000000" w:themeColor="text1"/>
          <w:sz w:val="28"/>
          <w:szCs w:val="28"/>
        </w:rPr>
        <w:t xml:space="preserve">Законодательного Собрания </w:t>
      </w:r>
      <w:r w:rsidRPr="00AB34BF">
        <w:rPr>
          <w:bCs/>
          <w:iCs/>
          <w:color w:val="000000" w:themeColor="text1"/>
          <w:sz w:val="28"/>
          <w:szCs w:val="28"/>
        </w:rPr>
        <w:t>посетили н</w:t>
      </w:r>
      <w:r w:rsidRPr="00AB34BF">
        <w:rPr>
          <w:bCs/>
          <w:iCs/>
          <w:color w:val="000000" w:themeColor="text1"/>
          <w:sz w:val="28"/>
          <w:szCs w:val="28"/>
        </w:rPr>
        <w:t>е</w:t>
      </w:r>
      <w:r w:rsidRPr="00AB34BF">
        <w:rPr>
          <w:bCs/>
          <w:iCs/>
          <w:color w:val="000000" w:themeColor="text1"/>
          <w:sz w:val="28"/>
          <w:szCs w:val="28"/>
        </w:rPr>
        <w:t xml:space="preserve">сколько сельских ФАПов. По результатам рабочей поездки сделан вывод о необходимости ускорения темпов строительства фельдшерско-акушерских пунктов в территориях. </w:t>
      </w:r>
    </w:p>
    <w:p w:rsidR="006C5B1D" w:rsidRPr="00AB34BF" w:rsidRDefault="006C5B1D" w:rsidP="006C5B1D">
      <w:pPr>
        <w:pStyle w:val="a6"/>
        <w:spacing w:before="0" w:beforeAutospacing="0" w:after="0" w:afterAutospacing="0"/>
        <w:ind w:firstLine="709"/>
        <w:jc w:val="both"/>
        <w:rPr>
          <w:bCs/>
          <w:iCs/>
          <w:color w:val="000000" w:themeColor="text1"/>
          <w:sz w:val="28"/>
          <w:szCs w:val="28"/>
        </w:rPr>
      </w:pPr>
      <w:r w:rsidRPr="00AB34BF">
        <w:rPr>
          <w:bCs/>
          <w:iCs/>
          <w:color w:val="000000" w:themeColor="text1"/>
          <w:sz w:val="28"/>
          <w:szCs w:val="28"/>
        </w:rPr>
        <w:t xml:space="preserve">Также в рамках парламентского контроля депутаты </w:t>
      </w:r>
      <w:r w:rsidR="005E2C60">
        <w:rPr>
          <w:bCs/>
          <w:iCs/>
          <w:color w:val="000000" w:themeColor="text1"/>
          <w:sz w:val="28"/>
          <w:szCs w:val="28"/>
        </w:rPr>
        <w:t xml:space="preserve">Законодательного Собрания </w:t>
      </w:r>
      <w:r w:rsidRPr="00AB34BF">
        <w:rPr>
          <w:bCs/>
          <w:iCs/>
          <w:color w:val="000000" w:themeColor="text1"/>
          <w:sz w:val="28"/>
          <w:szCs w:val="28"/>
        </w:rPr>
        <w:t>оценили ход строительства путепровода в пос</w:t>
      </w:r>
      <w:r w:rsidR="005E2C60">
        <w:rPr>
          <w:bCs/>
          <w:iCs/>
          <w:color w:val="000000" w:themeColor="text1"/>
          <w:sz w:val="28"/>
          <w:szCs w:val="28"/>
        </w:rPr>
        <w:t>.</w:t>
      </w:r>
      <w:r w:rsidRPr="00AB34BF">
        <w:rPr>
          <w:bCs/>
          <w:iCs/>
          <w:color w:val="000000" w:themeColor="text1"/>
          <w:sz w:val="28"/>
          <w:szCs w:val="28"/>
        </w:rPr>
        <w:t xml:space="preserve"> Залари. Депутаты Законодательного Собрания будут настаивать на своевременном и полном финансировании строительства путепровода через железную дорогу в пос</w:t>
      </w:r>
      <w:r w:rsidR="005E2C60">
        <w:rPr>
          <w:bCs/>
          <w:iCs/>
          <w:color w:val="000000" w:themeColor="text1"/>
          <w:sz w:val="28"/>
          <w:szCs w:val="28"/>
        </w:rPr>
        <w:t>.</w:t>
      </w:r>
      <w:r w:rsidRPr="00AB34BF">
        <w:rPr>
          <w:bCs/>
          <w:iCs/>
          <w:color w:val="000000" w:themeColor="text1"/>
          <w:sz w:val="28"/>
          <w:szCs w:val="28"/>
        </w:rPr>
        <w:t xml:space="preserve"> Залари. Такое решение было принято в ходе рабочей поездки в территорию.</w:t>
      </w:r>
    </w:p>
    <w:p w:rsidR="006C5B1D" w:rsidRPr="00AB34BF" w:rsidRDefault="006C5B1D" w:rsidP="006C5B1D">
      <w:pPr>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5E2C60">
        <w:rPr>
          <w:rFonts w:ascii="Times New Roman" w:eastAsia="Times New Roman" w:hAnsi="Times New Roman" w:cs="Times New Roman"/>
          <w:bCs/>
          <w:iCs/>
          <w:color w:val="000000" w:themeColor="text1"/>
          <w:sz w:val="28"/>
          <w:szCs w:val="28"/>
          <w:lang w:eastAsia="ru-RU"/>
        </w:rPr>
        <w:t xml:space="preserve">Председатель </w:t>
      </w:r>
      <w:r w:rsidR="005E2C60" w:rsidRPr="005E2C60">
        <w:rPr>
          <w:rFonts w:ascii="Times New Roman" w:hAnsi="Times New Roman" w:cs="Times New Roman"/>
          <w:bCs/>
          <w:iCs/>
          <w:color w:val="000000" w:themeColor="text1"/>
          <w:sz w:val="28"/>
          <w:szCs w:val="28"/>
        </w:rPr>
        <w:t>Законодательного Собрания Иркутской области</w:t>
      </w:r>
      <w:r w:rsidR="005E2C60">
        <w:rPr>
          <w:bCs/>
          <w:iCs/>
          <w:color w:val="000000" w:themeColor="text1"/>
          <w:sz w:val="28"/>
          <w:szCs w:val="28"/>
        </w:rPr>
        <w:t xml:space="preserve"> </w:t>
      </w:r>
      <w:r w:rsidRPr="00AB34BF">
        <w:rPr>
          <w:rFonts w:ascii="Times New Roman" w:eastAsia="Times New Roman" w:hAnsi="Times New Roman" w:cs="Times New Roman"/>
          <w:bCs/>
          <w:iCs/>
          <w:color w:val="000000" w:themeColor="text1"/>
          <w:sz w:val="28"/>
          <w:szCs w:val="28"/>
          <w:lang w:eastAsia="ru-RU"/>
        </w:rPr>
        <w:t>Сокол</w:t>
      </w:r>
      <w:r w:rsidR="005E2C60">
        <w:rPr>
          <w:rFonts w:ascii="Times New Roman" w:eastAsia="Times New Roman" w:hAnsi="Times New Roman" w:cs="Times New Roman"/>
          <w:bCs/>
          <w:iCs/>
          <w:color w:val="000000" w:themeColor="text1"/>
          <w:sz w:val="28"/>
          <w:szCs w:val="28"/>
          <w:lang w:eastAsia="ru-RU"/>
        </w:rPr>
        <w:t xml:space="preserve"> С.М.</w:t>
      </w:r>
      <w:r w:rsidRPr="00AB34BF">
        <w:rPr>
          <w:rFonts w:ascii="Times New Roman" w:eastAsia="Times New Roman" w:hAnsi="Times New Roman" w:cs="Times New Roman"/>
          <w:bCs/>
          <w:iCs/>
          <w:color w:val="000000" w:themeColor="text1"/>
          <w:sz w:val="28"/>
          <w:szCs w:val="28"/>
          <w:lang w:eastAsia="ru-RU"/>
        </w:rPr>
        <w:t xml:space="preserve"> вместе с </w:t>
      </w:r>
      <w:r w:rsidRPr="005E2C60">
        <w:rPr>
          <w:rFonts w:ascii="Times New Roman" w:eastAsia="Times New Roman" w:hAnsi="Times New Roman" w:cs="Times New Roman"/>
          <w:bCs/>
          <w:iCs/>
          <w:color w:val="000000" w:themeColor="text1"/>
          <w:sz w:val="28"/>
          <w:szCs w:val="28"/>
          <w:lang w:eastAsia="ru-RU"/>
        </w:rPr>
        <w:t xml:space="preserve">депутатами </w:t>
      </w:r>
      <w:r w:rsidR="005E2C60" w:rsidRPr="005E2C60">
        <w:rPr>
          <w:rFonts w:ascii="Times New Roman" w:hAnsi="Times New Roman" w:cs="Times New Roman"/>
          <w:bCs/>
          <w:iCs/>
          <w:color w:val="000000" w:themeColor="text1"/>
          <w:sz w:val="28"/>
          <w:szCs w:val="28"/>
        </w:rPr>
        <w:t xml:space="preserve">Законодательного Собрания </w:t>
      </w:r>
      <w:r w:rsidRPr="00AB34BF">
        <w:rPr>
          <w:rFonts w:ascii="Times New Roman" w:eastAsia="Times New Roman" w:hAnsi="Times New Roman" w:cs="Times New Roman"/>
          <w:bCs/>
          <w:iCs/>
          <w:color w:val="000000" w:themeColor="text1"/>
          <w:sz w:val="28"/>
          <w:szCs w:val="28"/>
          <w:lang w:eastAsia="ru-RU"/>
        </w:rPr>
        <w:t>Гаськовым</w:t>
      </w:r>
      <w:r w:rsidR="005E2C60">
        <w:rPr>
          <w:rFonts w:ascii="Times New Roman" w:eastAsia="Times New Roman" w:hAnsi="Times New Roman" w:cs="Times New Roman"/>
          <w:bCs/>
          <w:iCs/>
          <w:color w:val="000000" w:themeColor="text1"/>
          <w:sz w:val="28"/>
          <w:szCs w:val="28"/>
          <w:lang w:eastAsia="ru-RU"/>
        </w:rPr>
        <w:t xml:space="preserve"> А.Ю.</w:t>
      </w:r>
      <w:r w:rsidRPr="00AB34BF">
        <w:rPr>
          <w:rFonts w:ascii="Times New Roman" w:eastAsia="Times New Roman" w:hAnsi="Times New Roman" w:cs="Times New Roman"/>
          <w:bCs/>
          <w:iCs/>
          <w:color w:val="000000" w:themeColor="text1"/>
          <w:sz w:val="28"/>
          <w:szCs w:val="28"/>
          <w:lang w:eastAsia="ru-RU"/>
        </w:rPr>
        <w:t>, Д</w:t>
      </w:r>
      <w:r w:rsidRPr="00AB34BF">
        <w:rPr>
          <w:rFonts w:ascii="Times New Roman" w:eastAsia="Times New Roman" w:hAnsi="Times New Roman" w:cs="Times New Roman"/>
          <w:bCs/>
          <w:iCs/>
          <w:color w:val="000000" w:themeColor="text1"/>
          <w:sz w:val="28"/>
          <w:szCs w:val="28"/>
          <w:lang w:eastAsia="ru-RU"/>
        </w:rPr>
        <w:t>и</w:t>
      </w:r>
      <w:r w:rsidRPr="00AB34BF">
        <w:rPr>
          <w:rFonts w:ascii="Times New Roman" w:eastAsia="Times New Roman" w:hAnsi="Times New Roman" w:cs="Times New Roman"/>
          <w:bCs/>
          <w:iCs/>
          <w:color w:val="000000" w:themeColor="text1"/>
          <w:sz w:val="28"/>
          <w:szCs w:val="28"/>
          <w:lang w:eastAsia="ru-RU"/>
        </w:rPr>
        <w:t>кусаровой</w:t>
      </w:r>
      <w:r w:rsidR="005E2C60">
        <w:rPr>
          <w:rFonts w:ascii="Times New Roman" w:eastAsia="Times New Roman" w:hAnsi="Times New Roman" w:cs="Times New Roman"/>
          <w:bCs/>
          <w:iCs/>
          <w:color w:val="000000" w:themeColor="text1"/>
          <w:sz w:val="28"/>
          <w:szCs w:val="28"/>
          <w:lang w:eastAsia="ru-RU"/>
        </w:rPr>
        <w:t xml:space="preserve"> Н.И.</w:t>
      </w:r>
      <w:r w:rsidRPr="00AB34BF">
        <w:rPr>
          <w:rFonts w:ascii="Times New Roman" w:eastAsia="Times New Roman" w:hAnsi="Times New Roman" w:cs="Times New Roman"/>
          <w:bCs/>
          <w:iCs/>
          <w:color w:val="000000" w:themeColor="text1"/>
          <w:sz w:val="28"/>
          <w:szCs w:val="28"/>
          <w:lang w:eastAsia="ru-RU"/>
        </w:rPr>
        <w:t>, Побойкиным</w:t>
      </w:r>
      <w:r w:rsidR="005E2C60">
        <w:rPr>
          <w:rFonts w:ascii="Times New Roman" w:eastAsia="Times New Roman" w:hAnsi="Times New Roman" w:cs="Times New Roman"/>
          <w:bCs/>
          <w:iCs/>
          <w:color w:val="000000" w:themeColor="text1"/>
          <w:sz w:val="28"/>
          <w:szCs w:val="28"/>
          <w:lang w:eastAsia="ru-RU"/>
        </w:rPr>
        <w:t xml:space="preserve"> В.Л.</w:t>
      </w:r>
      <w:r w:rsidRPr="00AB34BF">
        <w:rPr>
          <w:rFonts w:ascii="Times New Roman" w:eastAsia="Times New Roman" w:hAnsi="Times New Roman" w:cs="Times New Roman"/>
          <w:bCs/>
          <w:iCs/>
          <w:color w:val="000000" w:themeColor="text1"/>
          <w:sz w:val="28"/>
          <w:szCs w:val="28"/>
          <w:lang w:eastAsia="ru-RU"/>
        </w:rPr>
        <w:t xml:space="preserve"> и Безродных</w:t>
      </w:r>
      <w:r w:rsidR="005E2C60">
        <w:rPr>
          <w:rFonts w:ascii="Times New Roman" w:eastAsia="Times New Roman" w:hAnsi="Times New Roman" w:cs="Times New Roman"/>
          <w:bCs/>
          <w:iCs/>
          <w:color w:val="000000" w:themeColor="text1"/>
          <w:sz w:val="28"/>
          <w:szCs w:val="28"/>
          <w:lang w:eastAsia="ru-RU"/>
        </w:rPr>
        <w:t xml:space="preserve"> О.В.</w:t>
      </w:r>
      <w:r w:rsidRPr="00AB34BF">
        <w:rPr>
          <w:rFonts w:ascii="Times New Roman" w:eastAsia="Times New Roman" w:hAnsi="Times New Roman" w:cs="Times New Roman"/>
          <w:bCs/>
          <w:iCs/>
          <w:color w:val="000000" w:themeColor="text1"/>
          <w:sz w:val="28"/>
          <w:szCs w:val="28"/>
          <w:lang w:eastAsia="ru-RU"/>
        </w:rPr>
        <w:t xml:space="preserve"> оценили ход строител</w:t>
      </w:r>
      <w:r w:rsidRPr="00AB34BF">
        <w:rPr>
          <w:rFonts w:ascii="Times New Roman" w:eastAsia="Times New Roman" w:hAnsi="Times New Roman" w:cs="Times New Roman"/>
          <w:bCs/>
          <w:iCs/>
          <w:color w:val="000000" w:themeColor="text1"/>
          <w:sz w:val="28"/>
          <w:szCs w:val="28"/>
          <w:lang w:eastAsia="ru-RU"/>
        </w:rPr>
        <w:t>ь</w:t>
      </w:r>
      <w:r w:rsidRPr="00AB34BF">
        <w:rPr>
          <w:rFonts w:ascii="Times New Roman" w:eastAsia="Times New Roman" w:hAnsi="Times New Roman" w:cs="Times New Roman"/>
          <w:bCs/>
          <w:iCs/>
          <w:color w:val="000000" w:themeColor="text1"/>
          <w:sz w:val="28"/>
          <w:szCs w:val="28"/>
          <w:lang w:eastAsia="ru-RU"/>
        </w:rPr>
        <w:t>ства объекта. С</w:t>
      </w:r>
      <w:r w:rsidR="005E2C60">
        <w:rPr>
          <w:rFonts w:ascii="Times New Roman" w:eastAsia="Times New Roman" w:hAnsi="Times New Roman" w:cs="Times New Roman"/>
          <w:bCs/>
          <w:iCs/>
          <w:color w:val="000000" w:themeColor="text1"/>
          <w:sz w:val="28"/>
          <w:szCs w:val="28"/>
          <w:lang w:eastAsia="ru-RU"/>
        </w:rPr>
        <w:t>окол С.М.</w:t>
      </w:r>
      <w:r w:rsidRPr="00AB34BF">
        <w:rPr>
          <w:rFonts w:ascii="Times New Roman" w:eastAsia="Times New Roman" w:hAnsi="Times New Roman" w:cs="Times New Roman"/>
          <w:bCs/>
          <w:iCs/>
          <w:color w:val="000000" w:themeColor="text1"/>
          <w:sz w:val="28"/>
          <w:szCs w:val="28"/>
          <w:lang w:eastAsia="ru-RU"/>
        </w:rPr>
        <w:t xml:space="preserve"> напомнил, что строительство путепровода с устройством развязки в пос</w:t>
      </w:r>
      <w:r w:rsidR="005E2C60">
        <w:rPr>
          <w:rFonts w:ascii="Times New Roman" w:eastAsia="Times New Roman" w:hAnsi="Times New Roman" w:cs="Times New Roman"/>
          <w:bCs/>
          <w:iCs/>
          <w:color w:val="000000" w:themeColor="text1"/>
          <w:sz w:val="28"/>
          <w:szCs w:val="28"/>
          <w:lang w:eastAsia="ru-RU"/>
        </w:rPr>
        <w:t>.</w:t>
      </w:r>
      <w:r w:rsidRPr="00AB34BF">
        <w:rPr>
          <w:rFonts w:ascii="Times New Roman" w:eastAsia="Times New Roman" w:hAnsi="Times New Roman" w:cs="Times New Roman"/>
          <w:bCs/>
          <w:iCs/>
          <w:color w:val="000000" w:themeColor="text1"/>
          <w:sz w:val="28"/>
          <w:szCs w:val="28"/>
          <w:lang w:eastAsia="ru-RU"/>
        </w:rPr>
        <w:t xml:space="preserve"> Залари было взято на парламентский контроль еще депутатами предыдущего созыва Законодательного Собрания.</w:t>
      </w:r>
    </w:p>
    <w:p w:rsidR="006C5B1D" w:rsidRPr="00AB34BF" w:rsidRDefault="006C5B1D" w:rsidP="006C5B1D">
      <w:pPr>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AB34BF">
        <w:rPr>
          <w:rFonts w:ascii="Times New Roman" w:eastAsia="Times New Roman" w:hAnsi="Times New Roman" w:cs="Times New Roman"/>
          <w:bCs/>
          <w:iCs/>
          <w:color w:val="000000" w:themeColor="text1"/>
          <w:sz w:val="28"/>
          <w:szCs w:val="28"/>
          <w:lang w:eastAsia="ru-RU"/>
        </w:rPr>
        <w:t>Как пояснил мэр района Самойлович</w:t>
      </w:r>
      <w:r w:rsidR="005E2C60">
        <w:rPr>
          <w:rFonts w:ascii="Times New Roman" w:eastAsia="Times New Roman" w:hAnsi="Times New Roman" w:cs="Times New Roman"/>
          <w:bCs/>
          <w:iCs/>
          <w:color w:val="000000" w:themeColor="text1"/>
          <w:sz w:val="28"/>
          <w:szCs w:val="28"/>
          <w:lang w:eastAsia="ru-RU"/>
        </w:rPr>
        <w:t xml:space="preserve"> В.В.</w:t>
      </w:r>
      <w:r w:rsidRPr="00AB34BF">
        <w:rPr>
          <w:rFonts w:ascii="Times New Roman" w:eastAsia="Times New Roman" w:hAnsi="Times New Roman" w:cs="Times New Roman"/>
          <w:bCs/>
          <w:iCs/>
          <w:color w:val="000000" w:themeColor="text1"/>
          <w:sz w:val="28"/>
          <w:szCs w:val="28"/>
          <w:lang w:eastAsia="ru-RU"/>
        </w:rPr>
        <w:t>, Дорожная служба Ирку</w:t>
      </w:r>
      <w:r w:rsidRPr="00AB34BF">
        <w:rPr>
          <w:rFonts w:ascii="Times New Roman" w:eastAsia="Times New Roman" w:hAnsi="Times New Roman" w:cs="Times New Roman"/>
          <w:bCs/>
          <w:iCs/>
          <w:color w:val="000000" w:themeColor="text1"/>
          <w:sz w:val="28"/>
          <w:szCs w:val="28"/>
          <w:lang w:eastAsia="ru-RU"/>
        </w:rPr>
        <w:t>т</w:t>
      </w:r>
      <w:r w:rsidRPr="00AB34BF">
        <w:rPr>
          <w:rFonts w:ascii="Times New Roman" w:eastAsia="Times New Roman" w:hAnsi="Times New Roman" w:cs="Times New Roman"/>
          <w:bCs/>
          <w:iCs/>
          <w:color w:val="000000" w:themeColor="text1"/>
          <w:sz w:val="28"/>
          <w:szCs w:val="28"/>
          <w:lang w:eastAsia="ru-RU"/>
        </w:rPr>
        <w:t>ской области приступила к строительству путепровода в 2018 году, цена ко</w:t>
      </w:r>
      <w:r w:rsidRPr="00AB34BF">
        <w:rPr>
          <w:rFonts w:ascii="Times New Roman" w:eastAsia="Times New Roman" w:hAnsi="Times New Roman" w:cs="Times New Roman"/>
          <w:bCs/>
          <w:iCs/>
          <w:color w:val="000000" w:themeColor="text1"/>
          <w:sz w:val="28"/>
          <w:szCs w:val="28"/>
          <w:lang w:eastAsia="ru-RU"/>
        </w:rPr>
        <w:t>н</w:t>
      </w:r>
      <w:r w:rsidRPr="00AB34BF">
        <w:rPr>
          <w:rFonts w:ascii="Times New Roman" w:eastAsia="Times New Roman" w:hAnsi="Times New Roman" w:cs="Times New Roman"/>
          <w:bCs/>
          <w:iCs/>
          <w:color w:val="000000" w:themeColor="text1"/>
          <w:sz w:val="28"/>
          <w:szCs w:val="28"/>
          <w:lang w:eastAsia="ru-RU"/>
        </w:rPr>
        <w:t xml:space="preserve">тракта составляет 389,5 </w:t>
      </w:r>
      <w:proofErr w:type="gramStart"/>
      <w:r w:rsidRPr="00AB34BF">
        <w:rPr>
          <w:rFonts w:ascii="Times New Roman" w:eastAsia="Times New Roman" w:hAnsi="Times New Roman" w:cs="Times New Roman"/>
          <w:bCs/>
          <w:iCs/>
          <w:color w:val="000000" w:themeColor="text1"/>
          <w:sz w:val="28"/>
          <w:szCs w:val="28"/>
          <w:lang w:eastAsia="ru-RU"/>
        </w:rPr>
        <w:t>млн</w:t>
      </w:r>
      <w:proofErr w:type="gramEnd"/>
      <w:r w:rsidRPr="00AB34BF">
        <w:rPr>
          <w:rFonts w:ascii="Times New Roman" w:eastAsia="Times New Roman" w:hAnsi="Times New Roman" w:cs="Times New Roman"/>
          <w:bCs/>
          <w:iCs/>
          <w:color w:val="000000" w:themeColor="text1"/>
          <w:sz w:val="28"/>
          <w:szCs w:val="28"/>
          <w:lang w:eastAsia="ru-RU"/>
        </w:rPr>
        <w:t xml:space="preserve"> </w:t>
      </w:r>
      <w:r w:rsidR="00443F87">
        <w:rPr>
          <w:rFonts w:ascii="Times New Roman" w:eastAsia="Times New Roman" w:hAnsi="Times New Roman" w:cs="Times New Roman"/>
          <w:bCs/>
          <w:iCs/>
          <w:color w:val="000000" w:themeColor="text1"/>
          <w:sz w:val="28"/>
          <w:szCs w:val="28"/>
          <w:lang w:eastAsia="ru-RU"/>
        </w:rPr>
        <w:t>руб.</w:t>
      </w:r>
      <w:r w:rsidRPr="00AB34BF">
        <w:rPr>
          <w:rFonts w:ascii="Times New Roman" w:eastAsia="Times New Roman" w:hAnsi="Times New Roman" w:cs="Times New Roman"/>
          <w:bCs/>
          <w:iCs/>
          <w:color w:val="000000" w:themeColor="text1"/>
          <w:sz w:val="28"/>
          <w:szCs w:val="28"/>
          <w:lang w:eastAsia="ru-RU"/>
        </w:rPr>
        <w:t xml:space="preserve"> В настоящее время выполнен монтаж эл</w:t>
      </w:r>
      <w:r w:rsidRPr="00AB34BF">
        <w:rPr>
          <w:rFonts w:ascii="Times New Roman" w:eastAsia="Times New Roman" w:hAnsi="Times New Roman" w:cs="Times New Roman"/>
          <w:bCs/>
          <w:iCs/>
          <w:color w:val="000000" w:themeColor="text1"/>
          <w:sz w:val="28"/>
          <w:szCs w:val="28"/>
          <w:lang w:eastAsia="ru-RU"/>
        </w:rPr>
        <w:t>е</w:t>
      </w:r>
      <w:r w:rsidRPr="00AB34BF">
        <w:rPr>
          <w:rFonts w:ascii="Times New Roman" w:eastAsia="Times New Roman" w:hAnsi="Times New Roman" w:cs="Times New Roman"/>
          <w:bCs/>
          <w:iCs/>
          <w:color w:val="000000" w:themeColor="text1"/>
          <w:sz w:val="28"/>
          <w:szCs w:val="28"/>
          <w:lang w:eastAsia="ru-RU"/>
        </w:rPr>
        <w:t>ментов пролетного строения путепровода, основания подходов, обустро</w:t>
      </w:r>
      <w:r w:rsidRPr="00AB34BF">
        <w:rPr>
          <w:rFonts w:ascii="Times New Roman" w:eastAsia="Times New Roman" w:hAnsi="Times New Roman" w:cs="Times New Roman"/>
          <w:bCs/>
          <w:iCs/>
          <w:color w:val="000000" w:themeColor="text1"/>
          <w:sz w:val="28"/>
          <w:szCs w:val="28"/>
          <w:lang w:eastAsia="ru-RU"/>
        </w:rPr>
        <w:t>е</w:t>
      </w:r>
      <w:r w:rsidRPr="00AB34BF">
        <w:rPr>
          <w:rFonts w:ascii="Times New Roman" w:eastAsia="Times New Roman" w:hAnsi="Times New Roman" w:cs="Times New Roman"/>
          <w:bCs/>
          <w:iCs/>
          <w:color w:val="000000" w:themeColor="text1"/>
          <w:sz w:val="28"/>
          <w:szCs w:val="28"/>
          <w:lang w:eastAsia="ru-RU"/>
        </w:rPr>
        <w:t>на объездная дорога, осуществлен перенос линий электропередач. Оконч</w:t>
      </w:r>
      <w:r w:rsidR="005E2C60">
        <w:rPr>
          <w:rFonts w:ascii="Times New Roman" w:eastAsia="Times New Roman" w:hAnsi="Times New Roman" w:cs="Times New Roman"/>
          <w:bCs/>
          <w:iCs/>
          <w:color w:val="000000" w:themeColor="text1"/>
          <w:sz w:val="28"/>
          <w:szCs w:val="28"/>
          <w:lang w:eastAsia="ru-RU"/>
        </w:rPr>
        <w:t>ание</w:t>
      </w:r>
      <w:r w:rsidRPr="00AB34BF">
        <w:rPr>
          <w:rFonts w:ascii="Times New Roman" w:eastAsia="Times New Roman" w:hAnsi="Times New Roman" w:cs="Times New Roman"/>
          <w:bCs/>
          <w:iCs/>
          <w:color w:val="000000" w:themeColor="text1"/>
          <w:sz w:val="28"/>
          <w:szCs w:val="28"/>
          <w:lang w:eastAsia="ru-RU"/>
        </w:rPr>
        <w:t xml:space="preserve"> строительств</w:t>
      </w:r>
      <w:r w:rsidR="005E2C60">
        <w:rPr>
          <w:rFonts w:ascii="Times New Roman" w:eastAsia="Times New Roman" w:hAnsi="Times New Roman" w:cs="Times New Roman"/>
          <w:bCs/>
          <w:iCs/>
          <w:color w:val="000000" w:themeColor="text1"/>
          <w:sz w:val="28"/>
          <w:szCs w:val="28"/>
          <w:lang w:eastAsia="ru-RU"/>
        </w:rPr>
        <w:t>а</w:t>
      </w:r>
      <w:r w:rsidRPr="00AB34BF">
        <w:rPr>
          <w:rFonts w:ascii="Times New Roman" w:eastAsia="Times New Roman" w:hAnsi="Times New Roman" w:cs="Times New Roman"/>
          <w:bCs/>
          <w:iCs/>
          <w:color w:val="000000" w:themeColor="text1"/>
          <w:sz w:val="28"/>
          <w:szCs w:val="28"/>
          <w:lang w:eastAsia="ru-RU"/>
        </w:rPr>
        <w:t xml:space="preserve"> планируется в 2020 году.</w:t>
      </w:r>
    </w:p>
    <w:p w:rsidR="006C5B1D" w:rsidRPr="00AB34BF" w:rsidRDefault="006C5B1D" w:rsidP="006C5B1D">
      <w:pPr>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AB34BF">
        <w:rPr>
          <w:rFonts w:ascii="Times New Roman" w:eastAsia="Times New Roman" w:hAnsi="Times New Roman" w:cs="Times New Roman"/>
          <w:bCs/>
          <w:iCs/>
          <w:color w:val="000000" w:themeColor="text1"/>
          <w:sz w:val="28"/>
          <w:szCs w:val="28"/>
          <w:lang w:eastAsia="ru-RU"/>
        </w:rPr>
        <w:t>В свою очередь представители подрядчика выразили опасения, что не смогут завершить работы раньше срока, как намеревались, так как стро</w:t>
      </w:r>
      <w:r w:rsidRPr="00AB34BF">
        <w:rPr>
          <w:rFonts w:ascii="Times New Roman" w:eastAsia="Times New Roman" w:hAnsi="Times New Roman" w:cs="Times New Roman"/>
          <w:bCs/>
          <w:iCs/>
          <w:color w:val="000000" w:themeColor="text1"/>
          <w:sz w:val="28"/>
          <w:szCs w:val="28"/>
          <w:lang w:eastAsia="ru-RU"/>
        </w:rPr>
        <w:t>и</w:t>
      </w:r>
      <w:r w:rsidRPr="00AB34BF">
        <w:rPr>
          <w:rFonts w:ascii="Times New Roman" w:eastAsia="Times New Roman" w:hAnsi="Times New Roman" w:cs="Times New Roman"/>
          <w:bCs/>
          <w:iCs/>
          <w:color w:val="000000" w:themeColor="text1"/>
          <w:sz w:val="28"/>
          <w:szCs w:val="28"/>
          <w:lang w:eastAsia="ru-RU"/>
        </w:rPr>
        <w:t>тельные работы профинансированы только до конца июля. Кроме того, по словам мэра, необходимы дополнительные средства на ремонт автомобил</w:t>
      </w:r>
      <w:r w:rsidRPr="00AB34BF">
        <w:rPr>
          <w:rFonts w:ascii="Times New Roman" w:eastAsia="Times New Roman" w:hAnsi="Times New Roman" w:cs="Times New Roman"/>
          <w:bCs/>
          <w:iCs/>
          <w:color w:val="000000" w:themeColor="text1"/>
          <w:sz w:val="28"/>
          <w:szCs w:val="28"/>
          <w:lang w:eastAsia="ru-RU"/>
        </w:rPr>
        <w:t>ь</w:t>
      </w:r>
      <w:r w:rsidRPr="00AB34BF">
        <w:rPr>
          <w:rFonts w:ascii="Times New Roman" w:eastAsia="Times New Roman" w:hAnsi="Times New Roman" w:cs="Times New Roman"/>
          <w:bCs/>
          <w:iCs/>
          <w:color w:val="000000" w:themeColor="text1"/>
          <w:sz w:val="28"/>
          <w:szCs w:val="28"/>
          <w:lang w:eastAsia="ru-RU"/>
        </w:rPr>
        <w:t>ных дорог, ведущих к путепроводу. Сокол</w:t>
      </w:r>
      <w:r w:rsidR="005E2C60">
        <w:rPr>
          <w:rFonts w:ascii="Times New Roman" w:eastAsia="Times New Roman" w:hAnsi="Times New Roman" w:cs="Times New Roman"/>
          <w:bCs/>
          <w:iCs/>
          <w:color w:val="000000" w:themeColor="text1"/>
          <w:sz w:val="28"/>
          <w:szCs w:val="28"/>
          <w:lang w:eastAsia="ru-RU"/>
        </w:rPr>
        <w:t xml:space="preserve"> С.М.</w:t>
      </w:r>
      <w:r w:rsidRPr="00AB34BF">
        <w:rPr>
          <w:rFonts w:ascii="Times New Roman" w:eastAsia="Times New Roman" w:hAnsi="Times New Roman" w:cs="Times New Roman"/>
          <w:bCs/>
          <w:iCs/>
          <w:color w:val="000000" w:themeColor="text1"/>
          <w:sz w:val="28"/>
          <w:szCs w:val="28"/>
          <w:lang w:eastAsia="ru-RU"/>
        </w:rPr>
        <w:t xml:space="preserve"> заверил, что поддержит о</w:t>
      </w:r>
      <w:r w:rsidRPr="00AB34BF">
        <w:rPr>
          <w:rFonts w:ascii="Times New Roman" w:eastAsia="Times New Roman" w:hAnsi="Times New Roman" w:cs="Times New Roman"/>
          <w:bCs/>
          <w:iCs/>
          <w:color w:val="000000" w:themeColor="text1"/>
          <w:sz w:val="28"/>
          <w:szCs w:val="28"/>
          <w:lang w:eastAsia="ru-RU"/>
        </w:rPr>
        <w:t>б</w:t>
      </w:r>
      <w:r w:rsidRPr="00AB34BF">
        <w:rPr>
          <w:rFonts w:ascii="Times New Roman" w:eastAsia="Times New Roman" w:hAnsi="Times New Roman" w:cs="Times New Roman"/>
          <w:bCs/>
          <w:iCs/>
          <w:color w:val="000000" w:themeColor="text1"/>
          <w:sz w:val="28"/>
          <w:szCs w:val="28"/>
          <w:lang w:eastAsia="ru-RU"/>
        </w:rPr>
        <w:t xml:space="preserve">ращение района в </w:t>
      </w:r>
      <w:r w:rsidR="005E2C60">
        <w:rPr>
          <w:rFonts w:ascii="Times New Roman" w:eastAsia="Times New Roman" w:hAnsi="Times New Roman" w:cs="Times New Roman"/>
          <w:bCs/>
          <w:iCs/>
          <w:color w:val="000000" w:themeColor="text1"/>
          <w:sz w:val="28"/>
          <w:szCs w:val="28"/>
          <w:lang w:eastAsia="ru-RU"/>
        </w:rPr>
        <w:t>П</w:t>
      </w:r>
      <w:r w:rsidRPr="00AB34BF">
        <w:rPr>
          <w:rFonts w:ascii="Times New Roman" w:eastAsia="Times New Roman" w:hAnsi="Times New Roman" w:cs="Times New Roman"/>
          <w:bCs/>
          <w:iCs/>
          <w:color w:val="000000" w:themeColor="text1"/>
          <w:sz w:val="28"/>
          <w:szCs w:val="28"/>
          <w:lang w:eastAsia="ru-RU"/>
        </w:rPr>
        <w:t xml:space="preserve">равительство </w:t>
      </w:r>
      <w:r w:rsidR="005E2C60">
        <w:rPr>
          <w:rFonts w:ascii="Times New Roman" w:eastAsia="Times New Roman" w:hAnsi="Times New Roman" w:cs="Times New Roman"/>
          <w:bCs/>
          <w:iCs/>
          <w:color w:val="000000" w:themeColor="text1"/>
          <w:sz w:val="28"/>
          <w:szCs w:val="28"/>
          <w:lang w:eastAsia="ru-RU"/>
        </w:rPr>
        <w:t>Иркутской области</w:t>
      </w:r>
      <w:r w:rsidRPr="00AB34BF">
        <w:rPr>
          <w:rFonts w:ascii="Times New Roman" w:eastAsia="Times New Roman" w:hAnsi="Times New Roman" w:cs="Times New Roman"/>
          <w:bCs/>
          <w:iCs/>
          <w:color w:val="000000" w:themeColor="text1"/>
          <w:sz w:val="28"/>
          <w:szCs w:val="28"/>
          <w:lang w:eastAsia="ru-RU"/>
        </w:rPr>
        <w:t xml:space="preserve"> о необходимости выд</w:t>
      </w:r>
      <w:r w:rsidRPr="00AB34BF">
        <w:rPr>
          <w:rFonts w:ascii="Times New Roman" w:eastAsia="Times New Roman" w:hAnsi="Times New Roman" w:cs="Times New Roman"/>
          <w:bCs/>
          <w:iCs/>
          <w:color w:val="000000" w:themeColor="text1"/>
          <w:sz w:val="28"/>
          <w:szCs w:val="28"/>
          <w:lang w:eastAsia="ru-RU"/>
        </w:rPr>
        <w:t>е</w:t>
      </w:r>
      <w:r w:rsidRPr="00AB34BF">
        <w:rPr>
          <w:rFonts w:ascii="Times New Roman" w:eastAsia="Times New Roman" w:hAnsi="Times New Roman" w:cs="Times New Roman"/>
          <w:bCs/>
          <w:iCs/>
          <w:color w:val="000000" w:themeColor="text1"/>
          <w:sz w:val="28"/>
          <w:szCs w:val="28"/>
          <w:lang w:eastAsia="ru-RU"/>
        </w:rPr>
        <w:t>ления финансирования.</w:t>
      </w:r>
    </w:p>
    <w:p w:rsidR="006C5B1D" w:rsidRPr="00AB34BF" w:rsidRDefault="006C5B1D" w:rsidP="006C5B1D">
      <w:pPr>
        <w:pStyle w:val="a6"/>
        <w:spacing w:before="0" w:beforeAutospacing="0" w:after="0" w:afterAutospacing="0"/>
        <w:ind w:firstLine="709"/>
        <w:jc w:val="both"/>
        <w:rPr>
          <w:bCs/>
          <w:iCs/>
          <w:color w:val="000000" w:themeColor="text1"/>
          <w:sz w:val="28"/>
          <w:szCs w:val="28"/>
        </w:rPr>
      </w:pPr>
      <w:r w:rsidRPr="00AB34BF">
        <w:rPr>
          <w:bCs/>
          <w:iCs/>
          <w:color w:val="000000" w:themeColor="text1"/>
          <w:sz w:val="28"/>
          <w:szCs w:val="28"/>
        </w:rPr>
        <w:t>Законодательное Собрание взяло на особый контроль реализацию м</w:t>
      </w:r>
      <w:r w:rsidRPr="00AB34BF">
        <w:rPr>
          <w:bCs/>
          <w:iCs/>
          <w:color w:val="000000" w:themeColor="text1"/>
          <w:sz w:val="28"/>
          <w:szCs w:val="28"/>
        </w:rPr>
        <w:t>е</w:t>
      </w:r>
      <w:r w:rsidRPr="00AB34BF">
        <w:rPr>
          <w:bCs/>
          <w:iCs/>
          <w:color w:val="000000" w:themeColor="text1"/>
          <w:sz w:val="28"/>
          <w:szCs w:val="28"/>
        </w:rPr>
        <w:t>роприятий, направленных на устранение последствий чрезвычайной ситу</w:t>
      </w:r>
      <w:r w:rsidRPr="00AB34BF">
        <w:rPr>
          <w:bCs/>
          <w:iCs/>
          <w:color w:val="000000" w:themeColor="text1"/>
          <w:sz w:val="28"/>
          <w:szCs w:val="28"/>
        </w:rPr>
        <w:t>а</w:t>
      </w:r>
      <w:r w:rsidRPr="00AB34BF">
        <w:rPr>
          <w:bCs/>
          <w:iCs/>
          <w:color w:val="000000" w:themeColor="text1"/>
          <w:sz w:val="28"/>
          <w:szCs w:val="28"/>
        </w:rPr>
        <w:t xml:space="preserve">ции, возникшей в результате паводка, а также возмещение причиненного ущерба жителям подтопленных территорий. Такое решение было принято по итогам </w:t>
      </w:r>
      <w:r w:rsidR="005E2C60">
        <w:rPr>
          <w:bCs/>
          <w:iCs/>
          <w:color w:val="000000" w:themeColor="text1"/>
          <w:sz w:val="28"/>
          <w:szCs w:val="28"/>
        </w:rPr>
        <w:t>П</w:t>
      </w:r>
      <w:r w:rsidRPr="00AB34BF">
        <w:rPr>
          <w:bCs/>
          <w:iCs/>
          <w:color w:val="000000" w:themeColor="text1"/>
          <w:sz w:val="28"/>
          <w:szCs w:val="28"/>
        </w:rPr>
        <w:t>равительственного часа, посвященного этой теме, в ходе внеочере</w:t>
      </w:r>
      <w:r w:rsidRPr="00AB34BF">
        <w:rPr>
          <w:bCs/>
          <w:iCs/>
          <w:color w:val="000000" w:themeColor="text1"/>
          <w:sz w:val="28"/>
          <w:szCs w:val="28"/>
        </w:rPr>
        <w:t>д</w:t>
      </w:r>
      <w:r w:rsidRPr="00AB34BF">
        <w:rPr>
          <w:bCs/>
          <w:iCs/>
          <w:color w:val="000000" w:themeColor="text1"/>
          <w:sz w:val="28"/>
          <w:szCs w:val="28"/>
        </w:rPr>
        <w:t xml:space="preserve">ной сессии </w:t>
      </w:r>
      <w:r w:rsidR="005E2C60" w:rsidRPr="00AB34BF">
        <w:rPr>
          <w:bCs/>
          <w:iCs/>
          <w:color w:val="000000" w:themeColor="text1"/>
          <w:sz w:val="28"/>
          <w:szCs w:val="28"/>
        </w:rPr>
        <w:t xml:space="preserve">Законодательного Собрания </w:t>
      </w:r>
      <w:r w:rsidRPr="00AB34BF">
        <w:rPr>
          <w:bCs/>
          <w:iCs/>
          <w:color w:val="000000" w:themeColor="text1"/>
          <w:sz w:val="28"/>
          <w:szCs w:val="28"/>
        </w:rPr>
        <w:t>16.07.2019.</w:t>
      </w:r>
    </w:p>
    <w:p w:rsidR="006C5B1D" w:rsidRPr="00AB34BF" w:rsidRDefault="006C5B1D" w:rsidP="006C5B1D">
      <w:pPr>
        <w:pStyle w:val="a6"/>
        <w:spacing w:before="0" w:beforeAutospacing="0" w:after="0" w:afterAutospacing="0"/>
        <w:ind w:firstLine="709"/>
        <w:jc w:val="both"/>
        <w:rPr>
          <w:bCs/>
          <w:iCs/>
          <w:color w:val="000000" w:themeColor="text1"/>
          <w:sz w:val="28"/>
          <w:szCs w:val="28"/>
        </w:rPr>
      </w:pPr>
      <w:r w:rsidRPr="00AB34BF">
        <w:rPr>
          <w:bCs/>
          <w:iCs/>
          <w:color w:val="000000" w:themeColor="text1"/>
          <w:sz w:val="28"/>
          <w:szCs w:val="28"/>
        </w:rPr>
        <w:t>30 августа состоялась рабочая поездка депутатов Законодательного С</w:t>
      </w:r>
      <w:r w:rsidRPr="00AB34BF">
        <w:rPr>
          <w:bCs/>
          <w:iCs/>
          <w:color w:val="000000" w:themeColor="text1"/>
          <w:sz w:val="28"/>
          <w:szCs w:val="28"/>
        </w:rPr>
        <w:t>о</w:t>
      </w:r>
      <w:r w:rsidRPr="00AB34BF">
        <w:rPr>
          <w:bCs/>
          <w:iCs/>
          <w:color w:val="000000" w:themeColor="text1"/>
          <w:sz w:val="28"/>
          <w:szCs w:val="28"/>
        </w:rPr>
        <w:t xml:space="preserve">брания в </w:t>
      </w:r>
      <w:r w:rsidR="005E2C60">
        <w:rPr>
          <w:bCs/>
          <w:iCs/>
          <w:color w:val="000000" w:themeColor="text1"/>
          <w:sz w:val="28"/>
          <w:szCs w:val="28"/>
        </w:rPr>
        <w:t xml:space="preserve">г. </w:t>
      </w:r>
      <w:r w:rsidRPr="00AB34BF">
        <w:rPr>
          <w:bCs/>
          <w:iCs/>
          <w:color w:val="000000" w:themeColor="text1"/>
          <w:sz w:val="28"/>
          <w:szCs w:val="28"/>
        </w:rPr>
        <w:t>Усолье-Сибирское. В ходе поездки депутаты посетили здание детского сада №</w:t>
      </w:r>
      <w:r w:rsidR="005E2C60">
        <w:rPr>
          <w:bCs/>
          <w:iCs/>
          <w:color w:val="000000" w:themeColor="text1"/>
          <w:sz w:val="28"/>
          <w:szCs w:val="28"/>
        </w:rPr>
        <w:t xml:space="preserve"> </w:t>
      </w:r>
      <w:r w:rsidRPr="00AB34BF">
        <w:rPr>
          <w:bCs/>
          <w:iCs/>
          <w:color w:val="000000" w:themeColor="text1"/>
          <w:sz w:val="28"/>
          <w:szCs w:val="28"/>
        </w:rPr>
        <w:t>28, в результате принято решении об оставлении на контр</w:t>
      </w:r>
      <w:r w:rsidRPr="00AB34BF">
        <w:rPr>
          <w:bCs/>
          <w:iCs/>
          <w:color w:val="000000" w:themeColor="text1"/>
          <w:sz w:val="28"/>
          <w:szCs w:val="28"/>
        </w:rPr>
        <w:t>о</w:t>
      </w:r>
      <w:r w:rsidRPr="00AB34BF">
        <w:rPr>
          <w:bCs/>
          <w:iCs/>
          <w:color w:val="000000" w:themeColor="text1"/>
          <w:sz w:val="28"/>
          <w:szCs w:val="28"/>
        </w:rPr>
        <w:t xml:space="preserve">ле </w:t>
      </w:r>
      <w:r w:rsidR="00002DD5">
        <w:rPr>
          <w:bCs/>
          <w:iCs/>
          <w:color w:val="000000" w:themeColor="text1"/>
          <w:sz w:val="28"/>
          <w:szCs w:val="28"/>
        </w:rPr>
        <w:t xml:space="preserve">вопроса </w:t>
      </w:r>
      <w:r w:rsidRPr="00AB34BF">
        <w:rPr>
          <w:bCs/>
          <w:iCs/>
          <w:color w:val="000000" w:themeColor="text1"/>
          <w:sz w:val="28"/>
          <w:szCs w:val="28"/>
        </w:rPr>
        <w:t>ремонта детского сада №</w:t>
      </w:r>
      <w:r w:rsidR="005E2C60">
        <w:rPr>
          <w:bCs/>
          <w:iCs/>
          <w:color w:val="000000" w:themeColor="text1"/>
          <w:sz w:val="28"/>
          <w:szCs w:val="28"/>
        </w:rPr>
        <w:t xml:space="preserve"> </w:t>
      </w:r>
      <w:r w:rsidRPr="00AB34BF">
        <w:rPr>
          <w:bCs/>
          <w:iCs/>
          <w:color w:val="000000" w:themeColor="text1"/>
          <w:sz w:val="28"/>
          <w:szCs w:val="28"/>
        </w:rPr>
        <w:t xml:space="preserve">28 в </w:t>
      </w:r>
      <w:r w:rsidR="005E2C60">
        <w:rPr>
          <w:bCs/>
          <w:iCs/>
          <w:color w:val="000000" w:themeColor="text1"/>
          <w:sz w:val="28"/>
          <w:szCs w:val="28"/>
        </w:rPr>
        <w:t xml:space="preserve">г. </w:t>
      </w:r>
      <w:proofErr w:type="gramStart"/>
      <w:r w:rsidRPr="00AB34BF">
        <w:rPr>
          <w:bCs/>
          <w:iCs/>
          <w:color w:val="000000" w:themeColor="text1"/>
          <w:sz w:val="28"/>
          <w:szCs w:val="28"/>
        </w:rPr>
        <w:t>Усолье-Сибирском</w:t>
      </w:r>
      <w:proofErr w:type="gramEnd"/>
      <w:r w:rsidRPr="00AB34BF">
        <w:rPr>
          <w:bCs/>
          <w:iCs/>
          <w:color w:val="000000" w:themeColor="text1"/>
          <w:sz w:val="28"/>
          <w:szCs w:val="28"/>
        </w:rPr>
        <w:t xml:space="preserve"> до его ввода в эксплуатацию. </w:t>
      </w:r>
      <w:proofErr w:type="gramStart"/>
      <w:r w:rsidRPr="00AB34BF">
        <w:rPr>
          <w:bCs/>
          <w:iCs/>
          <w:color w:val="000000" w:themeColor="text1"/>
          <w:sz w:val="28"/>
          <w:szCs w:val="28"/>
        </w:rPr>
        <w:t>В осмотре объектов также приняли участие председатель к</w:t>
      </w:r>
      <w:r w:rsidRPr="00AB34BF">
        <w:rPr>
          <w:bCs/>
          <w:iCs/>
          <w:color w:val="000000" w:themeColor="text1"/>
          <w:sz w:val="28"/>
          <w:szCs w:val="28"/>
        </w:rPr>
        <w:t>о</w:t>
      </w:r>
      <w:r w:rsidRPr="00AB34BF">
        <w:rPr>
          <w:bCs/>
          <w:iCs/>
          <w:color w:val="000000" w:themeColor="text1"/>
          <w:sz w:val="28"/>
          <w:szCs w:val="28"/>
        </w:rPr>
        <w:t>митета по бюджету, ценообразованию, финансовому и налоговому законод</w:t>
      </w:r>
      <w:r w:rsidRPr="00AB34BF">
        <w:rPr>
          <w:bCs/>
          <w:iCs/>
          <w:color w:val="000000" w:themeColor="text1"/>
          <w:sz w:val="28"/>
          <w:szCs w:val="28"/>
        </w:rPr>
        <w:t>а</w:t>
      </w:r>
      <w:r w:rsidRPr="00AB34BF">
        <w:rPr>
          <w:bCs/>
          <w:iCs/>
          <w:color w:val="000000" w:themeColor="text1"/>
          <w:sz w:val="28"/>
          <w:szCs w:val="28"/>
        </w:rPr>
        <w:t>тельству Дикусарова</w:t>
      </w:r>
      <w:r w:rsidR="005E2C60">
        <w:rPr>
          <w:bCs/>
          <w:iCs/>
          <w:color w:val="000000" w:themeColor="text1"/>
          <w:sz w:val="28"/>
          <w:szCs w:val="28"/>
        </w:rPr>
        <w:t xml:space="preserve"> Н.И.</w:t>
      </w:r>
      <w:r w:rsidRPr="00AB34BF">
        <w:rPr>
          <w:bCs/>
          <w:iCs/>
          <w:color w:val="000000" w:themeColor="text1"/>
          <w:sz w:val="28"/>
          <w:szCs w:val="28"/>
        </w:rPr>
        <w:t>, председатель комитета по законодательству о природопользовании, экологии и сельском хозяйстве Габов</w:t>
      </w:r>
      <w:r w:rsidR="005E2C60">
        <w:rPr>
          <w:bCs/>
          <w:iCs/>
          <w:color w:val="000000" w:themeColor="text1"/>
          <w:sz w:val="28"/>
          <w:szCs w:val="28"/>
        </w:rPr>
        <w:t xml:space="preserve"> Р.Ф.</w:t>
      </w:r>
      <w:r w:rsidRPr="00AB34BF">
        <w:rPr>
          <w:bCs/>
          <w:iCs/>
          <w:color w:val="000000" w:themeColor="text1"/>
          <w:sz w:val="28"/>
          <w:szCs w:val="28"/>
        </w:rPr>
        <w:t>, заместитель председателя комитета по законодательству о государственном строител</w:t>
      </w:r>
      <w:r w:rsidRPr="00AB34BF">
        <w:rPr>
          <w:bCs/>
          <w:iCs/>
          <w:color w:val="000000" w:themeColor="text1"/>
          <w:sz w:val="28"/>
          <w:szCs w:val="28"/>
        </w:rPr>
        <w:t>ь</w:t>
      </w:r>
      <w:r w:rsidRPr="00AB34BF">
        <w:rPr>
          <w:bCs/>
          <w:iCs/>
          <w:color w:val="000000" w:themeColor="text1"/>
          <w:sz w:val="28"/>
          <w:szCs w:val="28"/>
        </w:rPr>
        <w:t>стве области и местном самоуправлении Франтенко</w:t>
      </w:r>
      <w:r w:rsidR="005E2C60">
        <w:rPr>
          <w:bCs/>
          <w:iCs/>
          <w:color w:val="000000" w:themeColor="text1"/>
          <w:sz w:val="28"/>
          <w:szCs w:val="28"/>
        </w:rPr>
        <w:t xml:space="preserve"> С.С.</w:t>
      </w:r>
      <w:r w:rsidRPr="00AB34BF">
        <w:rPr>
          <w:bCs/>
          <w:iCs/>
          <w:color w:val="000000" w:themeColor="text1"/>
          <w:sz w:val="28"/>
          <w:szCs w:val="28"/>
        </w:rPr>
        <w:t xml:space="preserve"> и член Совета Ф</w:t>
      </w:r>
      <w:r w:rsidRPr="00AB34BF">
        <w:rPr>
          <w:bCs/>
          <w:iCs/>
          <w:color w:val="000000" w:themeColor="text1"/>
          <w:sz w:val="28"/>
          <w:szCs w:val="28"/>
        </w:rPr>
        <w:t>е</w:t>
      </w:r>
      <w:r w:rsidRPr="00AB34BF">
        <w:rPr>
          <w:bCs/>
          <w:iCs/>
          <w:color w:val="000000" w:themeColor="text1"/>
          <w:sz w:val="28"/>
          <w:szCs w:val="28"/>
        </w:rPr>
        <w:t>дераци</w:t>
      </w:r>
      <w:r w:rsidR="005E2C60">
        <w:rPr>
          <w:bCs/>
          <w:iCs/>
          <w:color w:val="000000" w:themeColor="text1"/>
          <w:sz w:val="28"/>
          <w:szCs w:val="28"/>
        </w:rPr>
        <w:t>и</w:t>
      </w:r>
      <w:r w:rsidRPr="00AB34BF">
        <w:rPr>
          <w:bCs/>
          <w:iCs/>
          <w:color w:val="000000" w:themeColor="text1"/>
          <w:sz w:val="28"/>
          <w:szCs w:val="28"/>
        </w:rPr>
        <w:t xml:space="preserve"> Ф</w:t>
      </w:r>
      <w:r w:rsidR="005E2C60">
        <w:rPr>
          <w:bCs/>
          <w:iCs/>
          <w:color w:val="000000" w:themeColor="text1"/>
          <w:sz w:val="28"/>
          <w:szCs w:val="28"/>
        </w:rPr>
        <w:t xml:space="preserve">едерального </w:t>
      </w:r>
      <w:r w:rsidRPr="00AB34BF">
        <w:rPr>
          <w:bCs/>
          <w:iCs/>
          <w:color w:val="000000" w:themeColor="text1"/>
          <w:sz w:val="28"/>
          <w:szCs w:val="28"/>
        </w:rPr>
        <w:t>С</w:t>
      </w:r>
      <w:r w:rsidR="005E2C60">
        <w:rPr>
          <w:bCs/>
          <w:iCs/>
          <w:color w:val="000000" w:themeColor="text1"/>
          <w:sz w:val="28"/>
          <w:szCs w:val="28"/>
        </w:rPr>
        <w:t>обрания</w:t>
      </w:r>
      <w:r w:rsidRPr="00AB34BF">
        <w:rPr>
          <w:bCs/>
          <w:iCs/>
          <w:color w:val="000000" w:themeColor="text1"/>
          <w:sz w:val="28"/>
          <w:szCs w:val="28"/>
        </w:rPr>
        <w:t xml:space="preserve"> Р</w:t>
      </w:r>
      <w:r w:rsidR="005E2C60">
        <w:rPr>
          <w:bCs/>
          <w:iCs/>
          <w:color w:val="000000" w:themeColor="text1"/>
          <w:sz w:val="28"/>
          <w:szCs w:val="28"/>
        </w:rPr>
        <w:t xml:space="preserve">оссийской </w:t>
      </w:r>
      <w:r w:rsidRPr="00AB34BF">
        <w:rPr>
          <w:bCs/>
          <w:iCs/>
          <w:color w:val="000000" w:themeColor="text1"/>
          <w:sz w:val="28"/>
          <w:szCs w:val="28"/>
        </w:rPr>
        <w:t>Ф</w:t>
      </w:r>
      <w:r w:rsidR="005E2C60">
        <w:rPr>
          <w:bCs/>
          <w:iCs/>
          <w:color w:val="000000" w:themeColor="text1"/>
          <w:sz w:val="28"/>
          <w:szCs w:val="28"/>
        </w:rPr>
        <w:t>едерации</w:t>
      </w:r>
      <w:r w:rsidRPr="00AB34BF">
        <w:rPr>
          <w:bCs/>
          <w:iCs/>
          <w:color w:val="000000" w:themeColor="text1"/>
          <w:sz w:val="28"/>
          <w:szCs w:val="28"/>
        </w:rPr>
        <w:t xml:space="preserve"> Брилка</w:t>
      </w:r>
      <w:r w:rsidR="005E2C60">
        <w:rPr>
          <w:bCs/>
          <w:iCs/>
          <w:color w:val="000000" w:themeColor="text1"/>
          <w:sz w:val="28"/>
          <w:szCs w:val="28"/>
        </w:rPr>
        <w:t xml:space="preserve"> С.Ф.</w:t>
      </w:r>
      <w:proofErr w:type="gramEnd"/>
    </w:p>
    <w:p w:rsidR="005E2C60" w:rsidRDefault="006C5B1D" w:rsidP="006C5B1D">
      <w:pPr>
        <w:pStyle w:val="a6"/>
        <w:spacing w:before="0" w:beforeAutospacing="0" w:after="0" w:afterAutospacing="0"/>
        <w:ind w:firstLine="709"/>
        <w:jc w:val="both"/>
        <w:rPr>
          <w:bCs/>
          <w:iCs/>
          <w:color w:val="000000" w:themeColor="text1"/>
          <w:sz w:val="28"/>
          <w:szCs w:val="28"/>
        </w:rPr>
      </w:pPr>
      <w:r w:rsidRPr="00AB34BF">
        <w:rPr>
          <w:bCs/>
          <w:iCs/>
          <w:color w:val="000000" w:themeColor="text1"/>
          <w:sz w:val="28"/>
          <w:szCs w:val="28"/>
        </w:rPr>
        <w:t>Еще один объект, который осмотрели депутаты</w:t>
      </w:r>
      <w:r w:rsidR="00002DD5">
        <w:rPr>
          <w:bCs/>
          <w:iCs/>
          <w:color w:val="000000" w:themeColor="text1"/>
          <w:sz w:val="28"/>
          <w:szCs w:val="28"/>
        </w:rPr>
        <w:t>,</w:t>
      </w:r>
      <w:r w:rsidRPr="00AB34BF">
        <w:rPr>
          <w:bCs/>
          <w:iCs/>
          <w:color w:val="000000" w:themeColor="text1"/>
          <w:sz w:val="28"/>
          <w:szCs w:val="28"/>
        </w:rPr>
        <w:t xml:space="preserve"> – это улица Интерн</w:t>
      </w:r>
      <w:r w:rsidRPr="00AB34BF">
        <w:rPr>
          <w:bCs/>
          <w:iCs/>
          <w:color w:val="000000" w:themeColor="text1"/>
          <w:sz w:val="28"/>
          <w:szCs w:val="28"/>
        </w:rPr>
        <w:t>а</w:t>
      </w:r>
      <w:r w:rsidRPr="00AB34BF">
        <w:rPr>
          <w:bCs/>
          <w:iCs/>
          <w:color w:val="000000" w:themeColor="text1"/>
          <w:sz w:val="28"/>
          <w:szCs w:val="28"/>
        </w:rPr>
        <w:t xml:space="preserve">циональная, где идет масштабный ремонт дорожного полотна. </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В ходе рабоч</w:t>
      </w:r>
      <w:r w:rsidR="009C2A14">
        <w:rPr>
          <w:color w:val="000000" w:themeColor="text1"/>
          <w:sz w:val="28"/>
          <w:szCs w:val="28"/>
        </w:rPr>
        <w:t xml:space="preserve">ей поездки после паводка в июне – </w:t>
      </w:r>
      <w:r w:rsidRPr="00AB34BF">
        <w:rPr>
          <w:color w:val="000000" w:themeColor="text1"/>
          <w:sz w:val="28"/>
          <w:szCs w:val="28"/>
        </w:rPr>
        <w:t>июле Безродных</w:t>
      </w:r>
      <w:r w:rsidR="009C2A14">
        <w:rPr>
          <w:color w:val="000000" w:themeColor="text1"/>
          <w:sz w:val="28"/>
          <w:szCs w:val="28"/>
        </w:rPr>
        <w:t xml:space="preserve"> О.В.</w:t>
      </w:r>
      <w:r w:rsidRPr="00AB34BF">
        <w:rPr>
          <w:color w:val="000000" w:themeColor="text1"/>
          <w:sz w:val="28"/>
          <w:szCs w:val="28"/>
        </w:rPr>
        <w:t xml:space="preserve"> посетила пострадавший населенный пункт и оценила масштабы разрушения дороги </w:t>
      </w:r>
      <w:proofErr w:type="gramStart"/>
      <w:r w:rsidRPr="00AB34BF">
        <w:rPr>
          <w:color w:val="000000" w:themeColor="text1"/>
          <w:sz w:val="28"/>
          <w:szCs w:val="28"/>
        </w:rPr>
        <w:t>в</w:t>
      </w:r>
      <w:proofErr w:type="gramEnd"/>
      <w:r w:rsidRPr="00AB34BF">
        <w:rPr>
          <w:color w:val="000000" w:themeColor="text1"/>
          <w:sz w:val="28"/>
          <w:szCs w:val="28"/>
        </w:rPr>
        <w:t xml:space="preserve"> с</w:t>
      </w:r>
      <w:r w:rsidR="009C2A14">
        <w:rPr>
          <w:color w:val="000000" w:themeColor="text1"/>
          <w:sz w:val="28"/>
          <w:szCs w:val="28"/>
        </w:rPr>
        <w:t>.</w:t>
      </w:r>
      <w:r w:rsidRPr="00AB34BF">
        <w:rPr>
          <w:color w:val="000000" w:themeColor="text1"/>
          <w:sz w:val="28"/>
          <w:szCs w:val="28"/>
        </w:rPr>
        <w:t xml:space="preserve"> Кимильтей Зиминского района. В частности</w:t>
      </w:r>
      <w:r w:rsidR="00002DD5">
        <w:rPr>
          <w:color w:val="000000" w:themeColor="text1"/>
          <w:sz w:val="28"/>
          <w:szCs w:val="28"/>
        </w:rPr>
        <w:t>,</w:t>
      </w:r>
      <w:r w:rsidR="009C2A14">
        <w:rPr>
          <w:color w:val="000000" w:themeColor="text1"/>
          <w:sz w:val="28"/>
          <w:szCs w:val="28"/>
        </w:rPr>
        <w:t xml:space="preserve"> </w:t>
      </w:r>
      <w:r w:rsidRPr="00AB34BF">
        <w:rPr>
          <w:color w:val="000000" w:themeColor="text1"/>
          <w:sz w:val="28"/>
          <w:szCs w:val="28"/>
        </w:rPr>
        <w:t>опасения вызыва</w:t>
      </w:r>
      <w:r w:rsidR="009C2A14">
        <w:rPr>
          <w:color w:val="000000" w:themeColor="text1"/>
          <w:sz w:val="28"/>
          <w:szCs w:val="28"/>
        </w:rPr>
        <w:t>ла</w:t>
      </w:r>
      <w:r w:rsidRPr="00AB34BF">
        <w:rPr>
          <w:color w:val="000000" w:themeColor="text1"/>
          <w:sz w:val="28"/>
          <w:szCs w:val="28"/>
        </w:rPr>
        <w:t xml:space="preserve"> дорога, идущая вдоль берега реки Ока, по которой детей возят в школу.</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По словам депутата</w:t>
      </w:r>
      <w:r w:rsidR="009C2A14">
        <w:rPr>
          <w:color w:val="000000" w:themeColor="text1"/>
          <w:sz w:val="28"/>
          <w:szCs w:val="28"/>
        </w:rPr>
        <w:t xml:space="preserve"> </w:t>
      </w:r>
      <w:r w:rsidR="009C2A14" w:rsidRPr="005E2C60">
        <w:rPr>
          <w:bCs/>
          <w:iCs/>
          <w:color w:val="000000" w:themeColor="text1"/>
          <w:sz w:val="28"/>
          <w:szCs w:val="28"/>
        </w:rPr>
        <w:t xml:space="preserve">Законодательного Собрания </w:t>
      </w:r>
      <w:r w:rsidR="009C2A14">
        <w:rPr>
          <w:bCs/>
          <w:iCs/>
          <w:color w:val="000000" w:themeColor="text1"/>
          <w:sz w:val="28"/>
          <w:szCs w:val="28"/>
        </w:rPr>
        <w:t>Безродных О.В.</w:t>
      </w:r>
      <w:r w:rsidRPr="00AB34BF">
        <w:rPr>
          <w:color w:val="000000" w:themeColor="text1"/>
          <w:sz w:val="28"/>
          <w:szCs w:val="28"/>
        </w:rPr>
        <w:t>, гру</w:t>
      </w:r>
      <w:r w:rsidRPr="00AB34BF">
        <w:rPr>
          <w:color w:val="000000" w:themeColor="text1"/>
          <w:sz w:val="28"/>
          <w:szCs w:val="28"/>
        </w:rPr>
        <w:t>н</w:t>
      </w:r>
      <w:r w:rsidRPr="00AB34BF">
        <w:rPr>
          <w:color w:val="000000" w:themeColor="text1"/>
          <w:sz w:val="28"/>
          <w:szCs w:val="28"/>
        </w:rPr>
        <w:t>товая дорога находится в аварийном состоянии. Чтобы исправить ситуацию, Безродных</w:t>
      </w:r>
      <w:r w:rsidR="009C2A14">
        <w:rPr>
          <w:color w:val="000000" w:themeColor="text1"/>
          <w:sz w:val="28"/>
          <w:szCs w:val="28"/>
        </w:rPr>
        <w:t xml:space="preserve"> О.В.</w:t>
      </w:r>
      <w:r w:rsidRPr="00AB34BF">
        <w:rPr>
          <w:color w:val="000000" w:themeColor="text1"/>
          <w:sz w:val="28"/>
          <w:szCs w:val="28"/>
        </w:rPr>
        <w:t xml:space="preserve"> обратилась в министерство природных ресурсов и экологии Иркутской области с просьбой провести комплексное обследование берега реки Ока. Комиссия профильного министерства, осмотрев проблемный уч</w:t>
      </w:r>
      <w:r w:rsidRPr="00AB34BF">
        <w:rPr>
          <w:color w:val="000000" w:themeColor="text1"/>
          <w:sz w:val="28"/>
          <w:szCs w:val="28"/>
        </w:rPr>
        <w:t>а</w:t>
      </w:r>
      <w:r w:rsidRPr="00AB34BF">
        <w:rPr>
          <w:color w:val="000000" w:themeColor="text1"/>
          <w:sz w:val="28"/>
          <w:szCs w:val="28"/>
        </w:rPr>
        <w:t xml:space="preserve">сток, приняла решение </w:t>
      </w:r>
      <w:r w:rsidR="009C2A14">
        <w:rPr>
          <w:color w:val="000000" w:themeColor="text1"/>
          <w:sz w:val="28"/>
          <w:szCs w:val="28"/>
        </w:rPr>
        <w:t xml:space="preserve">об </w:t>
      </w:r>
      <w:r w:rsidRPr="00AB34BF">
        <w:rPr>
          <w:color w:val="000000" w:themeColor="text1"/>
          <w:sz w:val="28"/>
          <w:szCs w:val="28"/>
        </w:rPr>
        <w:t>укрепл</w:t>
      </w:r>
      <w:r w:rsidR="009C2A14">
        <w:rPr>
          <w:color w:val="000000" w:themeColor="text1"/>
          <w:sz w:val="28"/>
          <w:szCs w:val="28"/>
        </w:rPr>
        <w:t>ении</w:t>
      </w:r>
      <w:r w:rsidRPr="00AB34BF">
        <w:rPr>
          <w:color w:val="000000" w:themeColor="text1"/>
          <w:sz w:val="28"/>
          <w:szCs w:val="28"/>
        </w:rPr>
        <w:t xml:space="preserve"> берег</w:t>
      </w:r>
      <w:r w:rsidR="009C2A14">
        <w:rPr>
          <w:color w:val="000000" w:themeColor="text1"/>
          <w:sz w:val="28"/>
          <w:szCs w:val="28"/>
        </w:rPr>
        <w:t>а</w:t>
      </w:r>
      <w:r w:rsidRPr="00AB34BF">
        <w:rPr>
          <w:color w:val="000000" w:themeColor="text1"/>
          <w:sz w:val="28"/>
          <w:szCs w:val="28"/>
        </w:rPr>
        <w:t xml:space="preserve">. Вопрос остается на контроле депутата </w:t>
      </w:r>
      <w:r w:rsidR="009C2A14" w:rsidRPr="005E2C60">
        <w:rPr>
          <w:bCs/>
          <w:iCs/>
          <w:color w:val="000000" w:themeColor="text1"/>
          <w:sz w:val="28"/>
          <w:szCs w:val="28"/>
        </w:rPr>
        <w:t xml:space="preserve">Законодательного Собрания </w:t>
      </w:r>
      <w:r w:rsidRPr="00AB34BF">
        <w:rPr>
          <w:color w:val="000000" w:themeColor="text1"/>
          <w:sz w:val="28"/>
          <w:szCs w:val="28"/>
        </w:rPr>
        <w:t>до устранения всех последствий наво</w:t>
      </w:r>
      <w:r w:rsidRPr="00AB34BF">
        <w:rPr>
          <w:color w:val="000000" w:themeColor="text1"/>
          <w:sz w:val="28"/>
          <w:szCs w:val="28"/>
        </w:rPr>
        <w:t>д</w:t>
      </w:r>
      <w:r w:rsidRPr="00AB34BF">
        <w:rPr>
          <w:color w:val="000000" w:themeColor="text1"/>
          <w:sz w:val="28"/>
          <w:szCs w:val="28"/>
        </w:rPr>
        <w:t>нения.</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Депутат Законодательного Собрания, член комитета по социально-культурному законодательству Егорова</w:t>
      </w:r>
      <w:r w:rsidR="009C2A14">
        <w:rPr>
          <w:rFonts w:ascii="Times New Roman" w:hAnsi="Times New Roman" w:cs="Times New Roman"/>
          <w:color w:val="000000" w:themeColor="text1"/>
          <w:sz w:val="28"/>
          <w:szCs w:val="28"/>
        </w:rPr>
        <w:t xml:space="preserve"> Л.И.</w:t>
      </w:r>
      <w:r w:rsidRPr="00AB34BF">
        <w:rPr>
          <w:rFonts w:ascii="Times New Roman" w:hAnsi="Times New Roman" w:cs="Times New Roman"/>
          <w:color w:val="000000" w:themeColor="text1"/>
          <w:sz w:val="28"/>
          <w:szCs w:val="28"/>
        </w:rPr>
        <w:t xml:space="preserve"> посетила Аларский район, где встретилась с руководителями и жителями местных пос</w:t>
      </w:r>
      <w:r w:rsidR="009C2A14">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Бахтай, </w:t>
      </w:r>
      <w:r w:rsidR="009C2A14">
        <w:rPr>
          <w:rFonts w:ascii="Times New Roman" w:hAnsi="Times New Roman" w:cs="Times New Roman"/>
          <w:color w:val="000000" w:themeColor="text1"/>
          <w:sz w:val="28"/>
          <w:szCs w:val="28"/>
        </w:rPr>
        <w:t xml:space="preserve">пос. </w:t>
      </w:r>
      <w:r w:rsidRPr="00AB34BF">
        <w:rPr>
          <w:rFonts w:ascii="Times New Roman" w:hAnsi="Times New Roman" w:cs="Times New Roman"/>
          <w:color w:val="000000" w:themeColor="text1"/>
          <w:sz w:val="28"/>
          <w:szCs w:val="28"/>
        </w:rPr>
        <w:t xml:space="preserve">Забитуй и </w:t>
      </w:r>
      <w:r w:rsidR="009C2A14">
        <w:rPr>
          <w:rFonts w:ascii="Times New Roman" w:hAnsi="Times New Roman" w:cs="Times New Roman"/>
          <w:color w:val="000000" w:themeColor="text1"/>
          <w:sz w:val="28"/>
          <w:szCs w:val="28"/>
        </w:rPr>
        <w:t xml:space="preserve">пос. </w:t>
      </w:r>
      <w:r w:rsidRPr="00AB34BF">
        <w:rPr>
          <w:rFonts w:ascii="Times New Roman" w:hAnsi="Times New Roman" w:cs="Times New Roman"/>
          <w:color w:val="000000" w:themeColor="text1"/>
          <w:sz w:val="28"/>
          <w:szCs w:val="28"/>
        </w:rPr>
        <w:t>Кутулик. Как сообщила депутат</w:t>
      </w:r>
      <w:r w:rsidR="009C2A14" w:rsidRPr="009C2A14">
        <w:rPr>
          <w:rFonts w:ascii="Times New Roman" w:hAnsi="Times New Roman" w:cs="Times New Roman"/>
          <w:bCs/>
          <w:iCs/>
          <w:color w:val="000000" w:themeColor="text1"/>
          <w:sz w:val="28"/>
          <w:szCs w:val="28"/>
        </w:rPr>
        <w:t xml:space="preserve"> </w:t>
      </w:r>
      <w:r w:rsidR="009C2A14" w:rsidRPr="005E2C60">
        <w:rPr>
          <w:rFonts w:ascii="Times New Roman" w:hAnsi="Times New Roman" w:cs="Times New Roman"/>
          <w:bCs/>
          <w:iCs/>
          <w:color w:val="000000" w:themeColor="text1"/>
          <w:sz w:val="28"/>
          <w:szCs w:val="28"/>
        </w:rPr>
        <w:t>Законодательного Собрания</w:t>
      </w:r>
      <w:r w:rsidRPr="00AB34BF">
        <w:rPr>
          <w:rFonts w:ascii="Times New Roman" w:hAnsi="Times New Roman" w:cs="Times New Roman"/>
          <w:color w:val="000000" w:themeColor="text1"/>
          <w:sz w:val="28"/>
          <w:szCs w:val="28"/>
        </w:rPr>
        <w:t>, жители населенных пунктов озвучили ей многоле</w:t>
      </w:r>
      <w:r w:rsidR="009C2A14">
        <w:rPr>
          <w:rFonts w:ascii="Times New Roman" w:hAnsi="Times New Roman" w:cs="Times New Roman"/>
          <w:color w:val="000000" w:themeColor="text1"/>
          <w:sz w:val="28"/>
          <w:szCs w:val="28"/>
        </w:rPr>
        <w:t xml:space="preserve">тние проблемы, решение которых </w:t>
      </w:r>
      <w:r w:rsidRPr="00AB34BF">
        <w:rPr>
          <w:rFonts w:ascii="Times New Roman" w:hAnsi="Times New Roman" w:cs="Times New Roman"/>
          <w:color w:val="000000" w:themeColor="text1"/>
          <w:sz w:val="28"/>
          <w:szCs w:val="28"/>
        </w:rPr>
        <w:t>Егорова</w:t>
      </w:r>
      <w:r w:rsidR="009C2A14">
        <w:rPr>
          <w:rFonts w:ascii="Times New Roman" w:hAnsi="Times New Roman" w:cs="Times New Roman"/>
          <w:color w:val="000000" w:themeColor="text1"/>
          <w:sz w:val="28"/>
          <w:szCs w:val="28"/>
        </w:rPr>
        <w:t xml:space="preserve"> Л.И.</w:t>
      </w:r>
      <w:r w:rsidRPr="00AB34BF">
        <w:rPr>
          <w:rFonts w:ascii="Times New Roman" w:hAnsi="Times New Roman" w:cs="Times New Roman"/>
          <w:color w:val="000000" w:themeColor="text1"/>
          <w:sz w:val="28"/>
          <w:szCs w:val="28"/>
        </w:rPr>
        <w:t xml:space="preserve"> взяла под свой контроль. </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частности, по словам депутата, жители </w:t>
      </w:r>
      <w:r w:rsidR="00002DD5">
        <w:rPr>
          <w:rFonts w:ascii="Times New Roman" w:hAnsi="Times New Roman" w:cs="Times New Roman"/>
          <w:color w:val="000000" w:themeColor="text1"/>
          <w:sz w:val="28"/>
          <w:szCs w:val="28"/>
        </w:rPr>
        <w:t xml:space="preserve">с. </w:t>
      </w:r>
      <w:r w:rsidRPr="00AB34BF">
        <w:rPr>
          <w:rFonts w:ascii="Times New Roman" w:hAnsi="Times New Roman" w:cs="Times New Roman"/>
          <w:color w:val="000000" w:themeColor="text1"/>
          <w:sz w:val="28"/>
          <w:szCs w:val="28"/>
        </w:rPr>
        <w:t>Бахта</w:t>
      </w:r>
      <w:r w:rsidR="00002DD5">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 xml:space="preserve"> и окрестных дер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вень остро нуждаются в питьевой воде и фельдшерском пункте. Воду людям приходится покупать в магазине. Еще колоссальная проблема </w:t>
      </w:r>
      <w:r w:rsidR="00002DD5">
        <w:rPr>
          <w:rFonts w:ascii="Times New Roman" w:hAnsi="Times New Roman" w:cs="Times New Roman"/>
          <w:color w:val="000000" w:themeColor="text1"/>
          <w:sz w:val="28"/>
          <w:szCs w:val="28"/>
        </w:rPr>
        <w:t xml:space="preserve">жителей </w:t>
      </w:r>
      <w:r w:rsidR="00002DD5">
        <w:rPr>
          <w:rFonts w:ascii="Times New Roman" w:hAnsi="Times New Roman" w:cs="Times New Roman"/>
          <w:color w:val="000000" w:themeColor="text1"/>
          <w:sz w:val="28"/>
          <w:szCs w:val="28"/>
        </w:rPr>
        <w:br/>
        <w:t xml:space="preserve">с. </w:t>
      </w:r>
      <w:r w:rsidRPr="00AB34BF">
        <w:rPr>
          <w:rFonts w:ascii="Times New Roman" w:hAnsi="Times New Roman" w:cs="Times New Roman"/>
          <w:color w:val="000000" w:themeColor="text1"/>
          <w:sz w:val="28"/>
          <w:szCs w:val="28"/>
        </w:rPr>
        <w:t>Бахта</w:t>
      </w:r>
      <w:r w:rsidR="00002DD5">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 xml:space="preserve"> – отсутствие медпункта и фельдшера, учитывая то, что в </w:t>
      </w:r>
      <w:r w:rsidR="0063387D">
        <w:rPr>
          <w:rFonts w:ascii="Times New Roman" w:hAnsi="Times New Roman" w:cs="Times New Roman"/>
          <w:color w:val="000000" w:themeColor="text1"/>
          <w:sz w:val="28"/>
          <w:szCs w:val="28"/>
        </w:rPr>
        <w:t>селе</w:t>
      </w:r>
      <w:r w:rsidRPr="00AB34BF">
        <w:rPr>
          <w:rFonts w:ascii="Times New Roman" w:hAnsi="Times New Roman" w:cs="Times New Roman"/>
          <w:color w:val="000000" w:themeColor="text1"/>
          <w:sz w:val="28"/>
          <w:szCs w:val="28"/>
        </w:rPr>
        <w:t xml:space="preserve"> живут более четырехсот человек. Егорова </w:t>
      </w:r>
      <w:r w:rsidR="0063387D">
        <w:rPr>
          <w:rFonts w:ascii="Times New Roman" w:hAnsi="Times New Roman" w:cs="Times New Roman"/>
          <w:color w:val="000000" w:themeColor="text1"/>
          <w:sz w:val="28"/>
          <w:szCs w:val="28"/>
        </w:rPr>
        <w:t xml:space="preserve">Л.И. </w:t>
      </w:r>
      <w:proofErr w:type="gramStart"/>
      <w:r w:rsidRPr="00AB34BF">
        <w:rPr>
          <w:rFonts w:ascii="Times New Roman" w:hAnsi="Times New Roman" w:cs="Times New Roman"/>
          <w:color w:val="000000" w:themeColor="text1"/>
          <w:sz w:val="28"/>
          <w:szCs w:val="28"/>
        </w:rPr>
        <w:t>намерена</w:t>
      </w:r>
      <w:proofErr w:type="gramEnd"/>
      <w:r w:rsidRPr="00AB34BF">
        <w:rPr>
          <w:rFonts w:ascii="Times New Roman" w:hAnsi="Times New Roman" w:cs="Times New Roman"/>
          <w:color w:val="000000" w:themeColor="text1"/>
          <w:sz w:val="28"/>
          <w:szCs w:val="28"/>
        </w:rPr>
        <w:t xml:space="preserve"> на площадке З</w:t>
      </w:r>
      <w:r w:rsidR="0063387D">
        <w:rPr>
          <w:rFonts w:ascii="Times New Roman" w:hAnsi="Times New Roman" w:cs="Times New Roman"/>
          <w:color w:val="000000" w:themeColor="text1"/>
          <w:sz w:val="28"/>
          <w:szCs w:val="28"/>
        </w:rPr>
        <w:t>аконод</w:t>
      </w:r>
      <w:r w:rsidR="0063387D">
        <w:rPr>
          <w:rFonts w:ascii="Times New Roman" w:hAnsi="Times New Roman" w:cs="Times New Roman"/>
          <w:color w:val="000000" w:themeColor="text1"/>
          <w:sz w:val="28"/>
          <w:szCs w:val="28"/>
        </w:rPr>
        <w:t>а</w:t>
      </w:r>
      <w:r w:rsidR="0063387D">
        <w:rPr>
          <w:rFonts w:ascii="Times New Roman" w:hAnsi="Times New Roman" w:cs="Times New Roman"/>
          <w:color w:val="000000" w:themeColor="text1"/>
          <w:sz w:val="28"/>
          <w:szCs w:val="28"/>
        </w:rPr>
        <w:t xml:space="preserve">тельного </w:t>
      </w:r>
      <w:r w:rsidRPr="00AB34BF">
        <w:rPr>
          <w:rFonts w:ascii="Times New Roman" w:hAnsi="Times New Roman" w:cs="Times New Roman"/>
          <w:color w:val="000000" w:themeColor="text1"/>
          <w:sz w:val="28"/>
          <w:szCs w:val="28"/>
        </w:rPr>
        <w:t>С</w:t>
      </w:r>
      <w:r w:rsidR="0063387D">
        <w:rPr>
          <w:rFonts w:ascii="Times New Roman" w:hAnsi="Times New Roman" w:cs="Times New Roman"/>
          <w:color w:val="000000" w:themeColor="text1"/>
          <w:sz w:val="28"/>
          <w:szCs w:val="28"/>
        </w:rPr>
        <w:t xml:space="preserve">обрания </w:t>
      </w:r>
      <w:r w:rsidRPr="00AB34BF">
        <w:rPr>
          <w:rFonts w:ascii="Times New Roman" w:hAnsi="Times New Roman" w:cs="Times New Roman"/>
          <w:color w:val="000000" w:themeColor="text1"/>
          <w:sz w:val="28"/>
          <w:szCs w:val="28"/>
        </w:rPr>
        <w:t>поднять вопрос по строительству ФАПа и приобретению жилья для фельдшера, который приедет туда раб</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тать. </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Посетив </w:t>
      </w:r>
      <w:r w:rsidR="009C2A14">
        <w:rPr>
          <w:rFonts w:ascii="Times New Roman" w:hAnsi="Times New Roman" w:cs="Times New Roman"/>
          <w:color w:val="000000" w:themeColor="text1"/>
          <w:sz w:val="28"/>
          <w:szCs w:val="28"/>
        </w:rPr>
        <w:t xml:space="preserve">пос. </w:t>
      </w:r>
      <w:r w:rsidRPr="00AB34BF">
        <w:rPr>
          <w:rFonts w:ascii="Times New Roman" w:hAnsi="Times New Roman" w:cs="Times New Roman"/>
          <w:color w:val="000000" w:themeColor="text1"/>
          <w:sz w:val="28"/>
          <w:szCs w:val="28"/>
        </w:rPr>
        <w:t xml:space="preserve">Кутулик, </w:t>
      </w:r>
      <w:r w:rsidR="009C2A14">
        <w:rPr>
          <w:rFonts w:ascii="Times New Roman" w:hAnsi="Times New Roman" w:cs="Times New Roman"/>
          <w:color w:val="000000" w:themeColor="text1"/>
          <w:sz w:val="28"/>
          <w:szCs w:val="28"/>
        </w:rPr>
        <w:t>Ег</w:t>
      </w:r>
      <w:r w:rsidRPr="00AB34BF">
        <w:rPr>
          <w:rFonts w:ascii="Times New Roman" w:hAnsi="Times New Roman" w:cs="Times New Roman"/>
          <w:color w:val="000000" w:themeColor="text1"/>
          <w:sz w:val="28"/>
          <w:szCs w:val="28"/>
        </w:rPr>
        <w:t>орова</w:t>
      </w:r>
      <w:r w:rsidR="009C2A14">
        <w:rPr>
          <w:rFonts w:ascii="Times New Roman" w:hAnsi="Times New Roman" w:cs="Times New Roman"/>
          <w:color w:val="000000" w:themeColor="text1"/>
          <w:sz w:val="28"/>
          <w:szCs w:val="28"/>
        </w:rPr>
        <w:t xml:space="preserve"> Л.И.</w:t>
      </w:r>
      <w:r w:rsidRPr="00AB34BF">
        <w:rPr>
          <w:rFonts w:ascii="Times New Roman" w:hAnsi="Times New Roman" w:cs="Times New Roman"/>
          <w:color w:val="000000" w:themeColor="text1"/>
          <w:sz w:val="28"/>
          <w:szCs w:val="28"/>
        </w:rPr>
        <w:t xml:space="preserve"> отметила, что там нет ни одной детской площадки, и местным ребятам негде поиграть. </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Депутат Законодательного Собрания Дикусарова </w:t>
      </w:r>
      <w:r w:rsidR="009C2A14">
        <w:rPr>
          <w:rFonts w:ascii="Times New Roman" w:hAnsi="Times New Roman" w:cs="Times New Roman"/>
          <w:color w:val="000000" w:themeColor="text1"/>
          <w:sz w:val="28"/>
          <w:szCs w:val="28"/>
        </w:rPr>
        <w:t xml:space="preserve">Н.И. </w:t>
      </w:r>
      <w:r w:rsidRPr="00AB34BF">
        <w:rPr>
          <w:rFonts w:ascii="Times New Roman" w:hAnsi="Times New Roman" w:cs="Times New Roman"/>
          <w:color w:val="000000" w:themeColor="text1"/>
          <w:sz w:val="28"/>
          <w:szCs w:val="28"/>
        </w:rPr>
        <w:t>взяла на особый контроль работы по благоустройству общественной территории прибрежной зоны озера Байкал в пос</w:t>
      </w:r>
      <w:r w:rsidR="009C2A14">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Култук. Рейд, проведенный в рамках проекта «Г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родская среда», показал, что работы по благоустройству береговой зоны в поселке еще не начались. Сдача объекта по контракту </w:t>
      </w:r>
      <w:r w:rsidR="009C2A14">
        <w:rPr>
          <w:rFonts w:ascii="Times New Roman" w:hAnsi="Times New Roman" w:cs="Times New Roman"/>
          <w:color w:val="000000" w:themeColor="text1"/>
          <w:sz w:val="28"/>
          <w:szCs w:val="28"/>
        </w:rPr>
        <w:t xml:space="preserve">была </w:t>
      </w:r>
      <w:r w:rsidRPr="00AB34BF">
        <w:rPr>
          <w:rFonts w:ascii="Times New Roman" w:hAnsi="Times New Roman" w:cs="Times New Roman"/>
          <w:color w:val="000000" w:themeColor="text1"/>
          <w:sz w:val="28"/>
          <w:szCs w:val="28"/>
        </w:rPr>
        <w:t>запланирована на 30 сентября. Подрядчик к этому моменту должен осуществить укрепление откосов, установку парапета, спусков к воде и ограждения, благоустройство двух амфитеатров, а также разбить цветники на благоустраиваемой террит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рии. На благоустройство прибрежной зоны выделено 6 </w:t>
      </w:r>
      <w:proofErr w:type="gramStart"/>
      <w:r w:rsidRPr="00AB34BF">
        <w:rPr>
          <w:rFonts w:ascii="Times New Roman" w:hAnsi="Times New Roman" w:cs="Times New Roman"/>
          <w:color w:val="000000" w:themeColor="text1"/>
          <w:sz w:val="28"/>
          <w:szCs w:val="28"/>
        </w:rPr>
        <w:t>млн</w:t>
      </w:r>
      <w:proofErr w:type="gramEnd"/>
      <w:r w:rsidRPr="00AB34BF">
        <w:rPr>
          <w:rFonts w:ascii="Times New Roman" w:hAnsi="Times New Roman" w:cs="Times New Roman"/>
          <w:color w:val="000000" w:themeColor="text1"/>
          <w:sz w:val="28"/>
          <w:szCs w:val="28"/>
        </w:rPr>
        <w:t xml:space="preserve"> 435 тыс.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нако ремонтные работы до сих пор находятся на начальной стадии – стр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ится спуск к воде. Депутаты, местные власти и общественники обратились к по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 xml:space="preserve">рядчику с претензией о невыполнении им работ в указанный период. </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Региональный координатор проекта «Городская среда», председатель комитета по бюджету, ценообразованию, финансово-экономическому и нал</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говому законодательству Дикусарова </w:t>
      </w:r>
      <w:r w:rsidR="009C2A14">
        <w:rPr>
          <w:rFonts w:ascii="Times New Roman" w:hAnsi="Times New Roman" w:cs="Times New Roman"/>
          <w:color w:val="000000" w:themeColor="text1"/>
          <w:sz w:val="28"/>
          <w:szCs w:val="28"/>
        </w:rPr>
        <w:t xml:space="preserve">Н.И. </w:t>
      </w:r>
      <w:r w:rsidRPr="00AB34BF">
        <w:rPr>
          <w:rFonts w:ascii="Times New Roman" w:hAnsi="Times New Roman" w:cs="Times New Roman"/>
          <w:color w:val="000000" w:themeColor="text1"/>
          <w:sz w:val="28"/>
          <w:szCs w:val="28"/>
        </w:rPr>
        <w:t xml:space="preserve">напомнила, что благоустройство всех объектов в рамках проекта «Городская среда» находится под контролем общественности, а проблемные объекты взяты под особый контроль лично ей. </w:t>
      </w:r>
    </w:p>
    <w:p w:rsidR="006C5B1D" w:rsidRPr="00AB34BF" w:rsidRDefault="006C5B1D" w:rsidP="006C5B1D">
      <w:pPr>
        <w:pStyle w:val="a6"/>
        <w:spacing w:before="0" w:beforeAutospacing="0" w:after="0" w:afterAutospacing="0"/>
        <w:ind w:firstLine="709"/>
        <w:jc w:val="both"/>
        <w:rPr>
          <w:color w:val="000000" w:themeColor="text1"/>
          <w:sz w:val="28"/>
          <w:szCs w:val="28"/>
        </w:rPr>
      </w:pPr>
      <w:proofErr w:type="gramStart"/>
      <w:r w:rsidRPr="00AB34BF">
        <w:rPr>
          <w:color w:val="000000" w:themeColor="text1"/>
          <w:sz w:val="28"/>
          <w:szCs w:val="28"/>
        </w:rPr>
        <w:t>Строительства новой школы в с</w:t>
      </w:r>
      <w:r w:rsidR="009C2A14">
        <w:rPr>
          <w:color w:val="000000" w:themeColor="text1"/>
          <w:sz w:val="28"/>
          <w:szCs w:val="28"/>
        </w:rPr>
        <w:t>.</w:t>
      </w:r>
      <w:r w:rsidRPr="00AB34BF">
        <w:rPr>
          <w:color w:val="000000" w:themeColor="text1"/>
          <w:sz w:val="28"/>
          <w:szCs w:val="28"/>
        </w:rPr>
        <w:t xml:space="preserve"> Подкаменная Шелеховского района добивается депутат Законодательного Собрания Тютрин</w:t>
      </w:r>
      <w:r w:rsidR="009C2A14">
        <w:rPr>
          <w:color w:val="000000" w:themeColor="text1"/>
          <w:sz w:val="28"/>
          <w:szCs w:val="28"/>
        </w:rPr>
        <w:t xml:space="preserve"> Д.Г</w:t>
      </w:r>
      <w:r w:rsidRPr="00AB34BF">
        <w:rPr>
          <w:color w:val="000000" w:themeColor="text1"/>
          <w:sz w:val="28"/>
          <w:szCs w:val="28"/>
        </w:rPr>
        <w:t xml:space="preserve">. Как сообщил </w:t>
      </w:r>
      <w:r w:rsidR="009C2A14">
        <w:rPr>
          <w:color w:val="000000" w:themeColor="text1"/>
          <w:sz w:val="28"/>
          <w:szCs w:val="28"/>
        </w:rPr>
        <w:t xml:space="preserve">депутат </w:t>
      </w:r>
      <w:r w:rsidR="007C7F3E">
        <w:rPr>
          <w:bCs/>
          <w:iCs/>
          <w:color w:val="000000" w:themeColor="text1"/>
          <w:sz w:val="28"/>
          <w:szCs w:val="28"/>
        </w:rPr>
        <w:t>Законодательного Собрания</w:t>
      </w:r>
      <w:r w:rsidRPr="00AB34BF">
        <w:rPr>
          <w:color w:val="000000" w:themeColor="text1"/>
          <w:sz w:val="28"/>
          <w:szCs w:val="28"/>
        </w:rPr>
        <w:t>, в этом году средняя школа 1 сентября не смогла открыть свои двери для учеников, потому что решением суда зд</w:t>
      </w:r>
      <w:r w:rsidRPr="00AB34BF">
        <w:rPr>
          <w:color w:val="000000" w:themeColor="text1"/>
          <w:sz w:val="28"/>
          <w:szCs w:val="28"/>
        </w:rPr>
        <w:t>а</w:t>
      </w:r>
      <w:r w:rsidRPr="00AB34BF">
        <w:rPr>
          <w:color w:val="000000" w:themeColor="text1"/>
          <w:sz w:val="28"/>
          <w:szCs w:val="28"/>
        </w:rPr>
        <w:t>ние было признано непригодным для образовательного процесса.</w:t>
      </w:r>
      <w:proofErr w:type="gramEnd"/>
      <w:r w:rsidRPr="00AB34BF">
        <w:rPr>
          <w:color w:val="000000" w:themeColor="text1"/>
          <w:sz w:val="28"/>
          <w:szCs w:val="28"/>
        </w:rPr>
        <w:t xml:space="preserve"> Сейчас д</w:t>
      </w:r>
      <w:r w:rsidRPr="00AB34BF">
        <w:rPr>
          <w:color w:val="000000" w:themeColor="text1"/>
          <w:sz w:val="28"/>
          <w:szCs w:val="28"/>
        </w:rPr>
        <w:t>е</w:t>
      </w:r>
      <w:r w:rsidRPr="00AB34BF">
        <w:rPr>
          <w:color w:val="000000" w:themeColor="text1"/>
          <w:sz w:val="28"/>
          <w:szCs w:val="28"/>
        </w:rPr>
        <w:t>тям приходится учиться в помещении сельского клуба.</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Чтобы ускорить решение вопроса, депутат запросил в </w:t>
      </w:r>
      <w:proofErr w:type="gramStart"/>
      <w:r w:rsidRPr="00AB34BF">
        <w:rPr>
          <w:color w:val="000000" w:themeColor="text1"/>
          <w:sz w:val="28"/>
          <w:szCs w:val="28"/>
        </w:rPr>
        <w:t>федеральном</w:t>
      </w:r>
      <w:proofErr w:type="gramEnd"/>
      <w:r w:rsidRPr="00AB34BF">
        <w:rPr>
          <w:color w:val="000000" w:themeColor="text1"/>
          <w:sz w:val="28"/>
          <w:szCs w:val="28"/>
        </w:rPr>
        <w:t xml:space="preserve"> минстрое перечень проектов социальных объектов, которые уже не требуют проведения экспертизы. Из представленных вариантов был выбран проект здания на 200 мест. На данный момент происходит выбор земельного участка под строительство.</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 В планах </w:t>
      </w:r>
      <w:r w:rsidR="009C2A14">
        <w:rPr>
          <w:color w:val="000000" w:themeColor="text1"/>
          <w:sz w:val="28"/>
          <w:szCs w:val="28"/>
        </w:rPr>
        <w:t xml:space="preserve">депутата </w:t>
      </w:r>
      <w:r w:rsidR="009C2A14" w:rsidRPr="005E2C60">
        <w:rPr>
          <w:bCs/>
          <w:iCs/>
          <w:color w:val="000000" w:themeColor="text1"/>
          <w:sz w:val="28"/>
          <w:szCs w:val="28"/>
        </w:rPr>
        <w:t xml:space="preserve">Законодательного Собрания </w:t>
      </w:r>
      <w:r w:rsidRPr="00AB34BF">
        <w:rPr>
          <w:color w:val="000000" w:themeColor="text1"/>
          <w:sz w:val="28"/>
          <w:szCs w:val="28"/>
        </w:rPr>
        <w:t>в 2020 году направить все необходимые документы на весеннюю корректировку областного бю</w:t>
      </w:r>
      <w:r w:rsidRPr="00AB34BF">
        <w:rPr>
          <w:color w:val="000000" w:themeColor="text1"/>
          <w:sz w:val="28"/>
          <w:szCs w:val="28"/>
        </w:rPr>
        <w:t>д</w:t>
      </w:r>
      <w:r w:rsidRPr="00AB34BF">
        <w:rPr>
          <w:color w:val="000000" w:themeColor="text1"/>
          <w:sz w:val="28"/>
          <w:szCs w:val="28"/>
        </w:rPr>
        <w:t>жета, чтобы уже летом можно было начать строительство нового здания о</w:t>
      </w:r>
      <w:r w:rsidRPr="00AB34BF">
        <w:rPr>
          <w:color w:val="000000" w:themeColor="text1"/>
          <w:sz w:val="28"/>
          <w:szCs w:val="28"/>
        </w:rPr>
        <w:t>б</w:t>
      </w:r>
      <w:r w:rsidRPr="00AB34BF">
        <w:rPr>
          <w:color w:val="000000" w:themeColor="text1"/>
          <w:sz w:val="28"/>
          <w:szCs w:val="28"/>
        </w:rPr>
        <w:t xml:space="preserve">разовательного учреждения. </w:t>
      </w:r>
      <w:r w:rsidR="009C2A14">
        <w:rPr>
          <w:color w:val="000000" w:themeColor="text1"/>
          <w:sz w:val="28"/>
          <w:szCs w:val="28"/>
        </w:rPr>
        <w:t>Т</w:t>
      </w:r>
      <w:r w:rsidRPr="00AB34BF">
        <w:rPr>
          <w:color w:val="000000" w:themeColor="text1"/>
          <w:sz w:val="28"/>
          <w:szCs w:val="28"/>
        </w:rPr>
        <w:t xml:space="preserve">ютрин </w:t>
      </w:r>
      <w:r w:rsidR="009C2A14">
        <w:rPr>
          <w:color w:val="000000" w:themeColor="text1"/>
          <w:sz w:val="28"/>
          <w:szCs w:val="28"/>
        </w:rPr>
        <w:t xml:space="preserve">Д.Г. </w:t>
      </w:r>
      <w:r w:rsidRPr="00AB34BF">
        <w:rPr>
          <w:color w:val="000000" w:themeColor="text1"/>
          <w:sz w:val="28"/>
          <w:szCs w:val="28"/>
        </w:rPr>
        <w:t>держит этот вопрос на постоянном контроле.</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Депутат Законодательного Собрания Кудрявцева </w:t>
      </w:r>
      <w:r w:rsidR="009C2A14">
        <w:rPr>
          <w:color w:val="000000" w:themeColor="text1"/>
          <w:sz w:val="28"/>
          <w:szCs w:val="28"/>
        </w:rPr>
        <w:t xml:space="preserve">Г.Ф. </w:t>
      </w:r>
      <w:r w:rsidRPr="00AB34BF">
        <w:rPr>
          <w:color w:val="000000" w:themeColor="text1"/>
          <w:sz w:val="28"/>
          <w:szCs w:val="28"/>
        </w:rPr>
        <w:t>курирует стро</w:t>
      </w:r>
      <w:r w:rsidRPr="00AB34BF">
        <w:rPr>
          <w:color w:val="000000" w:themeColor="text1"/>
          <w:sz w:val="28"/>
          <w:szCs w:val="28"/>
        </w:rPr>
        <w:t>и</w:t>
      </w:r>
      <w:r w:rsidRPr="00AB34BF">
        <w:rPr>
          <w:color w:val="000000" w:themeColor="text1"/>
          <w:sz w:val="28"/>
          <w:szCs w:val="28"/>
        </w:rPr>
        <w:t>тельство и ремонт нескольких школ в Иркутской области. Недавно она пос</w:t>
      </w:r>
      <w:r w:rsidRPr="00AB34BF">
        <w:rPr>
          <w:color w:val="000000" w:themeColor="text1"/>
          <w:sz w:val="28"/>
          <w:szCs w:val="28"/>
        </w:rPr>
        <w:t>е</w:t>
      </w:r>
      <w:r w:rsidRPr="00AB34BF">
        <w:rPr>
          <w:color w:val="000000" w:themeColor="text1"/>
          <w:sz w:val="28"/>
          <w:szCs w:val="28"/>
        </w:rPr>
        <w:t xml:space="preserve">тила Ольхонский район, где провела заседание с мэром и его заместителем. Как сообщила </w:t>
      </w:r>
      <w:r w:rsidR="009C2A14" w:rsidRPr="00AB34BF">
        <w:rPr>
          <w:color w:val="000000" w:themeColor="text1"/>
          <w:sz w:val="28"/>
          <w:szCs w:val="28"/>
        </w:rPr>
        <w:t xml:space="preserve">Кудрявцева </w:t>
      </w:r>
      <w:r w:rsidR="009C2A14">
        <w:rPr>
          <w:color w:val="000000" w:themeColor="text1"/>
          <w:sz w:val="28"/>
          <w:szCs w:val="28"/>
        </w:rPr>
        <w:t>Г.Ф.</w:t>
      </w:r>
      <w:r w:rsidRPr="00AB34BF">
        <w:rPr>
          <w:color w:val="000000" w:themeColor="text1"/>
          <w:sz w:val="28"/>
          <w:szCs w:val="28"/>
        </w:rPr>
        <w:t>, на встрече обсудили ход ремонта Онгуре</w:t>
      </w:r>
      <w:r w:rsidRPr="00AB34BF">
        <w:rPr>
          <w:color w:val="000000" w:themeColor="text1"/>
          <w:sz w:val="28"/>
          <w:szCs w:val="28"/>
        </w:rPr>
        <w:t>н</w:t>
      </w:r>
      <w:r w:rsidRPr="00AB34BF">
        <w:rPr>
          <w:color w:val="000000" w:themeColor="text1"/>
          <w:sz w:val="28"/>
          <w:szCs w:val="28"/>
        </w:rPr>
        <w:t>ской средней школы.</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Вызывает опасение и состояние школы в пос</w:t>
      </w:r>
      <w:r w:rsidR="009C2A14">
        <w:rPr>
          <w:color w:val="000000" w:themeColor="text1"/>
          <w:sz w:val="28"/>
          <w:szCs w:val="28"/>
        </w:rPr>
        <w:t>.</w:t>
      </w:r>
      <w:r w:rsidRPr="00AB34BF">
        <w:rPr>
          <w:color w:val="000000" w:themeColor="text1"/>
          <w:sz w:val="28"/>
          <w:szCs w:val="28"/>
        </w:rPr>
        <w:t xml:space="preserve"> Шара-Тогот в Ольхо</w:t>
      </w:r>
      <w:r w:rsidRPr="00AB34BF">
        <w:rPr>
          <w:color w:val="000000" w:themeColor="text1"/>
          <w:sz w:val="28"/>
          <w:szCs w:val="28"/>
        </w:rPr>
        <w:t>н</w:t>
      </w:r>
      <w:r w:rsidRPr="00AB34BF">
        <w:rPr>
          <w:color w:val="000000" w:themeColor="text1"/>
          <w:sz w:val="28"/>
          <w:szCs w:val="28"/>
        </w:rPr>
        <w:t>ском районе. Сейчас идет работа над проектно-сметной документацией. Зд</w:t>
      </w:r>
      <w:r w:rsidRPr="00AB34BF">
        <w:rPr>
          <w:color w:val="000000" w:themeColor="text1"/>
          <w:sz w:val="28"/>
          <w:szCs w:val="28"/>
        </w:rPr>
        <w:t>а</w:t>
      </w:r>
      <w:r w:rsidRPr="00AB34BF">
        <w:rPr>
          <w:color w:val="000000" w:themeColor="text1"/>
          <w:sz w:val="28"/>
          <w:szCs w:val="28"/>
        </w:rPr>
        <w:t>ние аварийное, но дети пока в нем занимаются. Фактически скоро школу м</w:t>
      </w:r>
      <w:r w:rsidRPr="00AB34BF">
        <w:rPr>
          <w:color w:val="000000" w:themeColor="text1"/>
          <w:sz w:val="28"/>
          <w:szCs w:val="28"/>
        </w:rPr>
        <w:t>о</w:t>
      </w:r>
      <w:r w:rsidRPr="00AB34BF">
        <w:rPr>
          <w:color w:val="000000" w:themeColor="text1"/>
          <w:sz w:val="28"/>
          <w:szCs w:val="28"/>
        </w:rPr>
        <w:t>гут закрыть. Поэтому необходимо решать вопрос по кап</w:t>
      </w:r>
      <w:r w:rsidR="0063387D">
        <w:rPr>
          <w:color w:val="000000" w:themeColor="text1"/>
          <w:sz w:val="28"/>
          <w:szCs w:val="28"/>
        </w:rPr>
        <w:t xml:space="preserve">итальному </w:t>
      </w:r>
      <w:r w:rsidRPr="00AB34BF">
        <w:rPr>
          <w:color w:val="000000" w:themeColor="text1"/>
          <w:sz w:val="28"/>
          <w:szCs w:val="28"/>
        </w:rPr>
        <w:t>ремонту как можно скорее.</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Также депутат</w:t>
      </w:r>
      <w:r w:rsidR="009C2A14">
        <w:rPr>
          <w:color w:val="000000" w:themeColor="text1"/>
          <w:sz w:val="28"/>
          <w:szCs w:val="28"/>
        </w:rPr>
        <w:t xml:space="preserve"> </w:t>
      </w:r>
      <w:r w:rsidR="009C2A14" w:rsidRPr="00AB34BF">
        <w:rPr>
          <w:color w:val="000000" w:themeColor="text1"/>
          <w:sz w:val="28"/>
          <w:szCs w:val="28"/>
        </w:rPr>
        <w:t xml:space="preserve">Законодательного Собрания </w:t>
      </w:r>
      <w:r w:rsidRPr="00AB34BF">
        <w:rPr>
          <w:color w:val="000000" w:themeColor="text1"/>
          <w:sz w:val="28"/>
          <w:szCs w:val="28"/>
        </w:rPr>
        <w:t xml:space="preserve">побывала в </w:t>
      </w:r>
      <w:r w:rsidR="0063387D">
        <w:rPr>
          <w:color w:val="000000" w:themeColor="text1"/>
          <w:sz w:val="28"/>
          <w:szCs w:val="28"/>
        </w:rPr>
        <w:t xml:space="preserve">д. </w:t>
      </w:r>
      <w:r w:rsidRPr="00AB34BF">
        <w:rPr>
          <w:color w:val="000000" w:themeColor="text1"/>
          <w:sz w:val="28"/>
          <w:szCs w:val="28"/>
        </w:rPr>
        <w:t xml:space="preserve">Карлук на приемке местной школы после капремонта. Проблема здесь в том, что пока для детей открыли только один корпус, оставшуюся часть здания еще будут ремонтировать. Проблема в том, что строительство части здания еще не окончено, а в отстроенную часть пришлось внести старую мебель, прибивать старые доски. Хотя по решению </w:t>
      </w:r>
      <w:r w:rsidR="009C2A14" w:rsidRPr="00AB34BF">
        <w:rPr>
          <w:color w:val="000000" w:themeColor="text1"/>
          <w:sz w:val="28"/>
          <w:szCs w:val="28"/>
        </w:rPr>
        <w:t xml:space="preserve">Законодательного Собрания </w:t>
      </w:r>
      <w:r w:rsidRPr="00AB34BF">
        <w:rPr>
          <w:color w:val="000000" w:themeColor="text1"/>
          <w:sz w:val="28"/>
          <w:szCs w:val="28"/>
        </w:rPr>
        <w:t>после провед</w:t>
      </w:r>
      <w:r w:rsidRPr="00AB34BF">
        <w:rPr>
          <w:color w:val="000000" w:themeColor="text1"/>
          <w:sz w:val="28"/>
          <w:szCs w:val="28"/>
        </w:rPr>
        <w:t>е</w:t>
      </w:r>
      <w:r w:rsidRPr="00AB34BF">
        <w:rPr>
          <w:color w:val="000000" w:themeColor="text1"/>
          <w:sz w:val="28"/>
          <w:szCs w:val="28"/>
        </w:rPr>
        <w:t>ния капитальных ремонтов мебель в помещении должна быть новой.</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Схожая ситуация наблюдается и в частично отремонтированной школе</w:t>
      </w:r>
      <w:r w:rsidR="009C2A14">
        <w:rPr>
          <w:color w:val="000000" w:themeColor="text1"/>
          <w:sz w:val="28"/>
          <w:szCs w:val="28"/>
        </w:rPr>
        <w:t xml:space="preserve"> </w:t>
      </w:r>
      <w:proofErr w:type="gramStart"/>
      <w:r w:rsidR="009C2A14">
        <w:rPr>
          <w:color w:val="000000" w:themeColor="text1"/>
          <w:sz w:val="28"/>
          <w:szCs w:val="28"/>
        </w:rPr>
        <w:t>в</w:t>
      </w:r>
      <w:proofErr w:type="gramEnd"/>
      <w:r w:rsidR="009C2A14">
        <w:rPr>
          <w:color w:val="000000" w:themeColor="text1"/>
          <w:sz w:val="28"/>
          <w:szCs w:val="28"/>
        </w:rPr>
        <w:t xml:space="preserve"> с.</w:t>
      </w:r>
      <w:r w:rsidRPr="00AB34BF">
        <w:rPr>
          <w:color w:val="000000" w:themeColor="text1"/>
          <w:sz w:val="28"/>
          <w:szCs w:val="28"/>
        </w:rPr>
        <w:t xml:space="preserve"> Харат Эхирит-Булагатского района. Там тоже провели капремонт – уст</w:t>
      </w:r>
      <w:r w:rsidRPr="00AB34BF">
        <w:rPr>
          <w:color w:val="000000" w:themeColor="text1"/>
          <w:sz w:val="28"/>
          <w:szCs w:val="28"/>
        </w:rPr>
        <w:t>а</w:t>
      </w:r>
      <w:r w:rsidRPr="00AB34BF">
        <w:rPr>
          <w:color w:val="000000" w:themeColor="text1"/>
          <w:sz w:val="28"/>
          <w:szCs w:val="28"/>
        </w:rPr>
        <w:t>новили новые окна и двери, отремонтировали системы водоотведения, ото</w:t>
      </w:r>
      <w:r w:rsidRPr="00AB34BF">
        <w:rPr>
          <w:color w:val="000000" w:themeColor="text1"/>
          <w:sz w:val="28"/>
          <w:szCs w:val="28"/>
        </w:rPr>
        <w:t>п</w:t>
      </w:r>
      <w:r w:rsidRPr="00AB34BF">
        <w:rPr>
          <w:color w:val="000000" w:themeColor="text1"/>
          <w:sz w:val="28"/>
          <w:szCs w:val="28"/>
        </w:rPr>
        <w:t>ления и электроснабжения, сделали новую кровлю и обновили фасад осно</w:t>
      </w:r>
      <w:r w:rsidRPr="00AB34BF">
        <w:rPr>
          <w:color w:val="000000" w:themeColor="text1"/>
          <w:sz w:val="28"/>
          <w:szCs w:val="28"/>
        </w:rPr>
        <w:t>в</w:t>
      </w:r>
      <w:r w:rsidRPr="00AB34BF">
        <w:rPr>
          <w:color w:val="000000" w:themeColor="text1"/>
          <w:sz w:val="28"/>
          <w:szCs w:val="28"/>
        </w:rPr>
        <w:t xml:space="preserve">ного здания школы. Здесь та же проблема – пришлось </w:t>
      </w:r>
      <w:r w:rsidR="009C2A14">
        <w:rPr>
          <w:color w:val="000000" w:themeColor="text1"/>
          <w:sz w:val="28"/>
          <w:szCs w:val="28"/>
        </w:rPr>
        <w:t>использовать</w:t>
      </w:r>
      <w:r w:rsidRPr="00AB34BF">
        <w:rPr>
          <w:color w:val="000000" w:themeColor="text1"/>
          <w:sz w:val="28"/>
          <w:szCs w:val="28"/>
        </w:rPr>
        <w:t xml:space="preserve"> старую мебель. </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Контролирует </w:t>
      </w:r>
      <w:r w:rsidR="009C2A14">
        <w:rPr>
          <w:color w:val="000000" w:themeColor="text1"/>
          <w:sz w:val="28"/>
          <w:szCs w:val="28"/>
        </w:rPr>
        <w:t xml:space="preserve">депутат </w:t>
      </w:r>
      <w:r w:rsidR="009C2A14" w:rsidRPr="00AB34BF">
        <w:rPr>
          <w:color w:val="000000" w:themeColor="text1"/>
          <w:sz w:val="28"/>
          <w:szCs w:val="28"/>
        </w:rPr>
        <w:t xml:space="preserve">Законодательного Собрания </w:t>
      </w:r>
      <w:r w:rsidRPr="00AB34BF">
        <w:rPr>
          <w:color w:val="000000" w:themeColor="text1"/>
          <w:sz w:val="28"/>
          <w:szCs w:val="28"/>
        </w:rPr>
        <w:t xml:space="preserve">и строительство других школ Приангарья – в </w:t>
      </w:r>
      <w:r w:rsidR="009C2A14">
        <w:rPr>
          <w:color w:val="000000" w:themeColor="text1"/>
          <w:sz w:val="28"/>
          <w:szCs w:val="28"/>
        </w:rPr>
        <w:t xml:space="preserve">с. </w:t>
      </w:r>
      <w:r w:rsidRPr="00AB34BF">
        <w:rPr>
          <w:color w:val="000000" w:themeColor="text1"/>
          <w:sz w:val="28"/>
          <w:szCs w:val="28"/>
        </w:rPr>
        <w:t xml:space="preserve">Хомутово, в </w:t>
      </w:r>
      <w:r w:rsidR="009C2A14">
        <w:rPr>
          <w:color w:val="000000" w:themeColor="text1"/>
          <w:sz w:val="28"/>
          <w:szCs w:val="28"/>
        </w:rPr>
        <w:t xml:space="preserve">с. </w:t>
      </w:r>
      <w:r w:rsidRPr="00AB34BF">
        <w:rPr>
          <w:color w:val="000000" w:themeColor="text1"/>
          <w:sz w:val="28"/>
          <w:szCs w:val="28"/>
        </w:rPr>
        <w:t xml:space="preserve">Грановщине, в </w:t>
      </w:r>
      <w:r w:rsidR="009C2A14">
        <w:rPr>
          <w:color w:val="000000" w:themeColor="text1"/>
          <w:sz w:val="28"/>
          <w:szCs w:val="28"/>
        </w:rPr>
        <w:t xml:space="preserve">пос. </w:t>
      </w:r>
      <w:proofErr w:type="gramStart"/>
      <w:r w:rsidRPr="00AB34BF">
        <w:rPr>
          <w:color w:val="000000" w:themeColor="text1"/>
          <w:sz w:val="28"/>
          <w:szCs w:val="28"/>
        </w:rPr>
        <w:t>Луговом</w:t>
      </w:r>
      <w:proofErr w:type="gramEnd"/>
      <w:r w:rsidRPr="00AB34BF">
        <w:rPr>
          <w:color w:val="000000" w:themeColor="text1"/>
          <w:sz w:val="28"/>
          <w:szCs w:val="28"/>
        </w:rPr>
        <w:t xml:space="preserve"> Иркутского района. Кудрявцева </w:t>
      </w:r>
      <w:r w:rsidR="00F31C9B">
        <w:rPr>
          <w:color w:val="000000" w:themeColor="text1"/>
          <w:sz w:val="28"/>
          <w:szCs w:val="28"/>
        </w:rPr>
        <w:t xml:space="preserve">Г.Ф. </w:t>
      </w:r>
      <w:r w:rsidRPr="00AB34BF">
        <w:rPr>
          <w:color w:val="000000" w:themeColor="text1"/>
          <w:sz w:val="28"/>
          <w:szCs w:val="28"/>
        </w:rPr>
        <w:t>также следит за постройкой и ремонтом детских садов, физкультурно-оздоровительных комплексов и домов культ</w:t>
      </w:r>
      <w:r w:rsidRPr="00AB34BF">
        <w:rPr>
          <w:color w:val="000000" w:themeColor="text1"/>
          <w:sz w:val="28"/>
          <w:szCs w:val="28"/>
        </w:rPr>
        <w:t>у</w:t>
      </w:r>
      <w:r w:rsidRPr="00AB34BF">
        <w:rPr>
          <w:color w:val="000000" w:themeColor="text1"/>
          <w:sz w:val="28"/>
          <w:szCs w:val="28"/>
        </w:rPr>
        <w:t>ры в Иркутской области.</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Сейчас строится детский сад в </w:t>
      </w:r>
      <w:proofErr w:type="gramStart"/>
      <w:r w:rsidRPr="00AB34BF">
        <w:rPr>
          <w:color w:val="000000" w:themeColor="text1"/>
          <w:sz w:val="28"/>
          <w:szCs w:val="28"/>
        </w:rPr>
        <w:t>Новой</w:t>
      </w:r>
      <w:proofErr w:type="gramEnd"/>
      <w:r w:rsidRPr="00AB34BF">
        <w:rPr>
          <w:color w:val="000000" w:themeColor="text1"/>
          <w:sz w:val="28"/>
          <w:szCs w:val="28"/>
        </w:rPr>
        <w:t xml:space="preserve"> Лисихе на 110 мест, к концу года планир</w:t>
      </w:r>
      <w:r w:rsidR="00F31C9B">
        <w:rPr>
          <w:color w:val="000000" w:themeColor="text1"/>
          <w:sz w:val="28"/>
          <w:szCs w:val="28"/>
        </w:rPr>
        <w:t>овалось</w:t>
      </w:r>
      <w:r w:rsidRPr="00AB34BF">
        <w:rPr>
          <w:color w:val="000000" w:themeColor="text1"/>
          <w:sz w:val="28"/>
          <w:szCs w:val="28"/>
        </w:rPr>
        <w:t xml:space="preserve"> завершить строительство. В пос</w:t>
      </w:r>
      <w:r w:rsidR="00F31C9B">
        <w:rPr>
          <w:color w:val="000000" w:themeColor="text1"/>
          <w:sz w:val="28"/>
          <w:szCs w:val="28"/>
        </w:rPr>
        <w:t>.</w:t>
      </w:r>
      <w:r w:rsidRPr="00AB34BF">
        <w:rPr>
          <w:color w:val="000000" w:themeColor="text1"/>
          <w:sz w:val="28"/>
          <w:szCs w:val="28"/>
        </w:rPr>
        <w:t xml:space="preserve"> </w:t>
      </w:r>
      <w:proofErr w:type="gramStart"/>
      <w:r w:rsidRPr="00AB34BF">
        <w:rPr>
          <w:color w:val="000000" w:themeColor="text1"/>
          <w:sz w:val="28"/>
          <w:szCs w:val="28"/>
        </w:rPr>
        <w:t>Молодежном</w:t>
      </w:r>
      <w:proofErr w:type="gramEnd"/>
      <w:r w:rsidRPr="00AB34BF">
        <w:rPr>
          <w:color w:val="000000" w:themeColor="text1"/>
          <w:sz w:val="28"/>
          <w:szCs w:val="28"/>
        </w:rPr>
        <w:t xml:space="preserve"> начали стро</w:t>
      </w:r>
      <w:r w:rsidRPr="00AB34BF">
        <w:rPr>
          <w:color w:val="000000" w:themeColor="text1"/>
          <w:sz w:val="28"/>
          <w:szCs w:val="28"/>
        </w:rPr>
        <w:t>и</w:t>
      </w:r>
      <w:r w:rsidRPr="00AB34BF">
        <w:rPr>
          <w:color w:val="000000" w:themeColor="text1"/>
          <w:sz w:val="28"/>
          <w:szCs w:val="28"/>
        </w:rPr>
        <w:t>тельство Дома культуры. Началось строительство школы №</w:t>
      </w:r>
      <w:r w:rsidR="00F31C9B">
        <w:rPr>
          <w:color w:val="000000" w:themeColor="text1"/>
          <w:sz w:val="28"/>
          <w:szCs w:val="28"/>
        </w:rPr>
        <w:t xml:space="preserve"> </w:t>
      </w:r>
      <w:r w:rsidRPr="00AB34BF">
        <w:rPr>
          <w:color w:val="000000" w:themeColor="text1"/>
          <w:sz w:val="28"/>
          <w:szCs w:val="28"/>
        </w:rPr>
        <w:t xml:space="preserve">1 в </w:t>
      </w:r>
      <w:r w:rsidR="00F31C9B">
        <w:rPr>
          <w:color w:val="000000" w:themeColor="text1"/>
          <w:sz w:val="28"/>
          <w:szCs w:val="28"/>
        </w:rPr>
        <w:t xml:space="preserve">пос. </w:t>
      </w:r>
      <w:r w:rsidRPr="00AB34BF">
        <w:rPr>
          <w:color w:val="000000" w:themeColor="text1"/>
          <w:sz w:val="28"/>
          <w:szCs w:val="28"/>
        </w:rPr>
        <w:t>Слюдя</w:t>
      </w:r>
      <w:r w:rsidRPr="00AB34BF">
        <w:rPr>
          <w:color w:val="000000" w:themeColor="text1"/>
          <w:sz w:val="28"/>
          <w:szCs w:val="28"/>
        </w:rPr>
        <w:t>н</w:t>
      </w:r>
      <w:r w:rsidRPr="00AB34BF">
        <w:rPr>
          <w:color w:val="000000" w:themeColor="text1"/>
          <w:sz w:val="28"/>
          <w:szCs w:val="28"/>
        </w:rPr>
        <w:t xml:space="preserve">ке. Есть ряд территорий, где необходимы физкультурно-оздоровительные комплексы, например, в </w:t>
      </w:r>
      <w:r w:rsidR="0063387D">
        <w:rPr>
          <w:color w:val="000000" w:themeColor="text1"/>
          <w:sz w:val="28"/>
          <w:szCs w:val="28"/>
        </w:rPr>
        <w:t>д</w:t>
      </w:r>
      <w:r w:rsidR="00F31C9B">
        <w:rPr>
          <w:color w:val="000000" w:themeColor="text1"/>
          <w:sz w:val="28"/>
          <w:szCs w:val="28"/>
        </w:rPr>
        <w:t xml:space="preserve">. </w:t>
      </w:r>
      <w:r w:rsidR="0063387D">
        <w:rPr>
          <w:color w:val="000000" w:themeColor="text1"/>
          <w:sz w:val="28"/>
          <w:szCs w:val="28"/>
        </w:rPr>
        <w:t>Карлук</w:t>
      </w:r>
      <w:r w:rsidRPr="00AB34BF">
        <w:rPr>
          <w:color w:val="000000" w:themeColor="text1"/>
          <w:sz w:val="28"/>
          <w:szCs w:val="28"/>
        </w:rPr>
        <w:t xml:space="preserve">. </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Депутат Законодательного </w:t>
      </w:r>
      <w:r w:rsidR="00F31C9B">
        <w:rPr>
          <w:color w:val="000000" w:themeColor="text1"/>
          <w:sz w:val="28"/>
          <w:szCs w:val="28"/>
        </w:rPr>
        <w:t>С</w:t>
      </w:r>
      <w:r w:rsidRPr="00AB34BF">
        <w:rPr>
          <w:color w:val="000000" w:themeColor="text1"/>
          <w:sz w:val="28"/>
          <w:szCs w:val="28"/>
        </w:rPr>
        <w:t>обрания Аблов</w:t>
      </w:r>
      <w:r w:rsidR="00F31C9B">
        <w:rPr>
          <w:color w:val="000000" w:themeColor="text1"/>
          <w:sz w:val="28"/>
          <w:szCs w:val="28"/>
        </w:rPr>
        <w:t xml:space="preserve"> А.А.</w:t>
      </w:r>
      <w:r w:rsidRPr="00AB34BF">
        <w:rPr>
          <w:color w:val="000000" w:themeColor="text1"/>
          <w:sz w:val="28"/>
          <w:szCs w:val="28"/>
        </w:rPr>
        <w:t xml:space="preserve"> держит на контроле ситуацию со строительством Дома культуры в пос</w:t>
      </w:r>
      <w:r w:rsidR="00F31C9B">
        <w:rPr>
          <w:color w:val="000000" w:themeColor="text1"/>
          <w:sz w:val="28"/>
          <w:szCs w:val="28"/>
        </w:rPr>
        <w:t>.</w:t>
      </w:r>
      <w:r w:rsidRPr="00AB34BF">
        <w:rPr>
          <w:color w:val="000000" w:themeColor="text1"/>
          <w:sz w:val="28"/>
          <w:szCs w:val="28"/>
        </w:rPr>
        <w:t xml:space="preserve"> Майск Осинского района. Он побывал в поселке с рабочей поездкой и оценил качество строительных работ: дом культуры строится по федеральному нацпроекту «Культура» и должен быть сдан к декабрю. Но объект готов только на 45 процентов. Если объект не будет сдан в срок в 2019 году, то денежные средства придется ве</w:t>
      </w:r>
      <w:r w:rsidRPr="00AB34BF">
        <w:rPr>
          <w:color w:val="000000" w:themeColor="text1"/>
          <w:sz w:val="28"/>
          <w:szCs w:val="28"/>
        </w:rPr>
        <w:t>р</w:t>
      </w:r>
      <w:r w:rsidRPr="00AB34BF">
        <w:rPr>
          <w:color w:val="000000" w:themeColor="text1"/>
          <w:sz w:val="28"/>
          <w:szCs w:val="28"/>
        </w:rPr>
        <w:t xml:space="preserve">нуть в федеральный </w:t>
      </w:r>
      <w:r w:rsidR="00F31C9B">
        <w:rPr>
          <w:color w:val="000000" w:themeColor="text1"/>
          <w:sz w:val="28"/>
          <w:szCs w:val="28"/>
        </w:rPr>
        <w:t>бюджет</w:t>
      </w:r>
      <w:r w:rsidRPr="00AB34BF">
        <w:rPr>
          <w:color w:val="000000" w:themeColor="text1"/>
          <w:sz w:val="28"/>
          <w:szCs w:val="28"/>
        </w:rPr>
        <w:t>. Необходимо предусмотреть возможность с</w:t>
      </w:r>
      <w:r w:rsidRPr="00AB34BF">
        <w:rPr>
          <w:color w:val="000000" w:themeColor="text1"/>
          <w:sz w:val="28"/>
          <w:szCs w:val="28"/>
        </w:rPr>
        <w:t>о</w:t>
      </w:r>
      <w:r w:rsidRPr="00AB34BF">
        <w:rPr>
          <w:color w:val="000000" w:themeColor="text1"/>
          <w:sz w:val="28"/>
          <w:szCs w:val="28"/>
        </w:rPr>
        <w:t>хран</w:t>
      </w:r>
      <w:r w:rsidR="0063387D">
        <w:rPr>
          <w:color w:val="000000" w:themeColor="text1"/>
          <w:sz w:val="28"/>
          <w:szCs w:val="28"/>
        </w:rPr>
        <w:t>ения</w:t>
      </w:r>
      <w:r w:rsidRPr="00AB34BF">
        <w:rPr>
          <w:color w:val="000000" w:themeColor="text1"/>
          <w:sz w:val="28"/>
          <w:szCs w:val="28"/>
        </w:rPr>
        <w:t xml:space="preserve"> денежны</w:t>
      </w:r>
      <w:r w:rsidR="00F31C9B">
        <w:rPr>
          <w:color w:val="000000" w:themeColor="text1"/>
          <w:sz w:val="28"/>
          <w:szCs w:val="28"/>
        </w:rPr>
        <w:t>х</w:t>
      </w:r>
      <w:r w:rsidRPr="00AB34BF">
        <w:rPr>
          <w:color w:val="000000" w:themeColor="text1"/>
          <w:sz w:val="28"/>
          <w:szCs w:val="28"/>
        </w:rPr>
        <w:t xml:space="preserve"> сре</w:t>
      </w:r>
      <w:proofErr w:type="gramStart"/>
      <w:r w:rsidRPr="00AB34BF">
        <w:rPr>
          <w:color w:val="000000" w:themeColor="text1"/>
          <w:sz w:val="28"/>
          <w:szCs w:val="28"/>
        </w:rPr>
        <w:t>дств дл</w:t>
      </w:r>
      <w:proofErr w:type="gramEnd"/>
      <w:r w:rsidRPr="00AB34BF">
        <w:rPr>
          <w:color w:val="000000" w:themeColor="text1"/>
          <w:sz w:val="28"/>
          <w:szCs w:val="28"/>
        </w:rPr>
        <w:t>я строительства данного объекта. </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Постоянная ротация инженерно-технических работников у застройщ</w:t>
      </w:r>
      <w:r w:rsidRPr="00AB34BF">
        <w:rPr>
          <w:color w:val="000000" w:themeColor="text1"/>
          <w:sz w:val="28"/>
          <w:szCs w:val="28"/>
        </w:rPr>
        <w:t>и</w:t>
      </w:r>
      <w:r w:rsidRPr="00AB34BF">
        <w:rPr>
          <w:color w:val="000000" w:themeColor="text1"/>
          <w:sz w:val="28"/>
          <w:szCs w:val="28"/>
        </w:rPr>
        <w:t>ка</w:t>
      </w:r>
      <w:r w:rsidR="00F31C9B">
        <w:rPr>
          <w:color w:val="000000" w:themeColor="text1"/>
          <w:sz w:val="28"/>
          <w:szCs w:val="28"/>
        </w:rPr>
        <w:t>,</w:t>
      </w:r>
      <w:r w:rsidRPr="00AB34BF">
        <w:rPr>
          <w:color w:val="000000" w:themeColor="text1"/>
          <w:sz w:val="28"/>
          <w:szCs w:val="28"/>
        </w:rPr>
        <w:t xml:space="preserve"> нехватка строительной техники, необеспеченность достаточным запасом строительного материала ведет к значительному отставанию от графика в</w:t>
      </w:r>
      <w:r w:rsidRPr="00AB34BF">
        <w:rPr>
          <w:color w:val="000000" w:themeColor="text1"/>
          <w:sz w:val="28"/>
          <w:szCs w:val="28"/>
        </w:rPr>
        <w:t>ы</w:t>
      </w:r>
      <w:r w:rsidRPr="00AB34BF">
        <w:rPr>
          <w:color w:val="000000" w:themeColor="text1"/>
          <w:sz w:val="28"/>
          <w:szCs w:val="28"/>
        </w:rPr>
        <w:t>полнения работ. Поэтому со стороны депутатов </w:t>
      </w:r>
      <w:r w:rsidR="00F31C9B" w:rsidRPr="00AB34BF">
        <w:rPr>
          <w:color w:val="000000" w:themeColor="text1"/>
          <w:sz w:val="28"/>
          <w:szCs w:val="28"/>
        </w:rPr>
        <w:t xml:space="preserve">Законодательного Собрания </w:t>
      </w:r>
      <w:r w:rsidRPr="00AB34BF">
        <w:rPr>
          <w:color w:val="000000" w:themeColor="text1"/>
          <w:sz w:val="28"/>
          <w:szCs w:val="28"/>
        </w:rPr>
        <w:t>необходимо осуществлять постоянный контроль и мониторинг ситуации</w:t>
      </w:r>
      <w:r w:rsidR="00D54310">
        <w:rPr>
          <w:color w:val="000000" w:themeColor="text1"/>
          <w:sz w:val="28"/>
          <w:szCs w:val="28"/>
        </w:rPr>
        <w:t xml:space="preserve"> </w:t>
      </w:r>
      <w:r w:rsidRPr="00AB34BF">
        <w:rPr>
          <w:color w:val="000000" w:themeColor="text1"/>
          <w:sz w:val="28"/>
          <w:szCs w:val="28"/>
        </w:rPr>
        <w:t>строительства Дома культуры. Представители администрации района и пос.</w:t>
      </w:r>
      <w:r w:rsidR="008F599D" w:rsidRPr="00AB34BF">
        <w:rPr>
          <w:color w:val="000000" w:themeColor="text1"/>
          <w:sz w:val="28"/>
          <w:szCs w:val="28"/>
        </w:rPr>
        <w:t xml:space="preserve"> </w:t>
      </w:r>
      <w:proofErr w:type="gramStart"/>
      <w:r w:rsidRPr="00AB34BF">
        <w:rPr>
          <w:color w:val="000000" w:themeColor="text1"/>
          <w:sz w:val="28"/>
          <w:szCs w:val="28"/>
        </w:rPr>
        <w:t>Майский</w:t>
      </w:r>
      <w:proofErr w:type="gramEnd"/>
      <w:r w:rsidRPr="00AB34BF">
        <w:rPr>
          <w:color w:val="000000" w:themeColor="text1"/>
          <w:sz w:val="28"/>
          <w:szCs w:val="28"/>
        </w:rPr>
        <w:t xml:space="preserve"> постоянно находятся на объекте.</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Депутат Законодательного </w:t>
      </w:r>
      <w:r w:rsidR="00F31C9B">
        <w:rPr>
          <w:color w:val="000000" w:themeColor="text1"/>
          <w:sz w:val="28"/>
          <w:szCs w:val="28"/>
        </w:rPr>
        <w:t>С</w:t>
      </w:r>
      <w:r w:rsidRPr="00AB34BF">
        <w:rPr>
          <w:color w:val="000000" w:themeColor="text1"/>
          <w:sz w:val="28"/>
          <w:szCs w:val="28"/>
        </w:rPr>
        <w:t>обрания Бриток</w:t>
      </w:r>
      <w:r w:rsidR="00F31C9B">
        <w:rPr>
          <w:color w:val="000000" w:themeColor="text1"/>
          <w:sz w:val="28"/>
          <w:szCs w:val="28"/>
        </w:rPr>
        <w:t xml:space="preserve"> Д.Н.</w:t>
      </w:r>
      <w:r w:rsidRPr="00AB34BF">
        <w:rPr>
          <w:color w:val="000000" w:themeColor="text1"/>
          <w:sz w:val="28"/>
          <w:szCs w:val="28"/>
        </w:rPr>
        <w:t xml:space="preserve"> 30 сентября провел совещание с мэром Усть-Кутского муниципального образования Климиной</w:t>
      </w:r>
      <w:r w:rsidR="00F31C9B">
        <w:rPr>
          <w:color w:val="000000" w:themeColor="text1"/>
          <w:sz w:val="28"/>
          <w:szCs w:val="28"/>
        </w:rPr>
        <w:t xml:space="preserve"> Т.А.</w:t>
      </w:r>
      <w:r w:rsidRPr="00AB34BF">
        <w:rPr>
          <w:color w:val="000000" w:themeColor="text1"/>
          <w:sz w:val="28"/>
          <w:szCs w:val="28"/>
        </w:rPr>
        <w:t xml:space="preserve"> и представителями профсоюза санатория «Усть-Кут» по вопросу обсл</w:t>
      </w:r>
      <w:r w:rsidRPr="00AB34BF">
        <w:rPr>
          <w:color w:val="000000" w:themeColor="text1"/>
          <w:sz w:val="28"/>
          <w:szCs w:val="28"/>
        </w:rPr>
        <w:t>у</w:t>
      </w:r>
      <w:r w:rsidRPr="00AB34BF">
        <w:rPr>
          <w:color w:val="000000" w:themeColor="text1"/>
          <w:sz w:val="28"/>
          <w:szCs w:val="28"/>
        </w:rPr>
        <w:t>живания местной котельной. На встрече было принято решение о передаче котельной, расположенной на территории курорта, в безвозмездное польз</w:t>
      </w:r>
      <w:r w:rsidRPr="00AB34BF">
        <w:rPr>
          <w:color w:val="000000" w:themeColor="text1"/>
          <w:sz w:val="28"/>
          <w:szCs w:val="28"/>
        </w:rPr>
        <w:t>о</w:t>
      </w:r>
      <w:r w:rsidRPr="00AB34BF">
        <w:rPr>
          <w:color w:val="000000" w:themeColor="text1"/>
          <w:sz w:val="28"/>
          <w:szCs w:val="28"/>
        </w:rPr>
        <w:t>вание санатория.</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Ведомственная котельная обслуживает санаторий и городской микр</w:t>
      </w:r>
      <w:r w:rsidRPr="00AB34BF">
        <w:rPr>
          <w:color w:val="000000" w:themeColor="text1"/>
          <w:sz w:val="28"/>
          <w:szCs w:val="28"/>
        </w:rPr>
        <w:t>о</w:t>
      </w:r>
      <w:r w:rsidRPr="00AB34BF">
        <w:rPr>
          <w:color w:val="000000" w:themeColor="text1"/>
          <w:sz w:val="28"/>
          <w:szCs w:val="28"/>
        </w:rPr>
        <w:t>район Курортный, однако муниципалитет не имеет права выделять средства на ее подготовку к зиме. По словам главы района, выйти из положения в от</w:t>
      </w:r>
      <w:r w:rsidRPr="00AB34BF">
        <w:rPr>
          <w:color w:val="000000" w:themeColor="text1"/>
          <w:sz w:val="28"/>
          <w:szCs w:val="28"/>
        </w:rPr>
        <w:t>о</w:t>
      </w:r>
      <w:r w:rsidRPr="00AB34BF">
        <w:rPr>
          <w:color w:val="000000" w:themeColor="text1"/>
          <w:sz w:val="28"/>
          <w:szCs w:val="28"/>
        </w:rPr>
        <w:t>пительном сезоне 2019 – 2020 годов позволит приобретение топлива из р</w:t>
      </w:r>
      <w:r w:rsidRPr="00AB34BF">
        <w:rPr>
          <w:color w:val="000000" w:themeColor="text1"/>
          <w:sz w:val="28"/>
          <w:szCs w:val="28"/>
        </w:rPr>
        <w:t>е</w:t>
      </w:r>
      <w:r w:rsidRPr="00AB34BF">
        <w:rPr>
          <w:color w:val="000000" w:themeColor="text1"/>
          <w:sz w:val="28"/>
          <w:szCs w:val="28"/>
        </w:rPr>
        <w:t>зервного фонда, но для стабильной работы требуется решить вопрос кард</w:t>
      </w:r>
      <w:r w:rsidRPr="00AB34BF">
        <w:rPr>
          <w:color w:val="000000" w:themeColor="text1"/>
          <w:sz w:val="28"/>
          <w:szCs w:val="28"/>
        </w:rPr>
        <w:t>и</w:t>
      </w:r>
      <w:r w:rsidRPr="00AB34BF">
        <w:rPr>
          <w:color w:val="000000" w:themeColor="text1"/>
          <w:sz w:val="28"/>
          <w:szCs w:val="28"/>
        </w:rPr>
        <w:t>нально – передать котельную на баланс муниципалитета либо ответственн</w:t>
      </w:r>
      <w:r w:rsidRPr="00AB34BF">
        <w:rPr>
          <w:color w:val="000000" w:themeColor="text1"/>
          <w:sz w:val="28"/>
          <w:szCs w:val="28"/>
        </w:rPr>
        <w:t>о</w:t>
      </w:r>
      <w:r w:rsidRPr="00AB34BF">
        <w:rPr>
          <w:color w:val="000000" w:themeColor="text1"/>
          <w:sz w:val="28"/>
          <w:szCs w:val="28"/>
        </w:rPr>
        <w:t>му инвестору.</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При участии Бритока</w:t>
      </w:r>
      <w:r w:rsidR="00F31C9B">
        <w:rPr>
          <w:color w:val="000000" w:themeColor="text1"/>
          <w:sz w:val="28"/>
          <w:szCs w:val="28"/>
        </w:rPr>
        <w:t xml:space="preserve"> Д.Н.</w:t>
      </w:r>
      <w:r w:rsidRPr="00AB34BF">
        <w:rPr>
          <w:color w:val="000000" w:themeColor="text1"/>
          <w:sz w:val="28"/>
          <w:szCs w:val="28"/>
        </w:rPr>
        <w:t xml:space="preserve"> проблема была решена. Депутат взял под личный контроль вопросы деятельности санатория.</w:t>
      </w:r>
    </w:p>
    <w:p w:rsidR="006C5B1D" w:rsidRPr="00AB34BF" w:rsidRDefault="006C5B1D" w:rsidP="006C5B1D">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Санаторий «Усть-Кут» </w:t>
      </w:r>
      <w:r w:rsidR="0063387D">
        <w:rPr>
          <w:color w:val="000000" w:themeColor="text1"/>
          <w:sz w:val="28"/>
          <w:szCs w:val="28"/>
        </w:rPr>
        <w:t>–</w:t>
      </w:r>
      <w:r w:rsidRPr="00AB34BF">
        <w:rPr>
          <w:color w:val="000000" w:themeColor="text1"/>
          <w:sz w:val="28"/>
          <w:szCs w:val="28"/>
        </w:rPr>
        <w:t xml:space="preserve"> старейший и важный объе</w:t>
      </w:r>
      <w:proofErr w:type="gramStart"/>
      <w:r w:rsidRPr="00AB34BF">
        <w:rPr>
          <w:color w:val="000000" w:themeColor="text1"/>
          <w:sz w:val="28"/>
          <w:szCs w:val="28"/>
        </w:rPr>
        <w:t>кт здр</w:t>
      </w:r>
      <w:proofErr w:type="gramEnd"/>
      <w:r w:rsidRPr="00AB34BF">
        <w:rPr>
          <w:color w:val="000000" w:themeColor="text1"/>
          <w:sz w:val="28"/>
          <w:szCs w:val="28"/>
        </w:rPr>
        <w:t>авоохранения Иркутской области. Усть-Кутские минеральные источники известны с XVII века. Взрослые и дети могут оздоравливаться здесь круглый год.</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В октябре </w:t>
      </w:r>
      <w:r w:rsidR="00D54310">
        <w:rPr>
          <w:rFonts w:ascii="Times New Roman" w:eastAsia="Times New Roman" w:hAnsi="Times New Roman" w:cs="Times New Roman"/>
          <w:color w:val="000000" w:themeColor="text1"/>
          <w:sz w:val="28"/>
          <w:szCs w:val="28"/>
          <w:lang w:eastAsia="ru-RU"/>
        </w:rPr>
        <w:t>2019 года</w:t>
      </w:r>
      <w:r w:rsidRPr="00AB34BF">
        <w:rPr>
          <w:rFonts w:ascii="Times New Roman" w:eastAsia="Times New Roman" w:hAnsi="Times New Roman" w:cs="Times New Roman"/>
          <w:color w:val="000000" w:themeColor="text1"/>
          <w:sz w:val="28"/>
          <w:szCs w:val="28"/>
          <w:lang w:eastAsia="ru-RU"/>
        </w:rPr>
        <w:t xml:space="preserve"> председатель Законодательного Собрания Ирку</w:t>
      </w:r>
      <w:r w:rsidRPr="00AB34BF">
        <w:rPr>
          <w:rFonts w:ascii="Times New Roman" w:eastAsia="Times New Roman" w:hAnsi="Times New Roman" w:cs="Times New Roman"/>
          <w:color w:val="000000" w:themeColor="text1"/>
          <w:sz w:val="28"/>
          <w:szCs w:val="28"/>
          <w:lang w:eastAsia="ru-RU"/>
        </w:rPr>
        <w:t>т</w:t>
      </w:r>
      <w:r w:rsidRPr="00AB34BF">
        <w:rPr>
          <w:rFonts w:ascii="Times New Roman" w:eastAsia="Times New Roman" w:hAnsi="Times New Roman" w:cs="Times New Roman"/>
          <w:color w:val="000000" w:themeColor="text1"/>
          <w:sz w:val="28"/>
          <w:szCs w:val="28"/>
          <w:lang w:eastAsia="ru-RU"/>
        </w:rPr>
        <w:t>ской област</w:t>
      </w:r>
      <w:r w:rsidR="00F31C9B">
        <w:rPr>
          <w:rFonts w:ascii="Times New Roman" w:eastAsia="Times New Roman" w:hAnsi="Times New Roman" w:cs="Times New Roman"/>
          <w:color w:val="000000" w:themeColor="text1"/>
          <w:sz w:val="28"/>
          <w:szCs w:val="28"/>
          <w:lang w:eastAsia="ru-RU"/>
        </w:rPr>
        <w:t xml:space="preserve">и </w:t>
      </w:r>
      <w:r w:rsidRPr="00AB34BF">
        <w:rPr>
          <w:rFonts w:ascii="Times New Roman" w:eastAsia="Times New Roman" w:hAnsi="Times New Roman" w:cs="Times New Roman"/>
          <w:color w:val="000000" w:themeColor="text1"/>
          <w:sz w:val="28"/>
          <w:szCs w:val="28"/>
          <w:lang w:eastAsia="ru-RU"/>
        </w:rPr>
        <w:t>Сокол</w:t>
      </w:r>
      <w:r w:rsidR="00F31C9B">
        <w:rPr>
          <w:rFonts w:ascii="Times New Roman" w:eastAsia="Times New Roman" w:hAnsi="Times New Roman" w:cs="Times New Roman"/>
          <w:color w:val="000000" w:themeColor="text1"/>
          <w:sz w:val="28"/>
          <w:szCs w:val="28"/>
          <w:lang w:eastAsia="ru-RU"/>
        </w:rPr>
        <w:t xml:space="preserve"> С.М.</w:t>
      </w:r>
      <w:r w:rsidRPr="00AB34BF">
        <w:rPr>
          <w:rFonts w:ascii="Times New Roman" w:eastAsia="Times New Roman" w:hAnsi="Times New Roman" w:cs="Times New Roman"/>
          <w:color w:val="000000" w:themeColor="text1"/>
          <w:sz w:val="28"/>
          <w:szCs w:val="28"/>
          <w:lang w:eastAsia="ru-RU"/>
        </w:rPr>
        <w:t xml:space="preserve"> принял участие в рейде по проверке качества р</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монта дорог к садоводствам Иркутского района и состоянию гарантийных дорог, организованном активистами проекта «Дорожная инспекция ОНФ» по Иркутской области. По итогам рейда Сокол </w:t>
      </w:r>
      <w:r w:rsidR="00F31C9B">
        <w:rPr>
          <w:rFonts w:ascii="Times New Roman" w:eastAsia="Times New Roman" w:hAnsi="Times New Roman" w:cs="Times New Roman"/>
          <w:color w:val="000000" w:themeColor="text1"/>
          <w:sz w:val="28"/>
          <w:szCs w:val="28"/>
          <w:lang w:eastAsia="ru-RU"/>
        </w:rPr>
        <w:t xml:space="preserve">С.М. </w:t>
      </w:r>
      <w:r w:rsidRPr="00AB34BF">
        <w:rPr>
          <w:rFonts w:ascii="Times New Roman" w:eastAsia="Times New Roman" w:hAnsi="Times New Roman" w:cs="Times New Roman"/>
          <w:color w:val="000000" w:themeColor="text1"/>
          <w:sz w:val="28"/>
          <w:szCs w:val="28"/>
          <w:lang w:eastAsia="ru-RU"/>
        </w:rPr>
        <w:t xml:space="preserve">провел совещание с </w:t>
      </w:r>
      <w:r w:rsidR="00F31C9B">
        <w:rPr>
          <w:rFonts w:ascii="Times New Roman" w:eastAsia="Times New Roman" w:hAnsi="Times New Roman" w:cs="Times New Roman"/>
          <w:color w:val="000000" w:themeColor="text1"/>
          <w:sz w:val="28"/>
          <w:szCs w:val="28"/>
          <w:lang w:eastAsia="ru-RU"/>
        </w:rPr>
        <w:t>зам</w:t>
      </w:r>
      <w:r w:rsidR="00F31C9B">
        <w:rPr>
          <w:rFonts w:ascii="Times New Roman" w:eastAsia="Times New Roman" w:hAnsi="Times New Roman" w:cs="Times New Roman"/>
          <w:color w:val="000000" w:themeColor="text1"/>
          <w:sz w:val="28"/>
          <w:szCs w:val="28"/>
          <w:lang w:eastAsia="ru-RU"/>
        </w:rPr>
        <w:t>е</w:t>
      </w:r>
      <w:r w:rsidR="00F31C9B">
        <w:rPr>
          <w:rFonts w:ascii="Times New Roman" w:eastAsia="Times New Roman" w:hAnsi="Times New Roman" w:cs="Times New Roman"/>
          <w:color w:val="000000" w:themeColor="text1"/>
          <w:sz w:val="28"/>
          <w:szCs w:val="28"/>
          <w:lang w:eastAsia="ru-RU"/>
        </w:rPr>
        <w:t xml:space="preserve">стителями председателя </w:t>
      </w:r>
      <w:r w:rsidR="00F31C9B" w:rsidRPr="00F31C9B">
        <w:rPr>
          <w:rFonts w:ascii="Times New Roman" w:hAnsi="Times New Roman" w:cs="Times New Roman"/>
          <w:color w:val="000000" w:themeColor="text1"/>
          <w:sz w:val="28"/>
          <w:szCs w:val="28"/>
        </w:rPr>
        <w:t>Законодательного Собрания Иркутской области</w:t>
      </w:r>
      <w:r w:rsidRPr="00AB34BF">
        <w:rPr>
          <w:rFonts w:ascii="Times New Roman" w:eastAsia="Times New Roman" w:hAnsi="Times New Roman" w:cs="Times New Roman"/>
          <w:color w:val="000000" w:themeColor="text1"/>
          <w:sz w:val="28"/>
          <w:szCs w:val="28"/>
          <w:lang w:eastAsia="ru-RU"/>
        </w:rPr>
        <w:t xml:space="preserve"> А</w:t>
      </w:r>
      <w:r w:rsidRPr="00AB34BF">
        <w:rPr>
          <w:rFonts w:ascii="Times New Roman" w:eastAsia="Times New Roman" w:hAnsi="Times New Roman" w:cs="Times New Roman"/>
          <w:color w:val="000000" w:themeColor="text1"/>
          <w:sz w:val="28"/>
          <w:szCs w:val="28"/>
          <w:lang w:eastAsia="ru-RU"/>
        </w:rPr>
        <w:t>л</w:t>
      </w:r>
      <w:r w:rsidRPr="00AB34BF">
        <w:rPr>
          <w:rFonts w:ascii="Times New Roman" w:eastAsia="Times New Roman" w:hAnsi="Times New Roman" w:cs="Times New Roman"/>
          <w:color w:val="000000" w:themeColor="text1"/>
          <w:sz w:val="28"/>
          <w:szCs w:val="28"/>
          <w:lang w:eastAsia="ru-RU"/>
        </w:rPr>
        <w:t xml:space="preserve">даровым </w:t>
      </w:r>
      <w:r w:rsidR="00F31C9B">
        <w:rPr>
          <w:rFonts w:ascii="Times New Roman" w:eastAsia="Times New Roman" w:hAnsi="Times New Roman" w:cs="Times New Roman"/>
          <w:color w:val="000000" w:themeColor="text1"/>
          <w:sz w:val="28"/>
          <w:szCs w:val="28"/>
          <w:lang w:eastAsia="ru-RU"/>
        </w:rPr>
        <w:t xml:space="preserve">К.Р. </w:t>
      </w:r>
      <w:r w:rsidRPr="00AB34BF">
        <w:rPr>
          <w:rFonts w:ascii="Times New Roman" w:eastAsia="Times New Roman" w:hAnsi="Times New Roman" w:cs="Times New Roman"/>
          <w:color w:val="000000" w:themeColor="text1"/>
          <w:sz w:val="28"/>
          <w:szCs w:val="28"/>
          <w:lang w:eastAsia="ru-RU"/>
        </w:rPr>
        <w:t>и Носенко</w:t>
      </w:r>
      <w:r w:rsidR="00F31C9B">
        <w:rPr>
          <w:rFonts w:ascii="Times New Roman" w:eastAsia="Times New Roman" w:hAnsi="Times New Roman" w:cs="Times New Roman"/>
          <w:color w:val="000000" w:themeColor="text1"/>
          <w:sz w:val="28"/>
          <w:szCs w:val="28"/>
          <w:lang w:eastAsia="ru-RU"/>
        </w:rPr>
        <w:t xml:space="preserve"> О.Н.</w:t>
      </w:r>
      <w:r w:rsidRPr="00AB34BF">
        <w:rPr>
          <w:rFonts w:ascii="Times New Roman" w:eastAsia="Times New Roman" w:hAnsi="Times New Roman" w:cs="Times New Roman"/>
          <w:color w:val="000000" w:themeColor="text1"/>
          <w:sz w:val="28"/>
          <w:szCs w:val="28"/>
          <w:lang w:eastAsia="ru-RU"/>
        </w:rPr>
        <w:t>, председателем Контрольно-счетной палаты Морохоевой</w:t>
      </w:r>
      <w:r w:rsidR="00F31C9B">
        <w:rPr>
          <w:rFonts w:ascii="Times New Roman" w:eastAsia="Times New Roman" w:hAnsi="Times New Roman" w:cs="Times New Roman"/>
          <w:color w:val="000000" w:themeColor="text1"/>
          <w:sz w:val="28"/>
          <w:szCs w:val="28"/>
          <w:lang w:eastAsia="ru-RU"/>
        </w:rPr>
        <w:t xml:space="preserve"> И.П.</w:t>
      </w:r>
      <w:r w:rsidRPr="00AB34BF">
        <w:rPr>
          <w:rFonts w:ascii="Times New Roman" w:eastAsia="Times New Roman" w:hAnsi="Times New Roman" w:cs="Times New Roman"/>
          <w:color w:val="000000" w:themeColor="text1"/>
          <w:sz w:val="28"/>
          <w:szCs w:val="28"/>
          <w:lang w:eastAsia="ru-RU"/>
        </w:rPr>
        <w:t xml:space="preserve"> и заместителем председателя </w:t>
      </w:r>
      <w:r w:rsidR="00F31C9B" w:rsidRPr="00AB34BF">
        <w:rPr>
          <w:rFonts w:ascii="Times New Roman" w:eastAsia="Times New Roman" w:hAnsi="Times New Roman" w:cs="Times New Roman"/>
          <w:color w:val="000000" w:themeColor="text1"/>
          <w:sz w:val="28"/>
          <w:szCs w:val="28"/>
          <w:lang w:eastAsia="ru-RU"/>
        </w:rPr>
        <w:t>Контрольно-счетной палаты</w:t>
      </w:r>
      <w:r w:rsidRPr="00AB34BF">
        <w:rPr>
          <w:rFonts w:ascii="Times New Roman" w:eastAsia="Times New Roman" w:hAnsi="Times New Roman" w:cs="Times New Roman"/>
          <w:color w:val="000000" w:themeColor="text1"/>
          <w:sz w:val="28"/>
          <w:szCs w:val="28"/>
          <w:lang w:eastAsia="ru-RU"/>
        </w:rPr>
        <w:t xml:space="preserve"> Махтиной</w:t>
      </w:r>
      <w:r w:rsidR="00F31C9B">
        <w:rPr>
          <w:rFonts w:ascii="Times New Roman" w:eastAsia="Times New Roman" w:hAnsi="Times New Roman" w:cs="Times New Roman"/>
          <w:color w:val="000000" w:themeColor="text1"/>
          <w:sz w:val="28"/>
          <w:szCs w:val="28"/>
          <w:lang w:eastAsia="ru-RU"/>
        </w:rPr>
        <w:t xml:space="preserve"> Ю.Б.</w:t>
      </w:r>
      <w:r w:rsidRPr="00AB34BF">
        <w:rPr>
          <w:rFonts w:ascii="Times New Roman" w:eastAsia="Times New Roman" w:hAnsi="Times New Roman" w:cs="Times New Roman"/>
          <w:color w:val="000000" w:themeColor="text1"/>
          <w:sz w:val="28"/>
          <w:szCs w:val="28"/>
          <w:lang w:eastAsia="ru-RU"/>
        </w:rPr>
        <w:t>, а также экспертом О</w:t>
      </w:r>
      <w:r w:rsidR="00F31C9B">
        <w:rPr>
          <w:rFonts w:ascii="Times New Roman" w:eastAsia="Times New Roman" w:hAnsi="Times New Roman" w:cs="Times New Roman"/>
          <w:color w:val="000000" w:themeColor="text1"/>
          <w:sz w:val="28"/>
          <w:szCs w:val="28"/>
          <w:lang w:eastAsia="ru-RU"/>
        </w:rPr>
        <w:t>бщероссийского народного фронта</w:t>
      </w:r>
      <w:r w:rsidRPr="00AB34BF">
        <w:rPr>
          <w:rFonts w:ascii="Times New Roman" w:eastAsia="Times New Roman" w:hAnsi="Times New Roman" w:cs="Times New Roman"/>
          <w:color w:val="000000" w:themeColor="text1"/>
          <w:sz w:val="28"/>
          <w:szCs w:val="28"/>
          <w:lang w:eastAsia="ru-RU"/>
        </w:rPr>
        <w:t xml:space="preserve"> Яковенко</w:t>
      </w:r>
      <w:r w:rsidR="00F31C9B">
        <w:rPr>
          <w:rFonts w:ascii="Times New Roman" w:eastAsia="Times New Roman" w:hAnsi="Times New Roman" w:cs="Times New Roman"/>
          <w:color w:val="000000" w:themeColor="text1"/>
          <w:sz w:val="28"/>
          <w:szCs w:val="28"/>
          <w:lang w:eastAsia="ru-RU"/>
        </w:rPr>
        <w:t xml:space="preserve"> И.В.</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По мнению Сокола</w:t>
      </w:r>
      <w:r w:rsidR="00986600">
        <w:rPr>
          <w:rFonts w:ascii="Times New Roman" w:eastAsia="Times New Roman" w:hAnsi="Times New Roman" w:cs="Times New Roman"/>
          <w:color w:val="000000" w:themeColor="text1"/>
          <w:sz w:val="28"/>
          <w:szCs w:val="28"/>
          <w:lang w:eastAsia="ru-RU"/>
        </w:rPr>
        <w:t xml:space="preserve"> С.М.</w:t>
      </w:r>
      <w:r w:rsidRPr="00AB34BF">
        <w:rPr>
          <w:rFonts w:ascii="Times New Roman" w:eastAsia="Times New Roman" w:hAnsi="Times New Roman" w:cs="Times New Roman"/>
          <w:color w:val="000000" w:themeColor="text1"/>
          <w:sz w:val="28"/>
          <w:szCs w:val="28"/>
          <w:lang w:eastAsia="ru-RU"/>
        </w:rPr>
        <w:t>, крайне важно приводить в нормативное с</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стояние дороги, ведущие к садоводствам, на территории которых проживают, в том числе постоянно, тысячи людей. Соответственно, должно быть обесп</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чено безопасное движение не только для личного транспорта граждан, но и школьных и рейсовых автобусов, машин скорой помощи и пожарных. </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Заместитель председателя </w:t>
      </w:r>
      <w:r w:rsidR="00986600" w:rsidRPr="00AB34BF">
        <w:rPr>
          <w:rFonts w:ascii="Times New Roman" w:eastAsia="Times New Roman" w:hAnsi="Times New Roman" w:cs="Times New Roman"/>
          <w:color w:val="000000" w:themeColor="text1"/>
          <w:sz w:val="28"/>
          <w:szCs w:val="28"/>
          <w:lang w:eastAsia="ru-RU"/>
        </w:rPr>
        <w:t>Контрольно-счетной палаты</w:t>
      </w:r>
      <w:r w:rsidRPr="00AB34BF">
        <w:rPr>
          <w:rFonts w:ascii="Times New Roman" w:eastAsia="Times New Roman" w:hAnsi="Times New Roman" w:cs="Times New Roman"/>
          <w:color w:val="000000" w:themeColor="text1"/>
          <w:sz w:val="28"/>
          <w:szCs w:val="28"/>
          <w:lang w:eastAsia="ru-RU"/>
        </w:rPr>
        <w:t xml:space="preserve"> Махтина</w:t>
      </w:r>
      <w:r w:rsidR="00986600">
        <w:rPr>
          <w:rFonts w:ascii="Times New Roman" w:eastAsia="Times New Roman" w:hAnsi="Times New Roman" w:cs="Times New Roman"/>
          <w:color w:val="000000" w:themeColor="text1"/>
          <w:sz w:val="28"/>
          <w:szCs w:val="28"/>
          <w:lang w:eastAsia="ru-RU"/>
        </w:rPr>
        <w:t xml:space="preserve"> Ю.Б.</w:t>
      </w:r>
      <w:r w:rsidRPr="00AB34BF">
        <w:rPr>
          <w:rFonts w:ascii="Times New Roman" w:eastAsia="Times New Roman" w:hAnsi="Times New Roman" w:cs="Times New Roman"/>
          <w:color w:val="000000" w:themeColor="text1"/>
          <w:sz w:val="28"/>
          <w:szCs w:val="28"/>
          <w:lang w:eastAsia="ru-RU"/>
        </w:rPr>
        <w:t xml:space="preserve"> рассказала, что основная часть средств Дорожного фонда </w:t>
      </w:r>
      <w:r w:rsidR="0063387D">
        <w:rPr>
          <w:rFonts w:ascii="Times New Roman" w:eastAsia="Times New Roman" w:hAnsi="Times New Roman" w:cs="Times New Roman"/>
          <w:color w:val="000000" w:themeColor="text1"/>
          <w:sz w:val="28"/>
          <w:szCs w:val="28"/>
          <w:lang w:eastAsia="ru-RU"/>
        </w:rPr>
        <w:br/>
      </w:r>
      <w:r w:rsidR="003C232D">
        <w:rPr>
          <w:rFonts w:ascii="Times New Roman" w:eastAsia="Times New Roman" w:hAnsi="Times New Roman" w:cs="Times New Roman"/>
          <w:color w:val="000000" w:themeColor="text1"/>
          <w:sz w:val="28"/>
          <w:szCs w:val="28"/>
          <w:lang w:eastAsia="ru-RU"/>
        </w:rPr>
        <w:t xml:space="preserve">Иркутской области </w:t>
      </w:r>
      <w:r w:rsidRPr="00AB34BF">
        <w:rPr>
          <w:rFonts w:ascii="Times New Roman" w:eastAsia="Times New Roman" w:hAnsi="Times New Roman" w:cs="Times New Roman"/>
          <w:color w:val="000000" w:themeColor="text1"/>
          <w:sz w:val="28"/>
          <w:szCs w:val="28"/>
          <w:lang w:eastAsia="ru-RU"/>
        </w:rPr>
        <w:t xml:space="preserve"> </w:t>
      </w:r>
      <w:r w:rsidR="003C232D">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13,5 </w:t>
      </w:r>
      <w:proofErr w:type="gramStart"/>
      <w:r w:rsidRPr="00AB34BF">
        <w:rPr>
          <w:rFonts w:ascii="Times New Roman" w:eastAsia="Times New Roman" w:hAnsi="Times New Roman" w:cs="Times New Roman"/>
          <w:color w:val="000000" w:themeColor="text1"/>
          <w:sz w:val="28"/>
          <w:szCs w:val="28"/>
          <w:lang w:eastAsia="ru-RU"/>
        </w:rPr>
        <w:t>млрд</w:t>
      </w:r>
      <w:proofErr w:type="gramEnd"/>
      <w:r w:rsidRPr="00AB34BF">
        <w:rPr>
          <w:rFonts w:ascii="Times New Roman" w:eastAsia="Times New Roman" w:hAnsi="Times New Roman" w:cs="Times New Roman"/>
          <w:color w:val="000000" w:themeColor="text1"/>
          <w:sz w:val="28"/>
          <w:szCs w:val="28"/>
          <w:lang w:eastAsia="ru-RU"/>
        </w:rPr>
        <w:t xml:space="preserve"> </w:t>
      </w:r>
      <w:r w:rsidR="00443F87">
        <w:rPr>
          <w:rFonts w:ascii="Times New Roman" w:eastAsia="Times New Roman" w:hAnsi="Times New Roman" w:cs="Times New Roman"/>
          <w:color w:val="000000" w:themeColor="text1"/>
          <w:sz w:val="28"/>
          <w:szCs w:val="28"/>
          <w:lang w:eastAsia="ru-RU"/>
        </w:rPr>
        <w:t>руб.</w:t>
      </w:r>
      <w:r w:rsidR="003C232D">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xml:space="preserve"> направлена на реализацию 4 госуда</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ственных программ. Так, 90</w:t>
      </w:r>
      <w:r w:rsidR="00986600">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этих средств заведены в программу «Реализ</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ция государственной политики в сфере строительства и дорожного хозя</w:t>
      </w:r>
      <w:r w:rsidRPr="00AB34BF">
        <w:rPr>
          <w:rFonts w:ascii="Times New Roman" w:eastAsia="Times New Roman" w:hAnsi="Times New Roman" w:cs="Times New Roman"/>
          <w:color w:val="000000" w:themeColor="text1"/>
          <w:sz w:val="28"/>
          <w:szCs w:val="28"/>
          <w:lang w:eastAsia="ru-RU"/>
        </w:rPr>
        <w:t>й</w:t>
      </w:r>
      <w:r w:rsidRPr="00AB34BF">
        <w:rPr>
          <w:rFonts w:ascii="Times New Roman" w:eastAsia="Times New Roman" w:hAnsi="Times New Roman" w:cs="Times New Roman"/>
          <w:color w:val="000000" w:themeColor="text1"/>
          <w:sz w:val="28"/>
          <w:szCs w:val="28"/>
          <w:lang w:eastAsia="ru-RU"/>
        </w:rPr>
        <w:t>ства», которая за 6 месяцев профинансирована менее чем на 30</w:t>
      </w:r>
      <w:r w:rsidR="00986600">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Схожая ситуация по остальным государственным подпрограммам и программам, включающим мероприятия по дорожному строительству и ремонту. Вместе с тем, бюджетных ассигнований, выделяемых на эти цели ежегодно, недост</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точно, чтобы привести дорожную сеть региона в нормативное состояние. В 2018 году объем выделенных средств покрывал лишь 17,2</w:t>
      </w:r>
      <w:r w:rsidR="00986600">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от потребности на содержание, 14,2</w:t>
      </w:r>
      <w:r w:rsidR="00986600">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xml:space="preserve">% от потребности на ремонт и 2,4 % </w:t>
      </w:r>
      <w:r w:rsidR="0063387D">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на капитальный ремонт.</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Алдаров </w:t>
      </w:r>
      <w:r w:rsidR="00986600">
        <w:rPr>
          <w:rFonts w:ascii="Times New Roman" w:eastAsia="Times New Roman" w:hAnsi="Times New Roman" w:cs="Times New Roman"/>
          <w:color w:val="000000" w:themeColor="text1"/>
          <w:sz w:val="28"/>
          <w:szCs w:val="28"/>
          <w:lang w:eastAsia="ru-RU"/>
        </w:rPr>
        <w:t xml:space="preserve">К.Р. </w:t>
      </w:r>
      <w:r w:rsidRPr="00AB34BF">
        <w:rPr>
          <w:rFonts w:ascii="Times New Roman" w:eastAsia="Times New Roman" w:hAnsi="Times New Roman" w:cs="Times New Roman"/>
          <w:color w:val="000000" w:themeColor="text1"/>
          <w:sz w:val="28"/>
          <w:szCs w:val="28"/>
          <w:lang w:eastAsia="ru-RU"/>
        </w:rPr>
        <w:t>спросил, как идет освоение средств, выделенных на дор</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ги, ведущие к садоводствам. </w:t>
      </w:r>
      <w:proofErr w:type="gramStart"/>
      <w:r w:rsidRPr="00AB34BF">
        <w:rPr>
          <w:rFonts w:ascii="Times New Roman" w:eastAsia="Times New Roman" w:hAnsi="Times New Roman" w:cs="Times New Roman"/>
          <w:color w:val="000000" w:themeColor="text1"/>
          <w:sz w:val="28"/>
          <w:szCs w:val="28"/>
          <w:lang w:eastAsia="ru-RU"/>
        </w:rPr>
        <w:t xml:space="preserve">Махтина </w:t>
      </w:r>
      <w:r w:rsidR="00986600">
        <w:rPr>
          <w:rFonts w:ascii="Times New Roman" w:eastAsia="Times New Roman" w:hAnsi="Times New Roman" w:cs="Times New Roman"/>
          <w:color w:val="000000" w:themeColor="text1"/>
          <w:sz w:val="28"/>
          <w:szCs w:val="28"/>
          <w:lang w:eastAsia="ru-RU"/>
        </w:rPr>
        <w:t xml:space="preserve">Ю.Б. </w:t>
      </w:r>
      <w:r w:rsidRPr="00AB34BF">
        <w:rPr>
          <w:rFonts w:ascii="Times New Roman" w:eastAsia="Times New Roman" w:hAnsi="Times New Roman" w:cs="Times New Roman"/>
          <w:color w:val="000000" w:themeColor="text1"/>
          <w:sz w:val="28"/>
          <w:szCs w:val="28"/>
          <w:lang w:eastAsia="ru-RU"/>
        </w:rPr>
        <w:t>ответила, что все средства ра</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пределены по девяти муниципальным образованиям, но за 6 месяцев по эт</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му направлению освоено лишь 0,8</w:t>
      </w:r>
      <w:r w:rsidR="00986600">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Носенко</w:t>
      </w:r>
      <w:r w:rsidR="00986600">
        <w:rPr>
          <w:rFonts w:ascii="Times New Roman" w:eastAsia="Times New Roman" w:hAnsi="Times New Roman" w:cs="Times New Roman"/>
          <w:color w:val="000000" w:themeColor="text1"/>
          <w:sz w:val="28"/>
          <w:szCs w:val="28"/>
          <w:lang w:eastAsia="ru-RU"/>
        </w:rPr>
        <w:t xml:space="preserve"> О.Н.</w:t>
      </w:r>
      <w:r w:rsidRPr="00AB34BF">
        <w:rPr>
          <w:rFonts w:ascii="Times New Roman" w:eastAsia="Times New Roman" w:hAnsi="Times New Roman" w:cs="Times New Roman"/>
          <w:color w:val="000000" w:themeColor="text1"/>
          <w:sz w:val="28"/>
          <w:szCs w:val="28"/>
          <w:lang w:eastAsia="ru-RU"/>
        </w:rPr>
        <w:t xml:space="preserve"> отметила, что в преддв</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рии рассмотрения законопроекта о бюджете на следующий год к депутатам поступает большое число обращений от муниципальных образований о необходимости ремонта и строительства дорог.</w:t>
      </w:r>
      <w:proofErr w:type="gramEnd"/>
      <w:r w:rsidRPr="00AB34BF">
        <w:rPr>
          <w:rFonts w:ascii="Times New Roman" w:eastAsia="Times New Roman" w:hAnsi="Times New Roman" w:cs="Times New Roman"/>
          <w:color w:val="000000" w:themeColor="text1"/>
          <w:sz w:val="28"/>
          <w:szCs w:val="28"/>
          <w:lang w:eastAsia="ru-RU"/>
        </w:rPr>
        <w:t xml:space="preserve"> Многие из этих дорог имеют лишь гравийное покрытие. </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Яковенко </w:t>
      </w:r>
      <w:r w:rsidR="00986600">
        <w:rPr>
          <w:rFonts w:ascii="Times New Roman" w:eastAsia="Times New Roman" w:hAnsi="Times New Roman" w:cs="Times New Roman"/>
          <w:color w:val="000000" w:themeColor="text1"/>
          <w:sz w:val="28"/>
          <w:szCs w:val="28"/>
          <w:lang w:eastAsia="ru-RU"/>
        </w:rPr>
        <w:t xml:space="preserve">И.В. </w:t>
      </w:r>
      <w:r w:rsidRPr="00AB34BF">
        <w:rPr>
          <w:rFonts w:ascii="Times New Roman" w:eastAsia="Times New Roman" w:hAnsi="Times New Roman" w:cs="Times New Roman"/>
          <w:color w:val="000000" w:themeColor="text1"/>
          <w:sz w:val="28"/>
          <w:szCs w:val="28"/>
          <w:lang w:eastAsia="ru-RU"/>
        </w:rPr>
        <w:t>рассказал, что уже три года существует проект «Убитые дороги», в рамках которого граждане отмечают на карте дороги, требующие ремонта. На сегодняшний день на карте много отметок из Иркутской обл</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 xml:space="preserve">сти, в том числе из </w:t>
      </w:r>
      <w:r w:rsidR="0063387D">
        <w:rPr>
          <w:rFonts w:ascii="Times New Roman" w:eastAsia="Times New Roman" w:hAnsi="Times New Roman" w:cs="Times New Roman"/>
          <w:color w:val="000000" w:themeColor="text1"/>
          <w:sz w:val="28"/>
          <w:szCs w:val="28"/>
          <w:lang w:eastAsia="ru-RU"/>
        </w:rPr>
        <w:t xml:space="preserve">г. </w:t>
      </w:r>
      <w:r w:rsidRPr="00AB34BF">
        <w:rPr>
          <w:rFonts w:ascii="Times New Roman" w:eastAsia="Times New Roman" w:hAnsi="Times New Roman" w:cs="Times New Roman"/>
          <w:color w:val="000000" w:themeColor="text1"/>
          <w:sz w:val="28"/>
          <w:szCs w:val="28"/>
          <w:lang w:eastAsia="ru-RU"/>
        </w:rPr>
        <w:t>Иркутска. По словам общественника, проблемы с н</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своевременным выполнением работ возникают и по вине подрядчиков, и по вине заказчиков, но особенно важно заблаговременно распределять средства, доводить лимиты и проводить конкурсные процедуры.</w:t>
      </w:r>
    </w:p>
    <w:p w:rsidR="006C5B1D" w:rsidRPr="00AB34BF" w:rsidRDefault="00986600"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Председатель </w:t>
      </w:r>
      <w:r w:rsidRPr="00AB34BF">
        <w:rPr>
          <w:rFonts w:ascii="Times New Roman" w:eastAsia="Times New Roman" w:hAnsi="Times New Roman" w:cs="Times New Roman"/>
          <w:color w:val="000000" w:themeColor="text1"/>
          <w:sz w:val="28"/>
          <w:szCs w:val="28"/>
          <w:lang w:eastAsia="ru-RU"/>
        </w:rPr>
        <w:t>Законодательного Собрания Иркутской област</w:t>
      </w:r>
      <w:r>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 xml:space="preserve"> </w:t>
      </w:r>
      <w:r w:rsidR="0063387D">
        <w:rPr>
          <w:rFonts w:ascii="Times New Roman" w:eastAsia="Times New Roman" w:hAnsi="Times New Roman" w:cs="Times New Roman"/>
          <w:color w:val="000000" w:themeColor="text1"/>
          <w:sz w:val="28"/>
          <w:szCs w:val="28"/>
          <w:lang w:eastAsia="ru-RU"/>
        </w:rPr>
        <w:br/>
      </w:r>
      <w:r w:rsidR="006C5B1D" w:rsidRPr="00AB34BF">
        <w:rPr>
          <w:rFonts w:ascii="Times New Roman" w:eastAsia="Times New Roman" w:hAnsi="Times New Roman" w:cs="Times New Roman"/>
          <w:color w:val="000000" w:themeColor="text1"/>
          <w:sz w:val="28"/>
          <w:szCs w:val="28"/>
          <w:lang w:eastAsia="ru-RU"/>
        </w:rPr>
        <w:t>Сокол</w:t>
      </w:r>
      <w:r>
        <w:rPr>
          <w:rFonts w:ascii="Times New Roman" w:eastAsia="Times New Roman" w:hAnsi="Times New Roman" w:cs="Times New Roman"/>
          <w:color w:val="000000" w:themeColor="text1"/>
          <w:sz w:val="28"/>
          <w:szCs w:val="28"/>
          <w:lang w:eastAsia="ru-RU"/>
        </w:rPr>
        <w:t xml:space="preserve"> С.М.</w:t>
      </w:r>
      <w:r w:rsidR="006C5B1D" w:rsidRPr="00AB34BF">
        <w:rPr>
          <w:rFonts w:ascii="Times New Roman" w:eastAsia="Times New Roman" w:hAnsi="Times New Roman" w:cs="Times New Roman"/>
          <w:color w:val="000000" w:themeColor="text1"/>
          <w:sz w:val="28"/>
          <w:szCs w:val="28"/>
          <w:lang w:eastAsia="ru-RU"/>
        </w:rPr>
        <w:t xml:space="preserve"> согласился, что для повышения эффективности в сфере дорожн</w:t>
      </w:r>
      <w:r w:rsidR="006C5B1D" w:rsidRPr="00AB34BF">
        <w:rPr>
          <w:rFonts w:ascii="Times New Roman" w:eastAsia="Times New Roman" w:hAnsi="Times New Roman" w:cs="Times New Roman"/>
          <w:color w:val="000000" w:themeColor="text1"/>
          <w:sz w:val="28"/>
          <w:szCs w:val="28"/>
          <w:lang w:eastAsia="ru-RU"/>
        </w:rPr>
        <w:t>о</w:t>
      </w:r>
      <w:r w:rsidR="006C5B1D" w:rsidRPr="00AB34BF">
        <w:rPr>
          <w:rFonts w:ascii="Times New Roman" w:eastAsia="Times New Roman" w:hAnsi="Times New Roman" w:cs="Times New Roman"/>
          <w:color w:val="000000" w:themeColor="text1"/>
          <w:sz w:val="28"/>
          <w:szCs w:val="28"/>
          <w:lang w:eastAsia="ru-RU"/>
        </w:rPr>
        <w:t>го строительства ремонта необходимо, в первую очередь, решить организ</w:t>
      </w:r>
      <w:r w:rsidR="006C5B1D" w:rsidRPr="00AB34BF">
        <w:rPr>
          <w:rFonts w:ascii="Times New Roman" w:eastAsia="Times New Roman" w:hAnsi="Times New Roman" w:cs="Times New Roman"/>
          <w:color w:val="000000" w:themeColor="text1"/>
          <w:sz w:val="28"/>
          <w:szCs w:val="28"/>
          <w:lang w:eastAsia="ru-RU"/>
        </w:rPr>
        <w:t>а</w:t>
      </w:r>
      <w:r w:rsidR="006C5B1D" w:rsidRPr="00AB34BF">
        <w:rPr>
          <w:rFonts w:ascii="Times New Roman" w:eastAsia="Times New Roman" w:hAnsi="Times New Roman" w:cs="Times New Roman"/>
          <w:color w:val="000000" w:themeColor="text1"/>
          <w:sz w:val="28"/>
          <w:szCs w:val="28"/>
          <w:lang w:eastAsia="ru-RU"/>
        </w:rPr>
        <w:t>ционные вопросы. «Это понятно, когда работы не выполняются, если не хв</w:t>
      </w:r>
      <w:r w:rsidR="006C5B1D" w:rsidRPr="00AB34BF">
        <w:rPr>
          <w:rFonts w:ascii="Times New Roman" w:eastAsia="Times New Roman" w:hAnsi="Times New Roman" w:cs="Times New Roman"/>
          <w:color w:val="000000" w:themeColor="text1"/>
          <w:sz w:val="28"/>
          <w:szCs w:val="28"/>
          <w:lang w:eastAsia="ru-RU"/>
        </w:rPr>
        <w:t>а</w:t>
      </w:r>
      <w:r w:rsidR="006C5B1D" w:rsidRPr="00AB34BF">
        <w:rPr>
          <w:rFonts w:ascii="Times New Roman" w:eastAsia="Times New Roman" w:hAnsi="Times New Roman" w:cs="Times New Roman"/>
          <w:color w:val="000000" w:themeColor="text1"/>
          <w:sz w:val="28"/>
          <w:szCs w:val="28"/>
          <w:lang w:eastAsia="ru-RU"/>
        </w:rPr>
        <w:t>тает средств. Но когда средства выделяются, а строительство все равно не ведется, либо начинается в октябре</w:t>
      </w:r>
      <w:r>
        <w:rPr>
          <w:rFonts w:ascii="Times New Roman" w:eastAsia="Times New Roman" w:hAnsi="Times New Roman" w:cs="Times New Roman"/>
          <w:color w:val="000000" w:themeColor="text1"/>
          <w:sz w:val="28"/>
          <w:szCs w:val="28"/>
          <w:lang w:eastAsia="ru-RU"/>
        </w:rPr>
        <w:t xml:space="preserve"> – </w:t>
      </w:r>
      <w:r w:rsidR="006C5B1D" w:rsidRPr="00AB34BF">
        <w:rPr>
          <w:rFonts w:ascii="Times New Roman" w:eastAsia="Times New Roman" w:hAnsi="Times New Roman" w:cs="Times New Roman"/>
          <w:color w:val="000000" w:themeColor="text1"/>
          <w:sz w:val="28"/>
          <w:szCs w:val="28"/>
          <w:lang w:eastAsia="ru-RU"/>
        </w:rPr>
        <w:t xml:space="preserve">ноябре – это нонсенс. Кроме того, есть и возможность привлекать дополнительное федеральное финансирование, передать часть дорог в ведение </w:t>
      </w:r>
      <w:r>
        <w:rPr>
          <w:rFonts w:ascii="Times New Roman" w:eastAsia="Times New Roman" w:hAnsi="Times New Roman" w:cs="Times New Roman"/>
          <w:color w:val="000000" w:themeColor="text1"/>
          <w:sz w:val="28"/>
          <w:szCs w:val="28"/>
          <w:lang w:eastAsia="ru-RU"/>
        </w:rPr>
        <w:t>Ф</w:t>
      </w:r>
      <w:r w:rsidR="006C5B1D" w:rsidRPr="00AB34BF">
        <w:rPr>
          <w:rFonts w:ascii="Times New Roman" w:eastAsia="Times New Roman" w:hAnsi="Times New Roman" w:cs="Times New Roman"/>
          <w:color w:val="000000" w:themeColor="text1"/>
          <w:sz w:val="28"/>
          <w:szCs w:val="28"/>
          <w:lang w:eastAsia="ru-RU"/>
        </w:rPr>
        <w:t>едерации, но этому не уделяют достаточно внимания».</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По итогам совещания было решено провести системный анализ ситу</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ции и организовать обсуждение с привлечением ответственных ведомств, а также строительных компаний, занимающихся непосредственно дорожным строительством.</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Также в октябре </w:t>
      </w:r>
      <w:r w:rsidR="00986600">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окол</w:t>
      </w:r>
      <w:r w:rsidR="00986600">
        <w:rPr>
          <w:rFonts w:ascii="Times New Roman" w:eastAsia="Times New Roman" w:hAnsi="Times New Roman" w:cs="Times New Roman"/>
          <w:color w:val="000000" w:themeColor="text1"/>
          <w:sz w:val="28"/>
          <w:szCs w:val="28"/>
          <w:lang w:eastAsia="ru-RU"/>
        </w:rPr>
        <w:t xml:space="preserve"> С.М.</w:t>
      </w:r>
      <w:r w:rsidRPr="00AB34BF">
        <w:rPr>
          <w:rFonts w:ascii="Times New Roman" w:eastAsia="Times New Roman" w:hAnsi="Times New Roman" w:cs="Times New Roman"/>
          <w:color w:val="000000" w:themeColor="text1"/>
          <w:sz w:val="28"/>
          <w:szCs w:val="28"/>
          <w:lang w:eastAsia="ru-RU"/>
        </w:rPr>
        <w:t xml:space="preserve"> принял участие в парламентских слуш</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ниях на тему «О ходе реализации поручений Президента Российской Фед</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рации по сохранению озера Байкал». </w:t>
      </w:r>
      <w:proofErr w:type="gramStart"/>
      <w:r w:rsidRPr="00AB34BF">
        <w:rPr>
          <w:rFonts w:ascii="Times New Roman" w:eastAsia="Times New Roman" w:hAnsi="Times New Roman" w:cs="Times New Roman"/>
          <w:color w:val="000000" w:themeColor="text1"/>
          <w:sz w:val="28"/>
          <w:szCs w:val="28"/>
          <w:lang w:eastAsia="ru-RU"/>
        </w:rPr>
        <w:t>Организатор слушаний в Государстве</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ной Думе Ф</w:t>
      </w:r>
      <w:r w:rsidR="00986600">
        <w:rPr>
          <w:rFonts w:ascii="Times New Roman" w:eastAsia="Times New Roman" w:hAnsi="Times New Roman" w:cs="Times New Roman"/>
          <w:color w:val="000000" w:themeColor="text1"/>
          <w:sz w:val="28"/>
          <w:szCs w:val="28"/>
          <w:lang w:eastAsia="ru-RU"/>
        </w:rPr>
        <w:t xml:space="preserve">едерального </w:t>
      </w:r>
      <w:r w:rsidRPr="00AB34BF">
        <w:rPr>
          <w:rFonts w:ascii="Times New Roman" w:eastAsia="Times New Roman" w:hAnsi="Times New Roman" w:cs="Times New Roman"/>
          <w:color w:val="000000" w:themeColor="text1"/>
          <w:sz w:val="28"/>
          <w:szCs w:val="28"/>
          <w:lang w:eastAsia="ru-RU"/>
        </w:rPr>
        <w:t>С</w:t>
      </w:r>
      <w:r w:rsidR="00986600">
        <w:rPr>
          <w:rFonts w:ascii="Times New Roman" w:eastAsia="Times New Roman" w:hAnsi="Times New Roman" w:cs="Times New Roman"/>
          <w:color w:val="000000" w:themeColor="text1"/>
          <w:sz w:val="28"/>
          <w:szCs w:val="28"/>
          <w:lang w:eastAsia="ru-RU"/>
        </w:rPr>
        <w:t xml:space="preserve">обрания </w:t>
      </w:r>
      <w:r w:rsidRPr="00AB34BF">
        <w:rPr>
          <w:rFonts w:ascii="Times New Roman" w:eastAsia="Times New Roman" w:hAnsi="Times New Roman" w:cs="Times New Roman"/>
          <w:color w:val="000000" w:themeColor="text1"/>
          <w:sz w:val="28"/>
          <w:szCs w:val="28"/>
          <w:lang w:eastAsia="ru-RU"/>
        </w:rPr>
        <w:t>Р</w:t>
      </w:r>
      <w:r w:rsidR="00986600">
        <w:rPr>
          <w:rFonts w:ascii="Times New Roman" w:eastAsia="Times New Roman" w:hAnsi="Times New Roman" w:cs="Times New Roman"/>
          <w:color w:val="000000" w:themeColor="text1"/>
          <w:sz w:val="28"/>
          <w:szCs w:val="28"/>
          <w:lang w:eastAsia="ru-RU"/>
        </w:rPr>
        <w:t xml:space="preserve">оссийской </w:t>
      </w:r>
      <w:r w:rsidRPr="00AB34BF">
        <w:rPr>
          <w:rFonts w:ascii="Times New Roman" w:eastAsia="Times New Roman" w:hAnsi="Times New Roman" w:cs="Times New Roman"/>
          <w:color w:val="000000" w:themeColor="text1"/>
          <w:sz w:val="28"/>
          <w:szCs w:val="28"/>
          <w:lang w:eastAsia="ru-RU"/>
        </w:rPr>
        <w:t>Ф</w:t>
      </w:r>
      <w:r w:rsidR="00986600">
        <w:rPr>
          <w:rFonts w:ascii="Times New Roman" w:eastAsia="Times New Roman" w:hAnsi="Times New Roman" w:cs="Times New Roman"/>
          <w:color w:val="000000" w:themeColor="text1"/>
          <w:sz w:val="28"/>
          <w:szCs w:val="28"/>
          <w:lang w:eastAsia="ru-RU"/>
        </w:rPr>
        <w:t>едерации</w:t>
      </w:r>
      <w:r w:rsidRPr="00AB34BF">
        <w:rPr>
          <w:rFonts w:ascii="Times New Roman" w:eastAsia="Times New Roman" w:hAnsi="Times New Roman" w:cs="Times New Roman"/>
          <w:color w:val="000000" w:themeColor="text1"/>
          <w:sz w:val="28"/>
          <w:szCs w:val="28"/>
          <w:lang w:eastAsia="ru-RU"/>
        </w:rPr>
        <w:t xml:space="preserve"> – </w:t>
      </w:r>
      <w:r w:rsidR="00986600">
        <w:rPr>
          <w:rFonts w:ascii="Times New Roman" w:eastAsia="Times New Roman" w:hAnsi="Times New Roman" w:cs="Times New Roman"/>
          <w:color w:val="000000" w:themeColor="text1"/>
          <w:sz w:val="28"/>
          <w:szCs w:val="28"/>
          <w:lang w:eastAsia="ru-RU"/>
        </w:rPr>
        <w:t>К</w:t>
      </w:r>
      <w:r w:rsidRPr="00AB34BF">
        <w:rPr>
          <w:rFonts w:ascii="Times New Roman" w:eastAsia="Times New Roman" w:hAnsi="Times New Roman" w:cs="Times New Roman"/>
          <w:color w:val="000000" w:themeColor="text1"/>
          <w:sz w:val="28"/>
          <w:szCs w:val="28"/>
          <w:lang w:eastAsia="ru-RU"/>
        </w:rPr>
        <w:t>омитет по пр</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родным ресурсам, собственности и земельным отношениям под руково</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ством Николаева</w:t>
      </w:r>
      <w:r w:rsidR="00986600">
        <w:rPr>
          <w:rFonts w:ascii="Times New Roman" w:eastAsia="Times New Roman" w:hAnsi="Times New Roman" w:cs="Times New Roman"/>
          <w:color w:val="000000" w:themeColor="text1"/>
          <w:sz w:val="28"/>
          <w:szCs w:val="28"/>
          <w:lang w:eastAsia="ru-RU"/>
        </w:rPr>
        <w:t xml:space="preserve"> Н.П</w:t>
      </w:r>
      <w:r w:rsidRPr="00AB34BF">
        <w:rPr>
          <w:rFonts w:ascii="Times New Roman" w:eastAsia="Times New Roman" w:hAnsi="Times New Roman" w:cs="Times New Roman"/>
          <w:color w:val="000000" w:themeColor="text1"/>
          <w:sz w:val="28"/>
          <w:szCs w:val="28"/>
          <w:lang w:eastAsia="ru-RU"/>
        </w:rPr>
        <w:t>. Участие в заседании также приняли депутаты Гос</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 xml:space="preserve">дарственной Думы </w:t>
      </w:r>
      <w:r w:rsidR="00986600" w:rsidRPr="00AB34BF">
        <w:rPr>
          <w:rFonts w:ascii="Times New Roman" w:eastAsia="Times New Roman" w:hAnsi="Times New Roman" w:cs="Times New Roman"/>
          <w:color w:val="000000" w:themeColor="text1"/>
          <w:sz w:val="28"/>
          <w:szCs w:val="28"/>
          <w:lang w:eastAsia="ru-RU"/>
        </w:rPr>
        <w:t>Ф</w:t>
      </w:r>
      <w:r w:rsidR="00986600">
        <w:rPr>
          <w:rFonts w:ascii="Times New Roman" w:eastAsia="Times New Roman" w:hAnsi="Times New Roman" w:cs="Times New Roman"/>
          <w:color w:val="000000" w:themeColor="text1"/>
          <w:sz w:val="28"/>
          <w:szCs w:val="28"/>
          <w:lang w:eastAsia="ru-RU"/>
        </w:rPr>
        <w:t xml:space="preserve">едерального </w:t>
      </w:r>
      <w:r w:rsidR="00986600" w:rsidRPr="00AB34BF">
        <w:rPr>
          <w:rFonts w:ascii="Times New Roman" w:eastAsia="Times New Roman" w:hAnsi="Times New Roman" w:cs="Times New Roman"/>
          <w:color w:val="000000" w:themeColor="text1"/>
          <w:sz w:val="28"/>
          <w:szCs w:val="28"/>
          <w:lang w:eastAsia="ru-RU"/>
        </w:rPr>
        <w:t>С</w:t>
      </w:r>
      <w:r w:rsidR="00986600">
        <w:rPr>
          <w:rFonts w:ascii="Times New Roman" w:eastAsia="Times New Roman" w:hAnsi="Times New Roman" w:cs="Times New Roman"/>
          <w:color w:val="000000" w:themeColor="text1"/>
          <w:sz w:val="28"/>
          <w:szCs w:val="28"/>
          <w:lang w:eastAsia="ru-RU"/>
        </w:rPr>
        <w:t xml:space="preserve">обрания </w:t>
      </w:r>
      <w:r w:rsidR="00986600" w:rsidRPr="00AB34BF">
        <w:rPr>
          <w:rFonts w:ascii="Times New Roman" w:eastAsia="Times New Roman" w:hAnsi="Times New Roman" w:cs="Times New Roman"/>
          <w:color w:val="000000" w:themeColor="text1"/>
          <w:sz w:val="28"/>
          <w:szCs w:val="28"/>
          <w:lang w:eastAsia="ru-RU"/>
        </w:rPr>
        <w:t>Р</w:t>
      </w:r>
      <w:r w:rsidR="00986600">
        <w:rPr>
          <w:rFonts w:ascii="Times New Roman" w:eastAsia="Times New Roman" w:hAnsi="Times New Roman" w:cs="Times New Roman"/>
          <w:color w:val="000000" w:themeColor="text1"/>
          <w:sz w:val="28"/>
          <w:szCs w:val="28"/>
          <w:lang w:eastAsia="ru-RU"/>
        </w:rPr>
        <w:t xml:space="preserve">оссийской </w:t>
      </w:r>
      <w:r w:rsidR="00986600" w:rsidRPr="00AB34BF">
        <w:rPr>
          <w:rFonts w:ascii="Times New Roman" w:eastAsia="Times New Roman" w:hAnsi="Times New Roman" w:cs="Times New Roman"/>
          <w:color w:val="000000" w:themeColor="text1"/>
          <w:sz w:val="28"/>
          <w:szCs w:val="28"/>
          <w:lang w:eastAsia="ru-RU"/>
        </w:rPr>
        <w:t>Ф</w:t>
      </w:r>
      <w:r w:rsidR="00986600">
        <w:rPr>
          <w:rFonts w:ascii="Times New Roman" w:eastAsia="Times New Roman" w:hAnsi="Times New Roman" w:cs="Times New Roman"/>
          <w:color w:val="000000" w:themeColor="text1"/>
          <w:sz w:val="28"/>
          <w:szCs w:val="28"/>
          <w:lang w:eastAsia="ru-RU"/>
        </w:rPr>
        <w:t>едерации</w:t>
      </w:r>
      <w:r w:rsidRPr="00AB34BF">
        <w:rPr>
          <w:rFonts w:ascii="Times New Roman" w:eastAsia="Times New Roman" w:hAnsi="Times New Roman" w:cs="Times New Roman"/>
          <w:color w:val="000000" w:themeColor="text1"/>
          <w:sz w:val="28"/>
          <w:szCs w:val="28"/>
          <w:lang w:eastAsia="ru-RU"/>
        </w:rPr>
        <w:t>, члены Совета Федерации</w:t>
      </w:r>
      <w:r w:rsidR="00986600" w:rsidRPr="00986600">
        <w:rPr>
          <w:rFonts w:ascii="Times New Roman" w:eastAsia="Times New Roman" w:hAnsi="Times New Roman" w:cs="Times New Roman"/>
          <w:color w:val="000000" w:themeColor="text1"/>
          <w:sz w:val="28"/>
          <w:szCs w:val="28"/>
          <w:lang w:eastAsia="ru-RU"/>
        </w:rPr>
        <w:t xml:space="preserve"> </w:t>
      </w:r>
      <w:r w:rsidR="00986600" w:rsidRPr="00AB34BF">
        <w:rPr>
          <w:rFonts w:ascii="Times New Roman" w:eastAsia="Times New Roman" w:hAnsi="Times New Roman" w:cs="Times New Roman"/>
          <w:color w:val="000000" w:themeColor="text1"/>
          <w:sz w:val="28"/>
          <w:szCs w:val="28"/>
          <w:lang w:eastAsia="ru-RU"/>
        </w:rPr>
        <w:t>Ф</w:t>
      </w:r>
      <w:r w:rsidR="00986600">
        <w:rPr>
          <w:rFonts w:ascii="Times New Roman" w:eastAsia="Times New Roman" w:hAnsi="Times New Roman" w:cs="Times New Roman"/>
          <w:color w:val="000000" w:themeColor="text1"/>
          <w:sz w:val="28"/>
          <w:szCs w:val="28"/>
          <w:lang w:eastAsia="ru-RU"/>
        </w:rPr>
        <w:t xml:space="preserve">едерального </w:t>
      </w:r>
      <w:r w:rsidR="00986600" w:rsidRPr="00AB34BF">
        <w:rPr>
          <w:rFonts w:ascii="Times New Roman" w:eastAsia="Times New Roman" w:hAnsi="Times New Roman" w:cs="Times New Roman"/>
          <w:color w:val="000000" w:themeColor="text1"/>
          <w:sz w:val="28"/>
          <w:szCs w:val="28"/>
          <w:lang w:eastAsia="ru-RU"/>
        </w:rPr>
        <w:t>С</w:t>
      </w:r>
      <w:r w:rsidR="00986600">
        <w:rPr>
          <w:rFonts w:ascii="Times New Roman" w:eastAsia="Times New Roman" w:hAnsi="Times New Roman" w:cs="Times New Roman"/>
          <w:color w:val="000000" w:themeColor="text1"/>
          <w:sz w:val="28"/>
          <w:szCs w:val="28"/>
          <w:lang w:eastAsia="ru-RU"/>
        </w:rPr>
        <w:t xml:space="preserve">обрания </w:t>
      </w:r>
      <w:r w:rsidR="00986600" w:rsidRPr="00AB34BF">
        <w:rPr>
          <w:rFonts w:ascii="Times New Roman" w:eastAsia="Times New Roman" w:hAnsi="Times New Roman" w:cs="Times New Roman"/>
          <w:color w:val="000000" w:themeColor="text1"/>
          <w:sz w:val="28"/>
          <w:szCs w:val="28"/>
          <w:lang w:eastAsia="ru-RU"/>
        </w:rPr>
        <w:t>Р</w:t>
      </w:r>
      <w:r w:rsidR="00986600">
        <w:rPr>
          <w:rFonts w:ascii="Times New Roman" w:eastAsia="Times New Roman" w:hAnsi="Times New Roman" w:cs="Times New Roman"/>
          <w:color w:val="000000" w:themeColor="text1"/>
          <w:sz w:val="28"/>
          <w:szCs w:val="28"/>
          <w:lang w:eastAsia="ru-RU"/>
        </w:rPr>
        <w:t xml:space="preserve">оссийской </w:t>
      </w:r>
      <w:r w:rsidR="00986600" w:rsidRPr="00AB34BF">
        <w:rPr>
          <w:rFonts w:ascii="Times New Roman" w:eastAsia="Times New Roman" w:hAnsi="Times New Roman" w:cs="Times New Roman"/>
          <w:color w:val="000000" w:themeColor="text1"/>
          <w:sz w:val="28"/>
          <w:szCs w:val="28"/>
          <w:lang w:eastAsia="ru-RU"/>
        </w:rPr>
        <w:t>Ф</w:t>
      </w:r>
      <w:r w:rsidR="00986600">
        <w:rPr>
          <w:rFonts w:ascii="Times New Roman" w:eastAsia="Times New Roman" w:hAnsi="Times New Roman" w:cs="Times New Roman"/>
          <w:color w:val="000000" w:themeColor="text1"/>
          <w:sz w:val="28"/>
          <w:szCs w:val="28"/>
          <w:lang w:eastAsia="ru-RU"/>
        </w:rPr>
        <w:t>едерации</w:t>
      </w:r>
      <w:r w:rsidRPr="00AB34BF">
        <w:rPr>
          <w:rFonts w:ascii="Times New Roman" w:eastAsia="Times New Roman" w:hAnsi="Times New Roman" w:cs="Times New Roman"/>
          <w:color w:val="000000" w:themeColor="text1"/>
          <w:sz w:val="28"/>
          <w:szCs w:val="28"/>
          <w:lang w:eastAsia="ru-RU"/>
        </w:rPr>
        <w:t>, предст</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 xml:space="preserve">вители профильных министерств </w:t>
      </w:r>
      <w:r w:rsidR="00986600">
        <w:rPr>
          <w:rFonts w:ascii="Times New Roman" w:eastAsia="Times New Roman" w:hAnsi="Times New Roman" w:cs="Times New Roman"/>
          <w:color w:val="000000" w:themeColor="text1"/>
          <w:sz w:val="28"/>
          <w:szCs w:val="28"/>
          <w:lang w:eastAsia="ru-RU"/>
        </w:rPr>
        <w:t>П</w:t>
      </w:r>
      <w:r w:rsidRPr="00AB34BF">
        <w:rPr>
          <w:rFonts w:ascii="Times New Roman" w:eastAsia="Times New Roman" w:hAnsi="Times New Roman" w:cs="Times New Roman"/>
          <w:color w:val="000000" w:themeColor="text1"/>
          <w:sz w:val="28"/>
          <w:szCs w:val="28"/>
          <w:lang w:eastAsia="ru-RU"/>
        </w:rPr>
        <w:t>равительства Р</w:t>
      </w:r>
      <w:r w:rsidR="00986600">
        <w:rPr>
          <w:rFonts w:ascii="Times New Roman" w:eastAsia="Times New Roman" w:hAnsi="Times New Roman" w:cs="Times New Roman"/>
          <w:color w:val="000000" w:themeColor="text1"/>
          <w:sz w:val="28"/>
          <w:szCs w:val="28"/>
          <w:lang w:eastAsia="ru-RU"/>
        </w:rPr>
        <w:t xml:space="preserve">оссийской </w:t>
      </w:r>
      <w:r w:rsidRPr="00AB34BF">
        <w:rPr>
          <w:rFonts w:ascii="Times New Roman" w:eastAsia="Times New Roman" w:hAnsi="Times New Roman" w:cs="Times New Roman"/>
          <w:color w:val="000000" w:themeColor="text1"/>
          <w:sz w:val="28"/>
          <w:szCs w:val="28"/>
          <w:lang w:eastAsia="ru-RU"/>
        </w:rPr>
        <w:t>Ф</w:t>
      </w:r>
      <w:r w:rsidR="00986600">
        <w:rPr>
          <w:rFonts w:ascii="Times New Roman" w:eastAsia="Times New Roman" w:hAnsi="Times New Roman" w:cs="Times New Roman"/>
          <w:color w:val="000000" w:themeColor="text1"/>
          <w:sz w:val="28"/>
          <w:szCs w:val="28"/>
          <w:lang w:eastAsia="ru-RU"/>
        </w:rPr>
        <w:t>едерации</w:t>
      </w:r>
      <w:r w:rsidRPr="00AB34BF">
        <w:rPr>
          <w:rFonts w:ascii="Times New Roman" w:eastAsia="Times New Roman" w:hAnsi="Times New Roman" w:cs="Times New Roman"/>
          <w:color w:val="000000" w:themeColor="text1"/>
          <w:sz w:val="28"/>
          <w:szCs w:val="28"/>
          <w:lang w:eastAsia="ru-RU"/>
        </w:rPr>
        <w:t>, Счетной палаты Р</w:t>
      </w:r>
      <w:r w:rsidR="00233ED2">
        <w:rPr>
          <w:rFonts w:ascii="Times New Roman" w:eastAsia="Times New Roman" w:hAnsi="Times New Roman" w:cs="Times New Roman"/>
          <w:color w:val="000000" w:themeColor="text1"/>
          <w:sz w:val="28"/>
          <w:szCs w:val="28"/>
          <w:lang w:eastAsia="ru-RU"/>
        </w:rPr>
        <w:t xml:space="preserve">оссийской </w:t>
      </w:r>
      <w:r w:rsidRPr="00AB34BF">
        <w:rPr>
          <w:rFonts w:ascii="Times New Roman" w:eastAsia="Times New Roman" w:hAnsi="Times New Roman" w:cs="Times New Roman"/>
          <w:color w:val="000000" w:themeColor="text1"/>
          <w:sz w:val="28"/>
          <w:szCs w:val="28"/>
          <w:lang w:eastAsia="ru-RU"/>
        </w:rPr>
        <w:t>Ф</w:t>
      </w:r>
      <w:r w:rsidR="00233ED2">
        <w:rPr>
          <w:rFonts w:ascii="Times New Roman" w:eastAsia="Times New Roman" w:hAnsi="Times New Roman" w:cs="Times New Roman"/>
          <w:color w:val="000000" w:themeColor="text1"/>
          <w:sz w:val="28"/>
          <w:szCs w:val="28"/>
          <w:lang w:eastAsia="ru-RU"/>
        </w:rPr>
        <w:t>едерации</w:t>
      </w:r>
      <w:r w:rsidRPr="00AB34BF">
        <w:rPr>
          <w:rFonts w:ascii="Times New Roman" w:eastAsia="Times New Roman" w:hAnsi="Times New Roman" w:cs="Times New Roman"/>
          <w:color w:val="000000" w:themeColor="text1"/>
          <w:sz w:val="28"/>
          <w:szCs w:val="28"/>
          <w:lang w:eastAsia="ru-RU"/>
        </w:rPr>
        <w:t>, а также Байкальский природоохра</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ный прокурор</w:t>
      </w:r>
      <w:r w:rsidR="00233ED2">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Зенков</w:t>
      </w:r>
      <w:r w:rsidR="00986600">
        <w:rPr>
          <w:rFonts w:ascii="Times New Roman" w:eastAsia="Times New Roman" w:hAnsi="Times New Roman" w:cs="Times New Roman"/>
          <w:color w:val="000000" w:themeColor="text1"/>
          <w:sz w:val="28"/>
          <w:szCs w:val="28"/>
          <w:lang w:eastAsia="ru-RU"/>
        </w:rPr>
        <w:t xml:space="preserve"> С.Д.</w:t>
      </w:r>
      <w:proofErr w:type="gramEnd"/>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Выступая с докладом, Сокол</w:t>
      </w:r>
      <w:r w:rsidR="00986600">
        <w:rPr>
          <w:rFonts w:ascii="Times New Roman" w:eastAsia="Times New Roman" w:hAnsi="Times New Roman" w:cs="Times New Roman"/>
          <w:color w:val="000000" w:themeColor="text1"/>
          <w:sz w:val="28"/>
          <w:szCs w:val="28"/>
          <w:lang w:eastAsia="ru-RU"/>
        </w:rPr>
        <w:t xml:space="preserve"> С.М.</w:t>
      </w:r>
      <w:r w:rsidRPr="00AB34BF">
        <w:rPr>
          <w:rFonts w:ascii="Times New Roman" w:eastAsia="Times New Roman" w:hAnsi="Times New Roman" w:cs="Times New Roman"/>
          <w:color w:val="000000" w:themeColor="text1"/>
          <w:sz w:val="28"/>
          <w:szCs w:val="28"/>
          <w:lang w:eastAsia="ru-RU"/>
        </w:rPr>
        <w:t xml:space="preserve"> подчеркнул, что, несмотря на ост</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новку комбината в 2013 году, до настоящего времени реализация меропри</w:t>
      </w:r>
      <w:r w:rsidRPr="00AB34BF">
        <w:rPr>
          <w:rFonts w:ascii="Times New Roman" w:eastAsia="Times New Roman" w:hAnsi="Times New Roman" w:cs="Times New Roman"/>
          <w:color w:val="000000" w:themeColor="text1"/>
          <w:sz w:val="28"/>
          <w:szCs w:val="28"/>
          <w:lang w:eastAsia="ru-RU"/>
        </w:rPr>
        <w:t>я</w:t>
      </w:r>
      <w:r w:rsidRPr="00AB34BF">
        <w:rPr>
          <w:rFonts w:ascii="Times New Roman" w:eastAsia="Times New Roman" w:hAnsi="Times New Roman" w:cs="Times New Roman"/>
          <w:color w:val="000000" w:themeColor="text1"/>
          <w:sz w:val="28"/>
          <w:szCs w:val="28"/>
          <w:lang w:eastAsia="ru-RU"/>
        </w:rPr>
        <w:t>тия по ликвидации негативного воздействия отходов, накопленных в резул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тате деятельности</w:t>
      </w:r>
      <w:r w:rsidR="00AD26B7" w:rsidRPr="00AD26B7">
        <w:t xml:space="preserve"> </w:t>
      </w:r>
      <w:r w:rsidR="00AD26B7" w:rsidRPr="00AD26B7">
        <w:rPr>
          <w:rFonts w:ascii="Times New Roman" w:eastAsia="Times New Roman" w:hAnsi="Times New Roman" w:cs="Times New Roman"/>
          <w:color w:val="000000" w:themeColor="text1"/>
          <w:sz w:val="28"/>
          <w:szCs w:val="28"/>
          <w:lang w:eastAsia="ru-RU"/>
        </w:rPr>
        <w:t>ОАО «Байкальский целлюлозно-бумажный комбинат»</w:t>
      </w:r>
      <w:r w:rsidRPr="00AB34BF">
        <w:rPr>
          <w:rFonts w:ascii="Times New Roman" w:eastAsia="Times New Roman" w:hAnsi="Times New Roman" w:cs="Times New Roman"/>
          <w:color w:val="000000" w:themeColor="text1"/>
          <w:sz w:val="28"/>
          <w:szCs w:val="28"/>
          <w:lang w:eastAsia="ru-RU"/>
        </w:rPr>
        <w:t xml:space="preserve">, не начата. За годы работы </w:t>
      </w:r>
      <w:r w:rsidR="00AD26B7" w:rsidRPr="00AD26B7">
        <w:rPr>
          <w:rFonts w:ascii="Times New Roman" w:eastAsia="Times New Roman" w:hAnsi="Times New Roman" w:cs="Times New Roman"/>
          <w:color w:val="000000" w:themeColor="text1"/>
          <w:sz w:val="28"/>
          <w:szCs w:val="28"/>
          <w:lang w:eastAsia="ru-RU"/>
        </w:rPr>
        <w:t>ОАО «Байкальский целлюлозно-бумажный комб</w:t>
      </w:r>
      <w:r w:rsidR="00AD26B7" w:rsidRPr="00AD26B7">
        <w:rPr>
          <w:rFonts w:ascii="Times New Roman" w:eastAsia="Times New Roman" w:hAnsi="Times New Roman" w:cs="Times New Roman"/>
          <w:color w:val="000000" w:themeColor="text1"/>
          <w:sz w:val="28"/>
          <w:szCs w:val="28"/>
          <w:lang w:eastAsia="ru-RU"/>
        </w:rPr>
        <w:t>и</w:t>
      </w:r>
      <w:r w:rsidR="00AD26B7" w:rsidRPr="00AD26B7">
        <w:rPr>
          <w:rFonts w:ascii="Times New Roman" w:eastAsia="Times New Roman" w:hAnsi="Times New Roman" w:cs="Times New Roman"/>
          <w:color w:val="000000" w:themeColor="text1"/>
          <w:sz w:val="28"/>
          <w:szCs w:val="28"/>
          <w:lang w:eastAsia="ru-RU"/>
        </w:rPr>
        <w:t>нат»</w:t>
      </w:r>
      <w:r w:rsidRPr="00AB34BF">
        <w:rPr>
          <w:rFonts w:ascii="Times New Roman" w:eastAsia="Times New Roman" w:hAnsi="Times New Roman" w:cs="Times New Roman"/>
          <w:color w:val="000000" w:themeColor="text1"/>
          <w:sz w:val="28"/>
          <w:szCs w:val="28"/>
          <w:lang w:eastAsia="ru-RU"/>
        </w:rPr>
        <w:t xml:space="preserve"> накоплено 6,2 </w:t>
      </w:r>
      <w:proofErr w:type="gramStart"/>
      <w:r w:rsidR="00B75252">
        <w:rPr>
          <w:rFonts w:ascii="Times New Roman" w:eastAsia="Times New Roman" w:hAnsi="Times New Roman" w:cs="Times New Roman"/>
          <w:color w:val="000000" w:themeColor="text1"/>
          <w:sz w:val="28"/>
          <w:szCs w:val="28"/>
          <w:lang w:eastAsia="ru-RU"/>
        </w:rPr>
        <w:t>млн</w:t>
      </w:r>
      <w:proofErr w:type="gramEnd"/>
      <w:r w:rsidRPr="00AB34BF">
        <w:rPr>
          <w:rFonts w:ascii="Times New Roman" w:eastAsia="Times New Roman" w:hAnsi="Times New Roman" w:cs="Times New Roman"/>
          <w:color w:val="000000" w:themeColor="text1"/>
          <w:sz w:val="28"/>
          <w:szCs w:val="28"/>
          <w:lang w:eastAsia="ru-RU"/>
        </w:rPr>
        <w:t xml:space="preserve"> тонн опасных отходов. По оценкам Лимнологическ</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го института</w:t>
      </w:r>
      <w:r w:rsidR="00986600">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катастрофа от попадания лигнина в</w:t>
      </w:r>
      <w:r w:rsidR="00986600">
        <w:rPr>
          <w:rFonts w:ascii="Times New Roman" w:eastAsia="Times New Roman" w:hAnsi="Times New Roman" w:cs="Times New Roman"/>
          <w:color w:val="000000" w:themeColor="text1"/>
          <w:sz w:val="28"/>
          <w:szCs w:val="28"/>
          <w:lang w:eastAsia="ru-RU"/>
        </w:rPr>
        <w:t xml:space="preserve"> озеро</w:t>
      </w:r>
      <w:r w:rsidRPr="00AB34BF">
        <w:rPr>
          <w:rFonts w:ascii="Times New Roman" w:eastAsia="Times New Roman" w:hAnsi="Times New Roman" w:cs="Times New Roman"/>
          <w:color w:val="000000" w:themeColor="text1"/>
          <w:sz w:val="28"/>
          <w:szCs w:val="28"/>
          <w:lang w:eastAsia="ru-RU"/>
        </w:rPr>
        <w:t xml:space="preserve"> Байкал будет сра</w:t>
      </w:r>
      <w:r w:rsidRPr="00AB34BF">
        <w:rPr>
          <w:rFonts w:ascii="Times New Roman" w:eastAsia="Times New Roman" w:hAnsi="Times New Roman" w:cs="Times New Roman"/>
          <w:color w:val="000000" w:themeColor="text1"/>
          <w:sz w:val="28"/>
          <w:szCs w:val="28"/>
          <w:lang w:eastAsia="ru-RU"/>
        </w:rPr>
        <w:t>в</w:t>
      </w:r>
      <w:r w:rsidRPr="00AB34BF">
        <w:rPr>
          <w:rFonts w:ascii="Times New Roman" w:eastAsia="Times New Roman" w:hAnsi="Times New Roman" w:cs="Times New Roman"/>
          <w:color w:val="000000" w:themeColor="text1"/>
          <w:sz w:val="28"/>
          <w:szCs w:val="28"/>
          <w:lang w:eastAsia="ru-RU"/>
        </w:rPr>
        <w:t xml:space="preserve">нима с 700-летним сбросом </w:t>
      </w:r>
      <w:r w:rsidR="00AD26B7" w:rsidRPr="00AD26B7">
        <w:rPr>
          <w:rFonts w:ascii="Times New Roman" w:eastAsia="Times New Roman" w:hAnsi="Times New Roman" w:cs="Times New Roman"/>
          <w:color w:val="000000" w:themeColor="text1"/>
          <w:sz w:val="28"/>
          <w:szCs w:val="28"/>
          <w:lang w:eastAsia="ru-RU"/>
        </w:rPr>
        <w:t>ОАО «Байкальский целлюлозно-бумажный ко</w:t>
      </w:r>
      <w:r w:rsidR="00AD26B7" w:rsidRPr="00AD26B7">
        <w:rPr>
          <w:rFonts w:ascii="Times New Roman" w:eastAsia="Times New Roman" w:hAnsi="Times New Roman" w:cs="Times New Roman"/>
          <w:color w:val="000000" w:themeColor="text1"/>
          <w:sz w:val="28"/>
          <w:szCs w:val="28"/>
          <w:lang w:eastAsia="ru-RU"/>
        </w:rPr>
        <w:t>м</w:t>
      </w:r>
      <w:r w:rsidR="00AD26B7" w:rsidRPr="00AD26B7">
        <w:rPr>
          <w:rFonts w:ascii="Times New Roman" w:eastAsia="Times New Roman" w:hAnsi="Times New Roman" w:cs="Times New Roman"/>
          <w:color w:val="000000" w:themeColor="text1"/>
          <w:sz w:val="28"/>
          <w:szCs w:val="28"/>
          <w:lang w:eastAsia="ru-RU"/>
        </w:rPr>
        <w:t>бинат»</w:t>
      </w:r>
      <w:r w:rsidRPr="00AB34BF">
        <w:rPr>
          <w:rFonts w:ascii="Times New Roman" w:eastAsia="Times New Roman" w:hAnsi="Times New Roman" w:cs="Times New Roman"/>
          <w:color w:val="000000" w:themeColor="text1"/>
          <w:sz w:val="28"/>
          <w:szCs w:val="28"/>
          <w:lang w:eastAsia="ru-RU"/>
        </w:rPr>
        <w:t xml:space="preserve"> без очистки прямо в озеро. А в результате проливных дождей, пр</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шедших летом этого года, карты </w:t>
      </w:r>
      <w:r w:rsidR="00AD26B7" w:rsidRPr="00AD26B7">
        <w:rPr>
          <w:rFonts w:ascii="Times New Roman" w:eastAsia="Times New Roman" w:hAnsi="Times New Roman" w:cs="Times New Roman"/>
          <w:color w:val="000000" w:themeColor="text1"/>
          <w:sz w:val="28"/>
          <w:szCs w:val="28"/>
          <w:lang w:eastAsia="ru-RU"/>
        </w:rPr>
        <w:t>ОАО «Байкальский целлюлозно-бумажный комбинат»</w:t>
      </w:r>
      <w:r w:rsidRPr="00AB34BF">
        <w:rPr>
          <w:rFonts w:ascii="Times New Roman" w:eastAsia="Times New Roman" w:hAnsi="Times New Roman" w:cs="Times New Roman"/>
          <w:color w:val="000000" w:themeColor="text1"/>
          <w:sz w:val="28"/>
          <w:szCs w:val="28"/>
          <w:lang w:eastAsia="ru-RU"/>
        </w:rPr>
        <w:t xml:space="preserve"> с отходами оказались залиты водой и переполнены – в них скоп</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 xml:space="preserve">лось почти 1,5 </w:t>
      </w:r>
      <w:proofErr w:type="gramStart"/>
      <w:r w:rsidR="00B75252">
        <w:rPr>
          <w:rFonts w:ascii="Times New Roman" w:eastAsia="Times New Roman" w:hAnsi="Times New Roman" w:cs="Times New Roman"/>
          <w:color w:val="000000" w:themeColor="text1"/>
          <w:sz w:val="28"/>
          <w:szCs w:val="28"/>
          <w:lang w:eastAsia="ru-RU"/>
        </w:rPr>
        <w:t>млн</w:t>
      </w:r>
      <w:proofErr w:type="gramEnd"/>
      <w:r w:rsidRPr="00AB34BF">
        <w:rPr>
          <w:rFonts w:ascii="Times New Roman" w:eastAsia="Times New Roman" w:hAnsi="Times New Roman" w:cs="Times New Roman"/>
          <w:color w:val="000000" w:themeColor="text1"/>
          <w:sz w:val="28"/>
          <w:szCs w:val="28"/>
          <w:lang w:eastAsia="ru-RU"/>
        </w:rPr>
        <w:t xml:space="preserve"> тонн надшламовых вод.</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Заместитель </w:t>
      </w:r>
      <w:r w:rsidR="00986600">
        <w:rPr>
          <w:rFonts w:ascii="Times New Roman" w:eastAsia="Times New Roman" w:hAnsi="Times New Roman" w:cs="Times New Roman"/>
          <w:color w:val="000000" w:themeColor="text1"/>
          <w:sz w:val="28"/>
          <w:szCs w:val="28"/>
          <w:lang w:eastAsia="ru-RU"/>
        </w:rPr>
        <w:t>М</w:t>
      </w:r>
      <w:r w:rsidRPr="00AB34BF">
        <w:rPr>
          <w:rFonts w:ascii="Times New Roman" w:eastAsia="Times New Roman" w:hAnsi="Times New Roman" w:cs="Times New Roman"/>
          <w:color w:val="000000" w:themeColor="text1"/>
          <w:sz w:val="28"/>
          <w:szCs w:val="28"/>
          <w:lang w:eastAsia="ru-RU"/>
        </w:rPr>
        <w:t>инистра природных ресурсов и экологии Р</w:t>
      </w:r>
      <w:r w:rsidR="00986600">
        <w:rPr>
          <w:rFonts w:ascii="Times New Roman" w:eastAsia="Times New Roman" w:hAnsi="Times New Roman" w:cs="Times New Roman"/>
          <w:color w:val="000000" w:themeColor="text1"/>
          <w:sz w:val="28"/>
          <w:szCs w:val="28"/>
          <w:lang w:eastAsia="ru-RU"/>
        </w:rPr>
        <w:t xml:space="preserve">оссийской </w:t>
      </w:r>
      <w:r w:rsidRPr="00AB34BF">
        <w:rPr>
          <w:rFonts w:ascii="Times New Roman" w:eastAsia="Times New Roman" w:hAnsi="Times New Roman" w:cs="Times New Roman"/>
          <w:color w:val="000000" w:themeColor="text1"/>
          <w:sz w:val="28"/>
          <w:szCs w:val="28"/>
          <w:lang w:eastAsia="ru-RU"/>
        </w:rPr>
        <w:t>Ф</w:t>
      </w:r>
      <w:r w:rsidR="00986600">
        <w:rPr>
          <w:rFonts w:ascii="Times New Roman" w:eastAsia="Times New Roman" w:hAnsi="Times New Roman" w:cs="Times New Roman"/>
          <w:color w:val="000000" w:themeColor="text1"/>
          <w:sz w:val="28"/>
          <w:szCs w:val="28"/>
          <w:lang w:eastAsia="ru-RU"/>
        </w:rPr>
        <w:t>едерации</w:t>
      </w:r>
      <w:r w:rsidRPr="00AB34BF">
        <w:rPr>
          <w:rFonts w:ascii="Times New Roman" w:eastAsia="Times New Roman" w:hAnsi="Times New Roman" w:cs="Times New Roman"/>
          <w:color w:val="000000" w:themeColor="text1"/>
          <w:sz w:val="28"/>
          <w:szCs w:val="28"/>
          <w:lang w:eastAsia="ru-RU"/>
        </w:rPr>
        <w:t xml:space="preserve"> Логинов </w:t>
      </w:r>
      <w:r w:rsidR="00986600">
        <w:rPr>
          <w:rFonts w:ascii="Times New Roman" w:eastAsia="Times New Roman" w:hAnsi="Times New Roman" w:cs="Times New Roman"/>
          <w:color w:val="000000" w:themeColor="text1"/>
          <w:sz w:val="28"/>
          <w:szCs w:val="28"/>
          <w:lang w:eastAsia="ru-RU"/>
        </w:rPr>
        <w:t xml:space="preserve">В.Г. </w:t>
      </w:r>
      <w:r w:rsidRPr="00AB34BF">
        <w:rPr>
          <w:rFonts w:ascii="Times New Roman" w:eastAsia="Times New Roman" w:hAnsi="Times New Roman" w:cs="Times New Roman"/>
          <w:color w:val="000000" w:themeColor="text1"/>
          <w:sz w:val="28"/>
          <w:szCs w:val="28"/>
          <w:lang w:eastAsia="ru-RU"/>
        </w:rPr>
        <w:t xml:space="preserve">рассказал, что </w:t>
      </w:r>
      <w:r w:rsidR="00986600">
        <w:rPr>
          <w:rFonts w:ascii="Times New Roman" w:eastAsia="Times New Roman" w:hAnsi="Times New Roman" w:cs="Times New Roman"/>
          <w:color w:val="000000" w:themeColor="text1"/>
          <w:sz w:val="28"/>
          <w:szCs w:val="28"/>
          <w:lang w:eastAsia="ru-RU"/>
        </w:rPr>
        <w:t>М</w:t>
      </w:r>
      <w:r w:rsidRPr="00AB34BF">
        <w:rPr>
          <w:rFonts w:ascii="Times New Roman" w:eastAsia="Times New Roman" w:hAnsi="Times New Roman" w:cs="Times New Roman"/>
          <w:color w:val="000000" w:themeColor="text1"/>
          <w:sz w:val="28"/>
          <w:szCs w:val="28"/>
          <w:lang w:eastAsia="ru-RU"/>
        </w:rPr>
        <w:t>инистерство разделяет опасения о катастрофических последствиях для озера, которые могут возникнуть в р</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зультате селя. По его мнению, противоселевые мероприятия могут быть включены в федеральную целевую программу по защите </w:t>
      </w:r>
      <w:r w:rsidR="00986600">
        <w:rPr>
          <w:rFonts w:ascii="Times New Roman" w:eastAsia="Times New Roman" w:hAnsi="Times New Roman" w:cs="Times New Roman"/>
          <w:color w:val="000000" w:themeColor="text1"/>
          <w:sz w:val="28"/>
          <w:szCs w:val="28"/>
          <w:lang w:eastAsia="ru-RU"/>
        </w:rPr>
        <w:t xml:space="preserve">озера </w:t>
      </w:r>
      <w:r w:rsidRPr="00AB34BF">
        <w:rPr>
          <w:rFonts w:ascii="Times New Roman" w:eastAsia="Times New Roman" w:hAnsi="Times New Roman" w:cs="Times New Roman"/>
          <w:color w:val="000000" w:themeColor="text1"/>
          <w:sz w:val="28"/>
          <w:szCs w:val="28"/>
          <w:lang w:eastAsia="ru-RU"/>
        </w:rPr>
        <w:t>Байкала, о</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нако с такой инициативой должна выступить Иркутская область.</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Байкальский межрегиональный природоохранны</w:t>
      </w:r>
      <w:r w:rsidR="0063387D">
        <w:rPr>
          <w:rFonts w:ascii="Times New Roman" w:eastAsia="Times New Roman" w:hAnsi="Times New Roman" w:cs="Times New Roman"/>
          <w:color w:val="000000" w:themeColor="text1"/>
          <w:sz w:val="28"/>
          <w:szCs w:val="28"/>
          <w:lang w:eastAsia="ru-RU"/>
        </w:rPr>
        <w:t xml:space="preserve">й прокурор </w:t>
      </w:r>
      <w:r w:rsidR="0063387D">
        <w:rPr>
          <w:rFonts w:ascii="Times New Roman" w:eastAsia="Times New Roman" w:hAnsi="Times New Roman" w:cs="Times New Roman"/>
          <w:color w:val="000000" w:themeColor="text1"/>
          <w:sz w:val="28"/>
          <w:szCs w:val="28"/>
          <w:lang w:eastAsia="ru-RU"/>
        </w:rPr>
        <w:br/>
      </w:r>
      <w:r w:rsidRPr="00AB34BF">
        <w:rPr>
          <w:rFonts w:ascii="Times New Roman" w:eastAsia="Times New Roman" w:hAnsi="Times New Roman" w:cs="Times New Roman"/>
          <w:color w:val="000000" w:themeColor="text1"/>
          <w:sz w:val="28"/>
          <w:szCs w:val="28"/>
          <w:lang w:eastAsia="ru-RU"/>
        </w:rPr>
        <w:t xml:space="preserve">Зенков </w:t>
      </w:r>
      <w:r w:rsidR="00986600">
        <w:rPr>
          <w:rFonts w:ascii="Times New Roman" w:eastAsia="Times New Roman" w:hAnsi="Times New Roman" w:cs="Times New Roman"/>
          <w:color w:val="000000" w:themeColor="text1"/>
          <w:sz w:val="28"/>
          <w:szCs w:val="28"/>
          <w:lang w:eastAsia="ru-RU"/>
        </w:rPr>
        <w:t xml:space="preserve">С.Д. </w:t>
      </w:r>
      <w:r w:rsidRPr="00AB34BF">
        <w:rPr>
          <w:rFonts w:ascii="Times New Roman" w:eastAsia="Times New Roman" w:hAnsi="Times New Roman" w:cs="Times New Roman"/>
          <w:color w:val="000000" w:themeColor="text1"/>
          <w:sz w:val="28"/>
          <w:szCs w:val="28"/>
          <w:lang w:eastAsia="ru-RU"/>
        </w:rPr>
        <w:t xml:space="preserve">обратил внимание на то, что важной проблемой в ликвидации отходов </w:t>
      </w:r>
      <w:r w:rsidR="00AD26B7" w:rsidRPr="00AD26B7">
        <w:rPr>
          <w:rFonts w:ascii="Times New Roman" w:eastAsia="Times New Roman" w:hAnsi="Times New Roman" w:cs="Times New Roman"/>
          <w:color w:val="000000" w:themeColor="text1"/>
          <w:sz w:val="28"/>
          <w:szCs w:val="28"/>
          <w:lang w:eastAsia="ru-RU"/>
        </w:rPr>
        <w:t>ОАО «Байкальский целлюлозно-бумажный комбинат»</w:t>
      </w:r>
      <w:r w:rsidRPr="00AB34BF">
        <w:rPr>
          <w:rFonts w:ascii="Times New Roman" w:eastAsia="Times New Roman" w:hAnsi="Times New Roman" w:cs="Times New Roman"/>
          <w:color w:val="000000" w:themeColor="text1"/>
          <w:sz w:val="28"/>
          <w:szCs w:val="28"/>
          <w:lang w:eastAsia="ru-RU"/>
        </w:rPr>
        <w:t>, помимо о</w:t>
      </w:r>
      <w:r w:rsidRPr="00AB34BF">
        <w:rPr>
          <w:rFonts w:ascii="Times New Roman" w:eastAsia="Times New Roman" w:hAnsi="Times New Roman" w:cs="Times New Roman"/>
          <w:color w:val="000000" w:themeColor="text1"/>
          <w:sz w:val="28"/>
          <w:szCs w:val="28"/>
          <w:lang w:eastAsia="ru-RU"/>
        </w:rPr>
        <w:t>т</w:t>
      </w:r>
      <w:r w:rsidRPr="00AB34BF">
        <w:rPr>
          <w:rFonts w:ascii="Times New Roman" w:eastAsia="Times New Roman" w:hAnsi="Times New Roman" w:cs="Times New Roman"/>
          <w:color w:val="000000" w:themeColor="text1"/>
          <w:sz w:val="28"/>
          <w:szCs w:val="28"/>
          <w:lang w:eastAsia="ru-RU"/>
        </w:rPr>
        <w:t>сутствия утвержденной технологии переработки отходов, является отсу</w:t>
      </w:r>
      <w:r w:rsidRPr="00AB34BF">
        <w:rPr>
          <w:rFonts w:ascii="Times New Roman" w:eastAsia="Times New Roman" w:hAnsi="Times New Roman" w:cs="Times New Roman"/>
          <w:color w:val="000000" w:themeColor="text1"/>
          <w:sz w:val="28"/>
          <w:szCs w:val="28"/>
          <w:lang w:eastAsia="ru-RU"/>
        </w:rPr>
        <w:t>т</w:t>
      </w:r>
      <w:r w:rsidRPr="00AB34BF">
        <w:rPr>
          <w:rFonts w:ascii="Times New Roman" w:eastAsia="Times New Roman" w:hAnsi="Times New Roman" w:cs="Times New Roman"/>
          <w:color w:val="000000" w:themeColor="text1"/>
          <w:sz w:val="28"/>
          <w:szCs w:val="28"/>
          <w:lang w:eastAsia="ru-RU"/>
        </w:rPr>
        <w:t>ствие координационного органа, который бы определял, кто ответственен за конкретное направление, и отвечал за комплексную работу.</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Глава </w:t>
      </w:r>
      <w:r w:rsidR="0063387D">
        <w:rPr>
          <w:rFonts w:ascii="Times New Roman" w:eastAsia="Times New Roman" w:hAnsi="Times New Roman" w:cs="Times New Roman"/>
          <w:color w:val="000000" w:themeColor="text1"/>
          <w:sz w:val="28"/>
          <w:szCs w:val="28"/>
          <w:lang w:eastAsia="ru-RU"/>
        </w:rPr>
        <w:t>К</w:t>
      </w:r>
      <w:r w:rsidRPr="00AB34BF">
        <w:rPr>
          <w:rFonts w:ascii="Times New Roman" w:eastAsia="Times New Roman" w:hAnsi="Times New Roman" w:cs="Times New Roman"/>
          <w:color w:val="000000" w:themeColor="text1"/>
          <w:sz w:val="28"/>
          <w:szCs w:val="28"/>
          <w:lang w:eastAsia="ru-RU"/>
        </w:rPr>
        <w:t>омитета по экологии Гос</w:t>
      </w:r>
      <w:r w:rsidR="0063387D">
        <w:rPr>
          <w:rFonts w:ascii="Times New Roman" w:eastAsia="Times New Roman" w:hAnsi="Times New Roman" w:cs="Times New Roman"/>
          <w:color w:val="000000" w:themeColor="text1"/>
          <w:sz w:val="28"/>
          <w:szCs w:val="28"/>
          <w:lang w:eastAsia="ru-RU"/>
        </w:rPr>
        <w:t>ударственной Д</w:t>
      </w:r>
      <w:r w:rsidRPr="00AB34BF">
        <w:rPr>
          <w:rFonts w:ascii="Times New Roman" w:eastAsia="Times New Roman" w:hAnsi="Times New Roman" w:cs="Times New Roman"/>
          <w:color w:val="000000" w:themeColor="text1"/>
          <w:sz w:val="28"/>
          <w:szCs w:val="28"/>
          <w:lang w:eastAsia="ru-RU"/>
        </w:rPr>
        <w:t>умы Бурматов, выст</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 xml:space="preserve">пая на слушаниях, рассказал, что обратился в Следственный комитет России с просьбой проверить расходование бюджетных средств на мероприятия по ликвидации экологического ущерба, нанесенного озеру Байкал. По мнению парламентария, средства в размере почти 6 </w:t>
      </w:r>
      <w:proofErr w:type="gramStart"/>
      <w:r w:rsidRPr="00AB34BF">
        <w:rPr>
          <w:rFonts w:ascii="Times New Roman" w:eastAsia="Times New Roman" w:hAnsi="Times New Roman" w:cs="Times New Roman"/>
          <w:color w:val="000000" w:themeColor="text1"/>
          <w:sz w:val="28"/>
          <w:szCs w:val="28"/>
          <w:lang w:eastAsia="ru-RU"/>
        </w:rPr>
        <w:t>млрд</w:t>
      </w:r>
      <w:proofErr w:type="gramEnd"/>
      <w:r w:rsidRPr="00AB34BF">
        <w:rPr>
          <w:rFonts w:ascii="Times New Roman" w:eastAsia="Times New Roman" w:hAnsi="Times New Roman" w:cs="Times New Roman"/>
          <w:color w:val="000000" w:themeColor="text1"/>
          <w:sz w:val="28"/>
          <w:szCs w:val="28"/>
          <w:lang w:eastAsia="ru-RU"/>
        </w:rPr>
        <w:t xml:space="preserve"> </w:t>
      </w:r>
      <w:r w:rsidR="00443F87">
        <w:rPr>
          <w:rFonts w:ascii="Times New Roman" w:eastAsia="Times New Roman" w:hAnsi="Times New Roman" w:cs="Times New Roman"/>
          <w:color w:val="000000" w:themeColor="text1"/>
          <w:sz w:val="28"/>
          <w:szCs w:val="28"/>
          <w:lang w:eastAsia="ru-RU"/>
        </w:rPr>
        <w:t>руб.</w:t>
      </w:r>
      <w:r w:rsidRPr="00AB34BF">
        <w:rPr>
          <w:rFonts w:ascii="Times New Roman" w:eastAsia="Times New Roman" w:hAnsi="Times New Roman" w:cs="Times New Roman"/>
          <w:color w:val="000000" w:themeColor="text1"/>
          <w:sz w:val="28"/>
          <w:szCs w:val="28"/>
          <w:lang w:eastAsia="ru-RU"/>
        </w:rPr>
        <w:t>, выделенные в ра</w:t>
      </w:r>
      <w:r w:rsidRPr="00AB34BF">
        <w:rPr>
          <w:rFonts w:ascii="Times New Roman" w:eastAsia="Times New Roman" w:hAnsi="Times New Roman" w:cs="Times New Roman"/>
          <w:color w:val="000000" w:themeColor="text1"/>
          <w:sz w:val="28"/>
          <w:szCs w:val="28"/>
          <w:lang w:eastAsia="ru-RU"/>
        </w:rPr>
        <w:t>м</w:t>
      </w:r>
      <w:r w:rsidRPr="00AB34BF">
        <w:rPr>
          <w:rFonts w:ascii="Times New Roman" w:eastAsia="Times New Roman" w:hAnsi="Times New Roman" w:cs="Times New Roman"/>
          <w:color w:val="000000" w:themeColor="text1"/>
          <w:sz w:val="28"/>
          <w:szCs w:val="28"/>
          <w:lang w:eastAsia="ru-RU"/>
        </w:rPr>
        <w:t>ках федеральной целевой программы по охране озера Байкал, могли быть и</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пользованы неэффективно.</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Участники парламентских слушаний утвердили рекомендации для о</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 xml:space="preserve">ганов власти. Так, </w:t>
      </w:r>
      <w:r w:rsidR="00986600">
        <w:rPr>
          <w:rFonts w:ascii="Times New Roman" w:eastAsia="Times New Roman" w:hAnsi="Times New Roman" w:cs="Times New Roman"/>
          <w:color w:val="000000" w:themeColor="text1"/>
          <w:sz w:val="28"/>
          <w:szCs w:val="28"/>
          <w:lang w:eastAsia="ru-RU"/>
        </w:rPr>
        <w:t>П</w:t>
      </w:r>
      <w:r w:rsidRPr="00AB34BF">
        <w:rPr>
          <w:rFonts w:ascii="Times New Roman" w:eastAsia="Times New Roman" w:hAnsi="Times New Roman" w:cs="Times New Roman"/>
          <w:color w:val="000000" w:themeColor="text1"/>
          <w:sz w:val="28"/>
          <w:szCs w:val="28"/>
          <w:lang w:eastAsia="ru-RU"/>
        </w:rPr>
        <w:t>равительству Р</w:t>
      </w:r>
      <w:r w:rsidR="00986600">
        <w:rPr>
          <w:rFonts w:ascii="Times New Roman" w:eastAsia="Times New Roman" w:hAnsi="Times New Roman" w:cs="Times New Roman"/>
          <w:color w:val="000000" w:themeColor="text1"/>
          <w:sz w:val="28"/>
          <w:szCs w:val="28"/>
          <w:lang w:eastAsia="ru-RU"/>
        </w:rPr>
        <w:t xml:space="preserve">оссийской </w:t>
      </w:r>
      <w:r w:rsidRPr="00AB34BF">
        <w:rPr>
          <w:rFonts w:ascii="Times New Roman" w:eastAsia="Times New Roman" w:hAnsi="Times New Roman" w:cs="Times New Roman"/>
          <w:color w:val="000000" w:themeColor="text1"/>
          <w:sz w:val="28"/>
          <w:szCs w:val="28"/>
          <w:lang w:eastAsia="ru-RU"/>
        </w:rPr>
        <w:t>Ф</w:t>
      </w:r>
      <w:r w:rsidR="00986600">
        <w:rPr>
          <w:rFonts w:ascii="Times New Roman" w:eastAsia="Times New Roman" w:hAnsi="Times New Roman" w:cs="Times New Roman"/>
          <w:color w:val="000000" w:themeColor="text1"/>
          <w:sz w:val="28"/>
          <w:szCs w:val="28"/>
          <w:lang w:eastAsia="ru-RU"/>
        </w:rPr>
        <w:t>едерации</w:t>
      </w:r>
      <w:r w:rsidRPr="00AB34BF">
        <w:rPr>
          <w:rFonts w:ascii="Times New Roman" w:eastAsia="Times New Roman" w:hAnsi="Times New Roman" w:cs="Times New Roman"/>
          <w:color w:val="000000" w:themeColor="text1"/>
          <w:sz w:val="28"/>
          <w:szCs w:val="28"/>
          <w:lang w:eastAsia="ru-RU"/>
        </w:rPr>
        <w:t xml:space="preserve"> рекомендуется определить координационный орган по вопросы охраны озера Байкал. </w:t>
      </w:r>
      <w:r w:rsidR="0063387D">
        <w:rPr>
          <w:rFonts w:ascii="Times New Roman" w:eastAsia="Times New Roman" w:hAnsi="Times New Roman" w:cs="Times New Roman"/>
          <w:color w:val="000000" w:themeColor="text1"/>
          <w:sz w:val="28"/>
          <w:szCs w:val="28"/>
          <w:lang w:eastAsia="ru-RU"/>
        </w:rPr>
        <w:br/>
      </w:r>
      <w:r w:rsidRPr="00AB34BF">
        <w:rPr>
          <w:rFonts w:ascii="Times New Roman" w:eastAsia="Times New Roman" w:hAnsi="Times New Roman" w:cs="Times New Roman"/>
          <w:color w:val="000000" w:themeColor="text1"/>
          <w:sz w:val="28"/>
          <w:szCs w:val="28"/>
          <w:lang w:eastAsia="ru-RU"/>
        </w:rPr>
        <w:t>Николаев</w:t>
      </w:r>
      <w:r w:rsidR="00986600">
        <w:rPr>
          <w:rFonts w:ascii="Times New Roman" w:eastAsia="Times New Roman" w:hAnsi="Times New Roman" w:cs="Times New Roman"/>
          <w:color w:val="000000" w:themeColor="text1"/>
          <w:sz w:val="28"/>
          <w:szCs w:val="28"/>
          <w:lang w:eastAsia="ru-RU"/>
        </w:rPr>
        <w:t xml:space="preserve"> Н.П.</w:t>
      </w:r>
      <w:r w:rsidRPr="00AB34BF">
        <w:rPr>
          <w:rFonts w:ascii="Times New Roman" w:eastAsia="Times New Roman" w:hAnsi="Times New Roman" w:cs="Times New Roman"/>
          <w:color w:val="000000" w:themeColor="text1"/>
          <w:sz w:val="28"/>
          <w:szCs w:val="28"/>
          <w:lang w:eastAsia="ru-RU"/>
        </w:rPr>
        <w:t xml:space="preserve"> также напомнил, что существует перечень поручений През</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дента</w:t>
      </w:r>
      <w:r w:rsidR="00986600">
        <w:rPr>
          <w:rFonts w:ascii="Times New Roman" w:eastAsia="Times New Roman" w:hAnsi="Times New Roman" w:cs="Times New Roman"/>
          <w:color w:val="000000" w:themeColor="text1"/>
          <w:sz w:val="28"/>
          <w:szCs w:val="28"/>
          <w:lang w:eastAsia="ru-RU"/>
        </w:rPr>
        <w:t xml:space="preserve"> Российской Федерации</w:t>
      </w:r>
      <w:r w:rsidRPr="00AB34BF">
        <w:rPr>
          <w:rFonts w:ascii="Times New Roman" w:eastAsia="Times New Roman" w:hAnsi="Times New Roman" w:cs="Times New Roman"/>
          <w:color w:val="000000" w:themeColor="text1"/>
          <w:sz w:val="28"/>
          <w:szCs w:val="28"/>
          <w:lang w:eastAsia="ru-RU"/>
        </w:rPr>
        <w:t xml:space="preserve"> по вопросу сохранения озера со сроком испо</w:t>
      </w:r>
      <w:r w:rsidRPr="00AB34BF">
        <w:rPr>
          <w:rFonts w:ascii="Times New Roman" w:eastAsia="Times New Roman" w:hAnsi="Times New Roman" w:cs="Times New Roman"/>
          <w:color w:val="000000" w:themeColor="text1"/>
          <w:sz w:val="28"/>
          <w:szCs w:val="28"/>
          <w:lang w:eastAsia="ru-RU"/>
        </w:rPr>
        <w:t>л</w:t>
      </w:r>
      <w:r w:rsidRPr="00AB34BF">
        <w:rPr>
          <w:rFonts w:ascii="Times New Roman" w:eastAsia="Times New Roman" w:hAnsi="Times New Roman" w:cs="Times New Roman"/>
          <w:color w:val="000000" w:themeColor="text1"/>
          <w:sz w:val="28"/>
          <w:szCs w:val="28"/>
          <w:lang w:eastAsia="ru-RU"/>
        </w:rPr>
        <w:t>нения до 1 января 2020 года, однако, вероятнее всего, к этой дате они выпо</w:t>
      </w:r>
      <w:r w:rsidRPr="00AB34BF">
        <w:rPr>
          <w:rFonts w:ascii="Times New Roman" w:eastAsia="Times New Roman" w:hAnsi="Times New Roman" w:cs="Times New Roman"/>
          <w:color w:val="000000" w:themeColor="text1"/>
          <w:sz w:val="28"/>
          <w:szCs w:val="28"/>
          <w:lang w:eastAsia="ru-RU"/>
        </w:rPr>
        <w:t>л</w:t>
      </w:r>
      <w:r w:rsidRPr="00AB34BF">
        <w:rPr>
          <w:rFonts w:ascii="Times New Roman" w:eastAsia="Times New Roman" w:hAnsi="Times New Roman" w:cs="Times New Roman"/>
          <w:color w:val="000000" w:themeColor="text1"/>
          <w:sz w:val="28"/>
          <w:szCs w:val="28"/>
          <w:lang w:eastAsia="ru-RU"/>
        </w:rPr>
        <w:t xml:space="preserve">нены не будут. В связи с </w:t>
      </w:r>
      <w:r w:rsidR="0063387D">
        <w:rPr>
          <w:rFonts w:ascii="Times New Roman" w:eastAsia="Times New Roman" w:hAnsi="Times New Roman" w:cs="Times New Roman"/>
          <w:color w:val="000000" w:themeColor="text1"/>
          <w:sz w:val="28"/>
          <w:szCs w:val="28"/>
          <w:lang w:eastAsia="ru-RU"/>
        </w:rPr>
        <w:t>этим</w:t>
      </w:r>
      <w:r w:rsidRPr="00AB34BF">
        <w:rPr>
          <w:rFonts w:ascii="Times New Roman" w:eastAsia="Times New Roman" w:hAnsi="Times New Roman" w:cs="Times New Roman"/>
          <w:color w:val="000000" w:themeColor="text1"/>
          <w:sz w:val="28"/>
          <w:szCs w:val="28"/>
          <w:lang w:eastAsia="ru-RU"/>
        </w:rPr>
        <w:t xml:space="preserve"> предлагается обратиться в </w:t>
      </w:r>
      <w:r w:rsidR="00986600">
        <w:rPr>
          <w:rFonts w:ascii="Times New Roman" w:eastAsia="Times New Roman" w:hAnsi="Times New Roman" w:cs="Times New Roman"/>
          <w:color w:val="000000" w:themeColor="text1"/>
          <w:sz w:val="28"/>
          <w:szCs w:val="28"/>
          <w:lang w:eastAsia="ru-RU"/>
        </w:rPr>
        <w:t>П</w:t>
      </w:r>
      <w:r w:rsidRPr="00AB34BF">
        <w:rPr>
          <w:rFonts w:ascii="Times New Roman" w:eastAsia="Times New Roman" w:hAnsi="Times New Roman" w:cs="Times New Roman"/>
          <w:color w:val="000000" w:themeColor="text1"/>
          <w:sz w:val="28"/>
          <w:szCs w:val="28"/>
          <w:lang w:eastAsia="ru-RU"/>
        </w:rPr>
        <w:t>равительство И</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 xml:space="preserve">кутской области, </w:t>
      </w:r>
      <w:r w:rsidR="0063387D">
        <w:rPr>
          <w:rFonts w:ascii="Times New Roman" w:eastAsia="Times New Roman" w:hAnsi="Times New Roman" w:cs="Times New Roman"/>
          <w:color w:val="000000" w:themeColor="text1"/>
          <w:sz w:val="28"/>
          <w:szCs w:val="28"/>
          <w:lang w:eastAsia="ru-RU"/>
        </w:rPr>
        <w:t>П</w:t>
      </w:r>
      <w:r w:rsidR="0063387D" w:rsidRPr="00AB34BF">
        <w:rPr>
          <w:rFonts w:ascii="Times New Roman" w:eastAsia="Times New Roman" w:hAnsi="Times New Roman" w:cs="Times New Roman"/>
          <w:color w:val="000000" w:themeColor="text1"/>
          <w:sz w:val="28"/>
          <w:szCs w:val="28"/>
          <w:lang w:eastAsia="ru-RU"/>
        </w:rPr>
        <w:t xml:space="preserve">равительство </w:t>
      </w:r>
      <w:r w:rsidRPr="00AB34BF">
        <w:rPr>
          <w:rFonts w:ascii="Times New Roman" w:eastAsia="Times New Roman" w:hAnsi="Times New Roman" w:cs="Times New Roman"/>
          <w:color w:val="000000" w:themeColor="text1"/>
          <w:sz w:val="28"/>
          <w:szCs w:val="28"/>
          <w:lang w:eastAsia="ru-RU"/>
        </w:rPr>
        <w:t xml:space="preserve">Республики Бурятии, </w:t>
      </w:r>
      <w:r w:rsidR="0063387D">
        <w:rPr>
          <w:rFonts w:ascii="Times New Roman" w:eastAsia="Times New Roman" w:hAnsi="Times New Roman" w:cs="Times New Roman"/>
          <w:color w:val="000000" w:themeColor="text1"/>
          <w:sz w:val="28"/>
          <w:szCs w:val="28"/>
          <w:lang w:eastAsia="ru-RU"/>
        </w:rPr>
        <w:t>П</w:t>
      </w:r>
      <w:r w:rsidR="0063387D" w:rsidRPr="00AB34BF">
        <w:rPr>
          <w:rFonts w:ascii="Times New Roman" w:eastAsia="Times New Roman" w:hAnsi="Times New Roman" w:cs="Times New Roman"/>
          <w:color w:val="000000" w:themeColor="text1"/>
          <w:sz w:val="28"/>
          <w:szCs w:val="28"/>
          <w:lang w:eastAsia="ru-RU"/>
        </w:rPr>
        <w:t xml:space="preserve">равительство </w:t>
      </w:r>
      <w:r w:rsidRPr="00AB34BF">
        <w:rPr>
          <w:rFonts w:ascii="Times New Roman" w:eastAsia="Times New Roman" w:hAnsi="Times New Roman" w:cs="Times New Roman"/>
          <w:color w:val="000000" w:themeColor="text1"/>
          <w:sz w:val="28"/>
          <w:szCs w:val="28"/>
          <w:lang w:eastAsia="ru-RU"/>
        </w:rPr>
        <w:t>Заба</w:t>
      </w:r>
      <w:r w:rsidRPr="00AB34BF">
        <w:rPr>
          <w:rFonts w:ascii="Times New Roman" w:eastAsia="Times New Roman" w:hAnsi="Times New Roman" w:cs="Times New Roman"/>
          <w:color w:val="000000" w:themeColor="text1"/>
          <w:sz w:val="28"/>
          <w:szCs w:val="28"/>
          <w:lang w:eastAsia="ru-RU"/>
        </w:rPr>
        <w:t>й</w:t>
      </w:r>
      <w:r w:rsidRPr="00AB34BF">
        <w:rPr>
          <w:rFonts w:ascii="Times New Roman" w:eastAsia="Times New Roman" w:hAnsi="Times New Roman" w:cs="Times New Roman"/>
          <w:color w:val="000000" w:themeColor="text1"/>
          <w:sz w:val="28"/>
          <w:szCs w:val="28"/>
          <w:lang w:eastAsia="ru-RU"/>
        </w:rPr>
        <w:t>кальского края и ВЭБ</w:t>
      </w:r>
      <w:r w:rsidR="0063387D">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инжиниринг с предложением ежеквартально </w:t>
      </w:r>
      <w:proofErr w:type="gramStart"/>
      <w:r w:rsidRPr="00AB34BF">
        <w:rPr>
          <w:rFonts w:ascii="Times New Roman" w:eastAsia="Times New Roman" w:hAnsi="Times New Roman" w:cs="Times New Roman"/>
          <w:color w:val="000000" w:themeColor="text1"/>
          <w:sz w:val="28"/>
          <w:szCs w:val="28"/>
          <w:lang w:eastAsia="ru-RU"/>
        </w:rPr>
        <w:t>пред</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ставлять отчет</w:t>
      </w:r>
      <w:proofErr w:type="gramEnd"/>
      <w:r w:rsidRPr="00AB34BF">
        <w:rPr>
          <w:rFonts w:ascii="Times New Roman" w:eastAsia="Times New Roman" w:hAnsi="Times New Roman" w:cs="Times New Roman"/>
          <w:color w:val="000000" w:themeColor="text1"/>
          <w:sz w:val="28"/>
          <w:szCs w:val="28"/>
          <w:lang w:eastAsia="ru-RU"/>
        </w:rPr>
        <w:t xml:space="preserve"> об исполнении этих поручений. По мнению участников сл</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шаний, необходимо привлекать к контролю над реализацией мероприятий и Счетную палату России. Кроме того, работы по отбору технологий для ли</w:t>
      </w:r>
      <w:r w:rsidRPr="00AB34BF">
        <w:rPr>
          <w:rFonts w:ascii="Times New Roman" w:eastAsia="Times New Roman" w:hAnsi="Times New Roman" w:cs="Times New Roman"/>
          <w:color w:val="000000" w:themeColor="text1"/>
          <w:sz w:val="28"/>
          <w:szCs w:val="28"/>
          <w:lang w:eastAsia="ru-RU"/>
        </w:rPr>
        <w:t>к</w:t>
      </w:r>
      <w:r w:rsidRPr="00AB34BF">
        <w:rPr>
          <w:rFonts w:ascii="Times New Roman" w:eastAsia="Times New Roman" w:hAnsi="Times New Roman" w:cs="Times New Roman"/>
          <w:color w:val="000000" w:themeColor="text1"/>
          <w:sz w:val="28"/>
          <w:szCs w:val="28"/>
          <w:lang w:eastAsia="ru-RU"/>
        </w:rPr>
        <w:t>видации накопленных отходов должн</w:t>
      </w:r>
      <w:r w:rsidR="00986600">
        <w:rPr>
          <w:rFonts w:ascii="Times New Roman" w:eastAsia="Times New Roman" w:hAnsi="Times New Roman" w:cs="Times New Roman"/>
          <w:color w:val="000000" w:themeColor="text1"/>
          <w:sz w:val="28"/>
          <w:szCs w:val="28"/>
          <w:lang w:eastAsia="ru-RU"/>
        </w:rPr>
        <w:t>ы</w:t>
      </w:r>
      <w:r w:rsidRPr="00AB34BF">
        <w:rPr>
          <w:rFonts w:ascii="Times New Roman" w:eastAsia="Times New Roman" w:hAnsi="Times New Roman" w:cs="Times New Roman"/>
          <w:color w:val="000000" w:themeColor="text1"/>
          <w:sz w:val="28"/>
          <w:szCs w:val="28"/>
          <w:lang w:eastAsia="ru-RU"/>
        </w:rPr>
        <w:t xml:space="preserve"> </w:t>
      </w:r>
      <w:proofErr w:type="gramStart"/>
      <w:r w:rsidRPr="00AB34BF">
        <w:rPr>
          <w:rFonts w:ascii="Times New Roman" w:eastAsia="Times New Roman" w:hAnsi="Times New Roman" w:cs="Times New Roman"/>
          <w:color w:val="000000" w:themeColor="text1"/>
          <w:sz w:val="28"/>
          <w:szCs w:val="28"/>
          <w:lang w:eastAsia="ru-RU"/>
        </w:rPr>
        <w:t>проводиться максимально открыто</w:t>
      </w:r>
      <w:proofErr w:type="gramEnd"/>
      <w:r w:rsidRPr="00AB34BF">
        <w:rPr>
          <w:rFonts w:ascii="Times New Roman" w:eastAsia="Times New Roman" w:hAnsi="Times New Roman" w:cs="Times New Roman"/>
          <w:color w:val="000000" w:themeColor="text1"/>
          <w:sz w:val="28"/>
          <w:szCs w:val="28"/>
          <w:lang w:eastAsia="ru-RU"/>
        </w:rPr>
        <w:t>.</w:t>
      </w:r>
    </w:p>
    <w:p w:rsidR="006C5B1D" w:rsidRPr="00AB34BF" w:rsidRDefault="006C5B1D" w:rsidP="006C5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Правительству Иркутской области рекомендовано разработать прот</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воселевые мероприятия для защиты</w:t>
      </w:r>
      <w:r w:rsidR="0063387D">
        <w:rPr>
          <w:rFonts w:ascii="Times New Roman" w:eastAsia="Times New Roman" w:hAnsi="Times New Roman" w:cs="Times New Roman"/>
          <w:color w:val="000000" w:themeColor="text1"/>
          <w:sz w:val="28"/>
          <w:szCs w:val="28"/>
          <w:lang w:eastAsia="ru-RU"/>
        </w:rPr>
        <w:t xml:space="preserve"> озера</w:t>
      </w:r>
      <w:r w:rsidRPr="00AB34BF">
        <w:rPr>
          <w:rFonts w:ascii="Times New Roman" w:eastAsia="Times New Roman" w:hAnsi="Times New Roman" w:cs="Times New Roman"/>
          <w:color w:val="000000" w:themeColor="text1"/>
          <w:sz w:val="28"/>
          <w:szCs w:val="28"/>
          <w:lang w:eastAsia="ru-RU"/>
        </w:rPr>
        <w:t xml:space="preserve"> Байкал, а Министерству природы Р</w:t>
      </w:r>
      <w:r w:rsidR="00BA7BFA">
        <w:rPr>
          <w:rFonts w:ascii="Times New Roman" w:eastAsia="Times New Roman" w:hAnsi="Times New Roman" w:cs="Times New Roman"/>
          <w:color w:val="000000" w:themeColor="text1"/>
          <w:sz w:val="28"/>
          <w:szCs w:val="28"/>
          <w:lang w:eastAsia="ru-RU"/>
        </w:rPr>
        <w:t xml:space="preserve">оссийской </w:t>
      </w:r>
      <w:r w:rsidRPr="00AB34BF">
        <w:rPr>
          <w:rFonts w:ascii="Times New Roman" w:eastAsia="Times New Roman" w:hAnsi="Times New Roman" w:cs="Times New Roman"/>
          <w:color w:val="000000" w:themeColor="text1"/>
          <w:sz w:val="28"/>
          <w:szCs w:val="28"/>
          <w:lang w:eastAsia="ru-RU"/>
        </w:rPr>
        <w:t>Ф</w:t>
      </w:r>
      <w:r w:rsidR="00BA7BFA">
        <w:rPr>
          <w:rFonts w:ascii="Times New Roman" w:eastAsia="Times New Roman" w:hAnsi="Times New Roman" w:cs="Times New Roman"/>
          <w:color w:val="000000" w:themeColor="text1"/>
          <w:sz w:val="28"/>
          <w:szCs w:val="28"/>
          <w:lang w:eastAsia="ru-RU"/>
        </w:rPr>
        <w:t>едерации</w:t>
      </w:r>
      <w:r w:rsidRPr="00AB34BF">
        <w:rPr>
          <w:rFonts w:ascii="Times New Roman" w:eastAsia="Times New Roman" w:hAnsi="Times New Roman" w:cs="Times New Roman"/>
          <w:color w:val="000000" w:themeColor="text1"/>
          <w:sz w:val="28"/>
          <w:szCs w:val="28"/>
          <w:lang w:eastAsia="ru-RU"/>
        </w:rPr>
        <w:t xml:space="preserve"> – включить такие мероприятия в федеральную цел</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вую программу. В Государственной Думе </w:t>
      </w:r>
      <w:r w:rsidR="00986600" w:rsidRPr="00AB34BF">
        <w:rPr>
          <w:rFonts w:ascii="Times New Roman" w:eastAsia="Times New Roman" w:hAnsi="Times New Roman" w:cs="Times New Roman"/>
          <w:color w:val="000000" w:themeColor="text1"/>
          <w:sz w:val="28"/>
          <w:szCs w:val="28"/>
          <w:lang w:eastAsia="ru-RU"/>
        </w:rPr>
        <w:t>Ф</w:t>
      </w:r>
      <w:r w:rsidR="00986600">
        <w:rPr>
          <w:rFonts w:ascii="Times New Roman" w:eastAsia="Times New Roman" w:hAnsi="Times New Roman" w:cs="Times New Roman"/>
          <w:color w:val="000000" w:themeColor="text1"/>
          <w:sz w:val="28"/>
          <w:szCs w:val="28"/>
          <w:lang w:eastAsia="ru-RU"/>
        </w:rPr>
        <w:t xml:space="preserve">едерального </w:t>
      </w:r>
      <w:r w:rsidR="00986600" w:rsidRPr="00AB34BF">
        <w:rPr>
          <w:rFonts w:ascii="Times New Roman" w:eastAsia="Times New Roman" w:hAnsi="Times New Roman" w:cs="Times New Roman"/>
          <w:color w:val="000000" w:themeColor="text1"/>
          <w:sz w:val="28"/>
          <w:szCs w:val="28"/>
          <w:lang w:eastAsia="ru-RU"/>
        </w:rPr>
        <w:t>С</w:t>
      </w:r>
      <w:r w:rsidR="00986600">
        <w:rPr>
          <w:rFonts w:ascii="Times New Roman" w:eastAsia="Times New Roman" w:hAnsi="Times New Roman" w:cs="Times New Roman"/>
          <w:color w:val="000000" w:themeColor="text1"/>
          <w:sz w:val="28"/>
          <w:szCs w:val="28"/>
          <w:lang w:eastAsia="ru-RU"/>
        </w:rPr>
        <w:t xml:space="preserve">обрания </w:t>
      </w:r>
      <w:r w:rsidR="00986600" w:rsidRPr="00AB34BF">
        <w:rPr>
          <w:rFonts w:ascii="Times New Roman" w:eastAsia="Times New Roman" w:hAnsi="Times New Roman" w:cs="Times New Roman"/>
          <w:color w:val="000000" w:themeColor="text1"/>
          <w:sz w:val="28"/>
          <w:szCs w:val="28"/>
          <w:lang w:eastAsia="ru-RU"/>
        </w:rPr>
        <w:t>Р</w:t>
      </w:r>
      <w:r w:rsidR="00986600">
        <w:rPr>
          <w:rFonts w:ascii="Times New Roman" w:eastAsia="Times New Roman" w:hAnsi="Times New Roman" w:cs="Times New Roman"/>
          <w:color w:val="000000" w:themeColor="text1"/>
          <w:sz w:val="28"/>
          <w:szCs w:val="28"/>
          <w:lang w:eastAsia="ru-RU"/>
        </w:rPr>
        <w:t>осси</w:t>
      </w:r>
      <w:r w:rsidR="00986600">
        <w:rPr>
          <w:rFonts w:ascii="Times New Roman" w:eastAsia="Times New Roman" w:hAnsi="Times New Roman" w:cs="Times New Roman"/>
          <w:color w:val="000000" w:themeColor="text1"/>
          <w:sz w:val="28"/>
          <w:szCs w:val="28"/>
          <w:lang w:eastAsia="ru-RU"/>
        </w:rPr>
        <w:t>й</w:t>
      </w:r>
      <w:r w:rsidR="00986600">
        <w:rPr>
          <w:rFonts w:ascii="Times New Roman" w:eastAsia="Times New Roman" w:hAnsi="Times New Roman" w:cs="Times New Roman"/>
          <w:color w:val="000000" w:themeColor="text1"/>
          <w:sz w:val="28"/>
          <w:szCs w:val="28"/>
          <w:lang w:eastAsia="ru-RU"/>
        </w:rPr>
        <w:t xml:space="preserve">ской </w:t>
      </w:r>
      <w:r w:rsidR="00986600" w:rsidRPr="00AB34BF">
        <w:rPr>
          <w:rFonts w:ascii="Times New Roman" w:eastAsia="Times New Roman" w:hAnsi="Times New Roman" w:cs="Times New Roman"/>
          <w:color w:val="000000" w:themeColor="text1"/>
          <w:sz w:val="28"/>
          <w:szCs w:val="28"/>
          <w:lang w:eastAsia="ru-RU"/>
        </w:rPr>
        <w:t>Ф</w:t>
      </w:r>
      <w:r w:rsidR="00986600">
        <w:rPr>
          <w:rFonts w:ascii="Times New Roman" w:eastAsia="Times New Roman" w:hAnsi="Times New Roman" w:cs="Times New Roman"/>
          <w:color w:val="000000" w:themeColor="text1"/>
          <w:sz w:val="28"/>
          <w:szCs w:val="28"/>
          <w:lang w:eastAsia="ru-RU"/>
        </w:rPr>
        <w:t>едерации</w:t>
      </w:r>
      <w:r w:rsidR="00986600"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будет рассмотрен вопрос о создании рабочей группы по с</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вершенствованию законодательства, в частности по вопросу регулирования действий органов власти в случае угрозы возникновения чрезвычайной сит</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ации.</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контроле депутатского корпуса находится ситуация по ликвидации токсичных отходов в г</w:t>
      </w:r>
      <w:r w:rsidR="0098660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Усолье-Сибирское. 22 октября председатель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дательного Собрания Сокол </w:t>
      </w:r>
      <w:r w:rsidR="00E37F1E">
        <w:rPr>
          <w:rFonts w:ascii="Times New Roman" w:hAnsi="Times New Roman" w:cs="Times New Roman"/>
          <w:color w:val="000000" w:themeColor="text1"/>
          <w:sz w:val="28"/>
          <w:szCs w:val="28"/>
        </w:rPr>
        <w:t xml:space="preserve">С.М. </w:t>
      </w:r>
      <w:r w:rsidRPr="00AB34BF">
        <w:rPr>
          <w:rFonts w:ascii="Times New Roman" w:hAnsi="Times New Roman" w:cs="Times New Roman"/>
          <w:color w:val="000000" w:themeColor="text1"/>
          <w:sz w:val="28"/>
          <w:szCs w:val="28"/>
        </w:rPr>
        <w:t>провел выездное совещание, посвященное реализации мероприятий по ликвидации негативного воздействия отходов, накопленных в результате деятельности ООО «Усольехи</w:t>
      </w:r>
      <w:r w:rsidR="00E37F1E">
        <w:rPr>
          <w:rFonts w:ascii="Times New Roman" w:hAnsi="Times New Roman" w:cs="Times New Roman"/>
          <w:color w:val="000000" w:themeColor="text1"/>
          <w:sz w:val="28"/>
          <w:szCs w:val="28"/>
        </w:rPr>
        <w:t>мпром» и ООО «</w:t>
      </w:r>
      <w:proofErr w:type="gramStart"/>
      <w:r w:rsidR="00E37F1E">
        <w:rPr>
          <w:rFonts w:ascii="Times New Roman" w:hAnsi="Times New Roman" w:cs="Times New Roman"/>
          <w:color w:val="000000" w:themeColor="text1"/>
          <w:sz w:val="28"/>
          <w:szCs w:val="28"/>
        </w:rPr>
        <w:t>Усолье-Сибирский</w:t>
      </w:r>
      <w:proofErr w:type="gramEnd"/>
      <w:r w:rsidR="00E37F1E">
        <w:rPr>
          <w:rFonts w:ascii="Times New Roman" w:hAnsi="Times New Roman" w:cs="Times New Roman"/>
          <w:color w:val="000000" w:themeColor="text1"/>
          <w:sz w:val="28"/>
          <w:szCs w:val="28"/>
        </w:rPr>
        <w:t xml:space="preserve"> с</w:t>
      </w:r>
      <w:r w:rsidRPr="00AB34BF">
        <w:rPr>
          <w:rFonts w:ascii="Times New Roman" w:hAnsi="Times New Roman" w:cs="Times New Roman"/>
          <w:color w:val="000000" w:themeColor="text1"/>
          <w:sz w:val="28"/>
          <w:szCs w:val="28"/>
        </w:rPr>
        <w:t xml:space="preserve">иликон». В совещании приняли участие депутаты </w:t>
      </w:r>
      <w:r w:rsidR="00E37F1E">
        <w:rPr>
          <w:rFonts w:ascii="Times New Roman" w:hAnsi="Times New Roman" w:cs="Times New Roman"/>
          <w:color w:val="000000" w:themeColor="text1"/>
          <w:sz w:val="28"/>
          <w:szCs w:val="28"/>
        </w:rPr>
        <w:t>Зак</w:t>
      </w:r>
      <w:r w:rsidR="00E37F1E">
        <w:rPr>
          <w:rFonts w:ascii="Times New Roman" w:hAnsi="Times New Roman" w:cs="Times New Roman"/>
          <w:color w:val="000000" w:themeColor="text1"/>
          <w:sz w:val="28"/>
          <w:szCs w:val="28"/>
        </w:rPr>
        <w:t>о</w:t>
      </w:r>
      <w:r w:rsidR="00E37F1E">
        <w:rPr>
          <w:rFonts w:ascii="Times New Roman" w:hAnsi="Times New Roman" w:cs="Times New Roman"/>
          <w:color w:val="000000" w:themeColor="text1"/>
          <w:sz w:val="28"/>
          <w:szCs w:val="28"/>
        </w:rPr>
        <w:t xml:space="preserve">нодательного Собрания </w:t>
      </w:r>
      <w:r w:rsidRPr="00AB34BF">
        <w:rPr>
          <w:rFonts w:ascii="Times New Roman" w:hAnsi="Times New Roman" w:cs="Times New Roman"/>
          <w:color w:val="000000" w:themeColor="text1"/>
          <w:sz w:val="28"/>
          <w:szCs w:val="28"/>
        </w:rPr>
        <w:t>Габов</w:t>
      </w:r>
      <w:r w:rsidR="00E37F1E">
        <w:rPr>
          <w:rFonts w:ascii="Times New Roman" w:hAnsi="Times New Roman" w:cs="Times New Roman"/>
          <w:color w:val="000000" w:themeColor="text1"/>
          <w:sz w:val="28"/>
          <w:szCs w:val="28"/>
        </w:rPr>
        <w:t xml:space="preserve"> Р.Ф.</w:t>
      </w:r>
      <w:r w:rsidRPr="00AB34BF">
        <w:rPr>
          <w:rFonts w:ascii="Times New Roman" w:hAnsi="Times New Roman" w:cs="Times New Roman"/>
          <w:color w:val="000000" w:themeColor="text1"/>
          <w:sz w:val="28"/>
          <w:szCs w:val="28"/>
        </w:rPr>
        <w:t>, Побойкин</w:t>
      </w:r>
      <w:r w:rsidR="00E37F1E">
        <w:rPr>
          <w:rFonts w:ascii="Times New Roman" w:hAnsi="Times New Roman" w:cs="Times New Roman"/>
          <w:color w:val="000000" w:themeColor="text1"/>
          <w:sz w:val="28"/>
          <w:szCs w:val="28"/>
        </w:rPr>
        <w:t xml:space="preserve"> В.Л.</w:t>
      </w:r>
      <w:r w:rsidRPr="00AB34BF">
        <w:rPr>
          <w:rFonts w:ascii="Times New Roman" w:hAnsi="Times New Roman" w:cs="Times New Roman"/>
          <w:color w:val="000000" w:themeColor="text1"/>
          <w:sz w:val="28"/>
          <w:szCs w:val="28"/>
        </w:rPr>
        <w:t xml:space="preserve">, Франтенко </w:t>
      </w:r>
      <w:r w:rsidR="00E37F1E">
        <w:rPr>
          <w:rFonts w:ascii="Times New Roman" w:hAnsi="Times New Roman" w:cs="Times New Roman"/>
          <w:color w:val="000000" w:themeColor="text1"/>
          <w:sz w:val="28"/>
          <w:szCs w:val="28"/>
        </w:rPr>
        <w:t xml:space="preserve">С.С. </w:t>
      </w:r>
      <w:r w:rsidRPr="00AB34BF">
        <w:rPr>
          <w:rFonts w:ascii="Times New Roman" w:hAnsi="Times New Roman" w:cs="Times New Roman"/>
          <w:color w:val="000000" w:themeColor="text1"/>
          <w:sz w:val="28"/>
          <w:szCs w:val="28"/>
        </w:rPr>
        <w:t>и Тр</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фанов</w:t>
      </w:r>
      <w:r w:rsidR="00E37F1E">
        <w:rPr>
          <w:rFonts w:ascii="Times New Roman" w:hAnsi="Times New Roman" w:cs="Times New Roman"/>
          <w:color w:val="000000" w:themeColor="text1"/>
          <w:sz w:val="28"/>
          <w:szCs w:val="28"/>
        </w:rPr>
        <w:t xml:space="preserve"> Н.С.</w:t>
      </w:r>
      <w:r w:rsidRPr="00AB34BF">
        <w:rPr>
          <w:rFonts w:ascii="Times New Roman" w:hAnsi="Times New Roman" w:cs="Times New Roman"/>
          <w:color w:val="000000" w:themeColor="text1"/>
          <w:sz w:val="28"/>
          <w:szCs w:val="28"/>
        </w:rPr>
        <w:t>, а также мэр города Торопкин</w:t>
      </w:r>
      <w:r w:rsidR="00E37F1E">
        <w:rPr>
          <w:rFonts w:ascii="Times New Roman" w:hAnsi="Times New Roman" w:cs="Times New Roman"/>
          <w:color w:val="000000" w:themeColor="text1"/>
          <w:sz w:val="28"/>
          <w:szCs w:val="28"/>
        </w:rPr>
        <w:t xml:space="preserve"> М.В.</w:t>
      </w:r>
      <w:r w:rsidRPr="00AB34BF">
        <w:rPr>
          <w:rFonts w:ascii="Times New Roman" w:hAnsi="Times New Roman" w:cs="Times New Roman"/>
          <w:color w:val="000000" w:themeColor="text1"/>
          <w:sz w:val="28"/>
          <w:szCs w:val="28"/>
        </w:rPr>
        <w:t>, представители городской д</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 xml:space="preserve">мы, </w:t>
      </w:r>
      <w:r w:rsidR="00E37F1E">
        <w:rPr>
          <w:rFonts w:ascii="Times New Roman" w:hAnsi="Times New Roman" w:cs="Times New Roman"/>
          <w:color w:val="000000" w:themeColor="text1"/>
          <w:sz w:val="28"/>
          <w:szCs w:val="28"/>
        </w:rPr>
        <w:t xml:space="preserve">Байкальской межрегиональной </w:t>
      </w:r>
      <w:r w:rsidRPr="00AB34BF">
        <w:rPr>
          <w:rFonts w:ascii="Times New Roman" w:hAnsi="Times New Roman" w:cs="Times New Roman"/>
          <w:color w:val="000000" w:themeColor="text1"/>
          <w:sz w:val="28"/>
          <w:szCs w:val="28"/>
        </w:rPr>
        <w:t>природоохранной прокураты и прав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охранительных органов, профильных министерств </w:t>
      </w:r>
      <w:r w:rsidR="00E37F1E">
        <w:rPr>
          <w:rFonts w:ascii="Times New Roman" w:hAnsi="Times New Roman" w:cs="Times New Roman"/>
          <w:color w:val="000000" w:themeColor="text1"/>
          <w:sz w:val="28"/>
          <w:szCs w:val="28"/>
        </w:rPr>
        <w:t>Иркутской области</w:t>
      </w:r>
      <w:r w:rsidRPr="00AB34BF">
        <w:rPr>
          <w:rFonts w:ascii="Times New Roman" w:hAnsi="Times New Roman" w:cs="Times New Roman"/>
          <w:color w:val="000000" w:themeColor="text1"/>
          <w:sz w:val="28"/>
          <w:szCs w:val="28"/>
        </w:rPr>
        <w:t xml:space="preserve"> и по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рядных организаций.</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Сокол </w:t>
      </w:r>
      <w:r w:rsidR="00E37F1E">
        <w:rPr>
          <w:rFonts w:ascii="Times New Roman" w:hAnsi="Times New Roman" w:cs="Times New Roman"/>
          <w:color w:val="000000" w:themeColor="text1"/>
          <w:sz w:val="28"/>
          <w:szCs w:val="28"/>
        </w:rPr>
        <w:t xml:space="preserve">С.М. </w:t>
      </w:r>
      <w:r w:rsidRPr="00AB34BF">
        <w:rPr>
          <w:rFonts w:ascii="Times New Roman" w:hAnsi="Times New Roman" w:cs="Times New Roman"/>
          <w:color w:val="000000" w:themeColor="text1"/>
          <w:sz w:val="28"/>
          <w:szCs w:val="28"/>
        </w:rPr>
        <w:t xml:space="preserve">подчеркнул, что ситуация в </w:t>
      </w:r>
      <w:r w:rsidR="00E37F1E">
        <w:rPr>
          <w:rFonts w:ascii="Times New Roman" w:hAnsi="Times New Roman" w:cs="Times New Roman"/>
          <w:color w:val="000000" w:themeColor="text1"/>
          <w:sz w:val="28"/>
          <w:szCs w:val="28"/>
        </w:rPr>
        <w:t xml:space="preserve">г. </w:t>
      </w:r>
      <w:proofErr w:type="gramStart"/>
      <w:r w:rsidRPr="00AB34BF">
        <w:rPr>
          <w:rFonts w:ascii="Times New Roman" w:hAnsi="Times New Roman" w:cs="Times New Roman"/>
          <w:color w:val="000000" w:themeColor="text1"/>
          <w:sz w:val="28"/>
          <w:szCs w:val="28"/>
        </w:rPr>
        <w:t>Усолье</w:t>
      </w:r>
      <w:r w:rsidR="00E37F1E">
        <w:rPr>
          <w:rFonts w:ascii="Times New Roman" w:hAnsi="Times New Roman" w:cs="Times New Roman"/>
          <w:color w:val="000000" w:themeColor="text1"/>
          <w:sz w:val="28"/>
          <w:szCs w:val="28"/>
        </w:rPr>
        <w:t>-Сибирском</w:t>
      </w:r>
      <w:proofErr w:type="gramEnd"/>
      <w:r w:rsidRPr="00AB34BF">
        <w:rPr>
          <w:rFonts w:ascii="Times New Roman" w:hAnsi="Times New Roman" w:cs="Times New Roman"/>
          <w:color w:val="000000" w:themeColor="text1"/>
          <w:sz w:val="28"/>
          <w:szCs w:val="28"/>
        </w:rPr>
        <w:t xml:space="preserve"> находи</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ся на постоянном контроле депутатского корпуса. Он также проинформир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вал участников совещания, что в его адрес поступило письмо от врио начальника Главного управления МЧС России по Иркутской области Фед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сеенко</w:t>
      </w:r>
      <w:r w:rsidR="00E37F1E">
        <w:rPr>
          <w:rFonts w:ascii="Times New Roman" w:hAnsi="Times New Roman" w:cs="Times New Roman"/>
          <w:color w:val="000000" w:themeColor="text1"/>
          <w:sz w:val="28"/>
          <w:szCs w:val="28"/>
        </w:rPr>
        <w:t xml:space="preserve"> В.С</w:t>
      </w:r>
      <w:r w:rsidRPr="00AB34BF">
        <w:rPr>
          <w:rFonts w:ascii="Times New Roman" w:hAnsi="Times New Roman" w:cs="Times New Roman"/>
          <w:color w:val="000000" w:themeColor="text1"/>
          <w:sz w:val="28"/>
          <w:szCs w:val="28"/>
        </w:rPr>
        <w:t>. В письме выражается обеспокоенность тем, что бюджетные а</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 xml:space="preserve">сигнования в размере 29,6 </w:t>
      </w:r>
      <w:proofErr w:type="gramStart"/>
      <w:r w:rsidRPr="00AB34BF">
        <w:rPr>
          <w:rFonts w:ascii="Times New Roman" w:hAnsi="Times New Roman" w:cs="Times New Roman"/>
          <w:color w:val="000000" w:themeColor="text1"/>
          <w:sz w:val="28"/>
          <w:szCs w:val="28"/>
        </w:rPr>
        <w:t>млн</w:t>
      </w:r>
      <w:proofErr w:type="gramEnd"/>
      <w:r w:rsidRPr="00AB34BF">
        <w:rPr>
          <w:rFonts w:ascii="Times New Roman" w:hAnsi="Times New Roman" w:cs="Times New Roman"/>
          <w:color w:val="000000" w:themeColor="text1"/>
          <w:sz w:val="28"/>
          <w:szCs w:val="28"/>
        </w:rPr>
        <w:t xml:space="preserve">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выделенные из резервного фонда </w:t>
      </w:r>
      <w:r w:rsidR="00E37F1E">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рав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тельством </w:t>
      </w:r>
      <w:r w:rsidR="00E37F1E">
        <w:rPr>
          <w:rFonts w:ascii="Times New Roman" w:hAnsi="Times New Roman" w:cs="Times New Roman"/>
          <w:color w:val="000000" w:themeColor="text1"/>
          <w:sz w:val="28"/>
          <w:szCs w:val="28"/>
        </w:rPr>
        <w:t xml:space="preserve">Иркутской области </w:t>
      </w:r>
      <w:r w:rsidRPr="00AB34BF">
        <w:rPr>
          <w:rFonts w:ascii="Times New Roman" w:hAnsi="Times New Roman" w:cs="Times New Roman"/>
          <w:color w:val="000000" w:themeColor="text1"/>
          <w:sz w:val="28"/>
          <w:szCs w:val="28"/>
        </w:rPr>
        <w:t>на утилизацию химически вредных 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ществ не осваиваются, работа по заключению соответствующего контракта не ведется.</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Мэр города Торопкин </w:t>
      </w:r>
      <w:r w:rsidR="00E37F1E">
        <w:rPr>
          <w:rFonts w:ascii="Times New Roman" w:hAnsi="Times New Roman" w:cs="Times New Roman"/>
          <w:color w:val="000000" w:themeColor="text1"/>
          <w:sz w:val="28"/>
          <w:szCs w:val="28"/>
        </w:rPr>
        <w:t xml:space="preserve">М.В. </w:t>
      </w:r>
      <w:r w:rsidRPr="00AB34BF">
        <w:rPr>
          <w:rFonts w:ascii="Times New Roman" w:hAnsi="Times New Roman" w:cs="Times New Roman"/>
          <w:color w:val="000000" w:themeColor="text1"/>
          <w:sz w:val="28"/>
          <w:szCs w:val="28"/>
        </w:rPr>
        <w:t>в своем докладе обозначил ряд проблем и отметил, что на муниципальном и региональном уровнях длится режим ЧС.</w:t>
      </w:r>
      <w:proofErr w:type="gramEnd"/>
      <w:r w:rsidRPr="00AB34BF">
        <w:rPr>
          <w:rFonts w:ascii="Times New Roman" w:hAnsi="Times New Roman" w:cs="Times New Roman"/>
          <w:color w:val="000000" w:themeColor="text1"/>
          <w:sz w:val="28"/>
          <w:szCs w:val="28"/>
        </w:rPr>
        <w:t xml:space="preserve"> Он подчеркнул, что необходимо вмешательство Законодательного Собрания, чтобы решить вопрос финансирования охраны промплощадки. Также требует решения вопрос имущества предприятия «</w:t>
      </w:r>
      <w:proofErr w:type="gramStart"/>
      <w:r w:rsidRPr="00AB34BF">
        <w:rPr>
          <w:rFonts w:ascii="Times New Roman" w:hAnsi="Times New Roman" w:cs="Times New Roman"/>
          <w:color w:val="000000" w:themeColor="text1"/>
          <w:sz w:val="28"/>
          <w:szCs w:val="28"/>
        </w:rPr>
        <w:t>Усолье-Сибирский</w:t>
      </w:r>
      <w:proofErr w:type="gramEnd"/>
      <w:r w:rsidRPr="00AB34BF">
        <w:rPr>
          <w:rFonts w:ascii="Times New Roman" w:hAnsi="Times New Roman" w:cs="Times New Roman"/>
          <w:color w:val="000000" w:themeColor="text1"/>
          <w:sz w:val="28"/>
          <w:szCs w:val="28"/>
        </w:rPr>
        <w:t xml:space="preserve"> </w:t>
      </w:r>
      <w:r w:rsidR="00E37F1E">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иликон». В помещениях, которые в марте окончательно должны быть переданы на б</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ланс города, находится неизвестное количество емкостей с опасными вещ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ствами. Все документы предприятия уничтожены.</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Представители </w:t>
      </w:r>
      <w:r w:rsidR="00E37F1E">
        <w:rPr>
          <w:rFonts w:ascii="Times New Roman" w:hAnsi="Times New Roman" w:cs="Times New Roman"/>
          <w:color w:val="000000" w:themeColor="text1"/>
          <w:sz w:val="28"/>
          <w:szCs w:val="28"/>
        </w:rPr>
        <w:t xml:space="preserve">Байкальской межрегиональной </w:t>
      </w:r>
      <w:r w:rsidRPr="00AB34BF">
        <w:rPr>
          <w:rFonts w:ascii="Times New Roman" w:hAnsi="Times New Roman" w:cs="Times New Roman"/>
          <w:color w:val="000000" w:themeColor="text1"/>
          <w:sz w:val="28"/>
          <w:szCs w:val="28"/>
        </w:rPr>
        <w:t>природоохранной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куратуры обратили внимание, что на промплощадке зарегистрировано н</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сколько собственников, и с правовой точки зрения эта территория «походит на лоскутное одеяло», что затрудняет работу на объекте.</w:t>
      </w:r>
    </w:p>
    <w:p w:rsidR="006C5B1D" w:rsidRPr="00AB34BF" w:rsidRDefault="00E37F1E" w:rsidP="006C5B1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Законодательного Собрания Иркутской области</w:t>
      </w:r>
      <w:r w:rsidR="006C5B1D" w:rsidRPr="00AB34BF">
        <w:rPr>
          <w:rFonts w:ascii="Times New Roman" w:hAnsi="Times New Roman" w:cs="Times New Roman"/>
          <w:color w:val="000000" w:themeColor="text1"/>
          <w:sz w:val="28"/>
          <w:szCs w:val="28"/>
        </w:rPr>
        <w:t xml:space="preserve"> напо</w:t>
      </w:r>
      <w:r w:rsidR="006C5B1D" w:rsidRPr="00AB34BF">
        <w:rPr>
          <w:rFonts w:ascii="Times New Roman" w:hAnsi="Times New Roman" w:cs="Times New Roman"/>
          <w:color w:val="000000" w:themeColor="text1"/>
          <w:sz w:val="28"/>
          <w:szCs w:val="28"/>
        </w:rPr>
        <w:t>м</w:t>
      </w:r>
      <w:r w:rsidR="006C5B1D" w:rsidRPr="00AB34BF">
        <w:rPr>
          <w:rFonts w:ascii="Times New Roman" w:hAnsi="Times New Roman" w:cs="Times New Roman"/>
          <w:color w:val="000000" w:themeColor="text1"/>
          <w:sz w:val="28"/>
          <w:szCs w:val="28"/>
        </w:rPr>
        <w:t xml:space="preserve">нил, что для ликвидации токсичных отходов Усольехимпрома при поддержке Росприроднадзора и его главы Радионовой </w:t>
      </w:r>
      <w:r>
        <w:rPr>
          <w:rFonts w:ascii="Times New Roman" w:hAnsi="Times New Roman" w:cs="Times New Roman"/>
          <w:color w:val="000000" w:themeColor="text1"/>
          <w:sz w:val="28"/>
          <w:szCs w:val="28"/>
        </w:rPr>
        <w:t xml:space="preserve">С.Г. </w:t>
      </w:r>
      <w:r w:rsidR="006C5B1D" w:rsidRPr="00AB34BF">
        <w:rPr>
          <w:rFonts w:ascii="Times New Roman" w:hAnsi="Times New Roman" w:cs="Times New Roman"/>
          <w:color w:val="000000" w:themeColor="text1"/>
          <w:sz w:val="28"/>
          <w:szCs w:val="28"/>
        </w:rPr>
        <w:t xml:space="preserve">Приангарью в 2020 году </w:t>
      </w:r>
      <w:r>
        <w:rPr>
          <w:rFonts w:ascii="Times New Roman" w:hAnsi="Times New Roman" w:cs="Times New Roman"/>
          <w:color w:val="000000" w:themeColor="text1"/>
          <w:sz w:val="28"/>
          <w:szCs w:val="28"/>
        </w:rPr>
        <w:t>Ф</w:t>
      </w:r>
      <w:r w:rsidR="006C5B1D" w:rsidRPr="00AB34BF">
        <w:rPr>
          <w:rFonts w:ascii="Times New Roman" w:hAnsi="Times New Roman" w:cs="Times New Roman"/>
          <w:color w:val="000000" w:themeColor="text1"/>
          <w:sz w:val="28"/>
          <w:szCs w:val="28"/>
        </w:rPr>
        <w:t>е</w:t>
      </w:r>
      <w:r w:rsidR="006C5B1D" w:rsidRPr="00AB34BF">
        <w:rPr>
          <w:rFonts w:ascii="Times New Roman" w:hAnsi="Times New Roman" w:cs="Times New Roman"/>
          <w:color w:val="000000" w:themeColor="text1"/>
          <w:sz w:val="28"/>
          <w:szCs w:val="28"/>
        </w:rPr>
        <w:t xml:space="preserve">дерация выделит 1,76 </w:t>
      </w:r>
      <w:proofErr w:type="gramStart"/>
      <w:r w:rsidR="00B054B2">
        <w:rPr>
          <w:rFonts w:ascii="Times New Roman" w:hAnsi="Times New Roman" w:cs="Times New Roman"/>
          <w:color w:val="000000" w:themeColor="text1"/>
          <w:sz w:val="28"/>
          <w:szCs w:val="28"/>
        </w:rPr>
        <w:t>млрд</w:t>
      </w:r>
      <w:proofErr w:type="gramEnd"/>
      <w:r w:rsidR="006C5B1D" w:rsidRPr="00AB34BF">
        <w:rPr>
          <w:rFonts w:ascii="Times New Roman" w:hAnsi="Times New Roman" w:cs="Times New Roman"/>
          <w:color w:val="000000" w:themeColor="text1"/>
          <w:sz w:val="28"/>
          <w:szCs w:val="28"/>
        </w:rPr>
        <w:t xml:space="preserve"> </w:t>
      </w:r>
      <w:r w:rsidR="00443F87">
        <w:rPr>
          <w:rFonts w:ascii="Times New Roman" w:hAnsi="Times New Roman" w:cs="Times New Roman"/>
          <w:color w:val="000000" w:themeColor="text1"/>
          <w:sz w:val="28"/>
          <w:szCs w:val="28"/>
        </w:rPr>
        <w:t>руб.</w:t>
      </w:r>
      <w:r w:rsidR="006C5B1D" w:rsidRPr="00AB34BF">
        <w:rPr>
          <w:rFonts w:ascii="Times New Roman" w:hAnsi="Times New Roman" w:cs="Times New Roman"/>
          <w:color w:val="000000" w:themeColor="text1"/>
          <w:sz w:val="28"/>
          <w:szCs w:val="28"/>
        </w:rPr>
        <w:t xml:space="preserve"> Председатель </w:t>
      </w:r>
      <w:r>
        <w:rPr>
          <w:rFonts w:ascii="Times New Roman" w:hAnsi="Times New Roman" w:cs="Times New Roman"/>
          <w:color w:val="000000" w:themeColor="text1"/>
          <w:sz w:val="28"/>
          <w:szCs w:val="28"/>
        </w:rPr>
        <w:t>Законодательного Собр</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ния Иркутской области</w:t>
      </w:r>
      <w:r w:rsidR="006C5B1D" w:rsidRPr="00AB34BF">
        <w:rPr>
          <w:rFonts w:ascii="Times New Roman" w:hAnsi="Times New Roman" w:cs="Times New Roman"/>
          <w:color w:val="000000" w:themeColor="text1"/>
          <w:sz w:val="28"/>
          <w:szCs w:val="28"/>
        </w:rPr>
        <w:t xml:space="preserve"> отметил, что должен быть создан единый координиру</w:t>
      </w:r>
      <w:r w:rsidR="006C5B1D" w:rsidRPr="00AB34BF">
        <w:rPr>
          <w:rFonts w:ascii="Times New Roman" w:hAnsi="Times New Roman" w:cs="Times New Roman"/>
          <w:color w:val="000000" w:themeColor="text1"/>
          <w:sz w:val="28"/>
          <w:szCs w:val="28"/>
        </w:rPr>
        <w:t>ю</w:t>
      </w:r>
      <w:r w:rsidR="006C5B1D" w:rsidRPr="00AB34BF">
        <w:rPr>
          <w:rFonts w:ascii="Times New Roman" w:hAnsi="Times New Roman" w:cs="Times New Roman"/>
          <w:color w:val="000000" w:themeColor="text1"/>
          <w:sz w:val="28"/>
          <w:szCs w:val="28"/>
        </w:rPr>
        <w:t xml:space="preserve">щий центр, коммуницирующий с </w:t>
      </w:r>
      <w:r>
        <w:rPr>
          <w:rFonts w:ascii="Times New Roman" w:hAnsi="Times New Roman" w:cs="Times New Roman"/>
          <w:color w:val="000000" w:themeColor="text1"/>
          <w:sz w:val="28"/>
          <w:szCs w:val="28"/>
        </w:rPr>
        <w:t>Ф</w:t>
      </w:r>
      <w:r w:rsidR="006C5B1D" w:rsidRPr="00AB34BF">
        <w:rPr>
          <w:rFonts w:ascii="Times New Roman" w:hAnsi="Times New Roman" w:cs="Times New Roman"/>
          <w:color w:val="000000" w:themeColor="text1"/>
          <w:sz w:val="28"/>
          <w:szCs w:val="28"/>
        </w:rPr>
        <w:t xml:space="preserve">едерацией, с мэрией, исполнителями. </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октябре депутат Законодательного </w:t>
      </w:r>
      <w:r w:rsidR="00E37F1E">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обрания Дикусарова</w:t>
      </w:r>
      <w:r w:rsidR="00E37F1E">
        <w:rPr>
          <w:rFonts w:ascii="Times New Roman" w:hAnsi="Times New Roman" w:cs="Times New Roman"/>
          <w:color w:val="000000" w:themeColor="text1"/>
          <w:sz w:val="28"/>
          <w:szCs w:val="28"/>
        </w:rPr>
        <w:t xml:space="preserve"> Н.И.</w:t>
      </w:r>
      <w:r w:rsidRPr="00AB34BF">
        <w:rPr>
          <w:rFonts w:ascii="Times New Roman" w:hAnsi="Times New Roman" w:cs="Times New Roman"/>
          <w:color w:val="000000" w:themeColor="text1"/>
          <w:sz w:val="28"/>
          <w:szCs w:val="28"/>
        </w:rPr>
        <w:t xml:space="preserve"> пос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тила с рабочей поездкой Чунский район. Как</w:t>
      </w:r>
      <w:r w:rsidRPr="00AB34BF">
        <w:rPr>
          <w:rFonts w:ascii="Times New Roman" w:eastAsia="Times New Roman" w:hAnsi="Times New Roman" w:cs="Times New Roman"/>
          <w:color w:val="000000" w:themeColor="text1"/>
          <w:sz w:val="18"/>
          <w:szCs w:val="18"/>
          <w:lang w:eastAsia="ru-RU"/>
        </w:rPr>
        <w:t xml:space="preserve"> </w:t>
      </w:r>
      <w:r w:rsidRPr="00AB34BF">
        <w:rPr>
          <w:rFonts w:ascii="Times New Roman" w:hAnsi="Times New Roman" w:cs="Times New Roman"/>
          <w:color w:val="000000" w:themeColor="text1"/>
          <w:sz w:val="28"/>
          <w:szCs w:val="28"/>
        </w:rPr>
        <w:t xml:space="preserve">рассказала </w:t>
      </w:r>
      <w:r w:rsidR="00E37F1E" w:rsidRPr="00AB34BF">
        <w:rPr>
          <w:rFonts w:ascii="Times New Roman" w:hAnsi="Times New Roman" w:cs="Times New Roman"/>
          <w:color w:val="000000" w:themeColor="text1"/>
          <w:sz w:val="28"/>
          <w:szCs w:val="28"/>
        </w:rPr>
        <w:t>депутат Законод</w:t>
      </w:r>
      <w:r w:rsidR="00E37F1E" w:rsidRPr="00AB34BF">
        <w:rPr>
          <w:rFonts w:ascii="Times New Roman" w:hAnsi="Times New Roman" w:cs="Times New Roman"/>
          <w:color w:val="000000" w:themeColor="text1"/>
          <w:sz w:val="28"/>
          <w:szCs w:val="28"/>
        </w:rPr>
        <w:t>а</w:t>
      </w:r>
      <w:r w:rsidR="00E37F1E" w:rsidRPr="00AB34BF">
        <w:rPr>
          <w:rFonts w:ascii="Times New Roman" w:hAnsi="Times New Roman" w:cs="Times New Roman"/>
          <w:color w:val="000000" w:themeColor="text1"/>
          <w:sz w:val="28"/>
          <w:szCs w:val="28"/>
        </w:rPr>
        <w:t xml:space="preserve">тельного </w:t>
      </w:r>
      <w:r w:rsidR="00E37F1E">
        <w:rPr>
          <w:rFonts w:ascii="Times New Roman" w:hAnsi="Times New Roman" w:cs="Times New Roman"/>
          <w:color w:val="000000" w:themeColor="text1"/>
          <w:sz w:val="28"/>
          <w:szCs w:val="28"/>
        </w:rPr>
        <w:t>С</w:t>
      </w:r>
      <w:r w:rsidR="00E37F1E" w:rsidRPr="00AB34BF">
        <w:rPr>
          <w:rFonts w:ascii="Times New Roman" w:hAnsi="Times New Roman" w:cs="Times New Roman"/>
          <w:color w:val="000000" w:themeColor="text1"/>
          <w:sz w:val="28"/>
          <w:szCs w:val="28"/>
        </w:rPr>
        <w:t>обрания</w:t>
      </w:r>
      <w:r w:rsidRPr="00AB34BF">
        <w:rPr>
          <w:rFonts w:ascii="Times New Roman" w:hAnsi="Times New Roman" w:cs="Times New Roman"/>
          <w:color w:val="000000" w:themeColor="text1"/>
          <w:sz w:val="28"/>
          <w:szCs w:val="28"/>
        </w:rPr>
        <w:t>, вопросов в ходе визита в территорию решалось множ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ство. Одним из них стало восстановление автомобильных дорог, в том числе пострадавших летом в результате наводнения.</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Речь идет о пострадавших участках д</w:t>
      </w:r>
      <w:r w:rsidR="00BE5FA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роги </w:t>
      </w:r>
      <w:proofErr w:type="gramStart"/>
      <w:r w:rsidRPr="00AB34BF">
        <w:rPr>
          <w:rFonts w:ascii="Times New Roman" w:hAnsi="Times New Roman" w:cs="Times New Roman"/>
          <w:color w:val="000000" w:themeColor="text1"/>
          <w:sz w:val="28"/>
          <w:szCs w:val="28"/>
        </w:rPr>
        <w:t>до</w:t>
      </w:r>
      <w:proofErr w:type="gramEnd"/>
      <w:r w:rsidR="00BE5FAF">
        <w:rPr>
          <w:rFonts w:ascii="Times New Roman" w:hAnsi="Times New Roman" w:cs="Times New Roman"/>
          <w:color w:val="000000" w:themeColor="text1"/>
          <w:sz w:val="28"/>
          <w:szCs w:val="28"/>
        </w:rPr>
        <w:t xml:space="preserve"> с.</w:t>
      </w:r>
      <w:r w:rsidRPr="00AB34BF">
        <w:rPr>
          <w:rFonts w:ascii="Times New Roman" w:hAnsi="Times New Roman" w:cs="Times New Roman"/>
          <w:color w:val="000000" w:themeColor="text1"/>
          <w:sz w:val="28"/>
          <w:szCs w:val="28"/>
        </w:rPr>
        <w:t xml:space="preserve"> Бунбу</w:t>
      </w:r>
      <w:r w:rsidR="00BE5FA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 xml:space="preserve"> и </w:t>
      </w:r>
      <w:proofErr w:type="gramStart"/>
      <w:r w:rsidRPr="00AB34BF">
        <w:rPr>
          <w:rFonts w:ascii="Times New Roman" w:hAnsi="Times New Roman" w:cs="Times New Roman"/>
          <w:color w:val="000000" w:themeColor="text1"/>
          <w:sz w:val="28"/>
          <w:szCs w:val="28"/>
        </w:rPr>
        <w:t>участках</w:t>
      </w:r>
      <w:proofErr w:type="gramEnd"/>
      <w:r w:rsidRPr="00AB34BF">
        <w:rPr>
          <w:rFonts w:ascii="Times New Roman" w:hAnsi="Times New Roman" w:cs="Times New Roman"/>
          <w:color w:val="000000" w:themeColor="text1"/>
          <w:sz w:val="28"/>
          <w:szCs w:val="28"/>
        </w:rPr>
        <w:t xml:space="preserve">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роги Лесогорск-Выдрино. По словам Дикусаровой</w:t>
      </w:r>
      <w:r w:rsidR="00BE5FAF">
        <w:rPr>
          <w:rFonts w:ascii="Times New Roman" w:hAnsi="Times New Roman" w:cs="Times New Roman"/>
          <w:color w:val="000000" w:themeColor="text1"/>
          <w:sz w:val="28"/>
          <w:szCs w:val="28"/>
        </w:rPr>
        <w:t xml:space="preserve"> Н.И.</w:t>
      </w:r>
      <w:r w:rsidRPr="00AB34BF">
        <w:rPr>
          <w:rFonts w:ascii="Times New Roman" w:hAnsi="Times New Roman" w:cs="Times New Roman"/>
          <w:color w:val="000000" w:themeColor="text1"/>
          <w:sz w:val="28"/>
          <w:szCs w:val="28"/>
        </w:rPr>
        <w:t>, в ходе встречи в 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жиме реального времени также провели консультации с </w:t>
      </w:r>
      <w:r w:rsidR="00BE5FA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ин</w:t>
      </w:r>
      <w:r w:rsidR="00BE5FAF">
        <w:rPr>
          <w:rFonts w:ascii="Times New Roman" w:hAnsi="Times New Roman" w:cs="Times New Roman"/>
          <w:color w:val="000000" w:themeColor="text1"/>
          <w:sz w:val="28"/>
          <w:szCs w:val="28"/>
        </w:rPr>
        <w:t xml:space="preserve">истерством </w:t>
      </w:r>
      <w:r w:rsidRPr="00AB34BF">
        <w:rPr>
          <w:rFonts w:ascii="Times New Roman" w:hAnsi="Times New Roman" w:cs="Times New Roman"/>
          <w:color w:val="000000" w:themeColor="text1"/>
          <w:sz w:val="28"/>
          <w:szCs w:val="28"/>
        </w:rPr>
        <w:t>стро</w:t>
      </w:r>
      <w:r w:rsidR="00BE5FAF">
        <w:rPr>
          <w:rFonts w:ascii="Times New Roman" w:hAnsi="Times New Roman" w:cs="Times New Roman"/>
          <w:color w:val="000000" w:themeColor="text1"/>
          <w:sz w:val="28"/>
          <w:szCs w:val="28"/>
        </w:rPr>
        <w:t>ительства Иркутской области</w:t>
      </w:r>
      <w:r w:rsidRPr="00AB34BF">
        <w:rPr>
          <w:rFonts w:ascii="Times New Roman" w:hAnsi="Times New Roman" w:cs="Times New Roman"/>
          <w:color w:val="000000" w:themeColor="text1"/>
          <w:sz w:val="28"/>
          <w:szCs w:val="28"/>
        </w:rPr>
        <w:t xml:space="preserve"> по дорогам в </w:t>
      </w:r>
      <w:r w:rsidR="00BE5FAF">
        <w:rPr>
          <w:rFonts w:ascii="Times New Roman" w:hAnsi="Times New Roman" w:cs="Times New Roman"/>
          <w:color w:val="000000" w:themeColor="text1"/>
          <w:sz w:val="28"/>
          <w:szCs w:val="28"/>
        </w:rPr>
        <w:t xml:space="preserve">пос. </w:t>
      </w:r>
      <w:r w:rsidRPr="00AB34BF">
        <w:rPr>
          <w:rFonts w:ascii="Times New Roman" w:hAnsi="Times New Roman" w:cs="Times New Roman"/>
          <w:color w:val="000000" w:themeColor="text1"/>
          <w:sz w:val="28"/>
          <w:szCs w:val="28"/>
        </w:rPr>
        <w:t xml:space="preserve">Октябрьске и </w:t>
      </w:r>
      <w:r w:rsidR="00BE5FAF">
        <w:rPr>
          <w:rFonts w:ascii="Times New Roman" w:hAnsi="Times New Roman" w:cs="Times New Roman"/>
          <w:color w:val="000000" w:themeColor="text1"/>
          <w:sz w:val="28"/>
          <w:szCs w:val="28"/>
        </w:rPr>
        <w:t xml:space="preserve">пос. </w:t>
      </w:r>
      <w:r w:rsidRPr="00AB34BF">
        <w:rPr>
          <w:rFonts w:ascii="Times New Roman" w:hAnsi="Times New Roman" w:cs="Times New Roman"/>
          <w:color w:val="000000" w:themeColor="text1"/>
          <w:sz w:val="28"/>
          <w:szCs w:val="28"/>
        </w:rPr>
        <w:t>Лес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горске. На них средства тоже выделены, но в муниципалитет еще не пост</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пили.</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Кроме того, в ходе рабочего совещания депутат и представители мун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ципалитета обсудили перечень работ, которые необходимо провести на дор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ге Тайшет</w:t>
      </w:r>
      <w:r w:rsidR="0063387D">
        <w:rPr>
          <w:rFonts w:ascii="Times New Roman" w:hAnsi="Times New Roman" w:cs="Times New Roman"/>
          <w:color w:val="000000" w:themeColor="text1"/>
          <w:sz w:val="28"/>
          <w:szCs w:val="28"/>
        </w:rPr>
        <w:t xml:space="preserve"> – </w:t>
      </w:r>
      <w:r w:rsidRPr="00AB34BF">
        <w:rPr>
          <w:rFonts w:ascii="Times New Roman" w:hAnsi="Times New Roman" w:cs="Times New Roman"/>
          <w:color w:val="000000" w:themeColor="text1"/>
          <w:sz w:val="28"/>
          <w:szCs w:val="28"/>
        </w:rPr>
        <w:t>Чуна</w:t>
      </w:r>
      <w:r w:rsidR="0063387D">
        <w:rPr>
          <w:rFonts w:ascii="Times New Roman" w:hAnsi="Times New Roman" w:cs="Times New Roman"/>
          <w:color w:val="000000" w:themeColor="text1"/>
          <w:sz w:val="28"/>
          <w:szCs w:val="28"/>
        </w:rPr>
        <w:t xml:space="preserve"> – </w:t>
      </w:r>
      <w:r w:rsidRPr="00AB34BF">
        <w:rPr>
          <w:rFonts w:ascii="Times New Roman" w:hAnsi="Times New Roman" w:cs="Times New Roman"/>
          <w:color w:val="000000" w:themeColor="text1"/>
          <w:sz w:val="28"/>
          <w:szCs w:val="28"/>
        </w:rPr>
        <w:t xml:space="preserve">Братск. По словам </w:t>
      </w:r>
      <w:r w:rsidR="00BE5FAF" w:rsidRPr="00AB34BF">
        <w:rPr>
          <w:rFonts w:ascii="Times New Roman" w:hAnsi="Times New Roman" w:cs="Times New Roman"/>
          <w:color w:val="000000" w:themeColor="text1"/>
          <w:sz w:val="28"/>
          <w:szCs w:val="28"/>
        </w:rPr>
        <w:t>депутат</w:t>
      </w:r>
      <w:r w:rsidR="00BE5FAF">
        <w:rPr>
          <w:rFonts w:ascii="Times New Roman" w:hAnsi="Times New Roman" w:cs="Times New Roman"/>
          <w:color w:val="000000" w:themeColor="text1"/>
          <w:sz w:val="28"/>
          <w:szCs w:val="28"/>
        </w:rPr>
        <w:t xml:space="preserve">а </w:t>
      </w:r>
      <w:r w:rsidR="00BE5FAF" w:rsidRPr="00AB34BF">
        <w:rPr>
          <w:rFonts w:ascii="Times New Roman" w:hAnsi="Times New Roman" w:cs="Times New Roman"/>
          <w:color w:val="000000" w:themeColor="text1"/>
          <w:sz w:val="28"/>
          <w:szCs w:val="28"/>
        </w:rPr>
        <w:t xml:space="preserve">Законодательного </w:t>
      </w:r>
      <w:r w:rsidR="00BE5FAF">
        <w:rPr>
          <w:rFonts w:ascii="Times New Roman" w:hAnsi="Times New Roman" w:cs="Times New Roman"/>
          <w:color w:val="000000" w:themeColor="text1"/>
          <w:sz w:val="28"/>
          <w:szCs w:val="28"/>
        </w:rPr>
        <w:t>С</w:t>
      </w:r>
      <w:r w:rsidR="00BE5FAF" w:rsidRPr="00AB34BF">
        <w:rPr>
          <w:rFonts w:ascii="Times New Roman" w:hAnsi="Times New Roman" w:cs="Times New Roman"/>
          <w:color w:val="000000" w:themeColor="text1"/>
          <w:sz w:val="28"/>
          <w:szCs w:val="28"/>
        </w:rPr>
        <w:t>обрания</w:t>
      </w:r>
      <w:r w:rsidRPr="00AB34BF">
        <w:rPr>
          <w:rFonts w:ascii="Times New Roman" w:hAnsi="Times New Roman" w:cs="Times New Roman"/>
          <w:color w:val="000000" w:themeColor="text1"/>
          <w:sz w:val="28"/>
          <w:szCs w:val="28"/>
        </w:rPr>
        <w:t>, на ремонт отдельных участков дороги, соединяющей три района, удалось в этом году добавить средства при корректировке областного бюджета. По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путатскому запросу Дикусаровой</w:t>
      </w:r>
      <w:r w:rsidR="00BE5FAF">
        <w:rPr>
          <w:rFonts w:ascii="Times New Roman" w:hAnsi="Times New Roman" w:cs="Times New Roman"/>
          <w:color w:val="000000" w:themeColor="text1"/>
          <w:sz w:val="28"/>
          <w:szCs w:val="28"/>
        </w:rPr>
        <w:t xml:space="preserve"> Н.И.</w:t>
      </w:r>
      <w:r w:rsidRPr="00AB34BF">
        <w:rPr>
          <w:rFonts w:ascii="Times New Roman" w:hAnsi="Times New Roman" w:cs="Times New Roman"/>
          <w:color w:val="000000" w:themeColor="text1"/>
          <w:sz w:val="28"/>
          <w:szCs w:val="28"/>
        </w:rPr>
        <w:t xml:space="preserve"> началось проектирование всех мостов на участке дороги между Чуной и Тайшетом.</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Депутат Законодательного Собрания Аблов </w:t>
      </w:r>
      <w:r w:rsidR="00BE5FAF">
        <w:rPr>
          <w:rFonts w:ascii="Times New Roman" w:hAnsi="Times New Roman" w:cs="Times New Roman"/>
          <w:color w:val="000000" w:themeColor="text1"/>
          <w:sz w:val="28"/>
          <w:szCs w:val="28"/>
        </w:rPr>
        <w:t xml:space="preserve">А.А. </w:t>
      </w:r>
      <w:r w:rsidRPr="00AB34BF">
        <w:rPr>
          <w:rFonts w:ascii="Times New Roman" w:hAnsi="Times New Roman" w:cs="Times New Roman"/>
          <w:color w:val="000000" w:themeColor="text1"/>
          <w:sz w:val="28"/>
          <w:szCs w:val="28"/>
        </w:rPr>
        <w:t>взял на контроль 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боты по возведению </w:t>
      </w:r>
      <w:proofErr w:type="gramStart"/>
      <w:r w:rsidRPr="00AB34BF">
        <w:rPr>
          <w:rFonts w:ascii="Times New Roman" w:hAnsi="Times New Roman" w:cs="Times New Roman"/>
          <w:color w:val="000000" w:themeColor="text1"/>
          <w:sz w:val="28"/>
          <w:szCs w:val="28"/>
        </w:rPr>
        <w:t>недостроенных</w:t>
      </w:r>
      <w:proofErr w:type="gramEnd"/>
      <w:r w:rsidRPr="00AB34BF">
        <w:rPr>
          <w:rFonts w:ascii="Times New Roman" w:hAnsi="Times New Roman" w:cs="Times New Roman"/>
          <w:color w:val="000000" w:themeColor="text1"/>
          <w:sz w:val="28"/>
          <w:szCs w:val="28"/>
        </w:rPr>
        <w:t xml:space="preserve"> соцобъектов в Усть-Ордынском</w:t>
      </w:r>
      <w:r w:rsidR="00BE5FAF">
        <w:rPr>
          <w:rFonts w:ascii="Times New Roman" w:hAnsi="Times New Roman" w:cs="Times New Roman"/>
          <w:color w:val="000000" w:themeColor="text1"/>
          <w:sz w:val="28"/>
          <w:szCs w:val="28"/>
        </w:rPr>
        <w:t xml:space="preserve"> Буря</w:t>
      </w:r>
      <w:r w:rsidR="00BE5FAF">
        <w:rPr>
          <w:rFonts w:ascii="Times New Roman" w:hAnsi="Times New Roman" w:cs="Times New Roman"/>
          <w:color w:val="000000" w:themeColor="text1"/>
          <w:sz w:val="28"/>
          <w:szCs w:val="28"/>
        </w:rPr>
        <w:t>т</w:t>
      </w:r>
      <w:r w:rsidR="00BE5FAF">
        <w:rPr>
          <w:rFonts w:ascii="Times New Roman" w:hAnsi="Times New Roman" w:cs="Times New Roman"/>
          <w:color w:val="000000" w:themeColor="text1"/>
          <w:sz w:val="28"/>
          <w:szCs w:val="28"/>
        </w:rPr>
        <w:t xml:space="preserve">ском </w:t>
      </w:r>
      <w:r w:rsidRPr="00AB34BF">
        <w:rPr>
          <w:rFonts w:ascii="Times New Roman" w:hAnsi="Times New Roman" w:cs="Times New Roman"/>
          <w:color w:val="000000" w:themeColor="text1"/>
          <w:sz w:val="28"/>
          <w:szCs w:val="28"/>
        </w:rPr>
        <w:t xml:space="preserve">округе. Он запросил в </w:t>
      </w:r>
      <w:r w:rsidR="00BE5FAF">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 xml:space="preserve">равительстве </w:t>
      </w:r>
      <w:r w:rsidR="00BE5FAF">
        <w:rPr>
          <w:rFonts w:ascii="Times New Roman" w:hAnsi="Times New Roman" w:cs="Times New Roman"/>
          <w:color w:val="000000" w:themeColor="text1"/>
          <w:sz w:val="28"/>
          <w:szCs w:val="28"/>
        </w:rPr>
        <w:t>Иркутской области</w:t>
      </w:r>
      <w:r w:rsidRPr="00AB34BF">
        <w:rPr>
          <w:rFonts w:ascii="Times New Roman" w:hAnsi="Times New Roman" w:cs="Times New Roman"/>
          <w:color w:val="000000" w:themeColor="text1"/>
          <w:sz w:val="28"/>
          <w:szCs w:val="28"/>
        </w:rPr>
        <w:t xml:space="preserve"> информацию по объектам, которые должны были построить в этом году, и по объектам, сдача которых запланирована до четвертого квартала 2020 года. </w:t>
      </w:r>
    </w:p>
    <w:p w:rsidR="006C5B1D" w:rsidRPr="00AB34BF" w:rsidRDefault="006C5B1D" w:rsidP="006C5B1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Одним из таких недостроев является Дом спорта в пос</w:t>
      </w:r>
      <w:r w:rsidR="00BE5FA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Усть-Ордынский. Это последний соцобъект, который должен был быть построен по Указу </w:t>
      </w:r>
      <w:r w:rsidR="00BE5FAF">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резидента России «О мерах по социально-экономическому разв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тию Иркутской области и Усть-Ордынского Бурятского округа» от </w:t>
      </w:r>
      <w:r w:rsidR="00BE5FAF">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2006 г</w:t>
      </w:r>
      <w:r w:rsidR="00BE5FAF">
        <w:rPr>
          <w:rFonts w:ascii="Times New Roman" w:hAnsi="Times New Roman" w:cs="Times New Roman"/>
          <w:color w:val="000000" w:themeColor="text1"/>
          <w:sz w:val="28"/>
          <w:szCs w:val="28"/>
        </w:rPr>
        <w:t>ода</w:t>
      </w:r>
      <w:r w:rsidRPr="00AB34BF">
        <w:rPr>
          <w:rFonts w:ascii="Times New Roman" w:hAnsi="Times New Roman" w:cs="Times New Roman"/>
          <w:color w:val="000000" w:themeColor="text1"/>
          <w:sz w:val="28"/>
          <w:szCs w:val="28"/>
        </w:rPr>
        <w:t>. Так же поселку необходим современный стадион, который смог бы вместить спортсменов и гостей со всего Усть-Ордынского</w:t>
      </w:r>
      <w:r w:rsidR="00BE5FAF">
        <w:rPr>
          <w:rFonts w:ascii="Times New Roman" w:hAnsi="Times New Roman" w:cs="Times New Roman"/>
          <w:color w:val="000000" w:themeColor="text1"/>
          <w:sz w:val="28"/>
          <w:szCs w:val="28"/>
        </w:rPr>
        <w:t xml:space="preserve"> Бурятского </w:t>
      </w:r>
      <w:r w:rsidRPr="00AB34BF">
        <w:rPr>
          <w:rFonts w:ascii="Times New Roman" w:hAnsi="Times New Roman" w:cs="Times New Roman"/>
          <w:color w:val="000000" w:themeColor="text1"/>
          <w:sz w:val="28"/>
          <w:szCs w:val="28"/>
        </w:rPr>
        <w:t xml:space="preserve">округа на бурятский национальный спортивный праздник </w:t>
      </w:r>
      <w:r w:rsidR="00BE5FA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Сурхарбан</w:t>
      </w:r>
      <w:r w:rsidR="00BE5FA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w:t>
      </w:r>
    </w:p>
    <w:p w:rsidR="006C5B1D" w:rsidRPr="00AB34BF" w:rsidRDefault="006C5B1D" w:rsidP="006C5B1D">
      <w:pPr>
        <w:spacing w:after="0" w:line="240" w:lineRule="auto"/>
        <w:ind w:firstLine="709"/>
        <w:jc w:val="both"/>
        <w:rPr>
          <w:rFonts w:ascii="Times New Roman" w:hAnsi="Times New Roman" w:cs="Times New Roman"/>
          <w:color w:val="000000" w:themeColor="text1"/>
        </w:rPr>
      </w:pPr>
      <w:r w:rsidRPr="00AB34BF">
        <w:rPr>
          <w:rFonts w:ascii="Times New Roman" w:hAnsi="Times New Roman" w:cs="Times New Roman"/>
          <w:color w:val="000000" w:themeColor="text1"/>
          <w:sz w:val="28"/>
          <w:szCs w:val="28"/>
        </w:rPr>
        <w:t>Возведение Дома спорта затянулось более чем на десять лет. Но на 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годняшний день, как отметил </w:t>
      </w:r>
      <w:r w:rsidR="00BE5FAF">
        <w:rPr>
          <w:rFonts w:ascii="Times New Roman" w:hAnsi="Times New Roman" w:cs="Times New Roman"/>
          <w:color w:val="000000" w:themeColor="text1"/>
          <w:sz w:val="28"/>
          <w:szCs w:val="28"/>
        </w:rPr>
        <w:t>Аблов А.А.</w:t>
      </w:r>
      <w:r w:rsidRPr="00AB34BF">
        <w:rPr>
          <w:rFonts w:ascii="Times New Roman" w:hAnsi="Times New Roman" w:cs="Times New Roman"/>
          <w:color w:val="000000" w:themeColor="text1"/>
          <w:sz w:val="28"/>
          <w:szCs w:val="28"/>
        </w:rPr>
        <w:t>, предприняты определенные шаги по возобновлению стройки. В частности, актуализирован проект объекта, начата его экологическая экспертиза.</w:t>
      </w:r>
    </w:p>
    <w:p w:rsidR="00986C55" w:rsidRPr="00AB34BF" w:rsidRDefault="00986C55" w:rsidP="00986C55">
      <w:pPr>
        <w:pStyle w:val="1"/>
        <w:ind w:left="284"/>
        <w:rPr>
          <w:color w:val="000000" w:themeColor="text1"/>
        </w:rPr>
      </w:pPr>
      <w:bookmarkStart w:id="12" w:name="_Toc35002394"/>
      <w:r w:rsidRPr="00AB34BF">
        <w:rPr>
          <w:color w:val="000000" w:themeColor="text1"/>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w:t>
      </w:r>
      <w:r w:rsidRPr="00AB34BF">
        <w:rPr>
          <w:color w:val="000000" w:themeColor="text1"/>
        </w:rPr>
        <w:t>а</w:t>
      </w:r>
      <w:r w:rsidRPr="00AB34BF">
        <w:rPr>
          <w:color w:val="000000" w:themeColor="text1"/>
        </w:rPr>
        <w:t>сти</w:t>
      </w:r>
      <w:bookmarkEnd w:id="12"/>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2019 году продолжилось взаимодействие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Иркутской области с Советом Федерации Федерального Собрания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сийской Федерации в соответствии с Соглашением о взаимодействии, закл</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ченным в мае 2009 года.</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Через информационные каналы осуществлялся постоянный обмен оп</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ративной информацией между Советом Федерации Федерального Собрания Российской Федерации и Законодательным Собранием.</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Правовым управлением </w:t>
      </w:r>
      <w:r w:rsidR="00DC30CD">
        <w:rPr>
          <w:rFonts w:ascii="Times New Roman" w:hAnsi="Times New Roman" w:cs="Times New Roman"/>
          <w:color w:val="000000" w:themeColor="text1"/>
          <w:sz w:val="28"/>
          <w:szCs w:val="28"/>
        </w:rPr>
        <w:t xml:space="preserve">аппарата </w:t>
      </w:r>
      <w:r w:rsidRPr="00AB34BF">
        <w:rPr>
          <w:rFonts w:ascii="Times New Roman" w:hAnsi="Times New Roman" w:cs="Times New Roman"/>
          <w:color w:val="000000" w:themeColor="text1"/>
          <w:sz w:val="28"/>
          <w:szCs w:val="28"/>
        </w:rPr>
        <w:t>Законодательного Собрания подг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товлено</w:t>
      </w:r>
      <w:r w:rsidR="00DC30CD">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11 обзоров новых федеральных законов, при подготовке которых проанал</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зирован 331 </w:t>
      </w:r>
      <w:r w:rsidR="00FB0E42">
        <w:rPr>
          <w:rFonts w:ascii="Times New Roman" w:hAnsi="Times New Roman" w:cs="Times New Roman"/>
          <w:color w:val="000000" w:themeColor="text1"/>
          <w:sz w:val="28"/>
          <w:szCs w:val="28"/>
        </w:rPr>
        <w:t>Ф</w:t>
      </w:r>
      <w:r w:rsidRPr="00AB34BF">
        <w:rPr>
          <w:rFonts w:ascii="Times New Roman" w:hAnsi="Times New Roman" w:cs="Times New Roman"/>
          <w:color w:val="000000" w:themeColor="text1"/>
          <w:sz w:val="28"/>
          <w:szCs w:val="28"/>
        </w:rPr>
        <w:t>едеральный закон.</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2019 году на сессиях</w:t>
      </w:r>
      <w:r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color w:val="000000" w:themeColor="text1"/>
          <w:sz w:val="28"/>
          <w:szCs w:val="28"/>
        </w:rPr>
        <w:t>Законодательного Собрания приняты постано</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ления:</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 законодательной инициативе Законодательного Собрания Иркутской области по внесению в Государственную Думу Федерального Собрания Российской Федерации проекта федерального закона «О внесении изм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нения в часть 7 статьи 28.3 Кодекса Российской Федерации об админ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стративных правонарушениях»</w:t>
      </w:r>
      <w:r w:rsidR="00FB0E42">
        <w:rPr>
          <w:rFonts w:ascii="Times New Roman" w:hAnsi="Times New Roman" w:cs="Times New Roman"/>
          <w:color w:val="000000" w:themeColor="text1"/>
          <w:sz w:val="28"/>
          <w:szCs w:val="28"/>
        </w:rPr>
        <w:t>;</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 отзыве на проект федерального закона № 600620-7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Федеральный закон «О социальной защите инвалидов в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сийской Федерации»</w:t>
      </w:r>
      <w:r w:rsidR="00FB0E42">
        <w:rPr>
          <w:rFonts w:ascii="Times New Roman" w:hAnsi="Times New Roman" w:cs="Times New Roman"/>
          <w:color w:val="000000" w:themeColor="text1"/>
          <w:sz w:val="28"/>
          <w:szCs w:val="28"/>
        </w:rPr>
        <w:t>;</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 отзыве на проект федерального закона № 499577-7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статью 3 Федерального закона «Об образовании в Российской Федерации» (о рассмотрении Федеральным Собранием Российской 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рации доклада Правительства Российской Федерации о реализации гос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дарственной политики в сфере образования)</w:t>
      </w:r>
      <w:r w:rsidR="00FB0E42">
        <w:rPr>
          <w:rFonts w:ascii="Times New Roman" w:hAnsi="Times New Roman" w:cs="Times New Roman"/>
          <w:color w:val="000000" w:themeColor="text1"/>
          <w:sz w:val="28"/>
          <w:szCs w:val="28"/>
        </w:rPr>
        <w:t>;</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 отзыве на проект федерального закона № 657895-7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статью 121 Федерального закона «О государственной социал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ной помощи», внесенный Правительством Российской Федерации»</w:t>
      </w:r>
      <w:r w:rsidR="00FB0E42">
        <w:rPr>
          <w:rFonts w:ascii="Times New Roman" w:hAnsi="Times New Roman" w:cs="Times New Roman"/>
          <w:color w:val="000000" w:themeColor="text1"/>
          <w:sz w:val="28"/>
          <w:szCs w:val="28"/>
        </w:rPr>
        <w:t>;</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«Об отзыве на проект федерального закона № 635730-7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статьи 7 и 39 Федерального закона «Об охоте и о сохранении охотничьих ресурсов, и о внесении изменений в отдельные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ные акты Российской Федерации» (в части обеспечения доступности ох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ты для граждан), внесенный депутатом Государственной Думы 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рального Собрания Российской Федерации Щаповым М.В.»</w:t>
      </w:r>
      <w:r w:rsidR="00FB0E42">
        <w:rPr>
          <w:rFonts w:ascii="Times New Roman" w:hAnsi="Times New Roman" w:cs="Times New Roman"/>
          <w:color w:val="000000" w:themeColor="text1"/>
          <w:sz w:val="28"/>
          <w:szCs w:val="28"/>
        </w:rPr>
        <w:t>;</w:t>
      </w:r>
      <w:proofErr w:type="gramEnd"/>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 отзыве на проект федерального закона № 680571-7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статью 121 Федерального закона «О противодействии корру</w:t>
      </w:r>
      <w:r w:rsidRPr="00AB34BF">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ции» (в части упрощения порядка декларирования доходов депутатов сельских поселений, осуществляющих полномочия на непостоянной 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нове)</w:t>
      </w:r>
      <w:r w:rsidR="00FB0E42">
        <w:rPr>
          <w:rFonts w:ascii="Times New Roman" w:hAnsi="Times New Roman" w:cs="Times New Roman"/>
          <w:color w:val="000000" w:themeColor="text1"/>
          <w:sz w:val="28"/>
          <w:szCs w:val="28"/>
        </w:rPr>
        <w:t>;</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 отзыве на проект федерального закона № 680572-7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статью 40 Федерального закона «Об общих принципах орган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зации местного самоуправления в Российской Федерации»</w:t>
      </w:r>
      <w:r w:rsidR="00FB0E42">
        <w:rPr>
          <w:rFonts w:ascii="Times New Roman" w:hAnsi="Times New Roman" w:cs="Times New Roman"/>
          <w:color w:val="000000" w:themeColor="text1"/>
          <w:sz w:val="28"/>
          <w:szCs w:val="28"/>
        </w:rPr>
        <w:t>;</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«Об отзыве на проект федерального закона № 683391-7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статью 71-1 Закона Российской Федерации «О занятости нас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ления в Российской Федерации» (в части перевода услуг по информир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ванию о положении на рынке труда в субъекте Российской Федерации и организации ярмарок вакансий и учебных рабочих мест в число полном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чий органов государственной власти субъектов Российской Федерации в области содействия занятости населения)»</w:t>
      </w:r>
      <w:r w:rsidR="00FB0E42">
        <w:rPr>
          <w:rFonts w:ascii="Times New Roman" w:hAnsi="Times New Roman" w:cs="Times New Roman"/>
          <w:color w:val="000000" w:themeColor="text1"/>
          <w:sz w:val="28"/>
          <w:szCs w:val="28"/>
        </w:rPr>
        <w:t>;</w:t>
      </w:r>
      <w:proofErr w:type="gramEnd"/>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 отзыве на проект федерального закона № 701078-7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статьи 46 и 108 Федерального закона «Об образовании в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сийской Федерации» (в части обеспечения допуска студентов к 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ществлению образовательной деятельности)»</w:t>
      </w:r>
      <w:r w:rsidR="00FB0E42">
        <w:rPr>
          <w:rFonts w:ascii="Times New Roman" w:hAnsi="Times New Roman" w:cs="Times New Roman"/>
          <w:color w:val="000000" w:themeColor="text1"/>
          <w:sz w:val="28"/>
          <w:szCs w:val="28"/>
        </w:rPr>
        <w:t>;</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«Об отзыве на проект федерального закона № 718736-7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Федеральной закон «Об основных гарантиях прав ребенка в Российской Федерации» и признании утратившим силу абзаца восьмого пункта 3 статьи 3 Федерального закона «О внесении изменений в отдел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ные законодательные акты Российской Федерации в части совершенств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вания государственного регулирования организации отдыха и оздоровл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детей»</w:t>
      </w:r>
      <w:r w:rsidR="00FB0E42">
        <w:rPr>
          <w:rFonts w:ascii="Times New Roman" w:hAnsi="Times New Roman" w:cs="Times New Roman"/>
          <w:color w:val="000000" w:themeColor="text1"/>
          <w:sz w:val="28"/>
          <w:szCs w:val="28"/>
        </w:rPr>
        <w:t>;</w:t>
      </w:r>
      <w:proofErr w:type="gramEnd"/>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 отзыве на проект федерального закона № 710629-7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Федеральный закон «Об основных гарантиях прав ребенка в Российской Федерации» в части создания дополнительных гарантий бе</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опасности в сфере организации отдыха и оздоровления детей»</w:t>
      </w:r>
      <w:r w:rsidR="00FB0E42">
        <w:rPr>
          <w:rFonts w:ascii="Times New Roman" w:hAnsi="Times New Roman" w:cs="Times New Roman"/>
          <w:color w:val="000000" w:themeColor="text1"/>
          <w:sz w:val="28"/>
          <w:szCs w:val="28"/>
        </w:rPr>
        <w:t>;</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 отзыве на проект федерального закона № 781736-7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менения в статьи 473 Федерального закона «Об объектах культурного наследия (памятниках истории и культуры) народов Российской Федер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в части регулирования размещения кондиционеров и иных технич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ских средств на фасадах объектов культурного наследия»</w:t>
      </w:r>
      <w:r w:rsidR="00FB0E42">
        <w:rPr>
          <w:rFonts w:ascii="Times New Roman" w:hAnsi="Times New Roman" w:cs="Times New Roman"/>
          <w:color w:val="000000" w:themeColor="text1"/>
          <w:sz w:val="28"/>
          <w:szCs w:val="28"/>
        </w:rPr>
        <w:t>;</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 отзыве на проект федерального закона № 797249-7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Федеральный закон «О качестве и безопасности пищевых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дуктов» и статью 37 Федерального закона «Об образовании в Российской Федерации» в части совершенствования правового </w:t>
      </w:r>
      <w:proofErr w:type="gramStart"/>
      <w:r w:rsidRPr="00AB34BF">
        <w:rPr>
          <w:rFonts w:ascii="Times New Roman" w:hAnsi="Times New Roman" w:cs="Times New Roman"/>
          <w:color w:val="000000" w:themeColor="text1"/>
          <w:sz w:val="28"/>
          <w:szCs w:val="28"/>
        </w:rPr>
        <w:t>регулирования вопр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сов обеспечения качества пищевой продукции</w:t>
      </w:r>
      <w:proofErr w:type="gramEnd"/>
      <w:r w:rsidRPr="00AB34BF">
        <w:rPr>
          <w:rFonts w:ascii="Times New Roman" w:hAnsi="Times New Roman" w:cs="Times New Roman"/>
          <w:color w:val="000000" w:themeColor="text1"/>
          <w:sz w:val="28"/>
          <w:szCs w:val="28"/>
        </w:rPr>
        <w:t>»</w:t>
      </w:r>
      <w:r w:rsidR="00FB0E42">
        <w:rPr>
          <w:rFonts w:ascii="Times New Roman" w:hAnsi="Times New Roman" w:cs="Times New Roman"/>
          <w:color w:val="000000" w:themeColor="text1"/>
          <w:sz w:val="28"/>
          <w:szCs w:val="28"/>
        </w:rPr>
        <w:t>;</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 отзыве на проект федерального закона № 750740-7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Федеральный закон «О библиотечном деле» (в части сове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шенствования порядка государственного учета книжных памятников)»</w:t>
      </w:r>
      <w:r w:rsidR="00FB0E42">
        <w:rPr>
          <w:rFonts w:ascii="Times New Roman" w:hAnsi="Times New Roman" w:cs="Times New Roman"/>
          <w:color w:val="000000" w:themeColor="text1"/>
          <w:sz w:val="28"/>
          <w:szCs w:val="28"/>
        </w:rPr>
        <w:t>;</w:t>
      </w:r>
    </w:p>
    <w:p w:rsidR="004337B6" w:rsidRPr="00AB34BF" w:rsidRDefault="004337B6" w:rsidP="003970A7">
      <w:pPr>
        <w:pStyle w:val="a3"/>
        <w:numPr>
          <w:ilvl w:val="0"/>
          <w:numId w:val="2"/>
        </w:numPr>
        <w:spacing w:after="0" w:line="240" w:lineRule="auto"/>
        <w:ind w:left="426"/>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«Об отзыве на проект федерального закона № 801834-7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Закон Российской Федерации «О занятости населения в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сийской Федерации» и Федеральный закон «О дополнительных гарантиях по социальной поддержке детей-сирот и детей, оставшихся без попечения родителей» (в части уточнения условий выплаты пособия по безработице и с учетом дополнительных гарантий социальной поддержки детей-сирот и детей, оставшихся без попечения родителей)</w:t>
      </w:r>
      <w:r w:rsidR="00FB0E42">
        <w:rPr>
          <w:rFonts w:ascii="Times New Roman" w:hAnsi="Times New Roman" w:cs="Times New Roman"/>
          <w:color w:val="000000" w:themeColor="text1"/>
          <w:sz w:val="28"/>
          <w:szCs w:val="28"/>
        </w:rPr>
        <w:t>.</w:t>
      </w:r>
      <w:proofErr w:type="gramEnd"/>
    </w:p>
    <w:p w:rsidR="004337B6" w:rsidRPr="00AB34BF" w:rsidRDefault="004337B6" w:rsidP="004337B6">
      <w:pPr>
        <w:spacing w:before="240"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6 февраля </w:t>
      </w:r>
      <w:r w:rsidRPr="00AB34BF">
        <w:rPr>
          <w:rFonts w:ascii="Times New Roman" w:hAnsi="Times New Roman" w:cs="Times New Roman"/>
          <w:color w:val="000000" w:themeColor="text1"/>
          <w:sz w:val="28"/>
          <w:szCs w:val="28"/>
        </w:rPr>
        <w:t xml:space="preserve">в г. Байкальске </w:t>
      </w:r>
      <w:r w:rsidR="00FB0E42">
        <w:rPr>
          <w:rFonts w:ascii="Times New Roman" w:hAnsi="Times New Roman" w:cs="Times New Roman"/>
          <w:color w:val="000000" w:themeColor="text1"/>
          <w:sz w:val="28"/>
          <w:szCs w:val="28"/>
        </w:rPr>
        <w:t>состоялось</w:t>
      </w:r>
      <w:r w:rsidRPr="00AB34BF">
        <w:rPr>
          <w:rFonts w:ascii="Times New Roman" w:hAnsi="Times New Roman" w:cs="Times New Roman"/>
          <w:color w:val="000000" w:themeColor="text1"/>
          <w:sz w:val="28"/>
          <w:szCs w:val="28"/>
        </w:rPr>
        <w:t xml:space="preserve"> совместное совещание комитета по законодательству о природопользовании, экологии и сельском хозяйстве и комитета по собственности и экономической политике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В совещании приняли участие председатель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брания Сокол С.М. и депутаты </w:t>
      </w:r>
      <w:r w:rsidR="00965B64">
        <w:rPr>
          <w:rFonts w:ascii="Times New Roman" w:hAnsi="Times New Roman" w:cs="Times New Roman"/>
          <w:color w:val="000000" w:themeColor="text1"/>
          <w:sz w:val="28"/>
          <w:szCs w:val="28"/>
        </w:rPr>
        <w:t xml:space="preserve">Законодательного Собрания </w:t>
      </w:r>
      <w:r w:rsidRPr="00AB34BF">
        <w:rPr>
          <w:rFonts w:ascii="Times New Roman" w:hAnsi="Times New Roman" w:cs="Times New Roman"/>
          <w:color w:val="000000" w:themeColor="text1"/>
          <w:sz w:val="28"/>
          <w:szCs w:val="28"/>
        </w:rPr>
        <w:t>Алдаров К.Р., Носенко О.Н., Дикусарова Н.И., Габов Р.Ф., Кудрявцева Г.Ф. Также в выез</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ной работе приняли</w:t>
      </w:r>
      <w:r w:rsidR="00965B64">
        <w:rPr>
          <w:rFonts w:ascii="Times New Roman" w:hAnsi="Times New Roman" w:cs="Times New Roman"/>
          <w:color w:val="000000" w:themeColor="text1"/>
          <w:sz w:val="28"/>
          <w:szCs w:val="28"/>
        </w:rPr>
        <w:t xml:space="preserve"> участие</w:t>
      </w:r>
      <w:r w:rsidRPr="00AB34BF">
        <w:rPr>
          <w:rFonts w:ascii="Times New Roman" w:hAnsi="Times New Roman" w:cs="Times New Roman"/>
          <w:color w:val="000000" w:themeColor="text1"/>
          <w:sz w:val="28"/>
          <w:szCs w:val="28"/>
        </w:rPr>
        <w:t xml:space="preserve"> члены Совета Ф</w:t>
      </w:r>
      <w:r w:rsidR="00E2230C">
        <w:rPr>
          <w:rFonts w:ascii="Times New Roman" w:hAnsi="Times New Roman" w:cs="Times New Roman"/>
          <w:color w:val="000000" w:themeColor="text1"/>
          <w:sz w:val="28"/>
          <w:szCs w:val="28"/>
        </w:rPr>
        <w:t>едерации Федерального Собр</w:t>
      </w:r>
      <w:r w:rsidR="00E2230C">
        <w:rPr>
          <w:rFonts w:ascii="Times New Roman" w:hAnsi="Times New Roman" w:cs="Times New Roman"/>
          <w:color w:val="000000" w:themeColor="text1"/>
          <w:sz w:val="28"/>
          <w:szCs w:val="28"/>
        </w:rPr>
        <w:t>а</w:t>
      </w:r>
      <w:r w:rsidR="00E2230C">
        <w:rPr>
          <w:rFonts w:ascii="Times New Roman" w:hAnsi="Times New Roman" w:cs="Times New Roman"/>
          <w:color w:val="000000" w:themeColor="text1"/>
          <w:sz w:val="28"/>
          <w:szCs w:val="28"/>
        </w:rPr>
        <w:t>ния</w:t>
      </w:r>
      <w:r w:rsidRPr="00AB34BF">
        <w:rPr>
          <w:rFonts w:ascii="Times New Roman" w:hAnsi="Times New Roman" w:cs="Times New Roman"/>
          <w:color w:val="000000" w:themeColor="text1"/>
          <w:sz w:val="28"/>
          <w:szCs w:val="28"/>
        </w:rPr>
        <w:t xml:space="preserve"> Российской Федерации. Сразу по приезд</w:t>
      </w:r>
      <w:r w:rsidR="00E2230C">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 в </w:t>
      </w:r>
      <w:r w:rsidR="00965B64">
        <w:rPr>
          <w:rFonts w:ascii="Times New Roman" w:hAnsi="Times New Roman" w:cs="Times New Roman"/>
          <w:color w:val="000000" w:themeColor="text1"/>
          <w:sz w:val="28"/>
          <w:szCs w:val="28"/>
        </w:rPr>
        <w:t xml:space="preserve">г. </w:t>
      </w:r>
      <w:r w:rsidRPr="00AB34BF">
        <w:rPr>
          <w:rFonts w:ascii="Times New Roman" w:hAnsi="Times New Roman" w:cs="Times New Roman"/>
          <w:color w:val="000000" w:themeColor="text1"/>
          <w:sz w:val="28"/>
          <w:szCs w:val="28"/>
        </w:rPr>
        <w:t>Байкальск депутаты со</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местно с членами Совета Федерации посетили объекты ОАО «Байкальский целлюлозно-</w:t>
      </w:r>
      <w:r w:rsidR="00965B64">
        <w:rPr>
          <w:rFonts w:ascii="Times New Roman" w:hAnsi="Times New Roman" w:cs="Times New Roman"/>
          <w:color w:val="000000" w:themeColor="text1"/>
          <w:sz w:val="28"/>
          <w:szCs w:val="28"/>
        </w:rPr>
        <w:t>бумажный комбинат», в частности</w:t>
      </w:r>
      <w:r w:rsidRPr="00AB34BF">
        <w:rPr>
          <w:rFonts w:ascii="Times New Roman" w:hAnsi="Times New Roman" w:cs="Times New Roman"/>
          <w:color w:val="000000" w:themeColor="text1"/>
          <w:sz w:val="28"/>
          <w:szCs w:val="28"/>
        </w:rPr>
        <w:t xml:space="preserve"> карты хранения лигнина, промплощадку и ТЭЦ. Затем на совместном заседании комитетов был ра</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 xml:space="preserve">смотрен ход реализации проекта по рекультивации отходов </w:t>
      </w:r>
      <w:r w:rsidR="00965B64" w:rsidRPr="00AB34BF">
        <w:rPr>
          <w:rFonts w:ascii="Times New Roman" w:hAnsi="Times New Roman" w:cs="Times New Roman"/>
          <w:color w:val="000000" w:themeColor="text1"/>
          <w:sz w:val="28"/>
          <w:szCs w:val="28"/>
        </w:rPr>
        <w:t>ОАО «Байкал</w:t>
      </w:r>
      <w:r w:rsidR="00965B64" w:rsidRPr="00AB34BF">
        <w:rPr>
          <w:rFonts w:ascii="Times New Roman" w:hAnsi="Times New Roman" w:cs="Times New Roman"/>
          <w:color w:val="000000" w:themeColor="text1"/>
          <w:sz w:val="28"/>
          <w:szCs w:val="28"/>
        </w:rPr>
        <w:t>ь</w:t>
      </w:r>
      <w:r w:rsidR="00965B64" w:rsidRPr="00AB34BF">
        <w:rPr>
          <w:rFonts w:ascii="Times New Roman" w:hAnsi="Times New Roman" w:cs="Times New Roman"/>
          <w:color w:val="000000" w:themeColor="text1"/>
          <w:sz w:val="28"/>
          <w:szCs w:val="28"/>
        </w:rPr>
        <w:t>ский целлюлозно-</w:t>
      </w:r>
      <w:r w:rsidR="00965B64">
        <w:rPr>
          <w:rFonts w:ascii="Times New Roman" w:hAnsi="Times New Roman" w:cs="Times New Roman"/>
          <w:color w:val="000000" w:themeColor="text1"/>
          <w:sz w:val="28"/>
          <w:szCs w:val="28"/>
        </w:rPr>
        <w:t>бумажный комбинат»</w:t>
      </w:r>
      <w:r w:rsidRPr="00AB34BF">
        <w:rPr>
          <w:rFonts w:ascii="Times New Roman" w:hAnsi="Times New Roman" w:cs="Times New Roman"/>
          <w:color w:val="000000" w:themeColor="text1"/>
          <w:sz w:val="28"/>
          <w:szCs w:val="28"/>
        </w:rPr>
        <w:t xml:space="preserve"> и состояние имущественного ко</w:t>
      </w:r>
      <w:r w:rsidRPr="00AB34B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плекса</w:t>
      </w:r>
      <w:r w:rsidR="00965B64">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объектов коммунального обеспечения комбината. А также участники встречи обсудили проблемные вопросы ведения хозяйственной деятельности и социального обеспечения жизнедеятельности населения, проживающего на территории населенных пунктов, входящих в границы Центральной эколог</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ческой зоны.</w:t>
      </w:r>
    </w:p>
    <w:p w:rsidR="004337B6" w:rsidRPr="00AB34BF" w:rsidRDefault="004337B6" w:rsidP="004337B6">
      <w:pPr>
        <w:spacing w:before="240"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20 февраля</w:t>
      </w:r>
      <w:r w:rsidRPr="00AB34BF">
        <w:rPr>
          <w:rFonts w:ascii="Times New Roman" w:hAnsi="Times New Roman" w:cs="Times New Roman"/>
          <w:color w:val="000000" w:themeColor="text1"/>
          <w:sz w:val="28"/>
          <w:szCs w:val="28"/>
        </w:rPr>
        <w:t xml:space="preserve"> председатель Законодательного Собрания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Сокол С.М. принял участие в ежегодном Послании Президента Росси</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ской Федерации Путин</w:t>
      </w:r>
      <w:r w:rsidR="00965B64">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 В.В. Федеральному Собранию в Российской 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рации. В мероприятии, которое проходило в Москве</w:t>
      </w:r>
      <w:r w:rsidR="00965B64">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в числе приглашенных на оглашение послания – члены Совета Федерации, депутаты Государстве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 xml:space="preserve">ной </w:t>
      </w:r>
      <w:r w:rsidR="00965B64">
        <w:rPr>
          <w:rFonts w:ascii="Times New Roman" w:hAnsi="Times New Roman" w:cs="Times New Roman"/>
          <w:color w:val="000000" w:themeColor="text1"/>
          <w:sz w:val="28"/>
          <w:szCs w:val="28"/>
        </w:rPr>
        <w:t>Ду</w:t>
      </w:r>
      <w:r w:rsidRPr="00AB34BF">
        <w:rPr>
          <w:rFonts w:ascii="Times New Roman" w:hAnsi="Times New Roman" w:cs="Times New Roman"/>
          <w:color w:val="000000" w:themeColor="text1"/>
          <w:sz w:val="28"/>
          <w:szCs w:val="28"/>
        </w:rPr>
        <w:t>мы</w:t>
      </w:r>
      <w:r w:rsidR="00965B64">
        <w:rPr>
          <w:rFonts w:ascii="Times New Roman" w:hAnsi="Times New Roman" w:cs="Times New Roman"/>
          <w:color w:val="000000" w:themeColor="text1"/>
          <w:sz w:val="28"/>
          <w:szCs w:val="28"/>
        </w:rPr>
        <w:t xml:space="preserve"> Федерального Собрания Российской Федерации</w:t>
      </w:r>
      <w:r w:rsidRPr="00AB34BF">
        <w:rPr>
          <w:rFonts w:ascii="Times New Roman" w:hAnsi="Times New Roman" w:cs="Times New Roman"/>
          <w:color w:val="000000" w:themeColor="text1"/>
          <w:sz w:val="28"/>
          <w:szCs w:val="28"/>
        </w:rPr>
        <w:t>, члены Прав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тельства</w:t>
      </w:r>
      <w:r w:rsidR="00965B64">
        <w:rPr>
          <w:rFonts w:ascii="Times New Roman" w:hAnsi="Times New Roman" w:cs="Times New Roman"/>
          <w:color w:val="000000" w:themeColor="text1"/>
          <w:sz w:val="28"/>
          <w:szCs w:val="28"/>
        </w:rPr>
        <w:t xml:space="preserve"> Российской Федерации</w:t>
      </w:r>
      <w:r w:rsidRPr="00AB34BF">
        <w:rPr>
          <w:rFonts w:ascii="Times New Roman" w:hAnsi="Times New Roman" w:cs="Times New Roman"/>
          <w:color w:val="000000" w:themeColor="text1"/>
          <w:sz w:val="28"/>
          <w:szCs w:val="28"/>
        </w:rPr>
        <w:t>, руководители Конституционного и Верхо</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ного судов, губернаторы и председатели законодательных</w:t>
      </w:r>
      <w:r w:rsidR="00965B64">
        <w:rPr>
          <w:rFonts w:ascii="Times New Roman" w:hAnsi="Times New Roman" w:cs="Times New Roman"/>
          <w:color w:val="000000" w:themeColor="text1"/>
          <w:sz w:val="28"/>
          <w:szCs w:val="28"/>
        </w:rPr>
        <w:t xml:space="preserve"> (представител</w:t>
      </w:r>
      <w:r w:rsidR="00965B64">
        <w:rPr>
          <w:rFonts w:ascii="Times New Roman" w:hAnsi="Times New Roman" w:cs="Times New Roman"/>
          <w:color w:val="000000" w:themeColor="text1"/>
          <w:sz w:val="28"/>
          <w:szCs w:val="28"/>
        </w:rPr>
        <w:t>ь</w:t>
      </w:r>
      <w:r w:rsidR="00965B64">
        <w:rPr>
          <w:rFonts w:ascii="Times New Roman" w:hAnsi="Times New Roman" w:cs="Times New Roman"/>
          <w:color w:val="000000" w:themeColor="text1"/>
          <w:sz w:val="28"/>
          <w:szCs w:val="28"/>
        </w:rPr>
        <w:t xml:space="preserve">ных) </w:t>
      </w:r>
      <w:r w:rsidR="00965B64" w:rsidRPr="00AB34BF">
        <w:rPr>
          <w:rFonts w:ascii="Times New Roman" w:hAnsi="Times New Roman" w:cs="Times New Roman"/>
          <w:color w:val="000000" w:themeColor="text1"/>
          <w:sz w:val="28"/>
          <w:szCs w:val="28"/>
        </w:rPr>
        <w:t xml:space="preserve">органов </w:t>
      </w:r>
      <w:r w:rsidR="00965B64">
        <w:rPr>
          <w:rFonts w:ascii="Times New Roman" w:hAnsi="Times New Roman" w:cs="Times New Roman"/>
          <w:color w:val="000000" w:themeColor="text1"/>
          <w:sz w:val="28"/>
          <w:szCs w:val="28"/>
        </w:rPr>
        <w:t>субъектов Российской Федерации</w:t>
      </w:r>
      <w:r w:rsidRPr="00AB34BF">
        <w:rPr>
          <w:rFonts w:ascii="Times New Roman" w:hAnsi="Times New Roman" w:cs="Times New Roman"/>
          <w:color w:val="000000" w:themeColor="text1"/>
          <w:sz w:val="28"/>
          <w:szCs w:val="28"/>
        </w:rPr>
        <w:t xml:space="preserve">, общественные деятели. </w:t>
      </w:r>
    </w:p>
    <w:p w:rsidR="004337B6" w:rsidRPr="00AB34BF" w:rsidRDefault="004337B6" w:rsidP="00DC30CD">
      <w:pPr>
        <w:pStyle w:val="Default"/>
        <w:ind w:firstLine="708"/>
        <w:jc w:val="both"/>
        <w:rPr>
          <w:color w:val="000000" w:themeColor="text1"/>
          <w:sz w:val="28"/>
          <w:szCs w:val="28"/>
        </w:rPr>
      </w:pPr>
      <w:r w:rsidRPr="00AB34BF">
        <w:rPr>
          <w:b/>
          <w:color w:val="000000" w:themeColor="text1"/>
          <w:sz w:val="28"/>
          <w:szCs w:val="28"/>
        </w:rPr>
        <w:t xml:space="preserve">18 марта </w:t>
      </w:r>
      <w:r w:rsidR="00DC30CD">
        <w:rPr>
          <w:color w:val="000000" w:themeColor="text1"/>
          <w:sz w:val="28"/>
          <w:szCs w:val="28"/>
        </w:rPr>
        <w:t xml:space="preserve">депутаты – </w:t>
      </w:r>
      <w:r w:rsidRPr="00AB34BF">
        <w:rPr>
          <w:color w:val="000000" w:themeColor="text1"/>
          <w:sz w:val="28"/>
          <w:szCs w:val="28"/>
        </w:rPr>
        <w:t>члены комитета по собственности и экономич</w:t>
      </w:r>
      <w:r w:rsidRPr="00AB34BF">
        <w:rPr>
          <w:color w:val="000000" w:themeColor="text1"/>
          <w:sz w:val="28"/>
          <w:szCs w:val="28"/>
        </w:rPr>
        <w:t>е</w:t>
      </w:r>
      <w:r w:rsidRPr="00AB34BF">
        <w:rPr>
          <w:color w:val="000000" w:themeColor="text1"/>
          <w:sz w:val="28"/>
          <w:szCs w:val="28"/>
        </w:rPr>
        <w:t>ской политике Законодательного Собрания совместно с представителями Правительства Иркутской обл</w:t>
      </w:r>
      <w:r w:rsidRPr="00AB34BF">
        <w:rPr>
          <w:color w:val="000000" w:themeColor="text1"/>
          <w:sz w:val="28"/>
          <w:szCs w:val="28"/>
        </w:rPr>
        <w:t>а</w:t>
      </w:r>
      <w:r w:rsidRPr="00AB34BF">
        <w:rPr>
          <w:color w:val="000000" w:themeColor="text1"/>
          <w:sz w:val="28"/>
          <w:szCs w:val="28"/>
        </w:rPr>
        <w:t>сти приняли участие в круглом столе на тему «Нормативное и правовое регулирование цифровизации в российских реги</w:t>
      </w:r>
      <w:r w:rsidRPr="00AB34BF">
        <w:rPr>
          <w:color w:val="000000" w:themeColor="text1"/>
          <w:sz w:val="28"/>
          <w:szCs w:val="28"/>
        </w:rPr>
        <w:t>о</w:t>
      </w:r>
      <w:r w:rsidRPr="00AB34BF">
        <w:rPr>
          <w:color w:val="000000" w:themeColor="text1"/>
          <w:sz w:val="28"/>
          <w:szCs w:val="28"/>
        </w:rPr>
        <w:t>нах». Данное заседание пров</w:t>
      </w:r>
      <w:r w:rsidRPr="00AB34BF">
        <w:rPr>
          <w:color w:val="000000" w:themeColor="text1"/>
          <w:sz w:val="28"/>
          <w:szCs w:val="28"/>
        </w:rPr>
        <w:t>о</w:t>
      </w:r>
      <w:r w:rsidRPr="00AB34BF">
        <w:rPr>
          <w:color w:val="000000" w:themeColor="text1"/>
          <w:sz w:val="28"/>
          <w:szCs w:val="28"/>
        </w:rPr>
        <w:t>дилось Комитетом</w:t>
      </w:r>
      <w:r w:rsidR="00965B64">
        <w:rPr>
          <w:color w:val="000000" w:themeColor="text1"/>
          <w:sz w:val="28"/>
          <w:szCs w:val="28"/>
        </w:rPr>
        <w:t xml:space="preserve"> </w:t>
      </w:r>
      <w:r w:rsidR="00965B64" w:rsidRPr="00AB34BF">
        <w:rPr>
          <w:color w:val="000000" w:themeColor="text1"/>
          <w:sz w:val="28"/>
          <w:szCs w:val="28"/>
        </w:rPr>
        <w:t>по региональной политике и проблемам Севера и Дальн</w:t>
      </w:r>
      <w:r w:rsidR="00965B64" w:rsidRPr="00AB34BF">
        <w:rPr>
          <w:color w:val="000000" w:themeColor="text1"/>
          <w:sz w:val="28"/>
          <w:szCs w:val="28"/>
        </w:rPr>
        <w:t>е</w:t>
      </w:r>
      <w:r w:rsidR="00965B64" w:rsidRPr="00AB34BF">
        <w:rPr>
          <w:color w:val="000000" w:themeColor="text1"/>
          <w:sz w:val="28"/>
          <w:szCs w:val="28"/>
        </w:rPr>
        <w:t>го Востока</w:t>
      </w:r>
      <w:r w:rsidRPr="00AB34BF">
        <w:rPr>
          <w:color w:val="000000" w:themeColor="text1"/>
          <w:sz w:val="28"/>
          <w:szCs w:val="28"/>
        </w:rPr>
        <w:t xml:space="preserve"> Государственной Думы Федерального Собрания Российской Ф</w:t>
      </w:r>
      <w:r w:rsidRPr="00AB34BF">
        <w:rPr>
          <w:color w:val="000000" w:themeColor="text1"/>
          <w:sz w:val="28"/>
          <w:szCs w:val="28"/>
        </w:rPr>
        <w:t>е</w:t>
      </w:r>
      <w:r w:rsidRPr="00AB34BF">
        <w:rPr>
          <w:color w:val="000000" w:themeColor="text1"/>
          <w:sz w:val="28"/>
          <w:szCs w:val="28"/>
        </w:rPr>
        <w:t>дерации и проходило в режиме видеоконференции с законодательными (представительными) и исполнительными органами гос</w:t>
      </w:r>
      <w:r w:rsidRPr="00AB34BF">
        <w:rPr>
          <w:color w:val="000000" w:themeColor="text1"/>
          <w:sz w:val="28"/>
          <w:szCs w:val="28"/>
        </w:rPr>
        <w:t>у</w:t>
      </w:r>
      <w:r w:rsidRPr="00AB34BF">
        <w:rPr>
          <w:color w:val="000000" w:themeColor="text1"/>
          <w:sz w:val="28"/>
          <w:szCs w:val="28"/>
        </w:rPr>
        <w:t>дарственной власти субъектов Российской Федерации.</w:t>
      </w:r>
    </w:p>
    <w:p w:rsidR="004337B6" w:rsidRPr="00AB34BF" w:rsidRDefault="004337B6" w:rsidP="004337B6">
      <w:pPr>
        <w:pStyle w:val="Default"/>
        <w:ind w:firstLine="708"/>
        <w:jc w:val="both"/>
        <w:rPr>
          <w:color w:val="000000" w:themeColor="text1"/>
          <w:sz w:val="28"/>
          <w:szCs w:val="28"/>
        </w:rPr>
      </w:pPr>
      <w:r w:rsidRPr="00AB34BF">
        <w:rPr>
          <w:color w:val="000000" w:themeColor="text1"/>
          <w:sz w:val="28"/>
          <w:szCs w:val="28"/>
        </w:rPr>
        <w:t>С докладами по данному вопросу выступили: председатель Комитета Государственной Думы Федерального Собрания Российской Федерации по региональной политике и проблемам Севера и Дальнего Востока Харитонов Н.М., заместитель Министра экономического развития Российской Федер</w:t>
      </w:r>
      <w:r w:rsidRPr="00AB34BF">
        <w:rPr>
          <w:color w:val="000000" w:themeColor="text1"/>
          <w:sz w:val="28"/>
          <w:szCs w:val="28"/>
        </w:rPr>
        <w:t>а</w:t>
      </w:r>
      <w:r w:rsidRPr="00AB34BF">
        <w:rPr>
          <w:color w:val="000000" w:themeColor="text1"/>
          <w:sz w:val="28"/>
          <w:szCs w:val="28"/>
        </w:rPr>
        <w:t>ции Шипов С.В., заместитель директора Национального центра цифровой экономики в МГУ имени М.В. Ломоносова, д.э</w:t>
      </w:r>
      <w:proofErr w:type="gramStart"/>
      <w:r w:rsidRPr="00AB34BF">
        <w:rPr>
          <w:color w:val="000000" w:themeColor="text1"/>
          <w:sz w:val="28"/>
          <w:szCs w:val="28"/>
        </w:rPr>
        <w:t>.н</w:t>
      </w:r>
      <w:proofErr w:type="gramEnd"/>
      <w:r w:rsidRPr="00AB34BF">
        <w:rPr>
          <w:color w:val="000000" w:themeColor="text1"/>
          <w:sz w:val="28"/>
          <w:szCs w:val="28"/>
        </w:rPr>
        <w:t>, профессор, член Экспер</w:t>
      </w:r>
      <w:r w:rsidRPr="00AB34BF">
        <w:rPr>
          <w:color w:val="000000" w:themeColor="text1"/>
          <w:sz w:val="28"/>
          <w:szCs w:val="28"/>
        </w:rPr>
        <w:t>т</w:t>
      </w:r>
      <w:r w:rsidRPr="00AB34BF">
        <w:rPr>
          <w:color w:val="000000" w:themeColor="text1"/>
          <w:sz w:val="28"/>
          <w:szCs w:val="28"/>
        </w:rPr>
        <w:t>но-консультативного совета при Комитете Государственной Думы по реги</w:t>
      </w:r>
      <w:r w:rsidRPr="00AB34BF">
        <w:rPr>
          <w:color w:val="000000" w:themeColor="text1"/>
          <w:sz w:val="28"/>
          <w:szCs w:val="28"/>
        </w:rPr>
        <w:t>о</w:t>
      </w:r>
      <w:r w:rsidRPr="00AB34BF">
        <w:rPr>
          <w:color w:val="000000" w:themeColor="text1"/>
          <w:sz w:val="28"/>
          <w:szCs w:val="28"/>
        </w:rPr>
        <w:t>нальной политике и проблемам Севера и Дальнего Востока Лапидус Л.В., а также представители субъектов Российской Федерации.</w:t>
      </w:r>
    </w:p>
    <w:p w:rsidR="004337B6" w:rsidRPr="00AB34BF" w:rsidRDefault="004337B6" w:rsidP="004337B6">
      <w:pPr>
        <w:pStyle w:val="Default"/>
        <w:ind w:firstLine="708"/>
        <w:jc w:val="both"/>
        <w:rPr>
          <w:color w:val="000000" w:themeColor="text1"/>
          <w:sz w:val="28"/>
          <w:szCs w:val="28"/>
        </w:rPr>
      </w:pPr>
      <w:r w:rsidRPr="00AB34BF">
        <w:rPr>
          <w:color w:val="000000" w:themeColor="text1"/>
          <w:sz w:val="28"/>
          <w:szCs w:val="28"/>
        </w:rPr>
        <w:t>По итогам работы приняты рекомендации в адрес Правительства Ро</w:t>
      </w:r>
      <w:r w:rsidRPr="00AB34BF">
        <w:rPr>
          <w:color w:val="000000" w:themeColor="text1"/>
          <w:sz w:val="28"/>
          <w:szCs w:val="28"/>
        </w:rPr>
        <w:t>с</w:t>
      </w:r>
      <w:r w:rsidRPr="00AB34BF">
        <w:rPr>
          <w:color w:val="000000" w:themeColor="text1"/>
          <w:sz w:val="28"/>
          <w:szCs w:val="28"/>
        </w:rPr>
        <w:t>сийской Федерации, Федерального Собрания Российской Федерации, орг</w:t>
      </w:r>
      <w:r w:rsidRPr="00AB34BF">
        <w:rPr>
          <w:color w:val="000000" w:themeColor="text1"/>
          <w:sz w:val="28"/>
          <w:szCs w:val="28"/>
        </w:rPr>
        <w:t>а</w:t>
      </w:r>
      <w:r w:rsidRPr="00AB34BF">
        <w:rPr>
          <w:color w:val="000000" w:themeColor="text1"/>
          <w:sz w:val="28"/>
          <w:szCs w:val="28"/>
        </w:rPr>
        <w:t>нов государственной власти субъектов Российской Федерации.</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20 марта</w:t>
      </w:r>
      <w:r w:rsidRPr="00AB34BF">
        <w:rPr>
          <w:rFonts w:ascii="Times New Roman" w:hAnsi="Times New Roman" w:cs="Times New Roman"/>
          <w:color w:val="000000" w:themeColor="text1"/>
          <w:sz w:val="28"/>
          <w:szCs w:val="28"/>
        </w:rPr>
        <w:t xml:space="preserve"> на 20</w:t>
      </w:r>
      <w:r w:rsidR="00965B64">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 xml:space="preserve"> сессии Законодательного Собрания заслушан отчет члена Совета Федерации Федерального Собрания Российской Федерации – представителя от Законодательного Собрания Иркутской области Брилки С.Ф. за период октябрь </w:t>
      </w:r>
      <w:r w:rsidR="00965B64">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декабрь 2018 года</w:t>
      </w:r>
      <w:r w:rsidR="00965B64">
        <w:rPr>
          <w:rFonts w:ascii="Times New Roman" w:hAnsi="Times New Roman" w:cs="Times New Roman"/>
          <w:color w:val="000000" w:themeColor="text1"/>
          <w:sz w:val="28"/>
          <w:szCs w:val="28"/>
        </w:rPr>
        <w:t>.</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28 марта</w:t>
      </w:r>
      <w:r w:rsidRPr="00AB34BF">
        <w:rPr>
          <w:rFonts w:ascii="Times New Roman" w:hAnsi="Times New Roman" w:cs="Times New Roman"/>
          <w:color w:val="000000" w:themeColor="text1"/>
          <w:sz w:val="28"/>
          <w:szCs w:val="28"/>
        </w:rPr>
        <w:t xml:space="preserve"> председатель Законодательного Собрания Иркутской области Сокол С.М.</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принял участие в обсуждении вопросов развития детского и юношеского спорта в Сибирском федеральном округе. Этой теме было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священо заседание Совета законодателей Сибирского фе</w:t>
      </w:r>
      <w:r w:rsidR="00965B64">
        <w:rPr>
          <w:rFonts w:ascii="Times New Roman" w:hAnsi="Times New Roman" w:cs="Times New Roman"/>
          <w:color w:val="000000" w:themeColor="text1"/>
          <w:sz w:val="28"/>
          <w:szCs w:val="28"/>
        </w:rPr>
        <w:t xml:space="preserve">дерального округа, проходившее </w:t>
      </w:r>
      <w:r w:rsidRPr="00AB34BF">
        <w:rPr>
          <w:rFonts w:ascii="Times New Roman" w:hAnsi="Times New Roman" w:cs="Times New Roman"/>
          <w:color w:val="000000" w:themeColor="text1"/>
          <w:sz w:val="28"/>
          <w:szCs w:val="28"/>
        </w:rPr>
        <w:t xml:space="preserve">в </w:t>
      </w:r>
      <w:r w:rsidR="00965B64">
        <w:rPr>
          <w:rFonts w:ascii="Times New Roman" w:hAnsi="Times New Roman" w:cs="Times New Roman"/>
          <w:color w:val="000000" w:themeColor="text1"/>
          <w:sz w:val="28"/>
          <w:szCs w:val="28"/>
        </w:rPr>
        <w:t xml:space="preserve">г. </w:t>
      </w:r>
      <w:r w:rsidRPr="00AB34BF">
        <w:rPr>
          <w:rFonts w:ascii="Times New Roman" w:hAnsi="Times New Roman" w:cs="Times New Roman"/>
          <w:color w:val="000000" w:themeColor="text1"/>
          <w:sz w:val="28"/>
          <w:szCs w:val="28"/>
        </w:rPr>
        <w:t>Красноярске.</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Председатели представительных органов власти регионов, входящих в СФО, посетили «Дивногорский колледж-интернат олимпийского резерва» и ряд современных спортивных объектов, где проходили соревнования Ун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версиады-2019. Красноярцы поделились опытом организации Всемирных студенческих игр и рассказали о возможностях, которые Универсиада 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крыла для юных спортсменов. Представители субъектов поделились своей информацией в ходе всестороннего обсуждения вопроса «Законодательное обеспечение развития детского и юношеского спорта в регионах Сибирского федерального округа. Опыт и проблемы».</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28</w:t>
      </w:r>
      <w:r w:rsidR="00965B64">
        <w:rPr>
          <w:rFonts w:ascii="Times New Roman" w:hAnsi="Times New Roman" w:cs="Times New Roman"/>
          <w:b/>
          <w:color w:val="000000" w:themeColor="text1"/>
          <w:sz w:val="28"/>
          <w:szCs w:val="28"/>
        </w:rPr>
        <w:t xml:space="preserve"> </w:t>
      </w:r>
      <w:r w:rsidR="00E2230C">
        <w:rPr>
          <w:rFonts w:ascii="Times New Roman" w:hAnsi="Times New Roman" w:cs="Times New Roman"/>
          <w:b/>
          <w:color w:val="000000" w:themeColor="text1"/>
          <w:sz w:val="28"/>
          <w:szCs w:val="28"/>
        </w:rPr>
        <w:t>–</w:t>
      </w:r>
      <w:r w:rsidR="00965B64">
        <w:rPr>
          <w:rFonts w:ascii="Times New Roman" w:hAnsi="Times New Roman" w:cs="Times New Roman"/>
          <w:b/>
          <w:color w:val="000000" w:themeColor="text1"/>
          <w:sz w:val="28"/>
          <w:szCs w:val="28"/>
        </w:rPr>
        <w:t xml:space="preserve"> </w:t>
      </w:r>
      <w:r w:rsidRPr="00AB34BF">
        <w:rPr>
          <w:rFonts w:ascii="Times New Roman" w:hAnsi="Times New Roman" w:cs="Times New Roman"/>
          <w:b/>
          <w:color w:val="000000" w:themeColor="text1"/>
          <w:sz w:val="28"/>
          <w:szCs w:val="28"/>
        </w:rPr>
        <w:t>30 марта</w:t>
      </w:r>
      <w:r w:rsidRPr="00AB34BF">
        <w:rPr>
          <w:rFonts w:ascii="Times New Roman" w:hAnsi="Times New Roman" w:cs="Times New Roman"/>
          <w:color w:val="000000" w:themeColor="text1"/>
          <w:sz w:val="28"/>
          <w:szCs w:val="28"/>
        </w:rPr>
        <w:t xml:space="preserve"> председатель Законодательного Собрания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Сокол С.М</w:t>
      </w:r>
      <w:r w:rsidR="00965B64">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принял участие в работе Красноярского экономического форума. Сокол С.М. побывал на пленарной сессии, а также совместном зас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дании Совета при </w:t>
      </w:r>
      <w:r w:rsidR="00E2230C">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олномочном представителе Президента Российской Ф</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дерации в Сибирском Федеральном округе и Совета Межрегиональной асс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циации «Сибирское соглашение».</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Открывающее пленарное заседание было посвящено вопросам наци</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нальной конкурентоспособности. С докладом выступил заместитель </w:t>
      </w:r>
      <w:r w:rsidR="00E2230C">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редс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дателя Правительства Российской Федерации Козак Д.Н., профессор школы государственного управления имени Ли Куан </w:t>
      </w:r>
      <w:proofErr w:type="gramStart"/>
      <w:r w:rsidRPr="00AB34BF">
        <w:rPr>
          <w:rFonts w:ascii="Times New Roman" w:hAnsi="Times New Roman" w:cs="Times New Roman"/>
          <w:color w:val="000000" w:themeColor="text1"/>
          <w:sz w:val="28"/>
          <w:szCs w:val="28"/>
        </w:rPr>
        <w:t>Ю</w:t>
      </w:r>
      <w:proofErr w:type="gramEnd"/>
      <w:r w:rsidRPr="00AB34BF">
        <w:rPr>
          <w:rFonts w:ascii="Times New Roman" w:hAnsi="Times New Roman" w:cs="Times New Roman"/>
          <w:color w:val="000000" w:themeColor="text1"/>
          <w:sz w:val="28"/>
          <w:szCs w:val="28"/>
        </w:rPr>
        <w:t xml:space="preserve"> (Сингапур), председатель правления, генеральный директор АО «СУЭК» Рашевский В.В. и другие эк</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перты.</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Основным вопросом повестки дня «Большого» совета Межрегионал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ной ассоциации «Сибирское соглашение» стало рассмотрение межреги</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нального проекта МАСС «Развитие межрегиональной авиамаршрутной сети Сибири с использованием региональной и малой авиации».</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Красноярский экономический форум в 2019 году прошел в МВДЦ «Сибирь» в </w:t>
      </w:r>
      <w:r w:rsidR="00A651A0">
        <w:rPr>
          <w:rFonts w:ascii="Times New Roman" w:hAnsi="Times New Roman" w:cs="Times New Roman"/>
          <w:color w:val="000000" w:themeColor="text1"/>
          <w:sz w:val="28"/>
          <w:szCs w:val="28"/>
        </w:rPr>
        <w:t xml:space="preserve">г. </w:t>
      </w:r>
      <w:r w:rsidRPr="00AB34BF">
        <w:rPr>
          <w:rFonts w:ascii="Times New Roman" w:hAnsi="Times New Roman" w:cs="Times New Roman"/>
          <w:color w:val="000000" w:themeColor="text1"/>
          <w:sz w:val="28"/>
          <w:szCs w:val="28"/>
        </w:rPr>
        <w:t>Красноярске в формате Российского саммита конкурентосп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собности. Ведущие мировые экономисты, представители российского бизн</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са, члены Правительства России и главы регионов обсудили самые актуал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ные аспекты конкурентоспособности ключевых секторов экономики, корп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раций, регионов, городов и качества государственного регулирования. </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29 марта </w:t>
      </w:r>
      <w:r w:rsidRPr="00AB34BF">
        <w:rPr>
          <w:rFonts w:ascii="Times New Roman" w:hAnsi="Times New Roman" w:cs="Times New Roman"/>
          <w:color w:val="000000" w:themeColor="text1"/>
          <w:sz w:val="28"/>
          <w:szCs w:val="28"/>
        </w:rPr>
        <w:t xml:space="preserve">в </w:t>
      </w:r>
      <w:r w:rsidR="00A651A0">
        <w:rPr>
          <w:rFonts w:ascii="Times New Roman" w:hAnsi="Times New Roman" w:cs="Times New Roman"/>
          <w:color w:val="000000" w:themeColor="text1"/>
          <w:sz w:val="28"/>
          <w:szCs w:val="28"/>
        </w:rPr>
        <w:t xml:space="preserve">г. </w:t>
      </w:r>
      <w:r w:rsidRPr="00AB34BF">
        <w:rPr>
          <w:rFonts w:ascii="Times New Roman" w:hAnsi="Times New Roman" w:cs="Times New Roman"/>
          <w:color w:val="000000" w:themeColor="text1"/>
          <w:sz w:val="28"/>
          <w:szCs w:val="28"/>
        </w:rPr>
        <w:t>Иркутске состоялось выездное совместное заседание 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митета Государственной Думы по экологии и охране окружающей среды и межфракционной рабочей группы «Байкал». Мероприятие было посвящено вопросам реализации федеральной целевой программы «Охрана озера Байкал и социально-экономические развитие Байкальской природной территории на 2012</w:t>
      </w:r>
      <w:r w:rsidR="00A651A0">
        <w:rPr>
          <w:rFonts w:ascii="Times New Roman" w:hAnsi="Times New Roman" w:cs="Times New Roman"/>
          <w:color w:val="000000" w:themeColor="text1"/>
          <w:sz w:val="28"/>
          <w:szCs w:val="28"/>
        </w:rPr>
        <w:t xml:space="preserve"> – </w:t>
      </w:r>
      <w:r w:rsidRPr="00AB34BF">
        <w:rPr>
          <w:rFonts w:ascii="Times New Roman" w:hAnsi="Times New Roman" w:cs="Times New Roman"/>
          <w:color w:val="000000" w:themeColor="text1"/>
          <w:sz w:val="28"/>
          <w:szCs w:val="28"/>
        </w:rPr>
        <w:t>2020 годы» и национального проекта «Экология»</w:t>
      </w:r>
      <w:r w:rsidR="00E2230C">
        <w:rPr>
          <w:rFonts w:ascii="Times New Roman" w:hAnsi="Times New Roman" w:cs="Times New Roman"/>
          <w:color w:val="000000" w:themeColor="text1"/>
          <w:sz w:val="28"/>
          <w:szCs w:val="28"/>
        </w:rPr>
        <w:t>.</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совещании приняли участие члены </w:t>
      </w:r>
      <w:r w:rsidR="00E2230C">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омитета Гос</w:t>
      </w:r>
      <w:r w:rsidR="00E2230C">
        <w:rPr>
          <w:rFonts w:ascii="Times New Roman" w:hAnsi="Times New Roman" w:cs="Times New Roman"/>
          <w:color w:val="000000" w:themeColor="text1"/>
          <w:sz w:val="28"/>
          <w:szCs w:val="28"/>
        </w:rPr>
        <w:t>ударственной Д</w:t>
      </w:r>
      <w:r w:rsidRPr="00AB34BF">
        <w:rPr>
          <w:rFonts w:ascii="Times New Roman" w:hAnsi="Times New Roman" w:cs="Times New Roman"/>
          <w:color w:val="000000" w:themeColor="text1"/>
          <w:sz w:val="28"/>
          <w:szCs w:val="28"/>
        </w:rPr>
        <w:t xml:space="preserve">умы </w:t>
      </w:r>
      <w:r w:rsidR="00E2230C">
        <w:rPr>
          <w:rFonts w:ascii="Times New Roman" w:hAnsi="Times New Roman" w:cs="Times New Roman"/>
          <w:color w:val="000000" w:themeColor="text1"/>
          <w:sz w:val="28"/>
          <w:szCs w:val="28"/>
        </w:rPr>
        <w:t xml:space="preserve">Федерального Собрания Российской Федерации </w:t>
      </w:r>
      <w:r w:rsidRPr="00AB34BF">
        <w:rPr>
          <w:rFonts w:ascii="Times New Roman" w:hAnsi="Times New Roman" w:cs="Times New Roman"/>
          <w:color w:val="000000" w:themeColor="text1"/>
          <w:sz w:val="28"/>
          <w:szCs w:val="28"/>
        </w:rPr>
        <w:t>под председательством Бу</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матова В.В., члены межфракционной группы ГД «Байкал» под руководством Тена С.Ю</w:t>
      </w:r>
      <w:r w:rsidR="008261A7">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а также сенаторы от прибайкальских регионов. Законодательное Собрание представляли заместитель председателя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ния Алдаров К.Р. и депутаты Габов </w:t>
      </w:r>
      <w:r w:rsidR="00A651A0">
        <w:rPr>
          <w:rFonts w:ascii="Times New Roman" w:hAnsi="Times New Roman" w:cs="Times New Roman"/>
          <w:color w:val="000000" w:themeColor="text1"/>
          <w:sz w:val="28"/>
          <w:szCs w:val="28"/>
        </w:rPr>
        <w:t>Р.Ф.,</w:t>
      </w:r>
      <w:r w:rsidRPr="00AB34BF">
        <w:rPr>
          <w:rFonts w:ascii="Times New Roman" w:hAnsi="Times New Roman" w:cs="Times New Roman"/>
          <w:color w:val="000000" w:themeColor="text1"/>
          <w:sz w:val="28"/>
          <w:szCs w:val="28"/>
        </w:rPr>
        <w:t xml:space="preserve"> Егорова Л.И., Кудрявцева Г.Ф., Труфанов Н.С.</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Кроме того, в дискуссии приняли участие представители правоохран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тельных органов, федеральных министерств и ведомств, </w:t>
      </w:r>
      <w:proofErr w:type="gramStart"/>
      <w:r w:rsidRPr="00AB34BF">
        <w:rPr>
          <w:rFonts w:ascii="Times New Roman" w:hAnsi="Times New Roman" w:cs="Times New Roman"/>
          <w:color w:val="000000" w:themeColor="text1"/>
          <w:sz w:val="28"/>
          <w:szCs w:val="28"/>
        </w:rPr>
        <w:t>бизнес</w:t>
      </w:r>
      <w:r w:rsidR="00A651A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структур</w:t>
      </w:r>
      <w:proofErr w:type="gramEnd"/>
      <w:r w:rsidRPr="00AB34BF">
        <w:rPr>
          <w:rFonts w:ascii="Times New Roman" w:hAnsi="Times New Roman" w:cs="Times New Roman"/>
          <w:color w:val="000000" w:themeColor="text1"/>
          <w:sz w:val="28"/>
          <w:szCs w:val="28"/>
        </w:rPr>
        <w:t>, исполнительных и законодательных органов власти регионов, органов мес</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ного самоуправления Иркутской области, республики Бурятия и Забайкал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ского края, научных организаций.</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24 апреля</w:t>
      </w:r>
      <w:r w:rsidRPr="00AB34BF">
        <w:rPr>
          <w:rFonts w:ascii="Times New Roman" w:hAnsi="Times New Roman" w:cs="Times New Roman"/>
          <w:color w:val="000000" w:themeColor="text1"/>
          <w:sz w:val="28"/>
          <w:szCs w:val="28"/>
        </w:rPr>
        <w:t xml:space="preserve"> </w:t>
      </w:r>
      <w:r w:rsidR="00A651A0">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редседатель Законодательного Собрания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Сокол С.М. принял участие во встрече Президента России Путина В.В. с Советом законодателей, которая состоялась в Таврическом дворце в Санкт-Петербурге.</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заседании Совета законодателей при Совете Федерации Федерал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ного Собрания Российской Федерации рассмотрены вопросы реализации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слания Президента </w:t>
      </w:r>
      <w:r w:rsidR="00A651A0">
        <w:rPr>
          <w:rFonts w:ascii="Times New Roman" w:hAnsi="Times New Roman" w:cs="Times New Roman"/>
          <w:color w:val="000000" w:themeColor="text1"/>
          <w:sz w:val="28"/>
          <w:szCs w:val="28"/>
        </w:rPr>
        <w:t xml:space="preserve">Российской Федерации </w:t>
      </w:r>
      <w:r w:rsidRPr="00AB34BF">
        <w:rPr>
          <w:rFonts w:ascii="Times New Roman" w:hAnsi="Times New Roman" w:cs="Times New Roman"/>
          <w:color w:val="000000" w:themeColor="text1"/>
          <w:sz w:val="28"/>
          <w:szCs w:val="28"/>
        </w:rPr>
        <w:t>субъектами Российской Федер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а также дополнительные меры по сокращению дифференциации субъе</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тов по уровню бюджетной обеспеченности и роль государственного аудита в реализации нацпроектов.</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течение дня прошли заседания комиссий и Президиума Совета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нодателей, посвященные образованию, поддержке семей и другим. Накануне для руководителей законодательной власти субъектов Российской Федерации состоялся семинар с участием </w:t>
      </w:r>
      <w:r w:rsidR="00A651A0">
        <w:rPr>
          <w:rFonts w:ascii="Times New Roman" w:hAnsi="Times New Roman" w:cs="Times New Roman"/>
          <w:color w:val="000000" w:themeColor="text1"/>
          <w:sz w:val="28"/>
          <w:szCs w:val="28"/>
        </w:rPr>
        <w:t xml:space="preserve">представителей </w:t>
      </w:r>
      <w:r w:rsidRPr="00AB34BF">
        <w:rPr>
          <w:rFonts w:ascii="Times New Roman" w:hAnsi="Times New Roman" w:cs="Times New Roman"/>
          <w:color w:val="000000" w:themeColor="text1"/>
          <w:sz w:val="28"/>
          <w:szCs w:val="28"/>
        </w:rPr>
        <w:t>министе</w:t>
      </w:r>
      <w:proofErr w:type="gramStart"/>
      <w:r w:rsidRPr="00AB34BF">
        <w:rPr>
          <w:rFonts w:ascii="Times New Roman" w:hAnsi="Times New Roman" w:cs="Times New Roman"/>
          <w:color w:val="000000" w:themeColor="text1"/>
          <w:sz w:val="28"/>
          <w:szCs w:val="28"/>
        </w:rPr>
        <w:t xml:space="preserve">рств </w:t>
      </w:r>
      <w:r w:rsidR="00A651A0">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w:t>
      </w:r>
      <w:proofErr w:type="gramEnd"/>
      <w:r w:rsidRPr="00AB34BF">
        <w:rPr>
          <w:rFonts w:ascii="Times New Roman" w:hAnsi="Times New Roman" w:cs="Times New Roman"/>
          <w:color w:val="000000" w:themeColor="text1"/>
          <w:sz w:val="28"/>
          <w:szCs w:val="28"/>
        </w:rPr>
        <w:t>авительства Российской Федерации по рекомендациям в реализации национальных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ектов.</w:t>
      </w:r>
    </w:p>
    <w:p w:rsidR="004337B6" w:rsidRPr="00AB34BF" w:rsidRDefault="004337B6" w:rsidP="00587B18">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25 апреля</w:t>
      </w:r>
      <w:r w:rsidRPr="00AB34BF">
        <w:rPr>
          <w:rFonts w:ascii="Times New Roman" w:hAnsi="Times New Roman" w:cs="Times New Roman"/>
          <w:color w:val="000000" w:themeColor="text1"/>
          <w:sz w:val="28"/>
          <w:szCs w:val="28"/>
        </w:rPr>
        <w:t xml:space="preserve"> в преддверии Дня российского парламентаризма Президент </w:t>
      </w:r>
      <w:r w:rsidR="00E2230C">
        <w:rPr>
          <w:rFonts w:ascii="Times New Roman" w:hAnsi="Times New Roman" w:cs="Times New Roman"/>
          <w:color w:val="000000" w:themeColor="text1"/>
          <w:sz w:val="28"/>
          <w:szCs w:val="28"/>
        </w:rPr>
        <w:t>Российской Федерации</w:t>
      </w:r>
      <w:r w:rsidRPr="00AB34BF">
        <w:rPr>
          <w:rFonts w:ascii="Times New Roman" w:hAnsi="Times New Roman" w:cs="Times New Roman"/>
          <w:color w:val="000000" w:themeColor="text1"/>
          <w:sz w:val="28"/>
          <w:szCs w:val="28"/>
        </w:rPr>
        <w:t xml:space="preserve"> Путин В.В.</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встретился с членами Совета законодат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лей Российской Федерации. Во встрече </w:t>
      </w:r>
      <w:proofErr w:type="gramStart"/>
      <w:r w:rsidRPr="00AB34BF">
        <w:rPr>
          <w:rFonts w:ascii="Times New Roman" w:hAnsi="Times New Roman" w:cs="Times New Roman"/>
          <w:color w:val="000000" w:themeColor="text1"/>
          <w:sz w:val="28"/>
          <w:szCs w:val="28"/>
        </w:rPr>
        <w:t>приняли участие председатель Совета Федерации Федерального Собрания Российской Федерации Матвиенко В.И. и председатель Государственной думы VII созыва Володин В.В. В меропри</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тии также участвовал</w:t>
      </w:r>
      <w:proofErr w:type="gramEnd"/>
      <w:r w:rsidRPr="00AB34BF">
        <w:rPr>
          <w:rFonts w:ascii="Times New Roman" w:hAnsi="Times New Roman" w:cs="Times New Roman"/>
          <w:color w:val="000000" w:themeColor="text1"/>
          <w:sz w:val="28"/>
          <w:szCs w:val="28"/>
        </w:rPr>
        <w:t xml:space="preserve"> председатель Законодательного Собрания Иркутской области Сокол С.М. Главной темой стали вопросы реализации Послания </w:t>
      </w:r>
      <w:r w:rsidR="00A651A0">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 xml:space="preserve">резидента </w:t>
      </w:r>
      <w:r w:rsidR="00A651A0">
        <w:rPr>
          <w:rFonts w:ascii="Times New Roman" w:hAnsi="Times New Roman" w:cs="Times New Roman"/>
          <w:color w:val="000000" w:themeColor="text1"/>
          <w:sz w:val="28"/>
          <w:szCs w:val="28"/>
        </w:rPr>
        <w:t xml:space="preserve">Российской Федерации </w:t>
      </w:r>
      <w:r w:rsidRPr="00AB34BF">
        <w:rPr>
          <w:rFonts w:ascii="Times New Roman" w:hAnsi="Times New Roman" w:cs="Times New Roman"/>
          <w:color w:val="000000" w:themeColor="text1"/>
          <w:sz w:val="28"/>
          <w:szCs w:val="28"/>
        </w:rPr>
        <w:t>Федеральному Собранию и исполнение национальных проектов. Мероприятие традиционно состоялось в Таврич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ском дворце Санкт</w:t>
      </w:r>
      <w:r w:rsidRPr="00AB34BF">
        <w:rPr>
          <w:rFonts w:ascii="Times New Roman" w:hAnsi="Times New Roman" w:cs="Times New Roman"/>
          <w:color w:val="000000" w:themeColor="text1"/>
          <w:sz w:val="28"/>
          <w:szCs w:val="28"/>
        </w:rPr>
        <w:noBreakHyphen/>
        <w:t>Петербурга.</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Депутаты Государственной Думы Федерального Собрания Российской Федерации Красноштанов А</w:t>
      </w:r>
      <w:r w:rsidR="00A651A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Н</w:t>
      </w:r>
      <w:r w:rsidR="00A651A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Тен С</w:t>
      </w:r>
      <w:r w:rsidR="00A651A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Ю</w:t>
      </w:r>
      <w:r w:rsidR="00A651A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Якубовский А</w:t>
      </w:r>
      <w:r w:rsidR="00A651A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В</w:t>
      </w:r>
      <w:r w:rsidR="00A651A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приняли участие в работе 9-й </w:t>
      </w:r>
      <w:r w:rsidR="00D10F85">
        <w:rPr>
          <w:rFonts w:ascii="Times New Roman" w:hAnsi="Times New Roman" w:cs="Times New Roman"/>
          <w:color w:val="000000" w:themeColor="text1"/>
          <w:sz w:val="28"/>
          <w:szCs w:val="28"/>
        </w:rPr>
        <w:t>сессии Законодательного Собрания</w:t>
      </w:r>
      <w:r w:rsidRPr="00AB34BF">
        <w:rPr>
          <w:rFonts w:ascii="Times New Roman" w:hAnsi="Times New Roman" w:cs="Times New Roman"/>
          <w:color w:val="000000" w:themeColor="text1"/>
          <w:sz w:val="28"/>
          <w:szCs w:val="28"/>
        </w:rPr>
        <w:t xml:space="preserve">. </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Член Совета Федерации Федерального Собрания Российской Федер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ции </w:t>
      </w:r>
      <w:r w:rsidR="00E2230C">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представитель от Законодательного Собрания Иркутской области Брилка С</w:t>
      </w:r>
      <w:r w:rsidR="00A651A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Ф</w:t>
      </w:r>
      <w:r w:rsidR="00A651A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принял участие в работе 9-й, 12-й, 14-й и 16-й сессия</w:t>
      </w:r>
      <w:r w:rsidR="00DB4A34">
        <w:rPr>
          <w:rFonts w:ascii="Times New Roman" w:hAnsi="Times New Roman" w:cs="Times New Roman"/>
          <w:color w:val="000000" w:themeColor="text1"/>
          <w:sz w:val="28"/>
          <w:szCs w:val="28"/>
        </w:rPr>
        <w:t>х</w:t>
      </w:r>
      <w:r w:rsidR="00E2230C">
        <w:rPr>
          <w:rFonts w:ascii="Times New Roman" w:hAnsi="Times New Roman" w:cs="Times New Roman"/>
          <w:color w:val="000000" w:themeColor="text1"/>
          <w:sz w:val="28"/>
          <w:szCs w:val="28"/>
        </w:rPr>
        <w:t xml:space="preserve"> Законод</w:t>
      </w:r>
      <w:r w:rsidR="00E2230C">
        <w:rPr>
          <w:rFonts w:ascii="Times New Roman" w:hAnsi="Times New Roman" w:cs="Times New Roman"/>
          <w:color w:val="000000" w:themeColor="text1"/>
          <w:sz w:val="28"/>
          <w:szCs w:val="28"/>
        </w:rPr>
        <w:t>а</w:t>
      </w:r>
      <w:r w:rsidR="00E2230C">
        <w:rPr>
          <w:rFonts w:ascii="Times New Roman" w:hAnsi="Times New Roman" w:cs="Times New Roman"/>
          <w:color w:val="000000" w:themeColor="text1"/>
          <w:sz w:val="28"/>
          <w:szCs w:val="28"/>
        </w:rPr>
        <w:t>тельного Собрания.</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23 июля </w:t>
      </w:r>
      <w:r w:rsidRPr="00AB34BF">
        <w:rPr>
          <w:rFonts w:ascii="Times New Roman" w:hAnsi="Times New Roman" w:cs="Times New Roman"/>
          <w:color w:val="000000" w:themeColor="text1"/>
          <w:sz w:val="28"/>
          <w:szCs w:val="28"/>
        </w:rPr>
        <w:t xml:space="preserve">председатель Законодательного Собрания </w:t>
      </w:r>
      <w:r w:rsidR="00341695">
        <w:rPr>
          <w:rFonts w:ascii="Times New Roman" w:hAnsi="Times New Roman" w:cs="Times New Roman"/>
          <w:color w:val="000000" w:themeColor="text1"/>
          <w:sz w:val="28"/>
          <w:szCs w:val="28"/>
        </w:rPr>
        <w:t xml:space="preserve">Иркутской области </w:t>
      </w:r>
      <w:r w:rsidRPr="00AB34BF">
        <w:rPr>
          <w:rFonts w:ascii="Times New Roman" w:hAnsi="Times New Roman" w:cs="Times New Roman"/>
          <w:color w:val="000000" w:themeColor="text1"/>
          <w:sz w:val="28"/>
          <w:szCs w:val="28"/>
        </w:rPr>
        <w:t>Сокол С.М. и Полномочный представитель Президента Российской Федер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ции в Сибирском </w:t>
      </w:r>
      <w:r w:rsidR="00341695">
        <w:rPr>
          <w:rFonts w:ascii="Times New Roman" w:hAnsi="Times New Roman" w:cs="Times New Roman"/>
          <w:color w:val="000000" w:themeColor="text1"/>
          <w:sz w:val="28"/>
          <w:szCs w:val="28"/>
        </w:rPr>
        <w:t>ф</w:t>
      </w:r>
      <w:r w:rsidRPr="00AB34BF">
        <w:rPr>
          <w:rFonts w:ascii="Times New Roman" w:hAnsi="Times New Roman" w:cs="Times New Roman"/>
          <w:color w:val="000000" w:themeColor="text1"/>
          <w:sz w:val="28"/>
          <w:szCs w:val="28"/>
        </w:rPr>
        <w:t>едеральном округе Меняйло С.И. обсудили работу по ликвидации последствий чрезвычайной ситуации, сложившейся в результате паводка в конце июня</w:t>
      </w:r>
      <w:r w:rsidR="003E1DBE">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w:t>
      </w:r>
      <w:r w:rsidR="003E1DBE">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начале июля 2019 года. В частности, речь шла о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нодательной базе для оказания помощи и первоочередных задачах, стоящих перед депут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тами областного парламента.</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сессии, которая состоялась 24 июля, рассмотрен ряд законопрое</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 xml:space="preserve">тов, направленных на оказание помощи пострадавшим от наводнения. </w:t>
      </w:r>
      <w:proofErr w:type="gramStart"/>
      <w:r w:rsidRPr="00AB34BF">
        <w:rPr>
          <w:rFonts w:ascii="Times New Roman" w:hAnsi="Times New Roman" w:cs="Times New Roman"/>
          <w:color w:val="000000" w:themeColor="text1"/>
          <w:sz w:val="28"/>
          <w:szCs w:val="28"/>
        </w:rPr>
        <w:t>В частности, речь идет о законопроекте, внесенном группой депутатов</w:t>
      </w:r>
      <w:r w:rsidR="00DB4A34">
        <w:rPr>
          <w:rFonts w:ascii="Times New Roman" w:hAnsi="Times New Roman" w:cs="Times New Roman"/>
          <w:color w:val="000000" w:themeColor="text1"/>
          <w:sz w:val="28"/>
          <w:szCs w:val="28"/>
        </w:rPr>
        <w:t xml:space="preserve"> Закон</w:t>
      </w:r>
      <w:r w:rsidR="00DB4A34">
        <w:rPr>
          <w:rFonts w:ascii="Times New Roman" w:hAnsi="Times New Roman" w:cs="Times New Roman"/>
          <w:color w:val="000000" w:themeColor="text1"/>
          <w:sz w:val="28"/>
          <w:szCs w:val="28"/>
        </w:rPr>
        <w:t>о</w:t>
      </w:r>
      <w:r w:rsidR="00DB4A34">
        <w:rPr>
          <w:rFonts w:ascii="Times New Roman" w:hAnsi="Times New Roman" w:cs="Times New Roman"/>
          <w:color w:val="000000" w:themeColor="text1"/>
          <w:sz w:val="28"/>
          <w:szCs w:val="28"/>
        </w:rPr>
        <w:t>дательного Собрания</w:t>
      </w:r>
      <w:r w:rsidRPr="00AB34BF">
        <w:rPr>
          <w:rFonts w:ascii="Times New Roman" w:hAnsi="Times New Roman" w:cs="Times New Roman"/>
          <w:color w:val="000000" w:themeColor="text1"/>
          <w:sz w:val="28"/>
          <w:szCs w:val="28"/>
        </w:rPr>
        <w:t>, который позволит обеспечить бесплатным двухраз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вым питанием учащихся 1</w:t>
      </w:r>
      <w:r w:rsidR="00DB4A34">
        <w:rPr>
          <w:rFonts w:ascii="Times New Roman" w:hAnsi="Times New Roman" w:cs="Times New Roman"/>
          <w:color w:val="000000" w:themeColor="text1"/>
          <w:sz w:val="28"/>
          <w:szCs w:val="28"/>
        </w:rPr>
        <w:t xml:space="preserve"> – </w:t>
      </w:r>
      <w:r w:rsidRPr="00AB34BF">
        <w:rPr>
          <w:rFonts w:ascii="Times New Roman" w:hAnsi="Times New Roman" w:cs="Times New Roman"/>
          <w:color w:val="000000" w:themeColor="text1"/>
          <w:sz w:val="28"/>
          <w:szCs w:val="28"/>
        </w:rPr>
        <w:t>11 классов общеобразовательных школ в семьях, пострадавших от наводнения на предстоящий учебный год, вне зависимости от уровня доходов семьи.</w:t>
      </w:r>
      <w:proofErr w:type="gramEnd"/>
      <w:r w:rsidRPr="00AB34BF">
        <w:rPr>
          <w:rFonts w:ascii="Times New Roman" w:hAnsi="Times New Roman" w:cs="Times New Roman"/>
          <w:color w:val="000000" w:themeColor="text1"/>
          <w:sz w:val="28"/>
          <w:szCs w:val="28"/>
        </w:rPr>
        <w:t xml:space="preserve"> При отсутствии в образовательных учреждениях организованного питания школьникам будут предоставлять набор продуктов питания. Эта мера поддержки реализована за счет областного бюджета.</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Еще одним законопроектом, также подготовленным группой депут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тов, предлагается помощь гражданам, чьи приусадебные участки или участки в садоводствах пострадали при наводнении. Кроме того, рассмотрен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проект, внесенный председателем Законодательного Собрания Иркутской области Соколом С.М. об освобождении пострадавших от наводнения гра</w:t>
      </w:r>
      <w:r w:rsidRPr="00AB34BF">
        <w:rPr>
          <w:rFonts w:ascii="Times New Roman" w:hAnsi="Times New Roman" w:cs="Times New Roman"/>
          <w:color w:val="000000" w:themeColor="text1"/>
          <w:sz w:val="28"/>
          <w:szCs w:val="28"/>
        </w:rPr>
        <w:t>ж</w:t>
      </w:r>
      <w:r w:rsidRPr="00AB34BF">
        <w:rPr>
          <w:rFonts w:ascii="Times New Roman" w:hAnsi="Times New Roman" w:cs="Times New Roman"/>
          <w:color w:val="000000" w:themeColor="text1"/>
          <w:sz w:val="28"/>
          <w:szCs w:val="28"/>
        </w:rPr>
        <w:t xml:space="preserve">дан </w:t>
      </w:r>
      <w:r w:rsidR="00DB4A34">
        <w:rPr>
          <w:rFonts w:ascii="Times New Roman" w:hAnsi="Times New Roman" w:cs="Times New Roman"/>
          <w:color w:val="000000" w:themeColor="text1"/>
          <w:sz w:val="28"/>
          <w:szCs w:val="28"/>
        </w:rPr>
        <w:t xml:space="preserve">от </w:t>
      </w:r>
      <w:r w:rsidRPr="00AB34BF">
        <w:rPr>
          <w:rFonts w:ascii="Times New Roman" w:hAnsi="Times New Roman" w:cs="Times New Roman"/>
          <w:color w:val="000000" w:themeColor="text1"/>
          <w:sz w:val="28"/>
          <w:szCs w:val="28"/>
        </w:rPr>
        <w:t xml:space="preserve">платы за электроэнергию на время устранения последствий стихии. Возмещение выпадающих расходов </w:t>
      </w:r>
      <w:r w:rsidR="00DB4A34">
        <w:rPr>
          <w:rFonts w:ascii="Times New Roman" w:hAnsi="Times New Roman" w:cs="Times New Roman"/>
          <w:color w:val="000000" w:themeColor="text1"/>
          <w:sz w:val="28"/>
          <w:szCs w:val="28"/>
        </w:rPr>
        <w:t>взял</w:t>
      </w:r>
      <w:r w:rsidRPr="00AB34BF">
        <w:rPr>
          <w:rFonts w:ascii="Times New Roman" w:hAnsi="Times New Roman" w:cs="Times New Roman"/>
          <w:color w:val="000000" w:themeColor="text1"/>
          <w:sz w:val="28"/>
          <w:szCs w:val="28"/>
        </w:rPr>
        <w:t xml:space="preserve"> на себя областной бюджет. </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Также Сокол С.М. и Меняйло С.И. обсудили вопрос открытия прие</w:t>
      </w:r>
      <w:r w:rsidRPr="00AB34B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 xml:space="preserve">ных в подтопленных территориях. Такую задачу поставил </w:t>
      </w:r>
      <w:r w:rsidR="00DB4A34">
        <w:rPr>
          <w:rFonts w:ascii="Times New Roman" w:hAnsi="Times New Roman" w:cs="Times New Roman"/>
          <w:color w:val="000000" w:themeColor="text1"/>
          <w:sz w:val="28"/>
          <w:szCs w:val="28"/>
        </w:rPr>
        <w:t>Президент Росси</w:t>
      </w:r>
      <w:r w:rsidR="00DB4A34">
        <w:rPr>
          <w:rFonts w:ascii="Times New Roman" w:hAnsi="Times New Roman" w:cs="Times New Roman"/>
          <w:color w:val="000000" w:themeColor="text1"/>
          <w:sz w:val="28"/>
          <w:szCs w:val="28"/>
        </w:rPr>
        <w:t>й</w:t>
      </w:r>
      <w:r w:rsidR="00DB4A34">
        <w:rPr>
          <w:rFonts w:ascii="Times New Roman" w:hAnsi="Times New Roman" w:cs="Times New Roman"/>
          <w:color w:val="000000" w:themeColor="text1"/>
          <w:sz w:val="28"/>
          <w:szCs w:val="28"/>
        </w:rPr>
        <w:t>ской Федерации</w:t>
      </w:r>
      <w:r w:rsidRPr="00AB34BF">
        <w:rPr>
          <w:rFonts w:ascii="Times New Roman" w:hAnsi="Times New Roman" w:cs="Times New Roman"/>
          <w:color w:val="000000" w:themeColor="text1"/>
          <w:sz w:val="28"/>
          <w:szCs w:val="28"/>
        </w:rPr>
        <w:t xml:space="preserve"> для обеспечения оперативного сбора информации с мест и оказания помощи пострадавшим.</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4 октября </w:t>
      </w:r>
      <w:r w:rsidRPr="00AB34BF">
        <w:rPr>
          <w:rFonts w:ascii="Times New Roman" w:hAnsi="Times New Roman" w:cs="Times New Roman"/>
          <w:color w:val="000000" w:themeColor="text1"/>
          <w:sz w:val="28"/>
          <w:szCs w:val="28"/>
        </w:rPr>
        <w:t>заместитель председателя Законодательного Собрания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 xml:space="preserve">кутской области Ведерников А.В. принял участие в работе парламентских слушаний на тему «О параметрах проекта федерального бюджета на 2020 год и на плановый период 2021 и 2022 годов». Слушания прошли в Москве под руководством </w:t>
      </w:r>
      <w:proofErr w:type="gramStart"/>
      <w:r w:rsidR="00DB4A34">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редседателя Совета Федерации Федерального Собрания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сийской Федерации Матвиенко</w:t>
      </w:r>
      <w:proofErr w:type="gramEnd"/>
      <w:r w:rsidRPr="00AB34BF">
        <w:rPr>
          <w:rFonts w:ascii="Times New Roman" w:hAnsi="Times New Roman" w:cs="Times New Roman"/>
          <w:color w:val="000000" w:themeColor="text1"/>
          <w:sz w:val="28"/>
          <w:szCs w:val="28"/>
        </w:rPr>
        <w:t xml:space="preserve"> В.И.</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парламентских слушаниях приняли участие члены Совета Федер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депутаты Государственной Думы Российской Федерации, руководители министерства финансов Российской Федерации, Счетной палаты Российской Федерации, высшие должностные лица и руководители финансовых органов субъектов Российской Федерации, представители экспертного сообщества.</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Данные парламентские слушания являются ежегодным мероприятием Совета Федерации, в рамках которого </w:t>
      </w:r>
      <w:r w:rsidR="00DB4A34">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равительство Российской Федерации публично представляет параметры проекта федерального закона о федерал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ном бюджете на очередной финансовый год и плановый период.</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4</w:t>
      </w:r>
      <w:r w:rsidR="00DB4A34">
        <w:rPr>
          <w:rFonts w:ascii="Times New Roman" w:hAnsi="Times New Roman" w:cs="Times New Roman"/>
          <w:b/>
          <w:color w:val="000000" w:themeColor="text1"/>
          <w:sz w:val="28"/>
          <w:szCs w:val="28"/>
        </w:rPr>
        <w:t xml:space="preserve"> – </w:t>
      </w:r>
      <w:r w:rsidRPr="00AB34BF">
        <w:rPr>
          <w:rFonts w:ascii="Times New Roman" w:hAnsi="Times New Roman" w:cs="Times New Roman"/>
          <w:b/>
          <w:color w:val="000000" w:themeColor="text1"/>
          <w:sz w:val="28"/>
          <w:szCs w:val="28"/>
        </w:rPr>
        <w:t>13</w:t>
      </w:r>
      <w:r w:rsidRPr="00AB34BF">
        <w:rPr>
          <w:rFonts w:ascii="Times New Roman" w:eastAsiaTheme="minorEastAsia" w:hAnsi="Times New Roman" w:cs="Times New Roman"/>
          <w:b/>
          <w:color w:val="000000" w:themeColor="text1"/>
          <w:sz w:val="28"/>
          <w:szCs w:val="28"/>
        </w:rPr>
        <w:t xml:space="preserve"> октября</w:t>
      </w:r>
      <w:r w:rsidRPr="00AB34BF">
        <w:rPr>
          <w:rFonts w:ascii="Tahoma" w:hAnsi="Tahoma" w:cs="Tahoma"/>
          <w:color w:val="000000" w:themeColor="text1"/>
          <w:sz w:val="18"/>
          <w:szCs w:val="18"/>
        </w:rPr>
        <w:t xml:space="preserve"> </w:t>
      </w:r>
      <w:r w:rsidRPr="00AB34BF">
        <w:rPr>
          <w:rFonts w:ascii="Times New Roman" w:hAnsi="Times New Roman" w:cs="Times New Roman"/>
          <w:color w:val="000000" w:themeColor="text1"/>
          <w:sz w:val="28"/>
          <w:szCs w:val="28"/>
        </w:rPr>
        <w:t xml:space="preserve">состоялась неделя агропромышленного комплекса в Москве. Участие в ее работе по приглашению </w:t>
      </w:r>
      <w:r w:rsidR="00A51324">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инистерства сельского 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зяйства Российской Федерации приняли депутаты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Габов Р.Ф. и Алдаров К.Р.</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Депутаты побывали на выставке «Золотая осень», а также обсудили проблемы региона с ведущими экспертами отрасли. В этом году основной темой дискуссий стали глобальные вопросы развития сельского хозяйства в России и мире. Они познакомились с достижениями сельского хозяйства ра</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ных регионов России. По многим показателям Иркутская область занимает хорошие позиции</w:t>
      </w:r>
      <w:r w:rsidR="00E2230C">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w:t>
      </w:r>
      <w:r w:rsidR="00E2230C">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о нужно работать над комплексным развитием сельских территорий. На селе важно не только строить ФАПы, школы и детские сады, но и решать вопрос с привлечением специалистов, с поддержкой начина</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щих фермеров и сельхозтоваропроизводителей, входить в программы, кот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рые позволят получать дополнительное финансирование на развитие сел. </w:t>
      </w:r>
    </w:p>
    <w:p w:rsidR="004337B6" w:rsidRPr="00AB34BF" w:rsidRDefault="004337B6" w:rsidP="004337B6">
      <w:pPr>
        <w:spacing w:after="0" w:line="240" w:lineRule="auto"/>
        <w:ind w:firstLine="709"/>
        <w:jc w:val="both"/>
        <w:rPr>
          <w:rFonts w:ascii="Times New Roman" w:hAnsi="Times New Roman" w:cs="Times New Roman"/>
          <w:color w:val="000000" w:themeColor="text1"/>
          <w:sz w:val="28"/>
          <w:szCs w:val="28"/>
          <w:lang w:eastAsia="zh-CN"/>
        </w:rPr>
      </w:pPr>
      <w:r w:rsidRPr="00AB34BF">
        <w:rPr>
          <w:rFonts w:ascii="Times New Roman" w:hAnsi="Times New Roman" w:cs="Times New Roman"/>
          <w:b/>
          <w:color w:val="000000" w:themeColor="text1"/>
          <w:sz w:val="28"/>
          <w:szCs w:val="28"/>
        </w:rPr>
        <w:t xml:space="preserve">6 ноября </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lang w:eastAsia="zh-CN"/>
        </w:rPr>
        <w:t>аместитель председателя Законодательного Собрания И</w:t>
      </w:r>
      <w:r w:rsidRPr="00AB34BF">
        <w:rPr>
          <w:rFonts w:ascii="Times New Roman" w:hAnsi="Times New Roman" w:cs="Times New Roman"/>
          <w:color w:val="000000" w:themeColor="text1"/>
          <w:sz w:val="28"/>
          <w:szCs w:val="28"/>
          <w:lang w:eastAsia="zh-CN"/>
        </w:rPr>
        <w:t>р</w:t>
      </w:r>
      <w:r w:rsidRPr="00AB34BF">
        <w:rPr>
          <w:rFonts w:ascii="Times New Roman" w:hAnsi="Times New Roman" w:cs="Times New Roman"/>
          <w:color w:val="000000" w:themeColor="text1"/>
          <w:sz w:val="28"/>
          <w:szCs w:val="28"/>
          <w:lang w:eastAsia="zh-CN"/>
        </w:rPr>
        <w:t xml:space="preserve">кутской области Носенко </w:t>
      </w:r>
      <w:r w:rsidRPr="00AB34BF">
        <w:rPr>
          <w:rFonts w:ascii="Times New Roman" w:hAnsi="Times New Roman" w:cs="Times New Roman"/>
          <w:color w:val="000000" w:themeColor="text1"/>
          <w:sz w:val="28"/>
          <w:szCs w:val="28"/>
        </w:rPr>
        <w:t xml:space="preserve">О.Н. </w:t>
      </w:r>
      <w:r w:rsidRPr="00AB34BF">
        <w:rPr>
          <w:rFonts w:ascii="Times New Roman" w:hAnsi="Times New Roman" w:cs="Times New Roman"/>
          <w:color w:val="000000" w:themeColor="text1"/>
          <w:sz w:val="28"/>
          <w:szCs w:val="28"/>
          <w:lang w:eastAsia="zh-CN"/>
        </w:rPr>
        <w:t xml:space="preserve">выступила с докладом на выездном заседании </w:t>
      </w:r>
      <w:r w:rsidR="00DB4A34">
        <w:rPr>
          <w:rFonts w:ascii="Times New Roman" w:hAnsi="Times New Roman" w:cs="Times New Roman"/>
          <w:color w:val="000000" w:themeColor="text1"/>
          <w:sz w:val="28"/>
          <w:szCs w:val="28"/>
          <w:lang w:eastAsia="zh-CN"/>
        </w:rPr>
        <w:t>К</w:t>
      </w:r>
      <w:r w:rsidRPr="00AB34BF">
        <w:rPr>
          <w:rFonts w:ascii="Times New Roman" w:hAnsi="Times New Roman" w:cs="Times New Roman"/>
          <w:color w:val="000000" w:themeColor="text1"/>
          <w:sz w:val="28"/>
          <w:szCs w:val="28"/>
          <w:lang w:eastAsia="zh-CN"/>
        </w:rPr>
        <w:t>омитета Государственной Думы</w:t>
      </w:r>
      <w:r w:rsidR="00DB4A34">
        <w:rPr>
          <w:rFonts w:ascii="Times New Roman" w:hAnsi="Times New Roman" w:cs="Times New Roman"/>
          <w:color w:val="000000" w:themeColor="text1"/>
          <w:sz w:val="28"/>
          <w:szCs w:val="28"/>
          <w:lang w:eastAsia="zh-CN"/>
        </w:rPr>
        <w:t xml:space="preserve"> Федерального Собрания Российской Фед</w:t>
      </w:r>
      <w:r w:rsidR="00DB4A34">
        <w:rPr>
          <w:rFonts w:ascii="Times New Roman" w:hAnsi="Times New Roman" w:cs="Times New Roman"/>
          <w:color w:val="000000" w:themeColor="text1"/>
          <w:sz w:val="28"/>
          <w:szCs w:val="28"/>
          <w:lang w:eastAsia="zh-CN"/>
        </w:rPr>
        <w:t>е</w:t>
      </w:r>
      <w:r w:rsidR="00DB4A34">
        <w:rPr>
          <w:rFonts w:ascii="Times New Roman" w:hAnsi="Times New Roman" w:cs="Times New Roman"/>
          <w:color w:val="000000" w:themeColor="text1"/>
          <w:sz w:val="28"/>
          <w:szCs w:val="28"/>
          <w:lang w:eastAsia="zh-CN"/>
        </w:rPr>
        <w:t>рации</w:t>
      </w:r>
      <w:r w:rsidRPr="00AB34BF">
        <w:rPr>
          <w:rFonts w:ascii="Times New Roman" w:hAnsi="Times New Roman" w:cs="Times New Roman"/>
          <w:color w:val="000000" w:themeColor="text1"/>
          <w:sz w:val="28"/>
          <w:szCs w:val="28"/>
          <w:lang w:eastAsia="zh-CN"/>
        </w:rPr>
        <w:t xml:space="preserve"> по жилищной политике и жилищно-коммунальному хозяйству, посв</w:t>
      </w:r>
      <w:r w:rsidRPr="00AB34BF">
        <w:rPr>
          <w:rFonts w:ascii="Times New Roman" w:hAnsi="Times New Roman" w:cs="Times New Roman"/>
          <w:color w:val="000000" w:themeColor="text1"/>
          <w:sz w:val="28"/>
          <w:szCs w:val="28"/>
          <w:lang w:eastAsia="zh-CN"/>
        </w:rPr>
        <w:t>я</w:t>
      </w:r>
      <w:r w:rsidRPr="00AB34BF">
        <w:rPr>
          <w:rFonts w:ascii="Times New Roman" w:hAnsi="Times New Roman" w:cs="Times New Roman"/>
          <w:color w:val="000000" w:themeColor="text1"/>
          <w:sz w:val="28"/>
          <w:szCs w:val="28"/>
          <w:lang w:eastAsia="zh-CN"/>
        </w:rPr>
        <w:t>щенного переселению граждан из аварийного жилищного фонда, признанн</w:t>
      </w:r>
      <w:r w:rsidRPr="00AB34BF">
        <w:rPr>
          <w:rFonts w:ascii="Times New Roman" w:hAnsi="Times New Roman" w:cs="Times New Roman"/>
          <w:color w:val="000000" w:themeColor="text1"/>
          <w:sz w:val="28"/>
          <w:szCs w:val="28"/>
          <w:lang w:eastAsia="zh-CN"/>
        </w:rPr>
        <w:t>о</w:t>
      </w:r>
      <w:r w:rsidRPr="00AB34BF">
        <w:rPr>
          <w:rFonts w:ascii="Times New Roman" w:hAnsi="Times New Roman" w:cs="Times New Roman"/>
          <w:color w:val="000000" w:themeColor="text1"/>
          <w:sz w:val="28"/>
          <w:szCs w:val="28"/>
          <w:lang w:eastAsia="zh-CN"/>
        </w:rPr>
        <w:t>го таковым после 1 января 2012 года. В заседании, которое прошло в г. Яр</w:t>
      </w:r>
      <w:r w:rsidRPr="00AB34BF">
        <w:rPr>
          <w:rFonts w:ascii="Times New Roman" w:hAnsi="Times New Roman" w:cs="Times New Roman"/>
          <w:color w:val="000000" w:themeColor="text1"/>
          <w:sz w:val="28"/>
          <w:szCs w:val="28"/>
          <w:lang w:eastAsia="zh-CN"/>
        </w:rPr>
        <w:t>о</w:t>
      </w:r>
      <w:r w:rsidRPr="00AB34BF">
        <w:rPr>
          <w:rFonts w:ascii="Times New Roman" w:hAnsi="Times New Roman" w:cs="Times New Roman"/>
          <w:color w:val="000000" w:themeColor="text1"/>
          <w:sz w:val="28"/>
          <w:szCs w:val="28"/>
          <w:lang w:eastAsia="zh-CN"/>
        </w:rPr>
        <w:t>славле, принимали участие представители 34 регионов России.</w:t>
      </w:r>
    </w:p>
    <w:p w:rsidR="004337B6" w:rsidRPr="00AB34BF" w:rsidRDefault="004337B6" w:rsidP="004337B6">
      <w:pPr>
        <w:spacing w:after="0" w:line="240" w:lineRule="auto"/>
        <w:ind w:firstLine="709"/>
        <w:jc w:val="both"/>
        <w:rPr>
          <w:rFonts w:ascii="Times New Roman" w:eastAsiaTheme="minorEastAsia" w:hAnsi="Times New Roman" w:cs="Times New Roman"/>
          <w:color w:val="000000" w:themeColor="text1"/>
          <w:sz w:val="28"/>
          <w:szCs w:val="28"/>
          <w:lang w:eastAsia="zh-CN"/>
        </w:rPr>
      </w:pPr>
      <w:r w:rsidRPr="00AB34BF">
        <w:rPr>
          <w:rFonts w:ascii="Times New Roman" w:eastAsiaTheme="minorEastAsia" w:hAnsi="Times New Roman" w:cs="Times New Roman"/>
          <w:color w:val="000000" w:themeColor="text1"/>
          <w:sz w:val="28"/>
          <w:szCs w:val="28"/>
          <w:lang w:eastAsia="zh-CN"/>
        </w:rPr>
        <w:t>Ключевым вопрос</w:t>
      </w:r>
      <w:r w:rsidR="00DB4A34">
        <w:rPr>
          <w:rFonts w:ascii="Times New Roman" w:eastAsiaTheme="minorEastAsia" w:hAnsi="Times New Roman" w:cs="Times New Roman"/>
          <w:color w:val="000000" w:themeColor="text1"/>
          <w:sz w:val="28"/>
          <w:szCs w:val="28"/>
          <w:lang w:eastAsia="zh-CN"/>
        </w:rPr>
        <w:t>ом</w:t>
      </w:r>
      <w:r w:rsidRPr="00AB34BF">
        <w:rPr>
          <w:rFonts w:ascii="Times New Roman" w:eastAsiaTheme="minorEastAsia" w:hAnsi="Times New Roman" w:cs="Times New Roman"/>
          <w:color w:val="000000" w:themeColor="text1"/>
          <w:sz w:val="28"/>
          <w:szCs w:val="28"/>
          <w:lang w:eastAsia="zh-CN"/>
        </w:rPr>
        <w:t xml:space="preserve"> повестки стали вопрос обеспечения устойчивого сокращения непригодного для проживания жилищного фонда и проект «Стратегии развития жилищно-коммунального хозяйства Российской Фед</w:t>
      </w:r>
      <w:r w:rsidRPr="00AB34BF">
        <w:rPr>
          <w:rFonts w:ascii="Times New Roman" w:eastAsiaTheme="minorEastAsia" w:hAnsi="Times New Roman" w:cs="Times New Roman"/>
          <w:color w:val="000000" w:themeColor="text1"/>
          <w:sz w:val="28"/>
          <w:szCs w:val="28"/>
          <w:lang w:eastAsia="zh-CN"/>
        </w:rPr>
        <w:t>е</w:t>
      </w:r>
      <w:r w:rsidRPr="00AB34BF">
        <w:rPr>
          <w:rFonts w:ascii="Times New Roman" w:eastAsiaTheme="minorEastAsia" w:hAnsi="Times New Roman" w:cs="Times New Roman"/>
          <w:color w:val="000000" w:themeColor="text1"/>
          <w:sz w:val="28"/>
          <w:szCs w:val="28"/>
          <w:lang w:eastAsia="zh-CN"/>
        </w:rPr>
        <w:t xml:space="preserve">рации до 2035 года». Как отметила </w:t>
      </w:r>
      <w:r w:rsidRPr="00AB34BF">
        <w:rPr>
          <w:rFonts w:ascii="Times New Roman" w:hAnsi="Times New Roman" w:cs="Times New Roman"/>
          <w:color w:val="000000" w:themeColor="text1"/>
          <w:sz w:val="28"/>
          <w:szCs w:val="28"/>
          <w:lang w:eastAsia="zh-CN"/>
        </w:rPr>
        <w:t xml:space="preserve">Носенко </w:t>
      </w:r>
      <w:r w:rsidRPr="00AB34BF">
        <w:rPr>
          <w:rFonts w:ascii="Times New Roman" w:hAnsi="Times New Roman" w:cs="Times New Roman"/>
          <w:color w:val="000000" w:themeColor="text1"/>
          <w:sz w:val="28"/>
          <w:szCs w:val="28"/>
        </w:rPr>
        <w:t>О.Н.</w:t>
      </w:r>
      <w:r w:rsidRPr="00AB34BF">
        <w:rPr>
          <w:rFonts w:ascii="Times New Roman" w:eastAsiaTheme="minorEastAsia" w:hAnsi="Times New Roman" w:cs="Times New Roman"/>
          <w:color w:val="000000" w:themeColor="text1"/>
          <w:sz w:val="28"/>
          <w:szCs w:val="28"/>
          <w:lang w:eastAsia="zh-CN"/>
        </w:rPr>
        <w:t>, рассматривались новые подходы к программам по переселению из ветхого и аварийного жилья. В частности, в Гос</w:t>
      </w:r>
      <w:r w:rsidR="00DB4A34">
        <w:rPr>
          <w:rFonts w:ascii="Times New Roman" w:eastAsiaTheme="minorEastAsia" w:hAnsi="Times New Roman" w:cs="Times New Roman"/>
          <w:color w:val="000000" w:themeColor="text1"/>
          <w:sz w:val="28"/>
          <w:szCs w:val="28"/>
          <w:lang w:eastAsia="zh-CN"/>
        </w:rPr>
        <w:t>ударственную Д</w:t>
      </w:r>
      <w:r w:rsidRPr="00AB34BF">
        <w:rPr>
          <w:rFonts w:ascii="Times New Roman" w:eastAsiaTheme="minorEastAsia" w:hAnsi="Times New Roman" w:cs="Times New Roman"/>
          <w:color w:val="000000" w:themeColor="text1"/>
          <w:sz w:val="28"/>
          <w:szCs w:val="28"/>
          <w:lang w:eastAsia="zh-CN"/>
        </w:rPr>
        <w:t>уму Ф</w:t>
      </w:r>
      <w:r w:rsidR="00DB4A34">
        <w:rPr>
          <w:rFonts w:ascii="Times New Roman" w:eastAsiaTheme="minorEastAsia" w:hAnsi="Times New Roman" w:cs="Times New Roman"/>
          <w:color w:val="000000" w:themeColor="text1"/>
          <w:sz w:val="28"/>
          <w:szCs w:val="28"/>
          <w:lang w:eastAsia="zh-CN"/>
        </w:rPr>
        <w:t xml:space="preserve">едерального </w:t>
      </w:r>
      <w:r w:rsidRPr="00AB34BF">
        <w:rPr>
          <w:rFonts w:ascii="Times New Roman" w:eastAsiaTheme="minorEastAsia" w:hAnsi="Times New Roman" w:cs="Times New Roman"/>
          <w:color w:val="000000" w:themeColor="text1"/>
          <w:sz w:val="28"/>
          <w:szCs w:val="28"/>
          <w:lang w:eastAsia="zh-CN"/>
        </w:rPr>
        <w:t>С</w:t>
      </w:r>
      <w:r w:rsidR="00DB4A34">
        <w:rPr>
          <w:rFonts w:ascii="Times New Roman" w:eastAsiaTheme="minorEastAsia" w:hAnsi="Times New Roman" w:cs="Times New Roman"/>
          <w:color w:val="000000" w:themeColor="text1"/>
          <w:sz w:val="28"/>
          <w:szCs w:val="28"/>
          <w:lang w:eastAsia="zh-CN"/>
        </w:rPr>
        <w:t>обрания</w:t>
      </w:r>
      <w:r w:rsidRPr="00AB34BF">
        <w:rPr>
          <w:rFonts w:ascii="Times New Roman" w:eastAsiaTheme="minorEastAsia" w:hAnsi="Times New Roman" w:cs="Times New Roman"/>
          <w:color w:val="000000" w:themeColor="text1"/>
          <w:sz w:val="28"/>
          <w:szCs w:val="28"/>
          <w:lang w:eastAsia="zh-CN"/>
        </w:rPr>
        <w:t xml:space="preserve"> Р</w:t>
      </w:r>
      <w:r w:rsidR="00DB4A34">
        <w:rPr>
          <w:rFonts w:ascii="Times New Roman" w:eastAsiaTheme="minorEastAsia" w:hAnsi="Times New Roman" w:cs="Times New Roman"/>
          <w:color w:val="000000" w:themeColor="text1"/>
          <w:sz w:val="28"/>
          <w:szCs w:val="28"/>
          <w:lang w:eastAsia="zh-CN"/>
        </w:rPr>
        <w:t xml:space="preserve">оссийской </w:t>
      </w:r>
      <w:r w:rsidRPr="00AB34BF">
        <w:rPr>
          <w:rFonts w:ascii="Times New Roman" w:eastAsiaTheme="minorEastAsia" w:hAnsi="Times New Roman" w:cs="Times New Roman"/>
          <w:color w:val="000000" w:themeColor="text1"/>
          <w:sz w:val="28"/>
          <w:szCs w:val="28"/>
          <w:lang w:eastAsia="zh-CN"/>
        </w:rPr>
        <w:t>Ф</w:t>
      </w:r>
      <w:r w:rsidR="00DB4A34">
        <w:rPr>
          <w:rFonts w:ascii="Times New Roman" w:eastAsiaTheme="minorEastAsia" w:hAnsi="Times New Roman" w:cs="Times New Roman"/>
          <w:color w:val="000000" w:themeColor="text1"/>
          <w:sz w:val="28"/>
          <w:szCs w:val="28"/>
          <w:lang w:eastAsia="zh-CN"/>
        </w:rPr>
        <w:t xml:space="preserve">едерации </w:t>
      </w:r>
      <w:r w:rsidRPr="00AB34BF">
        <w:rPr>
          <w:rFonts w:ascii="Times New Roman" w:eastAsiaTheme="minorEastAsia" w:hAnsi="Times New Roman" w:cs="Times New Roman"/>
          <w:color w:val="000000" w:themeColor="text1"/>
          <w:sz w:val="28"/>
          <w:szCs w:val="28"/>
          <w:lang w:eastAsia="zh-CN"/>
        </w:rPr>
        <w:t xml:space="preserve">внесен проект </w:t>
      </w:r>
      <w:r w:rsidR="00DB4A34">
        <w:rPr>
          <w:rFonts w:ascii="Times New Roman" w:eastAsiaTheme="minorEastAsia" w:hAnsi="Times New Roman" w:cs="Times New Roman"/>
          <w:color w:val="000000" w:themeColor="text1"/>
          <w:sz w:val="28"/>
          <w:szCs w:val="28"/>
          <w:lang w:eastAsia="zh-CN"/>
        </w:rPr>
        <w:t xml:space="preserve">федерального </w:t>
      </w:r>
      <w:r w:rsidRPr="00AB34BF">
        <w:rPr>
          <w:rFonts w:ascii="Times New Roman" w:eastAsiaTheme="minorEastAsia" w:hAnsi="Times New Roman" w:cs="Times New Roman"/>
          <w:color w:val="000000" w:themeColor="text1"/>
          <w:sz w:val="28"/>
          <w:szCs w:val="28"/>
          <w:lang w:eastAsia="zh-CN"/>
        </w:rPr>
        <w:t>закона о внесении изменений в Ж</w:t>
      </w:r>
      <w:r w:rsidRPr="00AB34BF">
        <w:rPr>
          <w:rFonts w:ascii="Times New Roman" w:eastAsiaTheme="minorEastAsia" w:hAnsi="Times New Roman" w:cs="Times New Roman"/>
          <w:color w:val="000000" w:themeColor="text1"/>
          <w:sz w:val="28"/>
          <w:szCs w:val="28"/>
          <w:lang w:eastAsia="zh-CN"/>
        </w:rPr>
        <w:t>и</w:t>
      </w:r>
      <w:r w:rsidRPr="00AB34BF">
        <w:rPr>
          <w:rFonts w:ascii="Times New Roman" w:eastAsiaTheme="minorEastAsia" w:hAnsi="Times New Roman" w:cs="Times New Roman"/>
          <w:color w:val="000000" w:themeColor="text1"/>
          <w:sz w:val="28"/>
          <w:szCs w:val="28"/>
          <w:lang w:eastAsia="zh-CN"/>
        </w:rPr>
        <w:t xml:space="preserve">лищный кодекс РФ и </w:t>
      </w:r>
      <w:r w:rsidR="00DB4A34">
        <w:rPr>
          <w:rFonts w:ascii="Times New Roman" w:eastAsiaTheme="minorEastAsia" w:hAnsi="Times New Roman" w:cs="Times New Roman"/>
          <w:color w:val="000000" w:themeColor="text1"/>
          <w:sz w:val="28"/>
          <w:szCs w:val="28"/>
          <w:lang w:eastAsia="zh-CN"/>
        </w:rPr>
        <w:t>Федеральный З</w:t>
      </w:r>
      <w:r w:rsidRPr="00AB34BF">
        <w:rPr>
          <w:rFonts w:ascii="Times New Roman" w:eastAsiaTheme="minorEastAsia" w:hAnsi="Times New Roman" w:cs="Times New Roman"/>
          <w:color w:val="000000" w:themeColor="text1"/>
          <w:sz w:val="28"/>
          <w:szCs w:val="28"/>
          <w:lang w:eastAsia="zh-CN"/>
        </w:rPr>
        <w:t>акон «О Фонде содействия реформир</w:t>
      </w:r>
      <w:r w:rsidRPr="00AB34BF">
        <w:rPr>
          <w:rFonts w:ascii="Times New Roman" w:eastAsiaTheme="minorEastAsia" w:hAnsi="Times New Roman" w:cs="Times New Roman"/>
          <w:color w:val="000000" w:themeColor="text1"/>
          <w:sz w:val="28"/>
          <w:szCs w:val="28"/>
          <w:lang w:eastAsia="zh-CN"/>
        </w:rPr>
        <w:t>о</w:t>
      </w:r>
      <w:r w:rsidRPr="00AB34BF">
        <w:rPr>
          <w:rFonts w:ascii="Times New Roman" w:eastAsiaTheme="minorEastAsia" w:hAnsi="Times New Roman" w:cs="Times New Roman"/>
          <w:color w:val="000000" w:themeColor="text1"/>
          <w:sz w:val="28"/>
          <w:szCs w:val="28"/>
          <w:lang w:eastAsia="zh-CN"/>
        </w:rPr>
        <w:t xml:space="preserve">ванию жилищно-коммунального хозяйства» в части переселения граждан </w:t>
      </w:r>
      <w:r w:rsidR="00DB4A34">
        <w:rPr>
          <w:rFonts w:ascii="Times New Roman" w:eastAsiaTheme="minorEastAsia" w:hAnsi="Times New Roman" w:cs="Times New Roman"/>
          <w:color w:val="000000" w:themeColor="text1"/>
          <w:sz w:val="28"/>
          <w:szCs w:val="28"/>
          <w:lang w:eastAsia="zh-CN"/>
        </w:rPr>
        <w:t xml:space="preserve">из аварийного жилищного фонда. </w:t>
      </w:r>
      <w:r w:rsidRPr="00AB34BF">
        <w:rPr>
          <w:rFonts w:ascii="Times New Roman" w:eastAsiaTheme="minorEastAsia" w:hAnsi="Times New Roman" w:cs="Times New Roman"/>
          <w:color w:val="000000" w:themeColor="text1"/>
          <w:sz w:val="28"/>
          <w:szCs w:val="28"/>
          <w:lang w:eastAsia="zh-CN"/>
        </w:rPr>
        <w:t>Внесены новые условия переселения, выдел</w:t>
      </w:r>
      <w:r w:rsidRPr="00AB34BF">
        <w:rPr>
          <w:rFonts w:ascii="Times New Roman" w:eastAsiaTheme="minorEastAsia" w:hAnsi="Times New Roman" w:cs="Times New Roman"/>
          <w:color w:val="000000" w:themeColor="text1"/>
          <w:sz w:val="28"/>
          <w:szCs w:val="28"/>
          <w:lang w:eastAsia="zh-CN"/>
        </w:rPr>
        <w:t>е</w:t>
      </w:r>
      <w:r w:rsidRPr="00AB34BF">
        <w:rPr>
          <w:rFonts w:ascii="Times New Roman" w:eastAsiaTheme="minorEastAsia" w:hAnsi="Times New Roman" w:cs="Times New Roman"/>
          <w:color w:val="000000" w:themeColor="text1"/>
          <w:sz w:val="28"/>
          <w:szCs w:val="28"/>
          <w:lang w:eastAsia="zh-CN"/>
        </w:rPr>
        <w:t xml:space="preserve">ны достаточные средства – около 460 </w:t>
      </w:r>
      <w:proofErr w:type="gramStart"/>
      <w:r w:rsidRPr="00AB34BF">
        <w:rPr>
          <w:rFonts w:ascii="Times New Roman" w:eastAsiaTheme="minorEastAsia" w:hAnsi="Times New Roman" w:cs="Times New Roman"/>
          <w:color w:val="000000" w:themeColor="text1"/>
          <w:sz w:val="28"/>
          <w:szCs w:val="28"/>
          <w:lang w:eastAsia="zh-CN"/>
        </w:rPr>
        <w:t>млрд</w:t>
      </w:r>
      <w:proofErr w:type="gramEnd"/>
      <w:r w:rsidRPr="00AB34BF">
        <w:rPr>
          <w:rFonts w:ascii="Times New Roman" w:eastAsiaTheme="minorEastAsia" w:hAnsi="Times New Roman" w:cs="Times New Roman"/>
          <w:color w:val="000000" w:themeColor="text1"/>
          <w:sz w:val="28"/>
          <w:szCs w:val="28"/>
          <w:lang w:eastAsia="zh-CN"/>
        </w:rPr>
        <w:t xml:space="preserve"> </w:t>
      </w:r>
      <w:r w:rsidR="00443F87">
        <w:rPr>
          <w:rFonts w:ascii="Times New Roman" w:eastAsiaTheme="minorEastAsia" w:hAnsi="Times New Roman" w:cs="Times New Roman"/>
          <w:color w:val="000000" w:themeColor="text1"/>
          <w:sz w:val="28"/>
          <w:szCs w:val="28"/>
          <w:lang w:eastAsia="zh-CN"/>
        </w:rPr>
        <w:t>руб.</w:t>
      </w:r>
      <w:r w:rsidRPr="00AB34BF">
        <w:rPr>
          <w:rFonts w:ascii="Times New Roman" w:eastAsiaTheme="minorEastAsia" w:hAnsi="Times New Roman" w:cs="Times New Roman"/>
          <w:color w:val="000000" w:themeColor="text1"/>
          <w:sz w:val="28"/>
          <w:szCs w:val="28"/>
          <w:lang w:eastAsia="zh-CN"/>
        </w:rPr>
        <w:t xml:space="preserve"> на все регионы с небол</w:t>
      </w:r>
      <w:r w:rsidRPr="00AB34BF">
        <w:rPr>
          <w:rFonts w:ascii="Times New Roman" w:eastAsiaTheme="minorEastAsia" w:hAnsi="Times New Roman" w:cs="Times New Roman"/>
          <w:color w:val="000000" w:themeColor="text1"/>
          <w:sz w:val="28"/>
          <w:szCs w:val="28"/>
          <w:lang w:eastAsia="zh-CN"/>
        </w:rPr>
        <w:t>ь</w:t>
      </w:r>
      <w:r w:rsidRPr="00AB34BF">
        <w:rPr>
          <w:rFonts w:ascii="Times New Roman" w:eastAsiaTheme="minorEastAsia" w:hAnsi="Times New Roman" w:cs="Times New Roman"/>
          <w:color w:val="000000" w:themeColor="text1"/>
          <w:sz w:val="28"/>
          <w:szCs w:val="28"/>
          <w:lang w:eastAsia="zh-CN"/>
        </w:rPr>
        <w:t>шим процентом софинансирования из бюджетов субъектов РФ</w:t>
      </w:r>
      <w:r w:rsidR="00DB4A34">
        <w:rPr>
          <w:rFonts w:ascii="Times New Roman" w:eastAsiaTheme="minorEastAsia" w:hAnsi="Times New Roman" w:cs="Times New Roman"/>
          <w:color w:val="000000" w:themeColor="text1"/>
          <w:sz w:val="28"/>
          <w:szCs w:val="28"/>
          <w:lang w:eastAsia="zh-CN"/>
        </w:rPr>
        <w:t>.</w:t>
      </w:r>
    </w:p>
    <w:p w:rsidR="004337B6" w:rsidRPr="00AB34BF" w:rsidRDefault="004337B6" w:rsidP="004337B6">
      <w:pPr>
        <w:spacing w:after="0" w:line="240" w:lineRule="auto"/>
        <w:ind w:firstLine="709"/>
        <w:jc w:val="both"/>
        <w:rPr>
          <w:rFonts w:ascii="Times New Roman" w:eastAsiaTheme="minorEastAsia" w:hAnsi="Times New Roman" w:cs="Times New Roman"/>
          <w:color w:val="000000" w:themeColor="text1"/>
          <w:sz w:val="28"/>
          <w:szCs w:val="28"/>
          <w:lang w:eastAsia="zh-CN"/>
        </w:rPr>
      </w:pPr>
      <w:r w:rsidRPr="00AB34BF">
        <w:rPr>
          <w:rFonts w:ascii="Times New Roman" w:eastAsiaTheme="minorEastAsia" w:hAnsi="Times New Roman" w:cs="Times New Roman"/>
          <w:color w:val="000000" w:themeColor="text1"/>
          <w:sz w:val="28"/>
          <w:szCs w:val="28"/>
          <w:lang w:eastAsia="zh-CN"/>
        </w:rPr>
        <w:t xml:space="preserve">В своем докладе </w:t>
      </w:r>
      <w:r w:rsidRPr="00AB34BF">
        <w:rPr>
          <w:rFonts w:ascii="Times New Roman" w:hAnsi="Times New Roman" w:cs="Times New Roman"/>
          <w:color w:val="000000" w:themeColor="text1"/>
          <w:sz w:val="28"/>
          <w:szCs w:val="28"/>
          <w:lang w:eastAsia="zh-CN"/>
        </w:rPr>
        <w:t xml:space="preserve">Носенко </w:t>
      </w:r>
      <w:r w:rsidRPr="00AB34BF">
        <w:rPr>
          <w:rFonts w:ascii="Times New Roman" w:hAnsi="Times New Roman" w:cs="Times New Roman"/>
          <w:color w:val="000000" w:themeColor="text1"/>
          <w:sz w:val="28"/>
          <w:szCs w:val="28"/>
        </w:rPr>
        <w:t xml:space="preserve">О.Н. </w:t>
      </w:r>
      <w:r w:rsidRPr="00AB34BF">
        <w:rPr>
          <w:rFonts w:ascii="Times New Roman" w:eastAsiaTheme="minorEastAsia" w:hAnsi="Times New Roman" w:cs="Times New Roman"/>
          <w:color w:val="000000" w:themeColor="text1"/>
          <w:sz w:val="28"/>
          <w:szCs w:val="28"/>
          <w:lang w:eastAsia="zh-CN"/>
        </w:rPr>
        <w:t xml:space="preserve">обозначила ряд проблем, характерных не только для нашего региона. </w:t>
      </w:r>
    </w:p>
    <w:p w:rsidR="004337B6" w:rsidRPr="00AB34BF" w:rsidRDefault="004337B6" w:rsidP="004337B6">
      <w:pPr>
        <w:spacing w:after="0" w:line="240" w:lineRule="auto"/>
        <w:ind w:firstLine="709"/>
        <w:jc w:val="both"/>
        <w:rPr>
          <w:rFonts w:ascii="Times New Roman" w:eastAsiaTheme="minorEastAsia" w:hAnsi="Times New Roman" w:cs="Times New Roman"/>
          <w:color w:val="000000" w:themeColor="text1"/>
          <w:sz w:val="28"/>
          <w:szCs w:val="28"/>
          <w:lang w:eastAsia="zh-CN"/>
        </w:rPr>
      </w:pPr>
      <w:r w:rsidRPr="00AB34BF">
        <w:rPr>
          <w:rFonts w:ascii="Times New Roman" w:eastAsiaTheme="minorEastAsia" w:hAnsi="Times New Roman" w:cs="Times New Roman"/>
          <w:color w:val="000000" w:themeColor="text1"/>
          <w:sz w:val="28"/>
          <w:szCs w:val="28"/>
          <w:lang w:eastAsia="zh-CN"/>
        </w:rPr>
        <w:t xml:space="preserve">Носенко </w:t>
      </w:r>
      <w:r w:rsidRPr="00AB34BF">
        <w:rPr>
          <w:rFonts w:ascii="Times New Roman" w:hAnsi="Times New Roman" w:cs="Times New Roman"/>
          <w:color w:val="000000" w:themeColor="text1"/>
          <w:sz w:val="28"/>
          <w:szCs w:val="28"/>
        </w:rPr>
        <w:t xml:space="preserve">О.Н. </w:t>
      </w:r>
      <w:r w:rsidRPr="00AB34BF">
        <w:rPr>
          <w:rFonts w:ascii="Times New Roman" w:eastAsiaTheme="minorEastAsia" w:hAnsi="Times New Roman" w:cs="Times New Roman"/>
          <w:color w:val="000000" w:themeColor="text1"/>
          <w:sz w:val="28"/>
          <w:szCs w:val="28"/>
          <w:lang w:eastAsia="zh-CN"/>
        </w:rPr>
        <w:t xml:space="preserve">также </w:t>
      </w:r>
      <w:r w:rsidRPr="00AB34BF">
        <w:rPr>
          <w:rFonts w:ascii="Times New Roman" w:hAnsi="Times New Roman" w:cs="Times New Roman"/>
          <w:color w:val="000000" w:themeColor="text1"/>
          <w:sz w:val="28"/>
          <w:szCs w:val="28"/>
        </w:rPr>
        <w:t>приняла</w:t>
      </w:r>
      <w:r w:rsidRPr="00AB34BF">
        <w:rPr>
          <w:rFonts w:ascii="Times New Roman" w:eastAsiaTheme="minorEastAsia" w:hAnsi="Times New Roman" w:cs="Times New Roman"/>
          <w:color w:val="000000" w:themeColor="text1"/>
          <w:sz w:val="28"/>
          <w:szCs w:val="28"/>
          <w:lang w:eastAsia="zh-CN"/>
        </w:rPr>
        <w:t xml:space="preserve"> участие в парламентских слушаниях по этой тематике, которые состоя</w:t>
      </w:r>
      <w:r w:rsidRPr="00AB34BF">
        <w:rPr>
          <w:rFonts w:ascii="Times New Roman" w:hAnsi="Times New Roman" w:cs="Times New Roman"/>
          <w:color w:val="000000" w:themeColor="text1"/>
          <w:sz w:val="28"/>
          <w:szCs w:val="28"/>
        </w:rPr>
        <w:t>лись</w:t>
      </w:r>
      <w:r w:rsidRPr="00AB34BF">
        <w:rPr>
          <w:rFonts w:ascii="Times New Roman" w:eastAsiaTheme="minorEastAsia" w:hAnsi="Times New Roman" w:cs="Times New Roman"/>
          <w:color w:val="000000" w:themeColor="text1"/>
          <w:sz w:val="28"/>
          <w:szCs w:val="28"/>
          <w:lang w:eastAsia="zh-CN"/>
        </w:rPr>
        <w:t xml:space="preserve"> </w:t>
      </w:r>
      <w:r w:rsidRPr="00AB34BF">
        <w:rPr>
          <w:rFonts w:ascii="Times New Roman" w:eastAsiaTheme="minorEastAsia" w:hAnsi="Times New Roman" w:cs="Times New Roman"/>
          <w:b/>
          <w:color w:val="000000" w:themeColor="text1"/>
          <w:sz w:val="28"/>
          <w:szCs w:val="28"/>
          <w:lang w:eastAsia="zh-CN"/>
        </w:rPr>
        <w:t>7 ноября</w:t>
      </w:r>
      <w:r w:rsidRPr="00AB34BF">
        <w:rPr>
          <w:rFonts w:ascii="Times New Roman" w:eastAsiaTheme="minorEastAsia" w:hAnsi="Times New Roman" w:cs="Times New Roman"/>
          <w:color w:val="000000" w:themeColor="text1"/>
          <w:sz w:val="28"/>
          <w:szCs w:val="28"/>
          <w:lang w:eastAsia="zh-CN"/>
        </w:rPr>
        <w:t xml:space="preserve"> в Государственной Думе </w:t>
      </w:r>
      <w:r w:rsidRPr="00AB34BF">
        <w:rPr>
          <w:rFonts w:ascii="Times New Roman" w:hAnsi="Times New Roman" w:cs="Times New Roman"/>
          <w:color w:val="000000" w:themeColor="text1"/>
          <w:sz w:val="28"/>
          <w:szCs w:val="28"/>
        </w:rPr>
        <w:t>Ф</w:t>
      </w:r>
      <w:r w:rsidR="00DB4A34">
        <w:rPr>
          <w:rFonts w:ascii="Times New Roman" w:hAnsi="Times New Roman" w:cs="Times New Roman"/>
          <w:color w:val="000000" w:themeColor="text1"/>
          <w:sz w:val="28"/>
          <w:szCs w:val="28"/>
        </w:rPr>
        <w:t>ед</w:t>
      </w:r>
      <w:r w:rsidR="00DB4A34">
        <w:rPr>
          <w:rFonts w:ascii="Times New Roman" w:hAnsi="Times New Roman" w:cs="Times New Roman"/>
          <w:color w:val="000000" w:themeColor="text1"/>
          <w:sz w:val="28"/>
          <w:szCs w:val="28"/>
        </w:rPr>
        <w:t>е</w:t>
      </w:r>
      <w:r w:rsidR="00DB4A34">
        <w:rPr>
          <w:rFonts w:ascii="Times New Roman" w:hAnsi="Times New Roman" w:cs="Times New Roman"/>
          <w:color w:val="000000" w:themeColor="text1"/>
          <w:sz w:val="28"/>
          <w:szCs w:val="28"/>
        </w:rPr>
        <w:t xml:space="preserve">рального </w:t>
      </w:r>
      <w:r w:rsidRPr="00AB34BF">
        <w:rPr>
          <w:rFonts w:ascii="Times New Roman" w:hAnsi="Times New Roman" w:cs="Times New Roman"/>
          <w:color w:val="000000" w:themeColor="text1"/>
          <w:sz w:val="28"/>
          <w:szCs w:val="28"/>
        </w:rPr>
        <w:t>С</w:t>
      </w:r>
      <w:r w:rsidR="00DB4A34">
        <w:rPr>
          <w:rFonts w:ascii="Times New Roman" w:hAnsi="Times New Roman" w:cs="Times New Roman"/>
          <w:color w:val="000000" w:themeColor="text1"/>
          <w:sz w:val="28"/>
          <w:szCs w:val="28"/>
        </w:rPr>
        <w:t>обрания</w:t>
      </w:r>
      <w:r w:rsidRPr="00AB34BF">
        <w:rPr>
          <w:rFonts w:ascii="Times New Roman" w:hAnsi="Times New Roman" w:cs="Times New Roman"/>
          <w:color w:val="000000" w:themeColor="text1"/>
          <w:sz w:val="28"/>
          <w:szCs w:val="28"/>
        </w:rPr>
        <w:t xml:space="preserve"> </w:t>
      </w:r>
      <w:r w:rsidR="00DB4A34">
        <w:rPr>
          <w:rFonts w:ascii="Times New Roman" w:hAnsi="Times New Roman" w:cs="Times New Roman"/>
          <w:color w:val="000000" w:themeColor="text1"/>
          <w:sz w:val="28"/>
          <w:szCs w:val="28"/>
        </w:rPr>
        <w:t xml:space="preserve">Российской </w:t>
      </w:r>
      <w:r w:rsidRPr="00AB34BF">
        <w:rPr>
          <w:rFonts w:ascii="Times New Roman" w:eastAsiaTheme="minorEastAsia" w:hAnsi="Times New Roman" w:cs="Times New Roman"/>
          <w:color w:val="000000" w:themeColor="text1"/>
          <w:sz w:val="28"/>
          <w:szCs w:val="28"/>
          <w:lang w:eastAsia="zh-CN"/>
        </w:rPr>
        <w:t>Ф</w:t>
      </w:r>
      <w:r w:rsidR="00DB4A34">
        <w:rPr>
          <w:rFonts w:ascii="Times New Roman" w:eastAsiaTheme="minorEastAsia" w:hAnsi="Times New Roman" w:cs="Times New Roman"/>
          <w:color w:val="000000" w:themeColor="text1"/>
          <w:sz w:val="28"/>
          <w:szCs w:val="28"/>
          <w:lang w:eastAsia="zh-CN"/>
        </w:rPr>
        <w:t>едерации</w:t>
      </w:r>
      <w:r w:rsidRPr="00AB34BF">
        <w:rPr>
          <w:rFonts w:ascii="Times New Roman" w:eastAsiaTheme="minorEastAsia" w:hAnsi="Times New Roman" w:cs="Times New Roman"/>
          <w:color w:val="000000" w:themeColor="text1"/>
          <w:sz w:val="28"/>
          <w:szCs w:val="28"/>
          <w:lang w:eastAsia="zh-CN"/>
        </w:rPr>
        <w:t>.</w:t>
      </w:r>
    </w:p>
    <w:p w:rsidR="004337B6" w:rsidRPr="00AB34BF" w:rsidRDefault="004337B6" w:rsidP="004337B6">
      <w:pPr>
        <w:spacing w:after="0" w:line="240" w:lineRule="auto"/>
        <w:ind w:firstLine="709"/>
        <w:jc w:val="both"/>
        <w:rPr>
          <w:rFonts w:ascii="Times New Roman" w:hAnsi="Times New Roman" w:cs="Times New Roman"/>
          <w:b/>
          <w:color w:val="000000" w:themeColor="text1"/>
          <w:sz w:val="28"/>
          <w:szCs w:val="28"/>
        </w:rPr>
      </w:pPr>
      <w:proofErr w:type="gramStart"/>
      <w:r w:rsidRPr="00AB34BF">
        <w:rPr>
          <w:rFonts w:ascii="Times New Roman" w:hAnsi="Times New Roman" w:cs="Times New Roman"/>
          <w:b/>
          <w:color w:val="000000" w:themeColor="text1"/>
          <w:sz w:val="28"/>
          <w:szCs w:val="28"/>
        </w:rPr>
        <w:t xml:space="preserve">15 ноября </w:t>
      </w:r>
      <w:r w:rsidRPr="00AB34BF">
        <w:rPr>
          <w:rFonts w:ascii="Times New Roman" w:hAnsi="Times New Roman" w:cs="Times New Roman"/>
          <w:color w:val="000000" w:themeColor="text1"/>
          <w:sz w:val="28"/>
          <w:szCs w:val="28"/>
        </w:rPr>
        <w:t>председатель Законодательного Собрания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Сокол С.М. принял участие в совещании по вопросам развития междун</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родных и внешнеэкономических связей субъектов Сибирского Федерального округа, которое прошло в </w:t>
      </w:r>
      <w:r w:rsidR="003E1DBE">
        <w:rPr>
          <w:rFonts w:ascii="Times New Roman" w:hAnsi="Times New Roman" w:cs="Times New Roman"/>
          <w:color w:val="000000" w:themeColor="text1"/>
          <w:sz w:val="28"/>
          <w:szCs w:val="28"/>
        </w:rPr>
        <w:t xml:space="preserve">г. </w:t>
      </w:r>
      <w:r w:rsidRPr="00AB34BF">
        <w:rPr>
          <w:rFonts w:ascii="Times New Roman" w:hAnsi="Times New Roman" w:cs="Times New Roman"/>
          <w:color w:val="000000" w:themeColor="text1"/>
          <w:sz w:val="28"/>
          <w:szCs w:val="28"/>
        </w:rPr>
        <w:t xml:space="preserve">Новосибирске под руководством </w:t>
      </w:r>
      <w:r w:rsidR="00E2230C">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олномочного представителя Президента Р</w:t>
      </w:r>
      <w:r w:rsidR="00F750A2">
        <w:rPr>
          <w:rFonts w:ascii="Times New Roman" w:hAnsi="Times New Roman" w:cs="Times New Roman"/>
          <w:color w:val="000000" w:themeColor="text1"/>
          <w:sz w:val="28"/>
          <w:szCs w:val="28"/>
        </w:rPr>
        <w:t xml:space="preserve">оссийской </w:t>
      </w:r>
      <w:r w:rsidRPr="00AB34BF">
        <w:rPr>
          <w:rFonts w:ascii="Times New Roman" w:hAnsi="Times New Roman" w:cs="Times New Roman"/>
          <w:color w:val="000000" w:themeColor="text1"/>
          <w:sz w:val="28"/>
          <w:szCs w:val="28"/>
        </w:rPr>
        <w:t>Ф</w:t>
      </w:r>
      <w:r w:rsidR="00F750A2">
        <w:rPr>
          <w:rFonts w:ascii="Times New Roman" w:hAnsi="Times New Roman" w:cs="Times New Roman"/>
          <w:color w:val="000000" w:themeColor="text1"/>
          <w:sz w:val="28"/>
          <w:szCs w:val="28"/>
        </w:rPr>
        <w:t>едерации</w:t>
      </w:r>
      <w:r w:rsidRPr="00AB34BF">
        <w:rPr>
          <w:rFonts w:ascii="Times New Roman" w:hAnsi="Times New Roman" w:cs="Times New Roman"/>
          <w:color w:val="000000" w:themeColor="text1"/>
          <w:sz w:val="28"/>
          <w:szCs w:val="28"/>
        </w:rPr>
        <w:t xml:space="preserve"> в С</w:t>
      </w:r>
      <w:r w:rsidR="00F750A2">
        <w:rPr>
          <w:rFonts w:ascii="Times New Roman" w:hAnsi="Times New Roman" w:cs="Times New Roman"/>
          <w:color w:val="000000" w:themeColor="text1"/>
          <w:sz w:val="28"/>
          <w:szCs w:val="28"/>
        </w:rPr>
        <w:t>ибирском федеральном округе</w:t>
      </w:r>
      <w:r w:rsidRPr="00AB34BF">
        <w:rPr>
          <w:rFonts w:ascii="Times New Roman" w:hAnsi="Times New Roman" w:cs="Times New Roman"/>
          <w:color w:val="000000" w:themeColor="text1"/>
          <w:sz w:val="28"/>
          <w:szCs w:val="28"/>
        </w:rPr>
        <w:t xml:space="preserve"> Меняйло С.И. Участие в обсуждении приняли руководители предст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вительных и исполнительных органов власти сибирских регионов.</w:t>
      </w:r>
      <w:proofErr w:type="gramEnd"/>
      <w:r w:rsidRPr="00AB34BF">
        <w:rPr>
          <w:rFonts w:ascii="Times New Roman" w:hAnsi="Times New Roman" w:cs="Times New Roman"/>
          <w:color w:val="000000" w:themeColor="text1"/>
          <w:sz w:val="28"/>
          <w:szCs w:val="28"/>
        </w:rPr>
        <w:t xml:space="preserve"> Как отм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тил Сокол С.М., данная тема имеет большое значение для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Регион связывают давние добрые отношения со многими странами – Монголией, Польшей, Республикой Кореей, КНР, Японией, Францией и др</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гими, подписаны соглашения о побратимских отношениях с городами и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винц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ями. Особое внимание уделяется межпарламентским связям. «Развитие парламентского взаимодействия между Законодательным Собранием и па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ламентами других стран способствует укреплению сотруднич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ства в целом между странами, которыми выступают важнейшими стратегическими пар</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нерами, в том числе в экономической и туристической сферах. Кроме 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к приоритетным направлениям сотрудничества можно отнести культурный обмен и совместные проекты в области образования», – подчеркнул предс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датель Законодательного Собрания. Как было отмечено на совещании, 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годаря географическому положению регионов Сибири, их богатому и мног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плановому потенциалу за прошедшие годы сформирован широкий круг ин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странных партнёров, который продолжает пополняться. На сегодняшний день внешнеторговые операции с субъектами Федерации округа осущест</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ляют почти 150 стран мира. В 2018 году товарооборот составил около 50 миллиардов долларов. Рост объ</w:t>
      </w:r>
      <w:r w:rsidRPr="00AB34BF">
        <w:rPr>
          <w:rFonts w:ascii="Times New Roman" w:hAnsi="Times New Roman" w:cs="Times New Roman"/>
          <w:color w:val="000000" w:themeColor="text1"/>
          <w:sz w:val="28"/>
          <w:szCs w:val="28"/>
        </w:rPr>
        <w:t>ё</w:t>
      </w:r>
      <w:r w:rsidRPr="00AB34BF">
        <w:rPr>
          <w:rFonts w:ascii="Times New Roman" w:hAnsi="Times New Roman" w:cs="Times New Roman"/>
          <w:color w:val="000000" w:themeColor="text1"/>
          <w:sz w:val="28"/>
          <w:szCs w:val="28"/>
        </w:rPr>
        <w:t>мов внешней торговли наблюдается и в этом году. По словам Меняйло С.И., современная геополитическая обстановка определяет особую актуальность вопросов развития международного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трудничества на разли</w:t>
      </w:r>
      <w:r w:rsidRPr="00AB34BF">
        <w:rPr>
          <w:rFonts w:ascii="Times New Roman" w:hAnsi="Times New Roman" w:cs="Times New Roman"/>
          <w:color w:val="000000" w:themeColor="text1"/>
          <w:sz w:val="28"/>
          <w:szCs w:val="28"/>
        </w:rPr>
        <w:t>ч</w:t>
      </w:r>
      <w:r w:rsidRPr="00AB34BF">
        <w:rPr>
          <w:rFonts w:ascii="Times New Roman" w:hAnsi="Times New Roman" w:cs="Times New Roman"/>
          <w:color w:val="000000" w:themeColor="text1"/>
          <w:sz w:val="28"/>
          <w:szCs w:val="28"/>
        </w:rPr>
        <w:t xml:space="preserve">ных уровнях. Он напомнил, что Президент России в </w:t>
      </w:r>
      <w:r w:rsidR="00DB4A34">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ослании Федеральному Собранию акцентировал внимание на том, что пр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оритеты государственной внешней политики абсолютно открыты, и в первую очередь, речь идет об укреплении доверия, расширении сотрудничества в экономике, торговле, образовании, культуре, науке и технологиях, снятие б</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рьеров для общения между людьми. По мнению Меняйло С.И., взаимов</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годные межрегионал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ные связи помогают укрепить фундамент отношений с зарубежными партнёрами, а также они способствуют обеспечению устойч</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вого социально-экономического ра</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вития территорий. Также председатель Законодательного Собрания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Сокол С.М. принял участие в общем собрании членов Межрегиональной ассоциации экономического вз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имодействия субъектов Росси</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ской Федерации «Сибирское соглашение»</w:t>
      </w:r>
    </w:p>
    <w:p w:rsidR="004337B6" w:rsidRPr="00AB34BF" w:rsidRDefault="004337B6" w:rsidP="004337B6">
      <w:pPr>
        <w:spacing w:after="0" w:line="240" w:lineRule="auto"/>
        <w:ind w:firstLine="709"/>
        <w:jc w:val="both"/>
        <w:rPr>
          <w:rFonts w:ascii="Times New Roman" w:eastAsiaTheme="minorEastAsia" w:hAnsi="Times New Roman" w:cs="Times New Roman"/>
          <w:color w:val="000000" w:themeColor="text1"/>
          <w:sz w:val="28"/>
          <w:szCs w:val="28"/>
          <w:lang w:eastAsia="zh-CN"/>
        </w:rPr>
      </w:pPr>
      <w:r w:rsidRPr="00AB34BF">
        <w:rPr>
          <w:rFonts w:ascii="Times New Roman" w:eastAsiaTheme="minorEastAsia" w:hAnsi="Times New Roman" w:cs="Times New Roman"/>
          <w:b/>
          <w:color w:val="000000" w:themeColor="text1"/>
          <w:sz w:val="28"/>
          <w:szCs w:val="28"/>
          <w:lang w:eastAsia="zh-CN"/>
        </w:rPr>
        <w:t>16 декабря</w:t>
      </w:r>
      <w:r w:rsidRPr="00AB34BF">
        <w:rPr>
          <w:rFonts w:ascii="Times New Roman" w:eastAsiaTheme="minorEastAsia" w:hAnsi="Times New Roman" w:cs="Times New Roman"/>
          <w:color w:val="000000" w:themeColor="text1"/>
          <w:sz w:val="28"/>
          <w:szCs w:val="28"/>
          <w:lang w:eastAsia="zh-CN"/>
        </w:rPr>
        <w:t xml:space="preserve"> </w:t>
      </w:r>
      <w:r w:rsidR="00DB4A34">
        <w:rPr>
          <w:rFonts w:ascii="Times New Roman" w:eastAsiaTheme="minorEastAsia" w:hAnsi="Times New Roman" w:cs="Times New Roman"/>
          <w:color w:val="000000" w:themeColor="text1"/>
          <w:sz w:val="28"/>
          <w:szCs w:val="28"/>
          <w:lang w:eastAsia="zh-CN"/>
        </w:rPr>
        <w:t>п</w:t>
      </w:r>
      <w:r w:rsidRPr="00AB34BF">
        <w:rPr>
          <w:rFonts w:ascii="Times New Roman" w:eastAsiaTheme="minorEastAsia" w:hAnsi="Times New Roman" w:cs="Times New Roman"/>
          <w:color w:val="000000" w:themeColor="text1"/>
          <w:sz w:val="28"/>
          <w:szCs w:val="28"/>
          <w:lang w:eastAsia="zh-CN"/>
        </w:rPr>
        <w:t>редседатель Законодательного Собрания Сокол С.М. пр</w:t>
      </w:r>
      <w:r w:rsidRPr="00AB34BF">
        <w:rPr>
          <w:rFonts w:ascii="Times New Roman" w:eastAsiaTheme="minorEastAsia" w:hAnsi="Times New Roman" w:cs="Times New Roman"/>
          <w:color w:val="000000" w:themeColor="text1"/>
          <w:sz w:val="28"/>
          <w:szCs w:val="28"/>
          <w:lang w:eastAsia="zh-CN"/>
        </w:rPr>
        <w:t>и</w:t>
      </w:r>
      <w:r w:rsidRPr="00AB34BF">
        <w:rPr>
          <w:rFonts w:ascii="Times New Roman" w:eastAsiaTheme="minorEastAsia" w:hAnsi="Times New Roman" w:cs="Times New Roman"/>
          <w:color w:val="000000" w:themeColor="text1"/>
          <w:sz w:val="28"/>
          <w:szCs w:val="28"/>
          <w:lang w:eastAsia="zh-CN"/>
        </w:rPr>
        <w:t>нял участие в мероприятиях Совета законодателей при Федеральном Собр</w:t>
      </w:r>
      <w:r w:rsidRPr="00AB34BF">
        <w:rPr>
          <w:rFonts w:ascii="Times New Roman" w:eastAsiaTheme="minorEastAsia" w:hAnsi="Times New Roman" w:cs="Times New Roman"/>
          <w:color w:val="000000" w:themeColor="text1"/>
          <w:sz w:val="28"/>
          <w:szCs w:val="28"/>
          <w:lang w:eastAsia="zh-CN"/>
        </w:rPr>
        <w:t>а</w:t>
      </w:r>
      <w:r w:rsidRPr="00AB34BF">
        <w:rPr>
          <w:rFonts w:ascii="Times New Roman" w:eastAsiaTheme="minorEastAsia" w:hAnsi="Times New Roman" w:cs="Times New Roman"/>
          <w:color w:val="000000" w:themeColor="text1"/>
          <w:sz w:val="28"/>
          <w:szCs w:val="28"/>
          <w:lang w:eastAsia="zh-CN"/>
        </w:rPr>
        <w:t>нии Российской Федерации в г. Москве.</w:t>
      </w:r>
    </w:p>
    <w:p w:rsidR="004337B6" w:rsidRPr="00AB34BF" w:rsidRDefault="004337B6" w:rsidP="004337B6">
      <w:pPr>
        <w:spacing w:after="0" w:line="240" w:lineRule="auto"/>
        <w:ind w:firstLine="709"/>
        <w:jc w:val="both"/>
        <w:rPr>
          <w:rFonts w:ascii="Times New Roman" w:eastAsiaTheme="minorEastAsia" w:hAnsi="Times New Roman" w:cs="Times New Roman"/>
          <w:color w:val="000000" w:themeColor="text1"/>
          <w:sz w:val="28"/>
          <w:szCs w:val="28"/>
          <w:lang w:eastAsia="zh-CN"/>
        </w:rPr>
      </w:pPr>
      <w:r w:rsidRPr="00AB34BF">
        <w:rPr>
          <w:rFonts w:ascii="Times New Roman" w:eastAsiaTheme="minorEastAsia" w:hAnsi="Times New Roman" w:cs="Times New Roman"/>
          <w:color w:val="000000" w:themeColor="text1"/>
          <w:sz w:val="28"/>
          <w:szCs w:val="28"/>
          <w:lang w:eastAsia="zh-CN"/>
        </w:rPr>
        <w:t>Сокол С.М. работал в составе комиссии Совета законодателей по делам Федерации, региональной политике и местному самоуправлению. Кроме т</w:t>
      </w:r>
      <w:r w:rsidRPr="00AB34BF">
        <w:rPr>
          <w:rFonts w:ascii="Times New Roman" w:eastAsiaTheme="minorEastAsia" w:hAnsi="Times New Roman" w:cs="Times New Roman"/>
          <w:color w:val="000000" w:themeColor="text1"/>
          <w:sz w:val="28"/>
          <w:szCs w:val="28"/>
          <w:lang w:eastAsia="zh-CN"/>
        </w:rPr>
        <w:t>о</w:t>
      </w:r>
      <w:r w:rsidRPr="00AB34BF">
        <w:rPr>
          <w:rFonts w:ascii="Times New Roman" w:eastAsiaTheme="minorEastAsia" w:hAnsi="Times New Roman" w:cs="Times New Roman"/>
          <w:color w:val="000000" w:themeColor="text1"/>
          <w:sz w:val="28"/>
          <w:szCs w:val="28"/>
          <w:lang w:eastAsia="zh-CN"/>
        </w:rPr>
        <w:t>го, Сокол С.М. принял участие в заседании Совета законодателей, основной темой которого ста</w:t>
      </w:r>
      <w:r w:rsidR="00DB4A34">
        <w:rPr>
          <w:rFonts w:ascii="Times New Roman" w:eastAsiaTheme="minorEastAsia" w:hAnsi="Times New Roman" w:cs="Times New Roman"/>
          <w:color w:val="000000" w:themeColor="text1"/>
          <w:sz w:val="28"/>
          <w:szCs w:val="28"/>
          <w:lang w:eastAsia="zh-CN"/>
        </w:rPr>
        <w:t>ло</w:t>
      </w:r>
      <w:r w:rsidRPr="00AB34BF">
        <w:rPr>
          <w:rFonts w:ascii="Times New Roman" w:eastAsiaTheme="minorEastAsia" w:hAnsi="Times New Roman" w:cs="Times New Roman"/>
          <w:color w:val="000000" w:themeColor="text1"/>
          <w:sz w:val="28"/>
          <w:szCs w:val="28"/>
          <w:lang w:eastAsia="zh-CN"/>
        </w:rPr>
        <w:t xml:space="preserve"> состояние качества и доступности медицинской пом</w:t>
      </w:r>
      <w:r w:rsidRPr="00AB34BF">
        <w:rPr>
          <w:rFonts w:ascii="Times New Roman" w:eastAsiaTheme="minorEastAsia" w:hAnsi="Times New Roman" w:cs="Times New Roman"/>
          <w:color w:val="000000" w:themeColor="text1"/>
          <w:sz w:val="28"/>
          <w:szCs w:val="28"/>
          <w:lang w:eastAsia="zh-CN"/>
        </w:rPr>
        <w:t>о</w:t>
      </w:r>
      <w:r w:rsidRPr="00AB34BF">
        <w:rPr>
          <w:rFonts w:ascii="Times New Roman" w:eastAsiaTheme="minorEastAsia" w:hAnsi="Times New Roman" w:cs="Times New Roman"/>
          <w:color w:val="000000" w:themeColor="text1"/>
          <w:sz w:val="28"/>
          <w:szCs w:val="28"/>
          <w:lang w:eastAsia="zh-CN"/>
        </w:rPr>
        <w:t>щи гражданам Российской Федерации и формирование системы защиты прав пациентов.</w:t>
      </w:r>
    </w:p>
    <w:p w:rsidR="00E64157" w:rsidRPr="00AB34BF" w:rsidRDefault="00E64157" w:rsidP="00E64157">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Законодательное Собрание взаимодействовало с Федеральным Собранием Российской Федерации и федеральными органами государственной власти путем участия в мероприятиях, проводимых Федеральным Собранием Российской Федерации, федеральными органами власти Российской Федерации, другими субъектами Российской Федерации:</w:t>
      </w:r>
    </w:p>
    <w:p w:rsidR="00E64157" w:rsidRPr="00AB34BF" w:rsidRDefault="00E64157" w:rsidP="00E64157">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заседание временной комиссии Совета </w:t>
      </w:r>
      <w:r w:rsidR="00DB4A34">
        <w:rPr>
          <w:rFonts w:ascii="Times New Roman" w:hAnsi="Times New Roman" w:cs="Times New Roman"/>
          <w:color w:val="000000" w:themeColor="text1"/>
          <w:sz w:val="28"/>
          <w:szCs w:val="28"/>
        </w:rPr>
        <w:t>Ф</w:t>
      </w:r>
      <w:r w:rsidRPr="00AB34BF">
        <w:rPr>
          <w:rFonts w:ascii="Times New Roman" w:hAnsi="Times New Roman" w:cs="Times New Roman"/>
          <w:color w:val="000000" w:themeColor="text1"/>
          <w:sz w:val="28"/>
          <w:szCs w:val="28"/>
        </w:rPr>
        <w:t>едерации по совершенствованию правового регулирования в Российской Федерации;</w:t>
      </w:r>
    </w:p>
    <w:p w:rsidR="00E64157" w:rsidRPr="00AB34BF" w:rsidRDefault="00E64157" w:rsidP="00DC0692">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послание Президента Российской Федерации В.В. Путина Федеральному Собранию Российской Федерации;</w:t>
      </w:r>
    </w:p>
    <w:p w:rsidR="00E64157" w:rsidRPr="00AB34BF" w:rsidRDefault="00E64157" w:rsidP="00E64157">
      <w:pPr>
        <w:pStyle w:val="ConsNonformat"/>
        <w:suppressAutoHyphens/>
        <w:ind w:right="0" w:firstLine="709"/>
        <w:jc w:val="both"/>
        <w:rPr>
          <w:rFonts w:ascii="Times New Roman" w:hAnsi="Times New Roman" w:cs="Times New Roman"/>
          <w:color w:val="000000" w:themeColor="text1"/>
          <w:sz w:val="28"/>
          <w:szCs w:val="28"/>
        </w:rPr>
      </w:pPr>
      <w:r w:rsidRPr="00AB34BF">
        <w:rPr>
          <w:rStyle w:val="af1"/>
          <w:rFonts w:ascii="Times New Roman" w:eastAsiaTheme="majorEastAsia" w:hAnsi="Times New Roman" w:cs="Times New Roman"/>
          <w:b w:val="0"/>
          <w:color w:val="000000" w:themeColor="text1"/>
          <w:sz w:val="28"/>
          <w:szCs w:val="28"/>
        </w:rPr>
        <w:t>- XXIX Всемирная зимняя универсиада 2019 года в г. Красноярске;</w:t>
      </w:r>
    </w:p>
    <w:p w:rsidR="00E64157" w:rsidRPr="00AB34BF" w:rsidRDefault="00E64157" w:rsidP="00E64157">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заседание Совета законодателей Сибирского федерального округа в </w:t>
      </w:r>
      <w:r w:rsidRPr="00AB34BF">
        <w:rPr>
          <w:rFonts w:ascii="Times New Roman" w:hAnsi="Times New Roman" w:cs="Times New Roman"/>
          <w:color w:val="000000" w:themeColor="text1"/>
          <w:sz w:val="28"/>
          <w:szCs w:val="28"/>
        </w:rPr>
        <w:br/>
        <w:t>г. Красноярске;</w:t>
      </w:r>
    </w:p>
    <w:p w:rsidR="00E64157" w:rsidRPr="00AB34BF" w:rsidRDefault="00E64157" w:rsidP="00E64157">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совместное заседание Совета при полномочном представителе Президента Российской Федерации в Сибирском Федеральном округе и Совета Межрегиональной ассоциации «Сибирское соглашение»;</w:t>
      </w:r>
    </w:p>
    <w:p w:rsidR="00E64157" w:rsidRPr="00AB34BF" w:rsidRDefault="00E64157" w:rsidP="00E64157">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Красноярский экономический форум – 2019;</w:t>
      </w:r>
    </w:p>
    <w:p w:rsidR="00E64157" w:rsidRPr="00AB34BF" w:rsidRDefault="00E64157" w:rsidP="003970A7">
      <w:pPr>
        <w:pStyle w:val="ConsNonformat"/>
        <w:numPr>
          <w:ilvl w:val="0"/>
          <w:numId w:val="19"/>
        </w:numPr>
        <w:tabs>
          <w:tab w:val="left" w:pos="993"/>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заседание Совета Законодателей Российской Федерации при Федеральном Собрании Российской Федерации в г. Санкт-Петербурге;</w:t>
      </w:r>
    </w:p>
    <w:p w:rsidR="00E64157" w:rsidRPr="00AB34BF" w:rsidRDefault="00E64157" w:rsidP="003970A7">
      <w:pPr>
        <w:pStyle w:val="ConsNonformat"/>
        <w:numPr>
          <w:ilvl w:val="0"/>
          <w:numId w:val="19"/>
        </w:numPr>
        <w:tabs>
          <w:tab w:val="left" w:pos="993"/>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Петербургский международный экономический форум – 2019;</w:t>
      </w:r>
    </w:p>
    <w:p w:rsidR="00E64157" w:rsidRPr="00AB34BF" w:rsidRDefault="00E64157" w:rsidP="003970A7">
      <w:pPr>
        <w:pStyle w:val="ConsNonformat"/>
        <w:numPr>
          <w:ilvl w:val="0"/>
          <w:numId w:val="19"/>
        </w:numPr>
        <w:tabs>
          <w:tab w:val="left" w:pos="993"/>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встреча с членами Совета Федерации Федерального Собрания Российской Федерации от законодательного (представительного) органа государственной власти Иркутской области, депутатами Государственной Думы Федерального Собрания Российской Федерации от Иркутской области;</w:t>
      </w:r>
    </w:p>
    <w:p w:rsidR="00E64157" w:rsidRPr="00AB34BF" w:rsidRDefault="00DB4A34" w:rsidP="003970A7">
      <w:pPr>
        <w:pStyle w:val="ConsNonformat"/>
        <w:numPr>
          <w:ilvl w:val="0"/>
          <w:numId w:val="19"/>
        </w:numPr>
        <w:tabs>
          <w:tab w:val="left" w:pos="993"/>
        </w:tabs>
        <w:suppressAutoHyphens/>
        <w:ind w:left="0"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заседание Совета при п</w:t>
      </w:r>
      <w:r w:rsidR="00E64157" w:rsidRPr="00AB34BF">
        <w:rPr>
          <w:rFonts w:ascii="Times New Roman" w:hAnsi="Times New Roman" w:cs="Times New Roman"/>
          <w:color w:val="000000" w:themeColor="text1"/>
          <w:sz w:val="28"/>
          <w:szCs w:val="28"/>
        </w:rPr>
        <w:t>олномочном представителе Президента Российской Федерации в Сибирском федеральном округе;</w:t>
      </w:r>
    </w:p>
    <w:p w:rsidR="00E64157" w:rsidRPr="00AB34BF" w:rsidRDefault="00E64157" w:rsidP="003970A7">
      <w:pPr>
        <w:pStyle w:val="ConsNonformat"/>
        <w:numPr>
          <w:ilvl w:val="0"/>
          <w:numId w:val="19"/>
        </w:numPr>
        <w:tabs>
          <w:tab w:val="left" w:pos="993"/>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заседание Совета Межрегиональной ассоциации экономического взаимодействия субъектов Российской Федерации «Сибирское Соглашение»;</w:t>
      </w:r>
    </w:p>
    <w:p w:rsidR="00E64157" w:rsidRPr="00AB34BF" w:rsidRDefault="00E64157" w:rsidP="00E64157">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совещание под руководством полномочного представителя Президента Р</w:t>
      </w:r>
      <w:r w:rsidR="00DC0692">
        <w:rPr>
          <w:rFonts w:ascii="Times New Roman" w:hAnsi="Times New Roman" w:cs="Times New Roman"/>
          <w:color w:val="000000" w:themeColor="text1"/>
          <w:sz w:val="28"/>
          <w:szCs w:val="28"/>
        </w:rPr>
        <w:t xml:space="preserve">оссийской </w:t>
      </w:r>
      <w:r w:rsidRPr="00AB34BF">
        <w:rPr>
          <w:rFonts w:ascii="Times New Roman" w:hAnsi="Times New Roman" w:cs="Times New Roman"/>
          <w:color w:val="000000" w:themeColor="text1"/>
          <w:sz w:val="28"/>
          <w:szCs w:val="28"/>
        </w:rPr>
        <w:t>Ф</w:t>
      </w:r>
      <w:r w:rsidR="00DC0692">
        <w:rPr>
          <w:rFonts w:ascii="Times New Roman" w:hAnsi="Times New Roman" w:cs="Times New Roman"/>
          <w:color w:val="000000" w:themeColor="text1"/>
          <w:sz w:val="28"/>
          <w:szCs w:val="28"/>
        </w:rPr>
        <w:t>едерации</w:t>
      </w:r>
      <w:r w:rsidRPr="00AB34BF">
        <w:rPr>
          <w:rFonts w:ascii="Times New Roman" w:hAnsi="Times New Roman" w:cs="Times New Roman"/>
          <w:color w:val="000000" w:themeColor="text1"/>
          <w:sz w:val="28"/>
          <w:szCs w:val="28"/>
        </w:rPr>
        <w:t xml:space="preserve"> в С</w:t>
      </w:r>
      <w:r w:rsidR="00DC0692">
        <w:rPr>
          <w:rFonts w:ascii="Times New Roman" w:hAnsi="Times New Roman" w:cs="Times New Roman"/>
          <w:color w:val="000000" w:themeColor="text1"/>
          <w:sz w:val="28"/>
          <w:szCs w:val="28"/>
        </w:rPr>
        <w:t xml:space="preserve">ибирском федеральном округе </w:t>
      </w:r>
      <w:r w:rsidRPr="00AB34BF">
        <w:rPr>
          <w:rFonts w:ascii="Times New Roman" w:hAnsi="Times New Roman" w:cs="Times New Roman"/>
          <w:color w:val="000000" w:themeColor="text1"/>
          <w:sz w:val="28"/>
          <w:szCs w:val="28"/>
        </w:rPr>
        <w:t xml:space="preserve">Меняйло </w:t>
      </w:r>
      <w:r w:rsidR="00DC0692" w:rsidRPr="00AB34BF">
        <w:rPr>
          <w:rFonts w:ascii="Times New Roman" w:hAnsi="Times New Roman" w:cs="Times New Roman"/>
          <w:color w:val="000000" w:themeColor="text1"/>
          <w:sz w:val="28"/>
          <w:szCs w:val="28"/>
        </w:rPr>
        <w:t xml:space="preserve">С.И. </w:t>
      </w:r>
      <w:r w:rsidRPr="00AB34BF">
        <w:rPr>
          <w:rFonts w:ascii="Times New Roman" w:hAnsi="Times New Roman" w:cs="Times New Roman"/>
          <w:color w:val="000000" w:themeColor="text1"/>
          <w:sz w:val="28"/>
          <w:szCs w:val="28"/>
        </w:rPr>
        <w:t>(г. Новосибирск);</w:t>
      </w:r>
    </w:p>
    <w:p w:rsidR="00E64157" w:rsidRPr="00AB34BF" w:rsidRDefault="00E64157" w:rsidP="00E64157">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заседание Совета Межрегиональной ассоциации «Сибирское соглашение» (МАСС) (г. Новосибирск);</w:t>
      </w:r>
    </w:p>
    <w:p w:rsidR="00E64157" w:rsidRPr="00AB34BF" w:rsidRDefault="00E64157" w:rsidP="00E64157">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85-летию Красноярского края (г. Красноярск).</w:t>
      </w:r>
    </w:p>
    <w:p w:rsidR="00986C55" w:rsidRPr="00AB34BF" w:rsidRDefault="00986C55" w:rsidP="00986C55">
      <w:pPr>
        <w:pStyle w:val="1"/>
        <w:ind w:left="284"/>
        <w:rPr>
          <w:color w:val="000000" w:themeColor="text1"/>
        </w:rPr>
      </w:pPr>
      <w:bookmarkStart w:id="13" w:name="_Toc35002395"/>
      <w:r w:rsidRPr="00AB34BF">
        <w:rPr>
          <w:color w:val="000000" w:themeColor="text1"/>
        </w:rPr>
        <w:t>Информация о взаимодействии Законодательного Собрания Иркутской области с общественными объединениями (в ра</w:t>
      </w:r>
      <w:r w:rsidRPr="00AB34BF">
        <w:rPr>
          <w:color w:val="000000" w:themeColor="text1"/>
        </w:rPr>
        <w:t>м</w:t>
      </w:r>
      <w:r w:rsidRPr="00AB34BF">
        <w:rPr>
          <w:color w:val="000000" w:themeColor="text1"/>
        </w:rPr>
        <w:t xml:space="preserve">ках соглашений с Общественной палатой Иркутской области, </w:t>
      </w:r>
      <w:r w:rsidR="00DB4A34">
        <w:rPr>
          <w:color w:val="000000" w:themeColor="text1"/>
        </w:rPr>
        <w:t>НО «</w:t>
      </w:r>
      <w:r w:rsidRPr="00AB34BF">
        <w:rPr>
          <w:color w:val="000000" w:themeColor="text1"/>
        </w:rPr>
        <w:t>Ассоциаци</w:t>
      </w:r>
      <w:r w:rsidR="00DB4A34">
        <w:rPr>
          <w:color w:val="000000" w:themeColor="text1"/>
        </w:rPr>
        <w:t>я</w:t>
      </w:r>
      <w:r w:rsidRPr="00AB34BF">
        <w:rPr>
          <w:color w:val="000000" w:themeColor="text1"/>
        </w:rPr>
        <w:t xml:space="preserve"> муниципальных образований Иркутской области</w:t>
      </w:r>
      <w:r w:rsidR="00DB4A34">
        <w:rPr>
          <w:color w:val="000000" w:themeColor="text1"/>
        </w:rPr>
        <w:t>»</w:t>
      </w:r>
      <w:r w:rsidRPr="00AB34BF">
        <w:rPr>
          <w:color w:val="000000" w:themeColor="text1"/>
        </w:rPr>
        <w:t xml:space="preserve">, Иркутским областным объединением организаций профсоюзов, </w:t>
      </w:r>
      <w:r w:rsidR="00DB4A34">
        <w:rPr>
          <w:color w:val="000000" w:themeColor="text1"/>
        </w:rPr>
        <w:t>Союзом «</w:t>
      </w:r>
      <w:r w:rsidRPr="00AB34BF">
        <w:rPr>
          <w:color w:val="000000" w:themeColor="text1"/>
        </w:rPr>
        <w:t>Торгово-промышленн</w:t>
      </w:r>
      <w:r w:rsidR="00DB4A34">
        <w:rPr>
          <w:color w:val="000000" w:themeColor="text1"/>
        </w:rPr>
        <w:t xml:space="preserve">ая </w:t>
      </w:r>
      <w:r w:rsidRPr="00AB34BF">
        <w:rPr>
          <w:color w:val="000000" w:themeColor="text1"/>
        </w:rPr>
        <w:t>палат</w:t>
      </w:r>
      <w:r w:rsidR="00DB4A34">
        <w:rPr>
          <w:color w:val="000000" w:themeColor="text1"/>
        </w:rPr>
        <w:t>а</w:t>
      </w:r>
      <w:r w:rsidRPr="00AB34BF">
        <w:rPr>
          <w:color w:val="000000" w:themeColor="text1"/>
        </w:rPr>
        <w:t xml:space="preserve"> В</w:t>
      </w:r>
      <w:r w:rsidRPr="00AB34BF">
        <w:rPr>
          <w:color w:val="000000" w:themeColor="text1"/>
        </w:rPr>
        <w:t>о</w:t>
      </w:r>
      <w:r w:rsidRPr="00AB34BF">
        <w:rPr>
          <w:color w:val="000000" w:themeColor="text1"/>
        </w:rPr>
        <w:t>сточной Сибири</w:t>
      </w:r>
      <w:r w:rsidR="00DB4A34">
        <w:rPr>
          <w:color w:val="000000" w:themeColor="text1"/>
        </w:rPr>
        <w:t>»</w:t>
      </w:r>
      <w:r w:rsidRPr="00AB34BF">
        <w:rPr>
          <w:color w:val="000000" w:themeColor="text1"/>
        </w:rPr>
        <w:t>, Иркутским региональным объединением работодателей «Партнерство Товаропроизводителей и Пре</w:t>
      </w:r>
      <w:r w:rsidRPr="00AB34BF">
        <w:rPr>
          <w:color w:val="000000" w:themeColor="text1"/>
        </w:rPr>
        <w:t>д</w:t>
      </w:r>
      <w:r w:rsidRPr="00AB34BF">
        <w:rPr>
          <w:color w:val="000000" w:themeColor="text1"/>
        </w:rPr>
        <w:t>принимателей»)</w:t>
      </w:r>
      <w:bookmarkEnd w:id="13"/>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1. Подготовка </w:t>
      </w:r>
      <w:proofErr w:type="gramStart"/>
      <w:r w:rsidRPr="00AB34BF">
        <w:rPr>
          <w:rFonts w:ascii="Times New Roman" w:eastAsia="Times New Roman" w:hAnsi="Times New Roman" w:cs="Times New Roman"/>
          <w:color w:val="000000" w:themeColor="text1"/>
          <w:sz w:val="28"/>
          <w:szCs w:val="28"/>
          <w:lang w:eastAsia="ru-RU"/>
        </w:rPr>
        <w:t>встречи председателя Законодательного Собрания И</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кутской области Сокола</w:t>
      </w:r>
      <w:proofErr w:type="gramEnd"/>
      <w:r w:rsidRPr="00AB34BF">
        <w:rPr>
          <w:rFonts w:ascii="Times New Roman" w:eastAsia="Times New Roman" w:hAnsi="Times New Roman" w:cs="Times New Roman"/>
          <w:color w:val="000000" w:themeColor="text1"/>
          <w:sz w:val="28"/>
          <w:szCs w:val="28"/>
          <w:lang w:eastAsia="ru-RU"/>
        </w:rPr>
        <w:t xml:space="preserve"> С</w:t>
      </w:r>
      <w:r w:rsidR="00DB4A34">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М</w:t>
      </w:r>
      <w:r w:rsidR="00DB4A34">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с представителями Иркутской </w:t>
      </w:r>
      <w:r w:rsidR="00DB4A34">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бластной </w:t>
      </w:r>
      <w:r w:rsidR="00DB4A34">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бщ</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ственной </w:t>
      </w:r>
      <w:r w:rsidR="00DB4A34">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рганизацией «Центр Бурятской Культуры» в Эхирит-Булагатский районе, пос. Усть-Ордынский (19 апреля 2019 года). Во встречи принимали участие: мэр МО «Эхирит-Булагатского района» Усов И</w:t>
      </w:r>
      <w:r w:rsidR="0005241C">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П</w:t>
      </w:r>
      <w:r w:rsidR="0005241C">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представит</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ли ИООО «Центр Бурятской Культуры»: Шоткинов С</w:t>
      </w:r>
      <w:r w:rsidR="0005241C">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А</w:t>
      </w:r>
      <w:r w:rsidR="0005241C">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w:t>
      </w:r>
      <w:r w:rsidR="00ED1B3B">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председатель Ирку</w:t>
      </w:r>
      <w:r w:rsidRPr="00AB34BF">
        <w:rPr>
          <w:rFonts w:ascii="Times New Roman" w:eastAsia="Times New Roman" w:hAnsi="Times New Roman" w:cs="Times New Roman"/>
          <w:color w:val="000000" w:themeColor="text1"/>
          <w:sz w:val="28"/>
          <w:szCs w:val="28"/>
          <w:lang w:eastAsia="ru-RU"/>
        </w:rPr>
        <w:t>т</w:t>
      </w:r>
      <w:r w:rsidRPr="00AB34BF">
        <w:rPr>
          <w:rFonts w:ascii="Times New Roman" w:eastAsia="Times New Roman" w:hAnsi="Times New Roman" w:cs="Times New Roman"/>
          <w:color w:val="000000" w:themeColor="text1"/>
          <w:sz w:val="28"/>
          <w:szCs w:val="28"/>
          <w:lang w:eastAsia="ru-RU"/>
        </w:rPr>
        <w:t xml:space="preserve">ской </w:t>
      </w:r>
      <w:r w:rsidR="00DB4A34">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бластной </w:t>
      </w:r>
      <w:r w:rsidR="00DB4A34">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бщественной </w:t>
      </w:r>
      <w:r w:rsidR="00DB4A34">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рганизации «Центр Бурятской Культ</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 xml:space="preserve">ры»; </w:t>
      </w:r>
      <w:r w:rsidR="00ED1B3B">
        <w:rPr>
          <w:rFonts w:ascii="Times New Roman" w:eastAsia="Times New Roman" w:hAnsi="Times New Roman" w:cs="Times New Roman"/>
          <w:color w:val="000000" w:themeColor="text1"/>
          <w:sz w:val="28"/>
          <w:szCs w:val="28"/>
          <w:lang w:eastAsia="ru-RU"/>
        </w:rPr>
        <w:t>Балтаев В</w:t>
      </w:r>
      <w:r w:rsidR="0005241C">
        <w:rPr>
          <w:rFonts w:ascii="Times New Roman" w:eastAsia="Times New Roman" w:hAnsi="Times New Roman" w:cs="Times New Roman"/>
          <w:color w:val="000000" w:themeColor="text1"/>
          <w:sz w:val="28"/>
          <w:szCs w:val="28"/>
          <w:lang w:eastAsia="ru-RU"/>
        </w:rPr>
        <w:t>.</w:t>
      </w:r>
      <w:r w:rsidR="00ED1B3B">
        <w:rPr>
          <w:rFonts w:ascii="Times New Roman" w:eastAsia="Times New Roman" w:hAnsi="Times New Roman" w:cs="Times New Roman"/>
          <w:color w:val="000000" w:themeColor="text1"/>
          <w:sz w:val="28"/>
          <w:szCs w:val="28"/>
          <w:lang w:eastAsia="ru-RU"/>
        </w:rPr>
        <w:t>А</w:t>
      </w:r>
      <w:r w:rsidR="0005241C">
        <w:rPr>
          <w:rFonts w:ascii="Times New Roman" w:eastAsia="Times New Roman" w:hAnsi="Times New Roman" w:cs="Times New Roman"/>
          <w:color w:val="000000" w:themeColor="text1"/>
          <w:sz w:val="28"/>
          <w:szCs w:val="28"/>
          <w:lang w:eastAsia="ru-RU"/>
        </w:rPr>
        <w:t>.</w:t>
      </w:r>
      <w:r w:rsidR="00ED1B3B">
        <w:rPr>
          <w:rFonts w:ascii="Times New Roman" w:eastAsia="Times New Roman" w:hAnsi="Times New Roman" w:cs="Times New Roman"/>
          <w:color w:val="000000" w:themeColor="text1"/>
          <w:sz w:val="28"/>
          <w:szCs w:val="28"/>
          <w:lang w:eastAsia="ru-RU"/>
        </w:rPr>
        <w:t xml:space="preserve"> – </w:t>
      </w:r>
      <w:r w:rsidRPr="00AB34BF">
        <w:rPr>
          <w:rFonts w:ascii="Times New Roman" w:eastAsia="Times New Roman" w:hAnsi="Times New Roman" w:cs="Times New Roman"/>
          <w:color w:val="000000" w:themeColor="text1"/>
          <w:sz w:val="28"/>
          <w:szCs w:val="28"/>
          <w:lang w:eastAsia="ru-RU"/>
        </w:rPr>
        <w:t>председатель Правления Местной Религиозной Организ</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ции Шаманов «Байкал»; Жербанова О</w:t>
      </w:r>
      <w:r w:rsidR="0005241C">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В</w:t>
      </w:r>
      <w:r w:rsidR="0005241C">
        <w:rPr>
          <w:rFonts w:ascii="Times New Roman" w:eastAsia="Times New Roman" w:hAnsi="Times New Roman" w:cs="Times New Roman"/>
          <w:color w:val="000000" w:themeColor="text1"/>
          <w:sz w:val="28"/>
          <w:szCs w:val="28"/>
          <w:lang w:eastAsia="ru-RU"/>
        </w:rPr>
        <w:t>.</w:t>
      </w:r>
      <w:r w:rsidR="00ED1B3B">
        <w:rPr>
          <w:rFonts w:ascii="Times New Roman" w:eastAsia="Times New Roman" w:hAnsi="Times New Roman" w:cs="Times New Roman"/>
          <w:color w:val="000000" w:themeColor="text1"/>
          <w:sz w:val="28"/>
          <w:szCs w:val="28"/>
          <w:lang w:eastAsia="ru-RU"/>
        </w:rPr>
        <w:t xml:space="preserve"> – </w:t>
      </w:r>
      <w:r w:rsidRPr="00AB34BF">
        <w:rPr>
          <w:rFonts w:ascii="Times New Roman" w:eastAsia="Times New Roman" w:hAnsi="Times New Roman" w:cs="Times New Roman"/>
          <w:color w:val="000000" w:themeColor="text1"/>
          <w:sz w:val="28"/>
          <w:szCs w:val="28"/>
          <w:lang w:eastAsia="ru-RU"/>
        </w:rPr>
        <w:t>руководитель центра каллиграфии «Хараасгай» при ИООО «Центр бурятской культ</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 xml:space="preserve">ры». </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На встречи обсудили три вопроса:</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возможность включения в Координационный межконфессиональный совет при Законодательном Собрании Иркутской области представителя тр</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диционного и наиболее распространенного среди бурятского населения Пр</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байкалья вероисповедания – шаманизма, тэнгрианства;</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 о возвращении квоты в 4 мандата для депутатов от Усть-Ордынского Бурятского округа в Законодательном </w:t>
      </w:r>
      <w:r w:rsidR="00ED1B3B">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обрании;</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об оказании имущественной поддержки ИООО «Центр бурятской культуры» в виде предоставления здания.</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 Участие в работе III Усольского городского гражданского форума «Общество-бизнес-власть: от взаимодействия к результатам» (20 апреля</w:t>
      </w:r>
      <w:r w:rsidR="008F599D" w:rsidRPr="00AB34BF">
        <w:rPr>
          <w:rFonts w:ascii="Times New Roman" w:eastAsia="Times New Roman" w:hAnsi="Times New Roman" w:cs="Times New Roman"/>
          <w:color w:val="000000" w:themeColor="text1"/>
          <w:sz w:val="28"/>
          <w:szCs w:val="28"/>
          <w:lang w:eastAsia="ru-RU"/>
        </w:rPr>
        <w:t xml:space="preserve"> </w:t>
      </w:r>
      <w:r w:rsidR="00ED1B3B">
        <w:rPr>
          <w:rFonts w:ascii="Times New Roman" w:eastAsia="Times New Roman" w:hAnsi="Times New Roman" w:cs="Times New Roman"/>
          <w:color w:val="000000" w:themeColor="text1"/>
          <w:sz w:val="28"/>
          <w:szCs w:val="28"/>
          <w:lang w:eastAsia="ru-RU"/>
        </w:rPr>
        <w:br/>
      </w:r>
      <w:r w:rsidRPr="00AB34BF">
        <w:rPr>
          <w:rFonts w:ascii="Times New Roman" w:eastAsia="Times New Roman" w:hAnsi="Times New Roman" w:cs="Times New Roman"/>
          <w:color w:val="000000" w:themeColor="text1"/>
          <w:sz w:val="28"/>
          <w:szCs w:val="28"/>
          <w:lang w:eastAsia="ru-RU"/>
        </w:rPr>
        <w:t>2019 года). Сотрудники отдела приняли участие в работе двух дискуссио</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ных площадок:</w:t>
      </w:r>
    </w:p>
    <w:p w:rsidR="00064EF7" w:rsidRPr="00AB34BF" w:rsidRDefault="00064EF7" w:rsidP="0087272E">
      <w:pPr>
        <w:pStyle w:val="a3"/>
        <w:numPr>
          <w:ilvl w:val="0"/>
          <w:numId w:val="35"/>
        </w:numPr>
        <w:tabs>
          <w:tab w:val="left" w:pos="0"/>
        </w:tabs>
        <w:spacing w:after="0" w:line="240" w:lineRule="auto"/>
        <w:ind w:left="993"/>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«Укрепление межнационального мира и межконфессионального с</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гласия»;</w:t>
      </w:r>
    </w:p>
    <w:p w:rsidR="00064EF7" w:rsidRPr="00AB34BF" w:rsidRDefault="00064EF7" w:rsidP="0087272E">
      <w:pPr>
        <w:pStyle w:val="a3"/>
        <w:numPr>
          <w:ilvl w:val="0"/>
          <w:numId w:val="35"/>
        </w:numPr>
        <w:tabs>
          <w:tab w:val="left" w:pos="0"/>
        </w:tabs>
        <w:spacing w:after="0" w:line="240" w:lineRule="auto"/>
        <w:ind w:left="993"/>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«Доступная среда – новые рубежи».</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 Подготовка материалов для участия в фотовыставке, посвященной памяти жертв геноцида армян в 1915 году. Фотовыставка проходила 24 апр</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ля 2019 года в Иркутской областной государственной универсальной нау</w:t>
      </w:r>
      <w:r w:rsidRPr="00AB34BF">
        <w:rPr>
          <w:rFonts w:ascii="Times New Roman" w:eastAsia="Times New Roman" w:hAnsi="Times New Roman" w:cs="Times New Roman"/>
          <w:color w:val="000000" w:themeColor="text1"/>
          <w:sz w:val="28"/>
          <w:szCs w:val="28"/>
          <w:lang w:eastAsia="ru-RU"/>
        </w:rPr>
        <w:t>ч</w:t>
      </w:r>
      <w:r w:rsidRPr="00AB34BF">
        <w:rPr>
          <w:rFonts w:ascii="Times New Roman" w:eastAsia="Times New Roman" w:hAnsi="Times New Roman" w:cs="Times New Roman"/>
          <w:color w:val="000000" w:themeColor="text1"/>
          <w:sz w:val="28"/>
          <w:szCs w:val="28"/>
          <w:lang w:eastAsia="ru-RU"/>
        </w:rPr>
        <w:t xml:space="preserve">ной библиотеке имени И.И. </w:t>
      </w:r>
      <w:proofErr w:type="gramStart"/>
      <w:r w:rsidRPr="00AB34BF">
        <w:rPr>
          <w:rFonts w:ascii="Times New Roman" w:eastAsia="Times New Roman" w:hAnsi="Times New Roman" w:cs="Times New Roman"/>
          <w:color w:val="000000" w:themeColor="text1"/>
          <w:sz w:val="28"/>
          <w:szCs w:val="28"/>
          <w:lang w:eastAsia="ru-RU"/>
        </w:rPr>
        <w:t>Молчанова-Сибирского</w:t>
      </w:r>
      <w:proofErr w:type="gramEnd"/>
      <w:r w:rsidRPr="00AB34BF">
        <w:rPr>
          <w:rFonts w:ascii="Times New Roman" w:eastAsia="Times New Roman" w:hAnsi="Times New Roman" w:cs="Times New Roman"/>
          <w:color w:val="000000" w:themeColor="text1"/>
          <w:sz w:val="28"/>
          <w:szCs w:val="28"/>
          <w:lang w:eastAsia="ru-RU"/>
        </w:rPr>
        <w:t>.</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4. В рамках взаимодействия с Союзом «Иркутское областное объед</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нение организаций профсоюзов» осуществлена подготовка порядка ведения митинга «За достойный труд, за справедливую социальную политику», п</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священного Дню труда (1 мая).</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5. В рамках взаимодействия с Иркутской областной общественной о</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ганизации ветеранов Афганистана и участников боевых действий осущест</w:t>
      </w:r>
      <w:r w:rsidRPr="00AB34BF">
        <w:rPr>
          <w:rFonts w:ascii="Times New Roman" w:eastAsia="Times New Roman" w:hAnsi="Times New Roman" w:cs="Times New Roman"/>
          <w:color w:val="000000" w:themeColor="text1"/>
          <w:sz w:val="28"/>
          <w:szCs w:val="28"/>
          <w:lang w:eastAsia="ru-RU"/>
        </w:rPr>
        <w:t>в</w:t>
      </w:r>
      <w:r w:rsidRPr="00AB34BF">
        <w:rPr>
          <w:rFonts w:ascii="Times New Roman" w:eastAsia="Times New Roman" w:hAnsi="Times New Roman" w:cs="Times New Roman"/>
          <w:color w:val="000000" w:themeColor="text1"/>
          <w:sz w:val="28"/>
          <w:szCs w:val="28"/>
          <w:lang w:eastAsia="ru-RU"/>
        </w:rPr>
        <w:t>лена подготовка порядка ведения акции «Пламя гордости за Победу», посв</w:t>
      </w:r>
      <w:r w:rsidRPr="00AB34BF">
        <w:rPr>
          <w:rFonts w:ascii="Times New Roman" w:eastAsia="Times New Roman" w:hAnsi="Times New Roman" w:cs="Times New Roman"/>
          <w:color w:val="000000" w:themeColor="text1"/>
          <w:sz w:val="28"/>
          <w:szCs w:val="28"/>
          <w:lang w:eastAsia="ru-RU"/>
        </w:rPr>
        <w:t>я</w:t>
      </w:r>
      <w:r w:rsidRPr="00AB34BF">
        <w:rPr>
          <w:rFonts w:ascii="Times New Roman" w:eastAsia="Times New Roman" w:hAnsi="Times New Roman" w:cs="Times New Roman"/>
          <w:color w:val="000000" w:themeColor="text1"/>
          <w:sz w:val="28"/>
          <w:szCs w:val="28"/>
          <w:lang w:eastAsia="ru-RU"/>
        </w:rPr>
        <w:t>щенной 74-й годовщине Победы в Великой Отечественной войне (6 мая), подготовлены и направлены письма депутатам Законодательного Собрания о проведении акции.</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6.</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Взаимодействие с председателем Правления ИООО «БЦГЭ» Фале</w:t>
      </w:r>
      <w:r w:rsidRPr="00AB34BF">
        <w:rPr>
          <w:rFonts w:ascii="Times New Roman" w:eastAsia="Times New Roman" w:hAnsi="Times New Roman" w:cs="Times New Roman"/>
          <w:color w:val="000000" w:themeColor="text1"/>
          <w:sz w:val="28"/>
          <w:szCs w:val="28"/>
          <w:lang w:eastAsia="ru-RU"/>
        </w:rPr>
        <w:t>й</w:t>
      </w:r>
      <w:r w:rsidRPr="00AB34BF">
        <w:rPr>
          <w:rFonts w:ascii="Times New Roman" w:eastAsia="Times New Roman" w:hAnsi="Times New Roman" w:cs="Times New Roman"/>
          <w:color w:val="000000" w:themeColor="text1"/>
          <w:sz w:val="28"/>
          <w:szCs w:val="28"/>
          <w:lang w:eastAsia="ru-RU"/>
        </w:rPr>
        <w:t>чиком Ю</w:t>
      </w:r>
      <w:r w:rsidR="00EA7516">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И</w:t>
      </w:r>
      <w:r w:rsidR="00EA7516">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по организации публичных слушаний на тему «Текущее состо</w:t>
      </w:r>
      <w:r w:rsidRPr="00AB34BF">
        <w:rPr>
          <w:rFonts w:ascii="Times New Roman" w:eastAsia="Times New Roman" w:hAnsi="Times New Roman" w:cs="Times New Roman"/>
          <w:color w:val="000000" w:themeColor="text1"/>
          <w:sz w:val="28"/>
          <w:szCs w:val="28"/>
          <w:lang w:eastAsia="ru-RU"/>
        </w:rPr>
        <w:t>я</w:t>
      </w:r>
      <w:r w:rsidRPr="00AB34BF">
        <w:rPr>
          <w:rFonts w:ascii="Times New Roman" w:eastAsia="Times New Roman" w:hAnsi="Times New Roman" w:cs="Times New Roman"/>
          <w:color w:val="000000" w:themeColor="text1"/>
          <w:sz w:val="28"/>
          <w:szCs w:val="28"/>
          <w:lang w:eastAsia="ru-RU"/>
        </w:rPr>
        <w:t>ние дел по ликвидации накопленных загрязнений остановленного Байкал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ского целлюлозно-бумажного комбината» (30 мая 2019 года), в зале засед</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ний Законодательного Собрания.</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7. В рамках взаимодействия с Иркутской областной общественной о</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ганизацией «Солдатские матери Прибайкалья» принято участие в подготовке семинара «Послужим России вместе» (31 мая 2019 года).</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рамках семинара «Послужим России вместе» рассмотрены следу</w:t>
      </w:r>
      <w:r w:rsidRPr="00AB34BF">
        <w:rPr>
          <w:rFonts w:ascii="Times New Roman" w:eastAsia="Times New Roman" w:hAnsi="Times New Roman" w:cs="Times New Roman"/>
          <w:color w:val="000000" w:themeColor="text1"/>
          <w:sz w:val="28"/>
          <w:szCs w:val="28"/>
          <w:lang w:eastAsia="ru-RU"/>
        </w:rPr>
        <w:t>ю</w:t>
      </w:r>
      <w:r w:rsidRPr="00AB34BF">
        <w:rPr>
          <w:rFonts w:ascii="Times New Roman" w:eastAsia="Times New Roman" w:hAnsi="Times New Roman" w:cs="Times New Roman"/>
          <w:color w:val="000000" w:themeColor="text1"/>
          <w:sz w:val="28"/>
          <w:szCs w:val="28"/>
          <w:lang w:eastAsia="ru-RU"/>
        </w:rPr>
        <w:t>щие вопросы:</w:t>
      </w:r>
    </w:p>
    <w:p w:rsidR="00064EF7" w:rsidRPr="00AB34BF" w:rsidRDefault="00064EF7" w:rsidP="0087272E">
      <w:pPr>
        <w:pStyle w:val="a3"/>
        <w:numPr>
          <w:ilvl w:val="0"/>
          <w:numId w:val="36"/>
        </w:numPr>
        <w:tabs>
          <w:tab w:val="left" w:pos="0"/>
        </w:tabs>
        <w:spacing w:after="0" w:line="240" w:lineRule="auto"/>
        <w:ind w:left="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О совместной работе солдатских матерей Прибайкалья с командован</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ем, женсоветами, культурными работниками воинских частей и по</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разделений 29-й ракетной дивизии, Управления Росгвардии Иркутской области, военного комиссариата Иркутской области, по героико-патриотическому, духовно-нравственному, культурно-досуговому во</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питанию личного состава. Организация досуга военнослужащих и чл</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нов их семей. </w:t>
      </w:r>
    </w:p>
    <w:p w:rsidR="00064EF7" w:rsidRPr="00AB34BF" w:rsidRDefault="00064EF7" w:rsidP="0087272E">
      <w:pPr>
        <w:pStyle w:val="a3"/>
        <w:numPr>
          <w:ilvl w:val="0"/>
          <w:numId w:val="36"/>
        </w:numPr>
        <w:tabs>
          <w:tab w:val="left" w:pos="0"/>
        </w:tabs>
        <w:spacing w:after="0" w:line="240" w:lineRule="auto"/>
        <w:ind w:left="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Роль и место солдатских клубов в системе воспитательной работы с в</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еннослужащими, членами их семей, гражданским персоналом Воор</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 xml:space="preserve">женных Сил Российской Федерации. Практика организации культурно-художественного обслуживания воинских частей в полевых условиях. Работа с родительской общественностью. </w:t>
      </w:r>
    </w:p>
    <w:p w:rsidR="00064EF7" w:rsidRPr="00AB34BF" w:rsidRDefault="00064EF7" w:rsidP="0087272E">
      <w:pPr>
        <w:pStyle w:val="a3"/>
        <w:numPr>
          <w:ilvl w:val="0"/>
          <w:numId w:val="36"/>
        </w:numPr>
        <w:tabs>
          <w:tab w:val="left" w:pos="0"/>
        </w:tabs>
        <w:spacing w:after="0" w:line="240" w:lineRule="auto"/>
        <w:ind w:left="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О работе военного комиссариата Иркутской области в ходе призыва и отправок граждан на военную службу. Проведение мероприятий на сборном пункте Иркутской области. </w:t>
      </w:r>
    </w:p>
    <w:p w:rsidR="00064EF7" w:rsidRPr="00AB34BF" w:rsidRDefault="00064EF7" w:rsidP="0087272E">
      <w:pPr>
        <w:pStyle w:val="a3"/>
        <w:numPr>
          <w:ilvl w:val="0"/>
          <w:numId w:val="36"/>
        </w:numPr>
        <w:tabs>
          <w:tab w:val="left" w:pos="0"/>
        </w:tabs>
        <w:spacing w:after="0" w:line="240" w:lineRule="auto"/>
        <w:ind w:left="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О решении проблем укрепления воинской дисциплины и правопорядка, недопущении преступлений и суицидов, обеспечение безопасности в</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енной службы личного состава воинских частей и подразделений И</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кутского территориального гарнизона.</w:t>
      </w:r>
    </w:p>
    <w:p w:rsidR="00064EF7" w:rsidRPr="00AB34BF" w:rsidRDefault="00064EF7" w:rsidP="0087272E">
      <w:pPr>
        <w:pStyle w:val="a3"/>
        <w:numPr>
          <w:ilvl w:val="0"/>
          <w:numId w:val="36"/>
        </w:numPr>
        <w:tabs>
          <w:tab w:val="left" w:pos="0"/>
        </w:tabs>
        <w:spacing w:after="0" w:line="240" w:lineRule="auto"/>
        <w:ind w:left="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О духовном воспитании личного состава, как наиболее важного эл</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мента воспитательной работы.</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8. Подготовка пленарного заседания Байкальского международного форума партнеров (15 августа 2019 года), приуроченного к 45-летнему юб</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 xml:space="preserve">лею </w:t>
      </w:r>
      <w:r w:rsidR="00ED1B3B">
        <w:rPr>
          <w:rFonts w:ascii="Times New Roman" w:eastAsia="Times New Roman" w:hAnsi="Times New Roman" w:cs="Times New Roman"/>
          <w:color w:val="000000" w:themeColor="text1"/>
          <w:sz w:val="28"/>
          <w:szCs w:val="28"/>
          <w:lang w:eastAsia="ru-RU"/>
        </w:rPr>
        <w:t>Союза «Торгово-промышленная</w:t>
      </w:r>
      <w:r w:rsidRPr="00AB34BF">
        <w:rPr>
          <w:rFonts w:ascii="Times New Roman" w:eastAsia="Times New Roman" w:hAnsi="Times New Roman" w:cs="Times New Roman"/>
          <w:color w:val="000000" w:themeColor="text1"/>
          <w:sz w:val="28"/>
          <w:szCs w:val="28"/>
          <w:lang w:eastAsia="ru-RU"/>
        </w:rPr>
        <w:t xml:space="preserve"> палат</w:t>
      </w:r>
      <w:r w:rsidR="00ED1B3B">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 xml:space="preserve"> Восточной Сибири</w:t>
      </w:r>
      <w:r w:rsidR="00ED1B3B">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рамках форума состоялась секция Законодательного Собрания «Национальный проект «Малое и среднее предпринимательство и поддержка индивидуальной предпринимательской инициативы»: региональные практ</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ки, ключевые цели, ожидаемые результаты»</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Участие в заседании секции приняли депутаты Государственной Думы Федерального Собрания Российской Федерации, депутаты Законодательного Собрания, представители </w:t>
      </w:r>
      <w:r w:rsidR="00ED1B3B">
        <w:rPr>
          <w:rFonts w:ascii="Times New Roman" w:eastAsia="Times New Roman" w:hAnsi="Times New Roman" w:cs="Times New Roman"/>
          <w:color w:val="000000" w:themeColor="text1"/>
          <w:sz w:val="28"/>
          <w:szCs w:val="28"/>
          <w:lang w:eastAsia="ru-RU"/>
        </w:rPr>
        <w:t>П</w:t>
      </w:r>
      <w:r w:rsidRPr="00AB34BF">
        <w:rPr>
          <w:rFonts w:ascii="Times New Roman" w:eastAsia="Times New Roman" w:hAnsi="Times New Roman" w:cs="Times New Roman"/>
          <w:color w:val="000000" w:themeColor="text1"/>
          <w:sz w:val="28"/>
          <w:szCs w:val="28"/>
          <w:lang w:eastAsia="ru-RU"/>
        </w:rPr>
        <w:t>равительства</w:t>
      </w:r>
      <w:r w:rsidR="00ED1B3B">
        <w:rPr>
          <w:rFonts w:ascii="Times New Roman" w:eastAsia="Times New Roman" w:hAnsi="Times New Roman" w:cs="Times New Roman"/>
          <w:color w:val="000000" w:themeColor="text1"/>
          <w:sz w:val="28"/>
          <w:szCs w:val="28"/>
          <w:lang w:eastAsia="ru-RU"/>
        </w:rPr>
        <w:t xml:space="preserve"> Иркутской области</w:t>
      </w:r>
      <w:r w:rsidRPr="00AB34BF">
        <w:rPr>
          <w:rFonts w:ascii="Times New Roman" w:eastAsia="Times New Roman" w:hAnsi="Times New Roman" w:cs="Times New Roman"/>
          <w:color w:val="000000" w:themeColor="text1"/>
          <w:sz w:val="28"/>
          <w:szCs w:val="28"/>
          <w:lang w:eastAsia="ru-RU"/>
        </w:rPr>
        <w:t>, муниципальных образований, предпринимательского сообщества, налоговой службы, ант</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монопольной службы и общественных организаций.</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Заседание секции открыл заместитель председателя Законодательного собрания Иркутской области Ведерников А</w:t>
      </w:r>
      <w:r w:rsidR="00ED1B3B">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В. </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Ключевыми темами, рассмотренными на секции, стали:</w:t>
      </w:r>
    </w:p>
    <w:p w:rsidR="00064EF7" w:rsidRPr="00AB34BF" w:rsidRDefault="00064EF7" w:rsidP="003970A7">
      <w:pPr>
        <w:tabs>
          <w:tab w:val="left" w:pos="0"/>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ab/>
        <w:t>Малый бизнес: барометр настроений. Дискуссия в формате «откр</w:t>
      </w:r>
      <w:r w:rsidRPr="00AB34BF">
        <w:rPr>
          <w:rFonts w:ascii="Times New Roman" w:eastAsia="Times New Roman" w:hAnsi="Times New Roman" w:cs="Times New Roman"/>
          <w:color w:val="000000" w:themeColor="text1"/>
          <w:sz w:val="28"/>
          <w:szCs w:val="28"/>
          <w:lang w:eastAsia="ru-RU"/>
        </w:rPr>
        <w:t>ы</w:t>
      </w:r>
      <w:r w:rsidRPr="00AB34BF">
        <w:rPr>
          <w:rFonts w:ascii="Times New Roman" w:eastAsia="Times New Roman" w:hAnsi="Times New Roman" w:cs="Times New Roman"/>
          <w:color w:val="000000" w:themeColor="text1"/>
          <w:sz w:val="28"/>
          <w:szCs w:val="28"/>
          <w:lang w:eastAsia="ru-RU"/>
        </w:rPr>
        <w:t>тый микрофон».</w:t>
      </w:r>
    </w:p>
    <w:p w:rsidR="00064EF7" w:rsidRPr="00AB34BF" w:rsidRDefault="00064EF7" w:rsidP="003970A7">
      <w:pPr>
        <w:tabs>
          <w:tab w:val="left" w:pos="0"/>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ab/>
        <w:t>Управление налоговыми рисками.</w:t>
      </w:r>
    </w:p>
    <w:p w:rsidR="00064EF7" w:rsidRPr="00AB34BF" w:rsidRDefault="00064EF7" w:rsidP="003970A7">
      <w:pPr>
        <w:tabs>
          <w:tab w:val="left" w:pos="0"/>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ab/>
        <w:t>Малый бизнес и финансовый рынок: барьеры и «узкие места».</w:t>
      </w:r>
    </w:p>
    <w:p w:rsidR="00064EF7" w:rsidRPr="00AB34BF" w:rsidRDefault="00064EF7" w:rsidP="003970A7">
      <w:pPr>
        <w:tabs>
          <w:tab w:val="left" w:pos="0"/>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ab/>
        <w:t>Расширение доступа субъектов малого и среднего предпринимател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ства к закупкам инфраструктурных монополий и компаний с государстве</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ным участием.</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9.</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В рамках взаимодействия с Иркутским областным отделением Вс</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российского общества охраны природы подготовка встречи председателя З</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конодательного Собрания Иркутской области с председателем Иркутского областного отделения Шленовой В.М., почетным член</w:t>
      </w:r>
      <w:r w:rsidR="00ED1B3B">
        <w:rPr>
          <w:rFonts w:ascii="Times New Roman" w:eastAsia="Times New Roman" w:hAnsi="Times New Roman" w:cs="Times New Roman"/>
          <w:color w:val="000000" w:themeColor="text1"/>
          <w:sz w:val="28"/>
          <w:szCs w:val="28"/>
          <w:lang w:eastAsia="ru-RU"/>
        </w:rPr>
        <w:t>ом</w:t>
      </w:r>
      <w:r w:rsidRPr="00AB34BF">
        <w:rPr>
          <w:rFonts w:ascii="Times New Roman" w:eastAsia="Times New Roman" w:hAnsi="Times New Roman" w:cs="Times New Roman"/>
          <w:color w:val="000000" w:themeColor="text1"/>
          <w:sz w:val="28"/>
          <w:szCs w:val="28"/>
          <w:lang w:eastAsia="ru-RU"/>
        </w:rPr>
        <w:t xml:space="preserve"> Всероссийского общества охраны природы Бояркиной Е.В. и координатором проектов Н</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правительственного </w:t>
      </w:r>
      <w:r w:rsidR="00960F99">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xml:space="preserve">экологического </w:t>
      </w:r>
      <w:r w:rsidR="00960F99">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фонда им. В.И. Вернадского Ворон</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ной А.В.</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10. Подготовка и проведение Дня Восточно-Сибирской железной дор</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ги в Законодательном Собрании: </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выставочная экспозиция в фойе зала Законодательного Собрания;</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выступление начальника Восточно-Сибирской железной дороги — филиала ОАО «Российские железные дороги» Фролова Василия Федоровича на тему «Перспективы развития ВСЖД в границах Иркутской области»;</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 экскурсионная программа. </w:t>
      </w:r>
    </w:p>
    <w:p w:rsidR="00064EF7" w:rsidRPr="00AB34BF" w:rsidRDefault="00ED1B3B"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мероприятии п</w:t>
      </w:r>
      <w:r w:rsidR="00064EF7" w:rsidRPr="00AB34BF">
        <w:rPr>
          <w:rFonts w:ascii="Times New Roman" w:eastAsia="Times New Roman" w:hAnsi="Times New Roman" w:cs="Times New Roman"/>
          <w:color w:val="000000" w:themeColor="text1"/>
          <w:sz w:val="28"/>
          <w:szCs w:val="28"/>
          <w:lang w:eastAsia="ru-RU"/>
        </w:rPr>
        <w:t>ринимали участие члены Общественного Совета при Законодательном Собрании Иркутской области, депутаты Законодательного Собрания, представители исполнительных органов государственной власти Иркутской области, некоммерческой организации «Ассоциация муниципал</w:t>
      </w:r>
      <w:r w:rsidR="00064EF7" w:rsidRPr="00AB34BF">
        <w:rPr>
          <w:rFonts w:ascii="Times New Roman" w:eastAsia="Times New Roman" w:hAnsi="Times New Roman" w:cs="Times New Roman"/>
          <w:color w:val="000000" w:themeColor="text1"/>
          <w:sz w:val="28"/>
          <w:szCs w:val="28"/>
          <w:lang w:eastAsia="ru-RU"/>
        </w:rPr>
        <w:t>ь</w:t>
      </w:r>
      <w:r w:rsidR="00064EF7" w:rsidRPr="00AB34BF">
        <w:rPr>
          <w:rFonts w:ascii="Times New Roman" w:eastAsia="Times New Roman" w:hAnsi="Times New Roman" w:cs="Times New Roman"/>
          <w:color w:val="000000" w:themeColor="text1"/>
          <w:sz w:val="28"/>
          <w:szCs w:val="28"/>
          <w:lang w:eastAsia="ru-RU"/>
        </w:rPr>
        <w:t xml:space="preserve">ных образований Иркутской области», сотрудники </w:t>
      </w:r>
      <w:r w:rsidRPr="00AB34BF">
        <w:rPr>
          <w:rFonts w:ascii="Times New Roman" w:eastAsia="Times New Roman" w:hAnsi="Times New Roman" w:cs="Times New Roman"/>
          <w:color w:val="000000" w:themeColor="text1"/>
          <w:sz w:val="28"/>
          <w:szCs w:val="28"/>
          <w:lang w:eastAsia="ru-RU"/>
        </w:rPr>
        <w:t>Восточно</w:t>
      </w:r>
      <w:r>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Сибирской</w:t>
      </w:r>
      <w:r w:rsidR="00064EF7" w:rsidRPr="00AB34BF">
        <w:rPr>
          <w:rFonts w:ascii="Times New Roman" w:eastAsia="Times New Roman" w:hAnsi="Times New Roman" w:cs="Times New Roman"/>
          <w:color w:val="000000" w:themeColor="text1"/>
          <w:sz w:val="28"/>
          <w:szCs w:val="28"/>
          <w:lang w:eastAsia="ru-RU"/>
        </w:rPr>
        <w:t xml:space="preserve"> ж</w:t>
      </w:r>
      <w:r w:rsidR="00064EF7" w:rsidRPr="00AB34BF">
        <w:rPr>
          <w:rFonts w:ascii="Times New Roman" w:eastAsia="Times New Roman" w:hAnsi="Times New Roman" w:cs="Times New Roman"/>
          <w:color w:val="000000" w:themeColor="text1"/>
          <w:sz w:val="28"/>
          <w:szCs w:val="28"/>
          <w:lang w:eastAsia="ru-RU"/>
        </w:rPr>
        <w:t>е</w:t>
      </w:r>
      <w:r w:rsidR="00064EF7" w:rsidRPr="00AB34BF">
        <w:rPr>
          <w:rFonts w:ascii="Times New Roman" w:eastAsia="Times New Roman" w:hAnsi="Times New Roman" w:cs="Times New Roman"/>
          <w:color w:val="000000" w:themeColor="text1"/>
          <w:sz w:val="28"/>
          <w:szCs w:val="28"/>
          <w:lang w:eastAsia="ru-RU"/>
        </w:rPr>
        <w:t>лезной дороги филиала ОАО «РЖД».</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11. Подготовка и проведение мероприятий, посвященных 25-летию начала контртеррористической операции на Северном Кавказе и памяти во</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 xml:space="preserve">нов, павших в боях при исполнении воинского долга: </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митинг у памятника «Иркутянам, погибшим при выполнении вои</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ского долга»;</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официальный прием председателя Законодательного Собрания И</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кутской области, посвященный 25-летию начала контртеррористической операции на Северном Кавказе и памяти воинов, павших в боях при испо</w:t>
      </w:r>
      <w:r w:rsidRPr="00AB34BF">
        <w:rPr>
          <w:rFonts w:ascii="Times New Roman" w:eastAsia="Times New Roman" w:hAnsi="Times New Roman" w:cs="Times New Roman"/>
          <w:color w:val="000000" w:themeColor="text1"/>
          <w:sz w:val="28"/>
          <w:szCs w:val="28"/>
          <w:lang w:eastAsia="ru-RU"/>
        </w:rPr>
        <w:t>л</w:t>
      </w:r>
      <w:r w:rsidRPr="00AB34BF">
        <w:rPr>
          <w:rFonts w:ascii="Times New Roman" w:eastAsia="Times New Roman" w:hAnsi="Times New Roman" w:cs="Times New Roman"/>
          <w:color w:val="000000" w:themeColor="text1"/>
          <w:sz w:val="28"/>
          <w:szCs w:val="28"/>
          <w:lang w:eastAsia="ru-RU"/>
        </w:rPr>
        <w:t>нении воинского долга.</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На митинге принимал участие </w:t>
      </w:r>
      <w:r w:rsidR="00ED1B3B">
        <w:rPr>
          <w:rFonts w:ascii="Times New Roman" w:eastAsia="Times New Roman" w:hAnsi="Times New Roman" w:cs="Times New Roman"/>
          <w:color w:val="000000" w:themeColor="text1"/>
          <w:sz w:val="28"/>
          <w:szCs w:val="28"/>
          <w:lang w:eastAsia="ru-RU"/>
        </w:rPr>
        <w:t>Г</w:t>
      </w:r>
      <w:r w:rsidRPr="00AB34BF">
        <w:rPr>
          <w:rFonts w:ascii="Times New Roman" w:eastAsia="Times New Roman" w:hAnsi="Times New Roman" w:cs="Times New Roman"/>
          <w:color w:val="000000" w:themeColor="text1"/>
          <w:sz w:val="28"/>
          <w:szCs w:val="28"/>
          <w:lang w:eastAsia="ru-RU"/>
        </w:rPr>
        <w:t>убернатор Иркутской области, предс</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датель Законодательного Собрания Иркутской области, представители общ</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ственных организаций, родственники военнослужащих</w:t>
      </w:r>
      <w:r w:rsidR="00ED1B3B">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погибших при и</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полнении воинского долга.</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На официальном приеме председателя Законодательного Собрания И</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кутской области присутствовали родственники военнослужащих</w:t>
      </w:r>
      <w:r w:rsidR="00ED1B3B">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погибших при исполнении воинского долга на Северном Кавказе, члены Иркутской 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 xml:space="preserve">ластной общественной организации «Солдатские матери Прибайкалья», председатель регионального </w:t>
      </w:r>
      <w:proofErr w:type="gramStart"/>
      <w:r w:rsidRPr="00AB34BF">
        <w:rPr>
          <w:rFonts w:ascii="Times New Roman" w:eastAsia="Times New Roman" w:hAnsi="Times New Roman" w:cs="Times New Roman"/>
          <w:color w:val="000000" w:themeColor="text1"/>
          <w:sz w:val="28"/>
          <w:szCs w:val="28"/>
          <w:lang w:eastAsia="ru-RU"/>
        </w:rPr>
        <w:t>отделения общероссийской общественной орг</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низации ветеранов войск правопорядка</w:t>
      </w:r>
      <w:proofErr w:type="gramEnd"/>
      <w:r w:rsidRPr="00AB34BF">
        <w:rPr>
          <w:rFonts w:ascii="Times New Roman" w:eastAsia="Times New Roman" w:hAnsi="Times New Roman" w:cs="Times New Roman"/>
          <w:color w:val="000000" w:themeColor="text1"/>
          <w:sz w:val="28"/>
          <w:szCs w:val="28"/>
          <w:lang w:eastAsia="ru-RU"/>
        </w:rPr>
        <w:t xml:space="preserve"> по Иркутской области, председатель Иркутской областной общественной организации «Патриот».</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12. Прием материалов и заявок на участие в областном конкурсе на лучшее мероприятие по патриотическому воспитанию обучающихся общ</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образовательных учреждений, посвященном памяти дважды Героя Советск</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го Союза А.П. Белобородова.</w:t>
      </w:r>
    </w:p>
    <w:p w:rsidR="00064EF7" w:rsidRPr="00AB34BF" w:rsidRDefault="00ED1B3B"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Сотрудниками аппарата Законодательного Собрания проведено засед</w:t>
      </w:r>
      <w:r>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ние </w:t>
      </w:r>
      <w:r w:rsidR="00064EF7" w:rsidRPr="00AB34BF">
        <w:rPr>
          <w:rFonts w:ascii="Times New Roman" w:eastAsia="Times New Roman" w:hAnsi="Times New Roman" w:cs="Times New Roman"/>
          <w:color w:val="000000" w:themeColor="text1"/>
          <w:sz w:val="28"/>
          <w:szCs w:val="28"/>
          <w:lang w:eastAsia="ru-RU"/>
        </w:rPr>
        <w:t>конкурсной комиссии по организации и проведению областного конку</w:t>
      </w:r>
      <w:r w:rsidR="00064EF7" w:rsidRPr="00AB34BF">
        <w:rPr>
          <w:rFonts w:ascii="Times New Roman" w:eastAsia="Times New Roman" w:hAnsi="Times New Roman" w:cs="Times New Roman"/>
          <w:color w:val="000000" w:themeColor="text1"/>
          <w:sz w:val="28"/>
          <w:szCs w:val="28"/>
          <w:lang w:eastAsia="ru-RU"/>
        </w:rPr>
        <w:t>р</w:t>
      </w:r>
      <w:r w:rsidR="00064EF7" w:rsidRPr="00AB34BF">
        <w:rPr>
          <w:rFonts w:ascii="Times New Roman" w:eastAsia="Times New Roman" w:hAnsi="Times New Roman" w:cs="Times New Roman"/>
          <w:color w:val="000000" w:themeColor="text1"/>
          <w:sz w:val="28"/>
          <w:szCs w:val="28"/>
          <w:lang w:eastAsia="ru-RU"/>
        </w:rPr>
        <w:t>са на лучшее мероприятие по патриотическому воспитанию обучающихся общеобразовательных организаций, посвященного памяти дважды Героя С</w:t>
      </w:r>
      <w:r w:rsidR="00064EF7" w:rsidRPr="00AB34BF">
        <w:rPr>
          <w:rFonts w:ascii="Times New Roman" w:eastAsia="Times New Roman" w:hAnsi="Times New Roman" w:cs="Times New Roman"/>
          <w:color w:val="000000" w:themeColor="text1"/>
          <w:sz w:val="28"/>
          <w:szCs w:val="28"/>
          <w:lang w:eastAsia="ru-RU"/>
        </w:rPr>
        <w:t>о</w:t>
      </w:r>
      <w:r w:rsidR="00064EF7" w:rsidRPr="00AB34BF">
        <w:rPr>
          <w:rFonts w:ascii="Times New Roman" w:eastAsia="Times New Roman" w:hAnsi="Times New Roman" w:cs="Times New Roman"/>
          <w:color w:val="000000" w:themeColor="text1"/>
          <w:sz w:val="28"/>
          <w:szCs w:val="28"/>
          <w:lang w:eastAsia="ru-RU"/>
        </w:rPr>
        <w:t>ветского Союза Белобородова А</w:t>
      </w:r>
      <w:r w:rsidR="00595D5F">
        <w:rPr>
          <w:rFonts w:ascii="Times New Roman" w:eastAsia="Times New Roman" w:hAnsi="Times New Roman" w:cs="Times New Roman"/>
          <w:color w:val="000000" w:themeColor="text1"/>
          <w:sz w:val="28"/>
          <w:szCs w:val="28"/>
          <w:lang w:eastAsia="ru-RU"/>
        </w:rPr>
        <w:t>.</w:t>
      </w:r>
      <w:r w:rsidR="00064EF7" w:rsidRPr="00AB34BF">
        <w:rPr>
          <w:rFonts w:ascii="Times New Roman" w:eastAsia="Times New Roman" w:hAnsi="Times New Roman" w:cs="Times New Roman"/>
          <w:color w:val="000000" w:themeColor="text1"/>
          <w:sz w:val="28"/>
          <w:szCs w:val="28"/>
          <w:lang w:eastAsia="ru-RU"/>
        </w:rPr>
        <w:t>П</w:t>
      </w:r>
      <w:r w:rsidR="00595D5F">
        <w:rPr>
          <w:rFonts w:ascii="Times New Roman" w:eastAsia="Times New Roman" w:hAnsi="Times New Roman" w:cs="Times New Roman"/>
          <w:color w:val="000000" w:themeColor="text1"/>
          <w:sz w:val="28"/>
          <w:szCs w:val="28"/>
          <w:lang w:eastAsia="ru-RU"/>
        </w:rPr>
        <w:t>.</w:t>
      </w:r>
      <w:r w:rsidR="00064EF7" w:rsidRPr="00AB34BF">
        <w:rPr>
          <w:rFonts w:ascii="Times New Roman" w:eastAsia="Times New Roman" w:hAnsi="Times New Roman" w:cs="Times New Roman"/>
          <w:color w:val="000000" w:themeColor="text1"/>
          <w:sz w:val="28"/>
          <w:szCs w:val="28"/>
          <w:lang w:eastAsia="ru-RU"/>
        </w:rPr>
        <w:t xml:space="preserve"> (подготовка заседания комиссии, вед</w:t>
      </w:r>
      <w:r w:rsidR="00064EF7" w:rsidRPr="00AB34BF">
        <w:rPr>
          <w:rFonts w:ascii="Times New Roman" w:eastAsia="Times New Roman" w:hAnsi="Times New Roman" w:cs="Times New Roman"/>
          <w:color w:val="000000" w:themeColor="text1"/>
          <w:sz w:val="28"/>
          <w:szCs w:val="28"/>
          <w:lang w:eastAsia="ru-RU"/>
        </w:rPr>
        <w:t>е</w:t>
      </w:r>
      <w:r w:rsidR="00064EF7" w:rsidRPr="00AB34BF">
        <w:rPr>
          <w:rFonts w:ascii="Times New Roman" w:eastAsia="Times New Roman" w:hAnsi="Times New Roman" w:cs="Times New Roman"/>
          <w:color w:val="000000" w:themeColor="text1"/>
          <w:sz w:val="28"/>
          <w:szCs w:val="28"/>
          <w:lang w:eastAsia="ru-RU"/>
        </w:rPr>
        <w:t>ние и оформление протокола)</w:t>
      </w:r>
      <w:r>
        <w:rPr>
          <w:rFonts w:ascii="Times New Roman" w:eastAsia="Times New Roman" w:hAnsi="Times New Roman" w:cs="Times New Roman"/>
          <w:color w:val="000000" w:themeColor="text1"/>
          <w:sz w:val="28"/>
          <w:szCs w:val="28"/>
          <w:lang w:eastAsia="ru-RU"/>
        </w:rPr>
        <w:t>, п</w:t>
      </w:r>
      <w:r w:rsidR="00064EF7" w:rsidRPr="00AB34BF">
        <w:rPr>
          <w:rFonts w:ascii="Times New Roman" w:eastAsia="Times New Roman" w:hAnsi="Times New Roman" w:cs="Times New Roman"/>
          <w:color w:val="000000" w:themeColor="text1"/>
          <w:sz w:val="28"/>
          <w:szCs w:val="28"/>
          <w:lang w:eastAsia="ru-RU"/>
        </w:rPr>
        <w:t>одготов</w:t>
      </w:r>
      <w:r>
        <w:rPr>
          <w:rFonts w:ascii="Times New Roman" w:eastAsia="Times New Roman" w:hAnsi="Times New Roman" w:cs="Times New Roman"/>
          <w:color w:val="000000" w:themeColor="text1"/>
          <w:sz w:val="28"/>
          <w:szCs w:val="28"/>
          <w:lang w:eastAsia="ru-RU"/>
        </w:rPr>
        <w:t>лен</w:t>
      </w:r>
      <w:r w:rsidR="00064EF7" w:rsidRPr="00AB34BF">
        <w:rPr>
          <w:rFonts w:ascii="Times New Roman" w:eastAsia="Times New Roman" w:hAnsi="Times New Roman" w:cs="Times New Roman"/>
          <w:color w:val="000000" w:themeColor="text1"/>
          <w:sz w:val="28"/>
          <w:szCs w:val="28"/>
          <w:lang w:eastAsia="ru-RU"/>
        </w:rPr>
        <w:t xml:space="preserve"> проект постановления Законодател</w:t>
      </w:r>
      <w:r w:rsidR="00064EF7" w:rsidRPr="00AB34BF">
        <w:rPr>
          <w:rFonts w:ascii="Times New Roman" w:eastAsia="Times New Roman" w:hAnsi="Times New Roman" w:cs="Times New Roman"/>
          <w:color w:val="000000" w:themeColor="text1"/>
          <w:sz w:val="28"/>
          <w:szCs w:val="28"/>
          <w:lang w:eastAsia="ru-RU"/>
        </w:rPr>
        <w:t>ь</w:t>
      </w:r>
      <w:r w:rsidR="00064EF7" w:rsidRPr="00AB34BF">
        <w:rPr>
          <w:rFonts w:ascii="Times New Roman" w:eastAsia="Times New Roman" w:hAnsi="Times New Roman" w:cs="Times New Roman"/>
          <w:color w:val="000000" w:themeColor="text1"/>
          <w:sz w:val="28"/>
          <w:szCs w:val="28"/>
          <w:lang w:eastAsia="ru-RU"/>
        </w:rPr>
        <w:t>ного Собрания Иркутской области «Об утверждении списка победителей о</w:t>
      </w:r>
      <w:r w:rsidR="00064EF7" w:rsidRPr="00AB34BF">
        <w:rPr>
          <w:rFonts w:ascii="Times New Roman" w:eastAsia="Times New Roman" w:hAnsi="Times New Roman" w:cs="Times New Roman"/>
          <w:color w:val="000000" w:themeColor="text1"/>
          <w:sz w:val="28"/>
          <w:szCs w:val="28"/>
          <w:lang w:eastAsia="ru-RU"/>
        </w:rPr>
        <w:t>б</w:t>
      </w:r>
      <w:r w:rsidR="00064EF7" w:rsidRPr="00AB34BF">
        <w:rPr>
          <w:rFonts w:ascii="Times New Roman" w:eastAsia="Times New Roman" w:hAnsi="Times New Roman" w:cs="Times New Roman"/>
          <w:color w:val="000000" w:themeColor="text1"/>
          <w:sz w:val="28"/>
          <w:szCs w:val="28"/>
          <w:lang w:eastAsia="ru-RU"/>
        </w:rPr>
        <w:t>ластного конкурса на лучшее мероприятие по патриотическому воспит</w:t>
      </w:r>
      <w:r w:rsidR="00064EF7" w:rsidRPr="00AB34BF">
        <w:rPr>
          <w:rFonts w:ascii="Times New Roman" w:eastAsia="Times New Roman" w:hAnsi="Times New Roman" w:cs="Times New Roman"/>
          <w:color w:val="000000" w:themeColor="text1"/>
          <w:sz w:val="28"/>
          <w:szCs w:val="28"/>
          <w:lang w:eastAsia="ru-RU"/>
        </w:rPr>
        <w:t>а</w:t>
      </w:r>
      <w:r w:rsidR="00064EF7" w:rsidRPr="00AB34BF">
        <w:rPr>
          <w:rFonts w:ascii="Times New Roman" w:eastAsia="Times New Roman" w:hAnsi="Times New Roman" w:cs="Times New Roman"/>
          <w:color w:val="000000" w:themeColor="text1"/>
          <w:sz w:val="28"/>
          <w:szCs w:val="28"/>
          <w:lang w:eastAsia="ru-RU"/>
        </w:rPr>
        <w:t>нию обучающихся общеобразовательных</w:t>
      </w:r>
      <w:proofErr w:type="gramEnd"/>
      <w:r w:rsidR="00064EF7" w:rsidRPr="00AB34BF">
        <w:rPr>
          <w:rFonts w:ascii="Times New Roman" w:eastAsia="Times New Roman" w:hAnsi="Times New Roman" w:cs="Times New Roman"/>
          <w:color w:val="000000" w:themeColor="text1"/>
          <w:sz w:val="28"/>
          <w:szCs w:val="28"/>
          <w:lang w:eastAsia="ru-RU"/>
        </w:rPr>
        <w:t xml:space="preserve"> организаций, посвященного памяти дважды Героя Советского Союза Белобородова А.П., в 2019 году». </w:t>
      </w:r>
    </w:p>
    <w:p w:rsidR="00064EF7" w:rsidRPr="00AB34BF" w:rsidRDefault="00064EF7" w:rsidP="00064EF7">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13. В рамках взаимодействия с Иркутской областной общественной о</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ганизацией «Российский союз сельских женщин» опубликовано обращение к читателям журнала «Крестьянские династия Прибайкалья – связь времен» от имени председателя Законодательного Собрания Иркутской Сокола С</w:t>
      </w:r>
      <w:r w:rsidR="00AA5E3B">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М</w:t>
      </w:r>
      <w:r w:rsidR="00AA5E3B">
        <w:rPr>
          <w:rFonts w:ascii="Times New Roman" w:eastAsia="Times New Roman" w:hAnsi="Times New Roman" w:cs="Times New Roman"/>
          <w:color w:val="000000" w:themeColor="text1"/>
          <w:sz w:val="28"/>
          <w:szCs w:val="28"/>
          <w:lang w:eastAsia="ru-RU"/>
        </w:rPr>
        <w:t>.</w:t>
      </w:r>
    </w:p>
    <w:p w:rsidR="00986C55" w:rsidRPr="00AB34BF" w:rsidRDefault="00986C55" w:rsidP="00986C55">
      <w:pPr>
        <w:pStyle w:val="1"/>
        <w:ind w:left="284"/>
        <w:rPr>
          <w:color w:val="000000" w:themeColor="text1"/>
        </w:rPr>
      </w:pPr>
      <w:bookmarkStart w:id="14" w:name="_Toc35002396"/>
      <w:r w:rsidRPr="00AB34BF">
        <w:rPr>
          <w:color w:val="000000" w:themeColor="text1"/>
        </w:rPr>
        <w:t>Обзор деятельности Общественного Совета при Законод</w:t>
      </w:r>
      <w:r w:rsidRPr="00AB34BF">
        <w:rPr>
          <w:color w:val="000000" w:themeColor="text1"/>
        </w:rPr>
        <w:t>а</w:t>
      </w:r>
      <w:r w:rsidRPr="00AB34BF">
        <w:rPr>
          <w:color w:val="000000" w:themeColor="text1"/>
        </w:rPr>
        <w:t>тельном Собрании Иркутской области</w:t>
      </w:r>
      <w:bookmarkEnd w:id="14"/>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В 2019 году состоялось шесть заседаний Общественного Совета при Законодательном Собрании (далее – Общественный Совет): </w:t>
      </w:r>
    </w:p>
    <w:p w:rsidR="00F8628A" w:rsidRPr="00AB34BF" w:rsidRDefault="001A1923"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апреля 2019 года</w:t>
      </w:r>
      <w:r w:rsidR="00F8628A" w:rsidRPr="00AB34BF">
        <w:rPr>
          <w:rFonts w:ascii="Times New Roman" w:eastAsia="Times New Roman" w:hAnsi="Times New Roman" w:cs="Times New Roman"/>
          <w:color w:val="000000" w:themeColor="text1"/>
          <w:sz w:val="28"/>
          <w:szCs w:val="28"/>
          <w:lang w:eastAsia="ru-RU"/>
        </w:rPr>
        <w:t xml:space="preserve"> состоялось первое заседание Общественного Сов</w:t>
      </w:r>
      <w:r w:rsidR="00F8628A" w:rsidRPr="00AB34BF">
        <w:rPr>
          <w:rFonts w:ascii="Times New Roman" w:eastAsia="Times New Roman" w:hAnsi="Times New Roman" w:cs="Times New Roman"/>
          <w:color w:val="000000" w:themeColor="text1"/>
          <w:sz w:val="28"/>
          <w:szCs w:val="28"/>
          <w:lang w:eastAsia="ru-RU"/>
        </w:rPr>
        <w:t>е</w:t>
      </w:r>
      <w:r w:rsidR="00F8628A" w:rsidRPr="00AB34BF">
        <w:rPr>
          <w:rFonts w:ascii="Times New Roman" w:eastAsia="Times New Roman" w:hAnsi="Times New Roman" w:cs="Times New Roman"/>
          <w:color w:val="000000" w:themeColor="text1"/>
          <w:sz w:val="28"/>
          <w:szCs w:val="28"/>
          <w:lang w:eastAsia="ru-RU"/>
        </w:rPr>
        <w:t>та. На нем были рассмотрены следующие вопросы:</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 Об избрании председателя Общественного Совета при Законод</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тельном Собрании Иркутской области.</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 Об избрании секретаря Общественного Совета при Законодательном Собрании Иркутской области.</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 Утверждение Плана работы Общественного Совета на 2019 год.</w:t>
      </w:r>
    </w:p>
    <w:p w:rsidR="00F8628A" w:rsidRPr="00AB34BF" w:rsidRDefault="00A849AB" w:rsidP="00A849AB">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F8628A" w:rsidRPr="00AB34BF">
        <w:rPr>
          <w:rFonts w:ascii="Times New Roman" w:eastAsia="Times New Roman" w:hAnsi="Times New Roman" w:cs="Times New Roman"/>
          <w:color w:val="000000" w:themeColor="text1"/>
          <w:sz w:val="28"/>
          <w:szCs w:val="28"/>
          <w:lang w:eastAsia="ru-RU"/>
        </w:rPr>
        <w:t>Председателем Общественного Совета единогласно избран Соболь А</w:t>
      </w:r>
      <w:r>
        <w:rPr>
          <w:rFonts w:ascii="Times New Roman" w:eastAsia="Times New Roman" w:hAnsi="Times New Roman" w:cs="Times New Roman"/>
          <w:color w:val="000000" w:themeColor="text1"/>
          <w:sz w:val="28"/>
          <w:szCs w:val="28"/>
          <w:lang w:eastAsia="ru-RU"/>
        </w:rPr>
        <w:t>.</w:t>
      </w:r>
      <w:r w:rsidR="00F8628A" w:rsidRPr="00AB34BF">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w:t>
      </w:r>
      <w:r w:rsidR="00F8628A" w:rsidRPr="00AB34BF">
        <w:rPr>
          <w:rFonts w:ascii="Times New Roman" w:eastAsia="Times New Roman" w:hAnsi="Times New Roman" w:cs="Times New Roman"/>
          <w:color w:val="000000" w:themeColor="text1"/>
          <w:sz w:val="28"/>
          <w:szCs w:val="28"/>
          <w:lang w:eastAsia="ru-RU"/>
        </w:rPr>
        <w:t xml:space="preserve"> </w:t>
      </w:r>
      <w:r w:rsidR="004B4A2A">
        <w:rPr>
          <w:rFonts w:ascii="Times New Roman" w:eastAsia="Times New Roman" w:hAnsi="Times New Roman" w:cs="Times New Roman"/>
          <w:color w:val="000000" w:themeColor="text1"/>
          <w:sz w:val="28"/>
          <w:szCs w:val="28"/>
          <w:lang w:eastAsia="ru-RU"/>
        </w:rPr>
        <w:t xml:space="preserve">- </w:t>
      </w:r>
      <w:r w:rsidR="00F8628A" w:rsidRPr="00AB34BF">
        <w:rPr>
          <w:rFonts w:ascii="Times New Roman" w:eastAsia="Times New Roman" w:hAnsi="Times New Roman" w:cs="Times New Roman"/>
          <w:color w:val="000000" w:themeColor="text1"/>
          <w:sz w:val="28"/>
          <w:szCs w:val="28"/>
          <w:lang w:eastAsia="ru-RU"/>
        </w:rPr>
        <w:t xml:space="preserve">президент </w:t>
      </w:r>
      <w:r w:rsidR="00ED1B3B">
        <w:rPr>
          <w:rFonts w:ascii="Times New Roman" w:eastAsia="Times New Roman" w:hAnsi="Times New Roman" w:cs="Times New Roman"/>
          <w:color w:val="000000" w:themeColor="text1"/>
          <w:sz w:val="28"/>
          <w:szCs w:val="28"/>
          <w:lang w:eastAsia="ru-RU"/>
        </w:rPr>
        <w:t>Союза «Торгово-промышленная палата Восточной Сиб</w:t>
      </w:r>
      <w:r w:rsidR="00ED1B3B">
        <w:rPr>
          <w:rFonts w:ascii="Times New Roman" w:eastAsia="Times New Roman" w:hAnsi="Times New Roman" w:cs="Times New Roman"/>
          <w:color w:val="000000" w:themeColor="text1"/>
          <w:sz w:val="28"/>
          <w:szCs w:val="28"/>
          <w:lang w:eastAsia="ru-RU"/>
        </w:rPr>
        <w:t>и</w:t>
      </w:r>
      <w:r w:rsidR="00ED1B3B">
        <w:rPr>
          <w:rFonts w:ascii="Times New Roman" w:eastAsia="Times New Roman" w:hAnsi="Times New Roman" w:cs="Times New Roman"/>
          <w:color w:val="000000" w:themeColor="text1"/>
          <w:sz w:val="28"/>
          <w:szCs w:val="28"/>
          <w:lang w:eastAsia="ru-RU"/>
        </w:rPr>
        <w:t xml:space="preserve">ри». </w:t>
      </w:r>
      <w:r w:rsidR="00F8628A" w:rsidRPr="00AB34BF">
        <w:rPr>
          <w:rFonts w:ascii="Times New Roman" w:eastAsia="Times New Roman" w:hAnsi="Times New Roman" w:cs="Times New Roman"/>
          <w:color w:val="000000" w:themeColor="text1"/>
          <w:sz w:val="28"/>
          <w:szCs w:val="28"/>
          <w:lang w:eastAsia="ru-RU"/>
        </w:rPr>
        <w:t>Секретарем Общественного Совета избрали Ярославцева А</w:t>
      </w:r>
      <w:r>
        <w:rPr>
          <w:rFonts w:ascii="Times New Roman" w:eastAsia="Times New Roman" w:hAnsi="Times New Roman" w:cs="Times New Roman"/>
          <w:color w:val="000000" w:themeColor="text1"/>
          <w:sz w:val="28"/>
          <w:szCs w:val="28"/>
          <w:lang w:eastAsia="ru-RU"/>
        </w:rPr>
        <w:t>.</w:t>
      </w:r>
      <w:r w:rsidR="00F8628A" w:rsidRPr="00AB34BF">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w:t>
      </w:r>
      <w:r w:rsidR="00F8628A" w:rsidRPr="00AB34BF">
        <w:rPr>
          <w:rFonts w:ascii="Times New Roman" w:eastAsia="Times New Roman" w:hAnsi="Times New Roman" w:cs="Times New Roman"/>
          <w:color w:val="000000" w:themeColor="text1"/>
          <w:sz w:val="28"/>
          <w:szCs w:val="28"/>
          <w:lang w:eastAsia="ru-RU"/>
        </w:rPr>
        <w:t xml:space="preserve"> </w:t>
      </w:r>
      <w:r w:rsidR="004B4A2A">
        <w:rPr>
          <w:rFonts w:ascii="Times New Roman" w:eastAsia="Times New Roman" w:hAnsi="Times New Roman" w:cs="Times New Roman"/>
          <w:color w:val="000000" w:themeColor="text1"/>
          <w:sz w:val="28"/>
          <w:szCs w:val="28"/>
          <w:lang w:eastAsia="ru-RU"/>
        </w:rPr>
        <w:t>-</w:t>
      </w:r>
      <w:r w:rsidR="00F8628A" w:rsidRPr="00AB34BF">
        <w:rPr>
          <w:rFonts w:ascii="Times New Roman" w:eastAsia="Times New Roman" w:hAnsi="Times New Roman" w:cs="Times New Roman"/>
          <w:color w:val="000000" w:themeColor="text1"/>
          <w:sz w:val="28"/>
          <w:szCs w:val="28"/>
          <w:lang w:eastAsia="ru-RU"/>
        </w:rPr>
        <w:t>Президента Иркутской региональной ассоциации общественных организ</w:t>
      </w:r>
      <w:r w:rsidR="00F8628A" w:rsidRPr="00AB34BF">
        <w:rPr>
          <w:rFonts w:ascii="Times New Roman" w:eastAsia="Times New Roman" w:hAnsi="Times New Roman" w:cs="Times New Roman"/>
          <w:color w:val="000000" w:themeColor="text1"/>
          <w:sz w:val="28"/>
          <w:szCs w:val="28"/>
          <w:lang w:eastAsia="ru-RU"/>
        </w:rPr>
        <w:t>а</w:t>
      </w:r>
      <w:r w:rsidR="00F8628A" w:rsidRPr="00AB34BF">
        <w:rPr>
          <w:rFonts w:ascii="Times New Roman" w:eastAsia="Times New Roman" w:hAnsi="Times New Roman" w:cs="Times New Roman"/>
          <w:color w:val="000000" w:themeColor="text1"/>
          <w:sz w:val="28"/>
          <w:szCs w:val="28"/>
          <w:lang w:eastAsia="ru-RU"/>
        </w:rPr>
        <w:t>ций «Байкал</w:t>
      </w:r>
      <w:r w:rsidR="00F8628A" w:rsidRPr="00AB34BF">
        <w:rPr>
          <w:rFonts w:ascii="Times New Roman" w:eastAsia="Times New Roman" w:hAnsi="Times New Roman" w:cs="Times New Roman"/>
          <w:color w:val="000000" w:themeColor="text1"/>
          <w:sz w:val="28"/>
          <w:szCs w:val="28"/>
          <w:lang w:eastAsia="ru-RU"/>
        </w:rPr>
        <w:t>ь</w:t>
      </w:r>
      <w:r w:rsidR="00F8628A" w:rsidRPr="00AB34BF">
        <w:rPr>
          <w:rFonts w:ascii="Times New Roman" w:eastAsia="Times New Roman" w:hAnsi="Times New Roman" w:cs="Times New Roman"/>
          <w:color w:val="000000" w:themeColor="text1"/>
          <w:sz w:val="28"/>
          <w:szCs w:val="28"/>
          <w:lang w:eastAsia="ru-RU"/>
        </w:rPr>
        <w:t>ский Союз Боевых Искусств».</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Утвердили план работы Общественного Совета на 2019 год. В него в</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шли 29 вопросов для рассмотрения.</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заседаниях Общественного Совета принимали участие члены Общ</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ственного Совета, депутаты Законодательного Собрания.</w:t>
      </w:r>
    </w:p>
    <w:p w:rsidR="00F8628A" w:rsidRPr="00AB34BF" w:rsidRDefault="00C61F65"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мая 2019 года</w:t>
      </w:r>
      <w:r w:rsidR="00F8628A" w:rsidRPr="00AB34BF">
        <w:rPr>
          <w:rFonts w:ascii="Times New Roman" w:eastAsia="Times New Roman" w:hAnsi="Times New Roman" w:cs="Times New Roman"/>
          <w:color w:val="000000" w:themeColor="text1"/>
          <w:sz w:val="28"/>
          <w:szCs w:val="28"/>
          <w:lang w:eastAsia="ru-RU"/>
        </w:rPr>
        <w:t xml:space="preserve"> состоялось второе заседание Общественного Совета. На нем были рассмотрены следующие вопросы:</w:t>
      </w:r>
    </w:p>
    <w:p w:rsidR="00F8628A" w:rsidRPr="00AB34BF" w:rsidRDefault="00F8628A" w:rsidP="001A1923">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w:t>
      </w:r>
      <w:r w:rsidRPr="00AB34BF">
        <w:rPr>
          <w:rFonts w:ascii="Times New Roman" w:eastAsia="Times New Roman" w:hAnsi="Times New Roman" w:cs="Times New Roman"/>
          <w:color w:val="000000" w:themeColor="text1"/>
          <w:sz w:val="28"/>
          <w:szCs w:val="28"/>
          <w:lang w:eastAsia="ru-RU"/>
        </w:rPr>
        <w:tab/>
        <w:t>Развитие агробизнес-образования в Иркутской области, роль пре</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принимательства в развитии непрерывной системы агробизнес-образования, меры государственной поддержки. Разработка государственной программы развития непрерывного агробизнес-образования на сельских территориях Иркутской области (министерство труда и занятости Иркутской области, м</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нистерство сельского хозяйства Иркутской области, министерство эконом</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ческого развития Иркутской области, министерство образования Иркутской области).</w:t>
      </w:r>
    </w:p>
    <w:p w:rsidR="00F8628A" w:rsidRPr="00AB34BF" w:rsidRDefault="00F8628A" w:rsidP="001A1923">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w:t>
      </w:r>
      <w:r w:rsidRPr="00AB34BF">
        <w:rPr>
          <w:rFonts w:ascii="Times New Roman" w:eastAsia="Times New Roman" w:hAnsi="Times New Roman" w:cs="Times New Roman"/>
          <w:color w:val="000000" w:themeColor="text1"/>
          <w:sz w:val="28"/>
          <w:szCs w:val="28"/>
          <w:lang w:eastAsia="ru-RU"/>
        </w:rPr>
        <w:tab/>
        <w:t>О мерах, направленных на формирование дополнительных эконом</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ческих и социальных стимулов привлечения и закрепления молодых специ</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листов в сельской местности и в северных районах Иркутской области.</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заседании Общественного Совета приняли участие члены Общ</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ственного Совета, депутаты Законодательного Собрания, представители и</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полнительных органов государственной власти Иркутской области, органов местного самоуправления муниципальных образований И</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кутской области, НО «Ассоциация муниципальных образований Иркутской области», предст</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вители Иркутского государственного аграрного университета имени А.А. Ежевского.</w:t>
      </w:r>
    </w:p>
    <w:p w:rsidR="00F8628A" w:rsidRPr="00AB34BF" w:rsidRDefault="00C61F65"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 июня 2019 года</w:t>
      </w:r>
      <w:r w:rsidR="00F8628A" w:rsidRPr="00AB34BF">
        <w:rPr>
          <w:rFonts w:ascii="Times New Roman" w:eastAsia="Times New Roman" w:hAnsi="Times New Roman" w:cs="Times New Roman"/>
          <w:color w:val="000000" w:themeColor="text1"/>
          <w:sz w:val="28"/>
          <w:szCs w:val="28"/>
          <w:lang w:eastAsia="ru-RU"/>
        </w:rPr>
        <w:t xml:space="preserve"> состоялось третье заседание Общественного Совета. На нем были рассмотрены следующие вопросы:</w:t>
      </w:r>
    </w:p>
    <w:p w:rsidR="00F8628A" w:rsidRPr="00AB34BF" w:rsidRDefault="00F8628A" w:rsidP="001A1923">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w:t>
      </w:r>
      <w:r w:rsidRPr="00AB34BF">
        <w:rPr>
          <w:rFonts w:ascii="Times New Roman" w:eastAsia="Times New Roman" w:hAnsi="Times New Roman" w:cs="Times New Roman"/>
          <w:color w:val="000000" w:themeColor="text1"/>
          <w:sz w:val="28"/>
          <w:szCs w:val="28"/>
          <w:lang w:eastAsia="ru-RU"/>
        </w:rPr>
        <w:tab/>
        <w:t xml:space="preserve">О практике применения Закона Иркутской области от 13 июля 2018 года № 72-0З «О ветеранах труда Иркутской области». </w:t>
      </w:r>
    </w:p>
    <w:p w:rsidR="00F8628A" w:rsidRPr="00AB34BF" w:rsidRDefault="00F8628A" w:rsidP="001A1923">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w:t>
      </w:r>
      <w:r w:rsidRPr="00AB34BF">
        <w:rPr>
          <w:rFonts w:ascii="Times New Roman" w:eastAsia="Times New Roman" w:hAnsi="Times New Roman" w:cs="Times New Roman"/>
          <w:color w:val="000000" w:themeColor="text1"/>
          <w:sz w:val="28"/>
          <w:szCs w:val="28"/>
          <w:lang w:eastAsia="ru-RU"/>
        </w:rPr>
        <w:tab/>
        <w:t>Рассмотрение материалов о награждении Почетным знаком Юрия Абрамовича Ножикова «ПРИЗНАНИЕ» Козлова Юрия Андреевича.</w:t>
      </w:r>
    </w:p>
    <w:p w:rsidR="00F8628A" w:rsidRPr="00AB34BF" w:rsidRDefault="00F8628A" w:rsidP="001A1923">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w:t>
      </w:r>
      <w:r w:rsidRPr="00AB34BF">
        <w:rPr>
          <w:rFonts w:ascii="Times New Roman" w:eastAsia="Times New Roman" w:hAnsi="Times New Roman" w:cs="Times New Roman"/>
          <w:color w:val="000000" w:themeColor="text1"/>
          <w:sz w:val="28"/>
          <w:szCs w:val="28"/>
          <w:lang w:eastAsia="ru-RU"/>
        </w:rPr>
        <w:tab/>
        <w:t>Рассмотрение материалов о награждении Почетным знаком Юрия Абрамовича Ножикова «ПРИЗНАНИЕ» Сумарокова Ильи Алексеевича.</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заседаниях Общественного Совета принимали участие члены Общ</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ственного Совета, депутаты Законодательного Собрания, представители и</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полнительных органов государственной власти Иркутской области.</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26 сентября 2019 года состоялось четвертое заседание Общественного Совета. На нем были рассмотрены следующие вопросы:</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 О кадровом обеспечении медицинских организаций Иркутской обл</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сти.</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 О строительстве фельдшерско-акушерских пунктов в Иркутской 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ласти.</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 Качество транспортного обслуживания жителей отдаленных сел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ских поселений: текущее состояние, проблемные вопросы и пути их реш</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ния. </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заседании Общественного Совета принимали участие члены Общ</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ственного Совета, депутаты Законодательного Собрания, представители и</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полнительных органов государственной власти Иркутской области, органов местного самоуправления муниципальных образований Иркутской области, НО «Ассоциация муниципальных образований Иркутской области».</w:t>
      </w:r>
    </w:p>
    <w:p w:rsidR="00F8628A" w:rsidRPr="00AB34BF" w:rsidRDefault="00C61F65"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 ноября 2019 года</w:t>
      </w:r>
      <w:r w:rsidR="00F8628A" w:rsidRPr="00AB34BF">
        <w:rPr>
          <w:rFonts w:ascii="Times New Roman" w:eastAsia="Times New Roman" w:hAnsi="Times New Roman" w:cs="Times New Roman"/>
          <w:color w:val="000000" w:themeColor="text1"/>
          <w:sz w:val="28"/>
          <w:szCs w:val="28"/>
          <w:lang w:eastAsia="ru-RU"/>
        </w:rPr>
        <w:t xml:space="preserve"> состоялось пятое заседание Общественного Сов</w:t>
      </w:r>
      <w:r w:rsidR="00F8628A" w:rsidRPr="00AB34BF">
        <w:rPr>
          <w:rFonts w:ascii="Times New Roman" w:eastAsia="Times New Roman" w:hAnsi="Times New Roman" w:cs="Times New Roman"/>
          <w:color w:val="000000" w:themeColor="text1"/>
          <w:sz w:val="28"/>
          <w:szCs w:val="28"/>
          <w:lang w:eastAsia="ru-RU"/>
        </w:rPr>
        <w:t>е</w:t>
      </w:r>
      <w:r w:rsidR="00F8628A" w:rsidRPr="00AB34BF">
        <w:rPr>
          <w:rFonts w:ascii="Times New Roman" w:eastAsia="Times New Roman" w:hAnsi="Times New Roman" w:cs="Times New Roman"/>
          <w:color w:val="000000" w:themeColor="text1"/>
          <w:sz w:val="28"/>
          <w:szCs w:val="28"/>
          <w:lang w:eastAsia="ru-RU"/>
        </w:rPr>
        <w:t>та. На нем были рассмотрены следующие вопросы:</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 Об изменении периода рождения, дающего право на присвоение ст</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туса детей Великой Отечественной войны, проживающих в Иркутской обл</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 xml:space="preserve">сти (министерство социального развития, опеки и попечительства Иркутской области). </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 Об удостоверениях и нагрудных знаках «Дети войны» (министерство социального развития, опеки и попечительства Иркутской области).</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 О дифференциации заработной платы работников бюджетной сферы в Иркутской области (министерство труда и занятости Иркутской области).</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заседании Общественного Совета принимали участие члены Общ</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ственного Совета, депутаты Законодательного Собрания, представители и</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полнительных органов государственной власти Иркутской области.</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23 декабря 2019 года состоялось шестое заседание Общественного С</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вета. На нем были рассмотрены следующие вопросы:</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 О реализации государственной программы Иркутской области «Ра</w:t>
      </w:r>
      <w:r w:rsidRPr="00AB34BF">
        <w:rPr>
          <w:rFonts w:ascii="Times New Roman" w:eastAsia="Times New Roman" w:hAnsi="Times New Roman" w:cs="Times New Roman"/>
          <w:color w:val="000000" w:themeColor="text1"/>
          <w:sz w:val="28"/>
          <w:szCs w:val="28"/>
          <w:lang w:eastAsia="ru-RU"/>
        </w:rPr>
        <w:t>з</w:t>
      </w:r>
      <w:r w:rsidRPr="00AB34BF">
        <w:rPr>
          <w:rFonts w:ascii="Times New Roman" w:eastAsia="Times New Roman" w:hAnsi="Times New Roman" w:cs="Times New Roman"/>
          <w:color w:val="000000" w:themeColor="text1"/>
          <w:sz w:val="28"/>
          <w:szCs w:val="28"/>
          <w:lang w:eastAsia="ru-RU"/>
        </w:rPr>
        <w:t xml:space="preserve">витие сельского хозяйства и регулирование рынков сельскохозяйственной продукции, сырья и продовольствия» на 2019 – 2024 годы (министерство сельского хозяйства Иркутской области). </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 О лекарственном обеспечении жителей Иркутской области (мин</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стерство здравоохранения Иркутской области).</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 Утверждение плана работы Общественного Совета при Законод</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тельном Собрании Иркутской области на 2020 год (члены Общественного Совета).</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заседании Общественного Совета принимали участие члены Общ</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ственного Совета, депутаты Законодательного Собрания, представители и</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полнительных органов государственной власти Иркутской области.</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В результате обсуждения третьего вопроса </w:t>
      </w:r>
      <w:proofErr w:type="gramStart"/>
      <w:r w:rsidRPr="00AB34BF">
        <w:rPr>
          <w:rFonts w:ascii="Times New Roman" w:eastAsia="Times New Roman" w:hAnsi="Times New Roman" w:cs="Times New Roman"/>
          <w:color w:val="000000" w:themeColor="text1"/>
          <w:sz w:val="28"/>
          <w:szCs w:val="28"/>
          <w:lang w:eastAsia="ru-RU"/>
        </w:rPr>
        <w:t>сформирован проект плана работы Общественного Совета на 2020 год на основании поступивших от членов Общественного Совета предложений направлен</w:t>
      </w:r>
      <w:proofErr w:type="gramEnd"/>
      <w:r w:rsidRPr="00AB34BF">
        <w:rPr>
          <w:rFonts w:ascii="Times New Roman" w:eastAsia="Times New Roman" w:hAnsi="Times New Roman" w:cs="Times New Roman"/>
          <w:color w:val="000000" w:themeColor="text1"/>
          <w:sz w:val="28"/>
          <w:szCs w:val="28"/>
          <w:lang w:eastAsia="ru-RU"/>
        </w:rPr>
        <w:t xml:space="preserve"> на согласование председателю Общественного Совета.</w:t>
      </w:r>
    </w:p>
    <w:p w:rsidR="00F8628A" w:rsidRPr="00AB34BF" w:rsidRDefault="00F8628A" w:rsidP="00F8628A">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Информационные материалы по вопросам повесток заседаний Общ</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ственного Совета размещены в разделе «Общественный Совет» на офиц</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альном сайте Законодательного Собрания.</w:t>
      </w:r>
    </w:p>
    <w:p w:rsidR="005870D1" w:rsidRPr="00AB34BF" w:rsidRDefault="005870D1" w:rsidP="005870D1">
      <w:pPr>
        <w:rPr>
          <w:rFonts w:ascii="Times New Roman" w:hAnsi="Times New Roman" w:cs="Times New Roman"/>
          <w:color w:val="000000" w:themeColor="text1"/>
        </w:rPr>
      </w:pPr>
    </w:p>
    <w:p w:rsidR="00986C55" w:rsidRPr="00AB34BF" w:rsidRDefault="00986C55" w:rsidP="00986C55">
      <w:pPr>
        <w:pStyle w:val="1"/>
        <w:ind w:left="284"/>
        <w:rPr>
          <w:color w:val="000000" w:themeColor="text1"/>
        </w:rPr>
      </w:pPr>
      <w:bookmarkStart w:id="15" w:name="_Toc35002397"/>
      <w:r w:rsidRPr="00AB34BF">
        <w:rPr>
          <w:color w:val="000000" w:themeColor="text1"/>
        </w:rPr>
        <w:t>Обзор мероприятий по взаимодействию с органами местного самоуправления муниципальных образований Иркутской о</w:t>
      </w:r>
      <w:r w:rsidRPr="00AB34BF">
        <w:rPr>
          <w:color w:val="000000" w:themeColor="text1"/>
        </w:rPr>
        <w:t>б</w:t>
      </w:r>
      <w:r w:rsidRPr="00AB34BF">
        <w:rPr>
          <w:color w:val="000000" w:themeColor="text1"/>
        </w:rPr>
        <w:t>ласти</w:t>
      </w:r>
      <w:bookmarkEnd w:id="15"/>
    </w:p>
    <w:p w:rsidR="00064EF7" w:rsidRPr="00AB34BF" w:rsidRDefault="00064EF7" w:rsidP="00064EF7">
      <w:pPr>
        <w:pStyle w:val="a3"/>
        <w:spacing w:after="0" w:line="240" w:lineRule="auto"/>
        <w:ind w:left="0"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1.1. Семинары. Вебинары.</w:t>
      </w:r>
    </w:p>
    <w:p w:rsidR="00064EF7" w:rsidRPr="00AB34BF" w:rsidRDefault="00064EF7" w:rsidP="00064EF7">
      <w:pPr>
        <w:spacing w:after="0" w:line="240" w:lineRule="auto"/>
        <w:ind w:firstLine="708"/>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В соответствии с планом работы Законодательного Собрания на 2019 год, </w:t>
      </w:r>
      <w:r w:rsidRPr="00AB34BF">
        <w:rPr>
          <w:rFonts w:ascii="Times New Roman" w:hAnsi="Times New Roman"/>
          <w:color w:val="000000" w:themeColor="text1"/>
          <w:sz w:val="28"/>
          <w:szCs w:val="28"/>
        </w:rPr>
        <w:t>распоряжением председателя Законодательного Собрания Иркутской области от 14.02.2019 № 20-ОД «О проведении мероприятий с представит</w:t>
      </w:r>
      <w:r w:rsidRPr="00AB34BF">
        <w:rPr>
          <w:rFonts w:ascii="Times New Roman" w:hAnsi="Times New Roman"/>
          <w:color w:val="000000" w:themeColor="text1"/>
          <w:sz w:val="28"/>
          <w:szCs w:val="28"/>
        </w:rPr>
        <w:t>е</w:t>
      </w:r>
      <w:r w:rsidRPr="00AB34BF">
        <w:rPr>
          <w:rFonts w:ascii="Times New Roman" w:hAnsi="Times New Roman"/>
          <w:color w:val="000000" w:themeColor="text1"/>
          <w:sz w:val="28"/>
          <w:szCs w:val="28"/>
        </w:rPr>
        <w:t>лями органов местного самоуправления муниципальных образований Ирку</w:t>
      </w:r>
      <w:r w:rsidRPr="00AB34BF">
        <w:rPr>
          <w:rFonts w:ascii="Times New Roman" w:hAnsi="Times New Roman"/>
          <w:color w:val="000000" w:themeColor="text1"/>
          <w:sz w:val="28"/>
          <w:szCs w:val="28"/>
        </w:rPr>
        <w:t>т</w:t>
      </w:r>
      <w:r w:rsidRPr="00AB34BF">
        <w:rPr>
          <w:rFonts w:ascii="Times New Roman" w:hAnsi="Times New Roman"/>
          <w:color w:val="000000" w:themeColor="text1"/>
          <w:sz w:val="28"/>
          <w:szCs w:val="28"/>
        </w:rPr>
        <w:t>ской области в 2019 году»</w:t>
      </w:r>
      <w:r w:rsidRPr="00AB34BF">
        <w:rPr>
          <w:rFonts w:ascii="Times New Roman" w:hAnsi="Times New Roman"/>
          <w:color w:val="000000" w:themeColor="text1"/>
        </w:rPr>
        <w:t xml:space="preserve"> </w:t>
      </w:r>
      <w:r w:rsidRPr="00AB34BF">
        <w:rPr>
          <w:rFonts w:ascii="Times New Roman" w:hAnsi="Times New Roman" w:cs="Times New Roman"/>
          <w:color w:val="000000" w:themeColor="text1"/>
          <w:sz w:val="28"/>
          <w:szCs w:val="28"/>
        </w:rPr>
        <w:t>в целях оказания информационной, методической помощи депутатам представительных органов муниципальных образований Иркутской области, мэрам (главам) муниципальных образований Иркутской области в 2019 году проведены мероприятия</w:t>
      </w:r>
      <w:r w:rsidRPr="00AB34BF">
        <w:rPr>
          <w:color w:val="000000" w:themeColor="text1"/>
        </w:rPr>
        <w:t xml:space="preserve"> </w:t>
      </w:r>
      <w:r w:rsidRPr="00AB34BF">
        <w:rPr>
          <w:rFonts w:ascii="Times New Roman" w:hAnsi="Times New Roman" w:cs="Times New Roman"/>
          <w:color w:val="000000" w:themeColor="text1"/>
          <w:sz w:val="28"/>
          <w:szCs w:val="28"/>
        </w:rPr>
        <w:t>с представителями</w:t>
      </w:r>
      <w:proofErr w:type="gramEnd"/>
      <w:r w:rsidRPr="00AB34BF">
        <w:rPr>
          <w:rFonts w:ascii="Times New Roman" w:hAnsi="Times New Roman" w:cs="Times New Roman"/>
          <w:color w:val="000000" w:themeColor="text1"/>
          <w:sz w:val="28"/>
          <w:szCs w:val="28"/>
        </w:rPr>
        <w:t xml:space="preserve"> органов местного самоуправления муниципальных образований Иркутской области.</w:t>
      </w:r>
    </w:p>
    <w:p w:rsidR="00064EF7" w:rsidRPr="00AB34BF" w:rsidRDefault="00064EF7" w:rsidP="00064EF7">
      <w:pPr>
        <w:spacing w:after="0" w:line="240" w:lineRule="auto"/>
        <w:ind w:firstLine="708"/>
        <w:jc w:val="both"/>
        <w:rPr>
          <w:rFonts w:ascii="Times New Roman" w:hAnsi="Times New Roman"/>
          <w:color w:val="000000" w:themeColor="text1"/>
          <w:sz w:val="28"/>
          <w:szCs w:val="28"/>
        </w:rPr>
      </w:pPr>
      <w:r w:rsidRPr="00AB34BF">
        <w:rPr>
          <w:rFonts w:ascii="Times New Roman" w:hAnsi="Times New Roman"/>
          <w:color w:val="000000" w:themeColor="text1"/>
          <w:sz w:val="28"/>
          <w:szCs w:val="28"/>
        </w:rPr>
        <w:t>Задачами данных мероприятий являлись:</w:t>
      </w:r>
    </w:p>
    <w:p w:rsidR="00064EF7" w:rsidRPr="00AB34BF" w:rsidRDefault="00064EF7" w:rsidP="003970A7">
      <w:pPr>
        <w:pStyle w:val="a3"/>
        <w:numPr>
          <w:ilvl w:val="0"/>
          <w:numId w:val="20"/>
        </w:numPr>
        <w:tabs>
          <w:tab w:val="left" w:pos="1276"/>
        </w:tabs>
        <w:spacing w:after="0" w:line="240" w:lineRule="auto"/>
        <w:ind w:left="0" w:firstLine="709"/>
        <w:jc w:val="both"/>
        <w:rPr>
          <w:rFonts w:ascii="Times New Roman" w:hAnsi="Times New Roman"/>
          <w:color w:val="000000" w:themeColor="text1"/>
          <w:sz w:val="28"/>
          <w:szCs w:val="28"/>
        </w:rPr>
      </w:pPr>
      <w:r w:rsidRPr="00AB34BF">
        <w:rPr>
          <w:rFonts w:ascii="Times New Roman" w:hAnsi="Times New Roman"/>
          <w:color w:val="000000" w:themeColor="text1"/>
          <w:sz w:val="28"/>
          <w:szCs w:val="28"/>
        </w:rPr>
        <w:t>информирование об изменениях федерального и областного зак</w:t>
      </w:r>
      <w:r w:rsidRPr="00AB34BF">
        <w:rPr>
          <w:rFonts w:ascii="Times New Roman" w:hAnsi="Times New Roman"/>
          <w:color w:val="000000" w:themeColor="text1"/>
          <w:sz w:val="28"/>
          <w:szCs w:val="28"/>
        </w:rPr>
        <w:t>о</w:t>
      </w:r>
      <w:r w:rsidRPr="00AB34BF">
        <w:rPr>
          <w:rFonts w:ascii="Times New Roman" w:hAnsi="Times New Roman"/>
          <w:color w:val="000000" w:themeColor="text1"/>
          <w:sz w:val="28"/>
          <w:szCs w:val="28"/>
        </w:rPr>
        <w:t xml:space="preserve">нодательства в сфере местного самоуправления; </w:t>
      </w:r>
    </w:p>
    <w:p w:rsidR="00064EF7" w:rsidRPr="00AB34BF" w:rsidRDefault="00064EF7" w:rsidP="003970A7">
      <w:pPr>
        <w:pStyle w:val="a3"/>
        <w:numPr>
          <w:ilvl w:val="0"/>
          <w:numId w:val="20"/>
        </w:numPr>
        <w:tabs>
          <w:tab w:val="left" w:pos="1276"/>
        </w:tabs>
        <w:spacing w:after="0" w:line="240" w:lineRule="auto"/>
        <w:ind w:left="0" w:firstLine="709"/>
        <w:jc w:val="both"/>
        <w:rPr>
          <w:rFonts w:ascii="Times New Roman" w:hAnsi="Times New Roman"/>
          <w:color w:val="000000" w:themeColor="text1"/>
          <w:sz w:val="28"/>
          <w:szCs w:val="28"/>
        </w:rPr>
      </w:pPr>
      <w:r w:rsidRPr="00AB34BF">
        <w:rPr>
          <w:rFonts w:ascii="Times New Roman" w:hAnsi="Times New Roman"/>
          <w:color w:val="000000" w:themeColor="text1"/>
          <w:sz w:val="28"/>
          <w:szCs w:val="28"/>
        </w:rPr>
        <w:t>мониторинг значимых (проблемных) вопросов, возникающих в муниципальных образованиях Иркутской области при решении вопросов местного значения, для рассмотрения возможности их совместного решения органами государственной власти и органами местного самоуправления м</w:t>
      </w:r>
      <w:r w:rsidRPr="00AB34BF">
        <w:rPr>
          <w:rFonts w:ascii="Times New Roman" w:hAnsi="Times New Roman"/>
          <w:color w:val="000000" w:themeColor="text1"/>
          <w:sz w:val="28"/>
          <w:szCs w:val="28"/>
        </w:rPr>
        <w:t>у</w:t>
      </w:r>
      <w:r w:rsidRPr="00AB34BF">
        <w:rPr>
          <w:rFonts w:ascii="Times New Roman" w:hAnsi="Times New Roman"/>
          <w:color w:val="000000" w:themeColor="text1"/>
          <w:sz w:val="28"/>
          <w:szCs w:val="28"/>
        </w:rPr>
        <w:t>ниципальных образований Иркутской области;</w:t>
      </w:r>
    </w:p>
    <w:p w:rsidR="00064EF7" w:rsidRPr="00AB34BF" w:rsidRDefault="00064EF7" w:rsidP="003970A7">
      <w:pPr>
        <w:pStyle w:val="a3"/>
        <w:numPr>
          <w:ilvl w:val="0"/>
          <w:numId w:val="20"/>
        </w:numPr>
        <w:tabs>
          <w:tab w:val="left" w:pos="1276"/>
        </w:tabs>
        <w:spacing w:after="0" w:line="240" w:lineRule="auto"/>
        <w:ind w:left="0" w:firstLine="709"/>
        <w:jc w:val="both"/>
        <w:rPr>
          <w:rFonts w:ascii="Times New Roman" w:hAnsi="Times New Roman"/>
          <w:color w:val="000000" w:themeColor="text1"/>
          <w:sz w:val="28"/>
          <w:szCs w:val="28"/>
        </w:rPr>
      </w:pPr>
      <w:r w:rsidRPr="00AB34BF">
        <w:rPr>
          <w:rFonts w:ascii="Times New Roman" w:hAnsi="Times New Roman"/>
          <w:color w:val="000000" w:themeColor="text1"/>
          <w:sz w:val="28"/>
          <w:szCs w:val="28"/>
        </w:rPr>
        <w:t>предоставление депутатам представительных органов муниц</w:t>
      </w:r>
      <w:r w:rsidRPr="00AB34BF">
        <w:rPr>
          <w:rFonts w:ascii="Times New Roman" w:hAnsi="Times New Roman"/>
          <w:color w:val="000000" w:themeColor="text1"/>
          <w:sz w:val="28"/>
          <w:szCs w:val="28"/>
        </w:rPr>
        <w:t>и</w:t>
      </w:r>
      <w:r w:rsidRPr="00AB34BF">
        <w:rPr>
          <w:rFonts w:ascii="Times New Roman" w:hAnsi="Times New Roman"/>
          <w:color w:val="000000" w:themeColor="text1"/>
          <w:sz w:val="28"/>
          <w:szCs w:val="28"/>
        </w:rPr>
        <w:t>пальных образований Иркутской области, мэрам (главам) муниципальных образований Иркутской области возможности обмена опытом работы по р</w:t>
      </w:r>
      <w:r w:rsidRPr="00AB34BF">
        <w:rPr>
          <w:rFonts w:ascii="Times New Roman" w:hAnsi="Times New Roman"/>
          <w:color w:val="000000" w:themeColor="text1"/>
          <w:sz w:val="28"/>
          <w:szCs w:val="28"/>
        </w:rPr>
        <w:t>е</w:t>
      </w:r>
      <w:r w:rsidRPr="00AB34BF">
        <w:rPr>
          <w:rFonts w:ascii="Times New Roman" w:hAnsi="Times New Roman"/>
          <w:color w:val="000000" w:themeColor="text1"/>
          <w:sz w:val="28"/>
          <w:szCs w:val="28"/>
        </w:rPr>
        <w:t>шению вопросов местного значения.</w:t>
      </w:r>
      <w:r w:rsidR="008F599D" w:rsidRPr="00AB34BF">
        <w:rPr>
          <w:rFonts w:ascii="Times New Roman" w:hAnsi="Times New Roman"/>
          <w:color w:val="000000" w:themeColor="text1"/>
          <w:sz w:val="28"/>
          <w:szCs w:val="28"/>
        </w:rPr>
        <w:t xml:space="preserve"> </w:t>
      </w:r>
    </w:p>
    <w:p w:rsidR="00064EF7" w:rsidRPr="00AB34BF" w:rsidRDefault="00064EF7" w:rsidP="00064EF7">
      <w:pPr>
        <w:pStyle w:val="a3"/>
        <w:spacing w:after="0" w:line="240" w:lineRule="auto"/>
        <w:ind w:left="0" w:firstLine="709"/>
        <w:jc w:val="both"/>
        <w:rPr>
          <w:rFonts w:ascii="Times New Roman" w:hAnsi="Times New Roman"/>
          <w:color w:val="000000" w:themeColor="text1"/>
          <w:sz w:val="28"/>
          <w:szCs w:val="28"/>
          <w:lang w:eastAsia="ru-RU"/>
        </w:rPr>
      </w:pPr>
      <w:r w:rsidRPr="00AB34BF">
        <w:rPr>
          <w:rFonts w:ascii="Times New Roman" w:eastAsia="Times New Roman" w:hAnsi="Times New Roman"/>
          <w:color w:val="000000" w:themeColor="text1"/>
          <w:sz w:val="28"/>
          <w:szCs w:val="28"/>
          <w:lang w:eastAsia="ru-RU"/>
        </w:rPr>
        <w:t xml:space="preserve">Повестки мероприятий формировались </w:t>
      </w:r>
      <w:proofErr w:type="gramStart"/>
      <w:r w:rsidRPr="00AB34BF">
        <w:rPr>
          <w:rFonts w:ascii="Times New Roman" w:eastAsia="Times New Roman" w:hAnsi="Times New Roman"/>
          <w:color w:val="000000" w:themeColor="text1"/>
          <w:sz w:val="28"/>
          <w:szCs w:val="28"/>
          <w:lang w:eastAsia="ru-RU"/>
        </w:rPr>
        <w:t>с учетом предложений отдела по взаимодействию с органами местного самоуправления управления по вз</w:t>
      </w:r>
      <w:r w:rsidRPr="00AB34BF">
        <w:rPr>
          <w:rFonts w:ascii="Times New Roman" w:eastAsia="Times New Roman" w:hAnsi="Times New Roman"/>
          <w:color w:val="000000" w:themeColor="text1"/>
          <w:sz w:val="28"/>
          <w:szCs w:val="28"/>
          <w:lang w:eastAsia="ru-RU"/>
        </w:rPr>
        <w:t>а</w:t>
      </w:r>
      <w:r w:rsidRPr="00AB34BF">
        <w:rPr>
          <w:rFonts w:ascii="Times New Roman" w:eastAsia="Times New Roman" w:hAnsi="Times New Roman"/>
          <w:color w:val="000000" w:themeColor="text1"/>
          <w:sz w:val="28"/>
          <w:szCs w:val="28"/>
          <w:lang w:eastAsia="ru-RU"/>
        </w:rPr>
        <w:t>имодействию с органами</w:t>
      </w:r>
      <w:proofErr w:type="gramEnd"/>
      <w:r w:rsidRPr="00AB34BF">
        <w:rPr>
          <w:rFonts w:ascii="Times New Roman" w:eastAsia="Times New Roman" w:hAnsi="Times New Roman"/>
          <w:color w:val="000000" w:themeColor="text1"/>
          <w:sz w:val="28"/>
          <w:szCs w:val="28"/>
          <w:lang w:eastAsia="ru-RU"/>
        </w:rPr>
        <w:t xml:space="preserve"> местного самоуправления и общественными об</w:t>
      </w:r>
      <w:r w:rsidRPr="00AB34BF">
        <w:rPr>
          <w:rFonts w:ascii="Times New Roman" w:eastAsia="Times New Roman" w:hAnsi="Times New Roman"/>
          <w:color w:val="000000" w:themeColor="text1"/>
          <w:sz w:val="28"/>
          <w:szCs w:val="28"/>
          <w:lang w:eastAsia="ru-RU"/>
        </w:rPr>
        <w:t>ъ</w:t>
      </w:r>
      <w:r w:rsidRPr="00AB34BF">
        <w:rPr>
          <w:rFonts w:ascii="Times New Roman" w:eastAsia="Times New Roman" w:hAnsi="Times New Roman"/>
          <w:color w:val="000000" w:themeColor="text1"/>
          <w:sz w:val="28"/>
          <w:szCs w:val="28"/>
          <w:lang w:eastAsia="ru-RU"/>
        </w:rPr>
        <w:t>единениями</w:t>
      </w:r>
      <w:r w:rsidR="008F599D" w:rsidRPr="00AB34BF">
        <w:rPr>
          <w:rFonts w:ascii="Times New Roman" w:eastAsia="Times New Roman" w:hAnsi="Times New Roman"/>
          <w:color w:val="000000" w:themeColor="text1"/>
          <w:sz w:val="28"/>
          <w:szCs w:val="28"/>
          <w:lang w:eastAsia="ru-RU"/>
        </w:rPr>
        <w:t xml:space="preserve"> </w:t>
      </w:r>
      <w:r w:rsidRPr="00AB34BF">
        <w:rPr>
          <w:rFonts w:ascii="Times New Roman" w:eastAsia="Times New Roman" w:hAnsi="Times New Roman"/>
          <w:color w:val="000000" w:themeColor="text1"/>
          <w:sz w:val="28"/>
          <w:szCs w:val="28"/>
          <w:lang w:eastAsia="ru-RU"/>
        </w:rPr>
        <w:t>аппарата Законодательного Собрания, депутатов представител</w:t>
      </w:r>
      <w:r w:rsidRPr="00AB34BF">
        <w:rPr>
          <w:rFonts w:ascii="Times New Roman" w:eastAsia="Times New Roman" w:hAnsi="Times New Roman"/>
          <w:color w:val="000000" w:themeColor="text1"/>
          <w:sz w:val="28"/>
          <w:szCs w:val="28"/>
          <w:lang w:eastAsia="ru-RU"/>
        </w:rPr>
        <w:t>ь</w:t>
      </w:r>
      <w:r w:rsidRPr="00AB34BF">
        <w:rPr>
          <w:rFonts w:ascii="Times New Roman" w:eastAsia="Times New Roman" w:hAnsi="Times New Roman"/>
          <w:color w:val="000000" w:themeColor="text1"/>
          <w:sz w:val="28"/>
          <w:szCs w:val="28"/>
          <w:lang w:eastAsia="ru-RU"/>
        </w:rPr>
        <w:t>ных органов муниципальных образований Иркутской области,</w:t>
      </w:r>
      <w:r w:rsidR="008F599D" w:rsidRPr="00AB34BF">
        <w:rPr>
          <w:rFonts w:ascii="Times New Roman" w:eastAsia="Times New Roman" w:hAnsi="Times New Roman"/>
          <w:color w:val="000000" w:themeColor="text1"/>
          <w:sz w:val="28"/>
          <w:szCs w:val="28"/>
          <w:lang w:eastAsia="ru-RU"/>
        </w:rPr>
        <w:t xml:space="preserve"> </w:t>
      </w:r>
      <w:r w:rsidRPr="00AB34BF">
        <w:rPr>
          <w:rFonts w:ascii="Times New Roman" w:eastAsia="Times New Roman" w:hAnsi="Times New Roman"/>
          <w:color w:val="000000" w:themeColor="text1"/>
          <w:sz w:val="28"/>
          <w:szCs w:val="28"/>
          <w:lang w:eastAsia="ru-RU"/>
        </w:rPr>
        <w:t>мэров (глав) муниципальных образований Иркутской области.</w:t>
      </w:r>
      <w:r w:rsidRPr="00AB34BF">
        <w:rPr>
          <w:rFonts w:ascii="Times New Roman" w:hAnsi="Times New Roman"/>
          <w:color w:val="000000" w:themeColor="text1"/>
          <w:sz w:val="28"/>
          <w:szCs w:val="28"/>
          <w:lang w:eastAsia="ru-RU"/>
        </w:rPr>
        <w:t xml:space="preserve"> </w:t>
      </w:r>
    </w:p>
    <w:p w:rsidR="00064EF7" w:rsidRPr="00AB34BF" w:rsidRDefault="00064EF7" w:rsidP="00064EF7">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eastAsia="ru-RU"/>
        </w:rPr>
      </w:pPr>
      <w:r w:rsidRPr="00AB34BF">
        <w:rPr>
          <w:rFonts w:ascii="Times New Roman" w:hAnsi="Times New Roman"/>
          <w:color w:val="000000" w:themeColor="text1"/>
          <w:sz w:val="28"/>
          <w:szCs w:val="28"/>
        </w:rPr>
        <w:t xml:space="preserve">В целях </w:t>
      </w:r>
      <w:r w:rsidRPr="00AB34BF">
        <w:rPr>
          <w:rFonts w:ascii="Times New Roman" w:eastAsia="Times New Roman" w:hAnsi="Times New Roman" w:cs="Times New Roman"/>
          <w:color w:val="000000" w:themeColor="text1"/>
          <w:sz w:val="28"/>
          <w:szCs w:val="28"/>
          <w:lang w:eastAsia="ru-RU"/>
        </w:rPr>
        <w:t xml:space="preserve">профилактики и предупреждения коррупционных нарушений в органах местного самоуправления муниципальных образований Иркутской области Законодательным Собранием </w:t>
      </w:r>
      <w:r w:rsidRPr="00AB34BF">
        <w:rPr>
          <w:rFonts w:ascii="Times New Roman" w:hAnsi="Times New Roman"/>
          <w:color w:val="000000" w:themeColor="text1"/>
          <w:sz w:val="28"/>
          <w:szCs w:val="28"/>
          <w:lang w:eastAsia="ru-RU"/>
        </w:rPr>
        <w:t xml:space="preserve">28 февраля </w:t>
      </w:r>
      <w:proofErr w:type="gramStart"/>
      <w:r w:rsidRPr="00AB34BF">
        <w:rPr>
          <w:rFonts w:ascii="Times New Roman" w:hAnsi="Times New Roman"/>
          <w:color w:val="000000" w:themeColor="text1"/>
          <w:sz w:val="28"/>
          <w:szCs w:val="28"/>
          <w:lang w:eastAsia="ru-RU"/>
        </w:rPr>
        <w:t>пров</w:t>
      </w:r>
      <w:r w:rsidRPr="00AB34BF">
        <w:rPr>
          <w:rFonts w:ascii="Times New Roman" w:hAnsi="Times New Roman"/>
          <w:color w:val="000000" w:themeColor="text1"/>
          <w:sz w:val="28"/>
          <w:szCs w:val="28"/>
          <w:lang w:eastAsia="ru-RU"/>
        </w:rPr>
        <w:t>е</w:t>
      </w:r>
      <w:r w:rsidRPr="00AB34BF">
        <w:rPr>
          <w:rFonts w:ascii="Times New Roman" w:hAnsi="Times New Roman"/>
          <w:color w:val="000000" w:themeColor="text1"/>
          <w:sz w:val="28"/>
          <w:szCs w:val="28"/>
          <w:lang w:eastAsia="ru-RU"/>
        </w:rPr>
        <w:t>ден</w:t>
      </w:r>
      <w:proofErr w:type="gramEnd"/>
      <w:r w:rsidRPr="00AB34BF">
        <w:rPr>
          <w:rFonts w:ascii="Times New Roman" w:hAnsi="Times New Roman"/>
          <w:color w:val="000000" w:themeColor="text1"/>
          <w:sz w:val="28"/>
          <w:szCs w:val="28"/>
          <w:lang w:eastAsia="ru-RU"/>
        </w:rPr>
        <w:t xml:space="preserve"> вебинар на тему </w:t>
      </w:r>
      <w:r w:rsidRPr="00AB34BF">
        <w:rPr>
          <w:rFonts w:ascii="Times New Roman" w:hAnsi="Times New Roman" w:cs="Times New Roman"/>
          <w:color w:val="000000" w:themeColor="text1"/>
          <w:sz w:val="28"/>
          <w:szCs w:val="28"/>
        </w:rPr>
        <w:t>«О практике реализации законодательства в сфере противодействия корру</w:t>
      </w:r>
      <w:r w:rsidRPr="00AB34BF">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ции и мер по противодействию коррупции».</w:t>
      </w:r>
    </w:p>
    <w:p w:rsidR="00064EF7" w:rsidRPr="00AB34BF" w:rsidRDefault="00064EF7" w:rsidP="00064EF7">
      <w:pPr>
        <w:tabs>
          <w:tab w:val="left" w:pos="1134"/>
        </w:tabs>
        <w:spacing w:after="0" w:line="240" w:lineRule="auto"/>
        <w:ind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Руководителем вебинара являлся заместитель председателя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Иркутской области Алдаров К.Р.</w:t>
      </w:r>
    </w:p>
    <w:p w:rsidR="00064EF7" w:rsidRPr="00AB34BF" w:rsidRDefault="00064EF7" w:rsidP="00064EF7">
      <w:pPr>
        <w:tabs>
          <w:tab w:val="left" w:pos="1134"/>
        </w:tabs>
        <w:spacing w:after="0" w:line="240" w:lineRule="auto"/>
        <w:ind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В рамках повестки вебинара рассмотрены следующие вопросы:</w:t>
      </w:r>
    </w:p>
    <w:p w:rsidR="00064EF7" w:rsidRPr="00AB34BF" w:rsidRDefault="00064EF7" w:rsidP="003970A7">
      <w:pPr>
        <w:pStyle w:val="a3"/>
        <w:numPr>
          <w:ilvl w:val="0"/>
          <w:numId w:val="2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 представлении сведений о доходах, расходах, об имуществе и обязательствах имущественного характера лицами, замещающими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пальные должности. Проверка достоверности и полноты сведений о доходах, расходах, об имуществе и обязательствах имущественного характера. Отве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ственность лиц, замещающих муниципальные должности за коррупционные правонарушения.</w:t>
      </w:r>
    </w:p>
    <w:p w:rsidR="00064EF7" w:rsidRPr="00AB34BF" w:rsidRDefault="00064EF7" w:rsidP="003970A7">
      <w:pPr>
        <w:pStyle w:val="a3"/>
        <w:numPr>
          <w:ilvl w:val="0"/>
          <w:numId w:val="2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Предотвращение и урегулирование конфликта интересов в системе органов местного самоуправления.</w:t>
      </w:r>
    </w:p>
    <w:p w:rsidR="00064EF7" w:rsidRPr="00AB34BF" w:rsidRDefault="00064EF7" w:rsidP="003970A7">
      <w:pPr>
        <w:pStyle w:val="a3"/>
        <w:numPr>
          <w:ilvl w:val="0"/>
          <w:numId w:val="2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Практика прокурорского надзора за исполнением законодательства о противодействии коррупции в органах местного самоуправления.</w:t>
      </w:r>
    </w:p>
    <w:p w:rsidR="00064EF7" w:rsidRPr="00AB34BF" w:rsidRDefault="00064EF7" w:rsidP="003970A7">
      <w:pPr>
        <w:pStyle w:val="a3"/>
        <w:numPr>
          <w:ilvl w:val="0"/>
          <w:numId w:val="21"/>
        </w:numPr>
        <w:tabs>
          <w:tab w:val="left" w:pos="709"/>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Практика органов местного самоуправления по реализации закон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дательства в сфере противодействия коррупции и мер по противодействию коррупции.</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В мероприятии приняли участие </w:t>
      </w:r>
      <w:r w:rsidRPr="00AB34BF">
        <w:rPr>
          <w:rFonts w:ascii="Times New Roman" w:hAnsi="Times New Roman"/>
          <w:color w:val="000000" w:themeColor="text1"/>
          <w:sz w:val="28"/>
          <w:szCs w:val="28"/>
        </w:rPr>
        <w:t>депутаты</w:t>
      </w:r>
      <w:r w:rsidRPr="00AB34BF">
        <w:rPr>
          <w:rFonts w:ascii="Times New Roman" w:hAnsi="Times New Roman"/>
          <w:color w:val="000000" w:themeColor="text1"/>
          <w:sz w:val="28"/>
          <w:szCs w:val="28"/>
          <w:lang w:eastAsia="ru-RU"/>
        </w:rPr>
        <w:t xml:space="preserve"> Законодательного Собрания, </w:t>
      </w:r>
      <w:r w:rsidRPr="00AB34BF">
        <w:rPr>
          <w:rFonts w:ascii="Times New Roman" w:hAnsi="Times New Roman"/>
          <w:color w:val="000000" w:themeColor="text1"/>
          <w:sz w:val="28"/>
          <w:szCs w:val="28"/>
        </w:rPr>
        <w:t>представители у</w:t>
      </w:r>
      <w:r w:rsidRPr="00AB34BF">
        <w:rPr>
          <w:rFonts w:ascii="Times New Roman" w:hAnsi="Times New Roman" w:cs="Times New Roman"/>
          <w:bCs/>
          <w:color w:val="000000" w:themeColor="text1"/>
          <w:sz w:val="28"/>
          <w:szCs w:val="28"/>
        </w:rPr>
        <w:t>правления по профилактике коррупционных и иных прав</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нарушений аппарата Губернатора Иркутской области и Правительства И</w:t>
      </w:r>
      <w:r w:rsidRPr="00AB34BF">
        <w:rPr>
          <w:rFonts w:ascii="Times New Roman" w:hAnsi="Times New Roman" w:cs="Times New Roman"/>
          <w:bCs/>
          <w:color w:val="000000" w:themeColor="text1"/>
          <w:sz w:val="28"/>
          <w:szCs w:val="28"/>
        </w:rPr>
        <w:t>р</w:t>
      </w:r>
      <w:r w:rsidRPr="00AB34BF">
        <w:rPr>
          <w:rFonts w:ascii="Times New Roman" w:hAnsi="Times New Roman" w:cs="Times New Roman"/>
          <w:bCs/>
          <w:color w:val="000000" w:themeColor="text1"/>
          <w:sz w:val="28"/>
          <w:szCs w:val="28"/>
        </w:rPr>
        <w:t>кутской области</w:t>
      </w:r>
      <w:r w:rsidRPr="00AB34BF">
        <w:rPr>
          <w:rFonts w:ascii="Times New Roman" w:hAnsi="Times New Roman" w:cs="Times New Roman"/>
          <w:color w:val="000000" w:themeColor="text1"/>
          <w:sz w:val="28"/>
          <w:szCs w:val="28"/>
        </w:rPr>
        <w:t xml:space="preserve">, </w:t>
      </w:r>
      <w:r w:rsidRPr="00AB34BF">
        <w:rPr>
          <w:rFonts w:ascii="Times New Roman" w:hAnsi="Times New Roman"/>
          <w:color w:val="000000" w:themeColor="text1"/>
          <w:sz w:val="28"/>
          <w:szCs w:val="28"/>
        </w:rPr>
        <w:t>прокуратуры Иркутской области,</w:t>
      </w:r>
      <w:r w:rsidRPr="00AB34BF">
        <w:rPr>
          <w:rFonts w:ascii="Times New Roman" w:hAnsi="Times New Roman"/>
          <w:color w:val="000000" w:themeColor="text1"/>
          <w:sz w:val="28"/>
          <w:szCs w:val="28"/>
          <w:lang w:eastAsia="ru-RU"/>
        </w:rPr>
        <w:t xml:space="preserve"> </w:t>
      </w:r>
      <w:r w:rsidR="00C61F65">
        <w:rPr>
          <w:rFonts w:ascii="Times New Roman" w:hAnsi="Times New Roman"/>
          <w:color w:val="000000" w:themeColor="text1"/>
          <w:sz w:val="28"/>
          <w:szCs w:val="28"/>
          <w:lang w:eastAsia="ru-RU"/>
        </w:rPr>
        <w:t>НО</w:t>
      </w:r>
      <w:r w:rsidRPr="00AB34BF">
        <w:rPr>
          <w:rFonts w:ascii="Times New Roman" w:hAnsi="Times New Roman"/>
          <w:color w:val="000000" w:themeColor="text1"/>
          <w:sz w:val="28"/>
          <w:szCs w:val="28"/>
          <w:lang w:eastAsia="ru-RU"/>
        </w:rPr>
        <w:t xml:space="preserve"> «Ассоциация мун</w:t>
      </w:r>
      <w:r w:rsidRPr="00AB34BF">
        <w:rPr>
          <w:rFonts w:ascii="Times New Roman" w:hAnsi="Times New Roman"/>
          <w:color w:val="000000" w:themeColor="text1"/>
          <w:sz w:val="28"/>
          <w:szCs w:val="28"/>
          <w:lang w:eastAsia="ru-RU"/>
        </w:rPr>
        <w:t>и</w:t>
      </w:r>
      <w:r w:rsidRPr="00AB34BF">
        <w:rPr>
          <w:rFonts w:ascii="Times New Roman" w:hAnsi="Times New Roman"/>
          <w:color w:val="000000" w:themeColor="text1"/>
          <w:sz w:val="28"/>
          <w:szCs w:val="28"/>
          <w:lang w:eastAsia="ru-RU"/>
        </w:rPr>
        <w:t>ципальных образований Иркутской области», депутаты представительных органов муниципальных образований Иркутской области, мэры (</w:t>
      </w:r>
      <w:r w:rsidRPr="00AB34BF">
        <w:rPr>
          <w:rFonts w:ascii="Times New Roman" w:hAnsi="Times New Roman"/>
          <w:color w:val="000000" w:themeColor="text1"/>
          <w:sz w:val="28"/>
          <w:szCs w:val="28"/>
        </w:rPr>
        <w:t>главы) м</w:t>
      </w:r>
      <w:r w:rsidRPr="00AB34BF">
        <w:rPr>
          <w:rFonts w:ascii="Times New Roman" w:hAnsi="Times New Roman"/>
          <w:color w:val="000000" w:themeColor="text1"/>
          <w:sz w:val="28"/>
          <w:szCs w:val="28"/>
        </w:rPr>
        <w:t>у</w:t>
      </w:r>
      <w:r w:rsidRPr="00AB34BF">
        <w:rPr>
          <w:rFonts w:ascii="Times New Roman" w:hAnsi="Times New Roman"/>
          <w:color w:val="000000" w:themeColor="text1"/>
          <w:sz w:val="28"/>
          <w:szCs w:val="28"/>
        </w:rPr>
        <w:t>ниципальных образований Иркутской области, муниципальные служащие органов местного самоуправления муниципальных образований Иркутской области</w:t>
      </w:r>
      <w:r w:rsidRPr="00AB34BF">
        <w:rPr>
          <w:rFonts w:ascii="Times New Roman" w:hAnsi="Times New Roman" w:cs="Times New Roman"/>
          <w:color w:val="000000" w:themeColor="text1"/>
          <w:sz w:val="28"/>
          <w:szCs w:val="28"/>
        </w:rPr>
        <w:t>.</w:t>
      </w:r>
      <w:proofErr w:type="gramEnd"/>
    </w:p>
    <w:p w:rsidR="00064EF7" w:rsidRPr="00AB34BF" w:rsidRDefault="00064EF7" w:rsidP="00064EF7">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ab/>
        <w:t>Следует отметить актуальность темы вебинара и своевременное его проведение. По итогам вебинара отмечено насколько эффективно исполняе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ся антикоррупционное законодательство в органах местного самоуправления муниципальных образований Иркутской </w:t>
      </w:r>
      <w:proofErr w:type="gramStart"/>
      <w:r w:rsidRPr="00AB34BF">
        <w:rPr>
          <w:rFonts w:ascii="Times New Roman" w:hAnsi="Times New Roman" w:cs="Times New Roman"/>
          <w:color w:val="000000" w:themeColor="text1"/>
          <w:sz w:val="28"/>
          <w:szCs w:val="28"/>
        </w:rPr>
        <w:t>области</w:t>
      </w:r>
      <w:proofErr w:type="gramEnd"/>
      <w:r w:rsidRPr="00AB34BF">
        <w:rPr>
          <w:rFonts w:ascii="Times New Roman" w:hAnsi="Times New Roman" w:cs="Times New Roman"/>
          <w:color w:val="000000" w:themeColor="text1"/>
          <w:sz w:val="28"/>
          <w:szCs w:val="28"/>
        </w:rPr>
        <w:t xml:space="preserve"> и реализуются предоста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ленные законодательством полномочия,</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какие проблемы возникают в прав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применении. </w:t>
      </w:r>
    </w:p>
    <w:p w:rsidR="00064EF7" w:rsidRPr="00AB34BF" w:rsidRDefault="00064EF7" w:rsidP="00064EF7">
      <w:pPr>
        <w:spacing w:after="0" w:line="240" w:lineRule="auto"/>
        <w:ind w:firstLine="708"/>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Также актуальность темы подтверждается началом декларационной кампании (представление сведений о доходах, расходах, об имуществе и об</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зательствах имущественного характера) для лиц, замещающих муниципал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ные должности, в том числе депутатов представительных органов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пальных образований Иркутской области. </w:t>
      </w:r>
    </w:p>
    <w:p w:rsidR="00064EF7" w:rsidRPr="00AB34BF" w:rsidRDefault="00064EF7" w:rsidP="00064EF7">
      <w:pPr>
        <w:pStyle w:val="a3"/>
        <w:spacing w:after="0" w:line="240" w:lineRule="auto"/>
        <w:ind w:left="0" w:firstLine="709"/>
        <w:jc w:val="both"/>
        <w:rPr>
          <w:rFonts w:ascii="Times New Roman" w:hAnsi="Times New Roman" w:cs="Times New Roman"/>
          <w:color w:val="000000" w:themeColor="text1"/>
          <w:sz w:val="28"/>
          <w:szCs w:val="28"/>
          <w:lang w:eastAsia="ru-RU"/>
        </w:rPr>
      </w:pPr>
      <w:r w:rsidRPr="00AB34BF">
        <w:rPr>
          <w:rFonts w:ascii="Times New Roman" w:hAnsi="Times New Roman"/>
          <w:color w:val="000000" w:themeColor="text1"/>
          <w:sz w:val="28"/>
          <w:szCs w:val="28"/>
          <w:lang w:eastAsia="ru-RU"/>
        </w:rPr>
        <w:t xml:space="preserve">11 апреля </w:t>
      </w:r>
      <w:proofErr w:type="gramStart"/>
      <w:r w:rsidRPr="00AB34BF">
        <w:rPr>
          <w:rFonts w:ascii="Times New Roman" w:hAnsi="Times New Roman"/>
          <w:color w:val="000000" w:themeColor="text1"/>
          <w:sz w:val="28"/>
          <w:szCs w:val="28"/>
          <w:lang w:eastAsia="ru-RU"/>
        </w:rPr>
        <w:t>проведен</w:t>
      </w:r>
      <w:proofErr w:type="gramEnd"/>
      <w:r w:rsidR="008F599D" w:rsidRPr="00AB34BF">
        <w:rPr>
          <w:rFonts w:ascii="Times New Roman" w:hAnsi="Times New Roman"/>
          <w:color w:val="000000" w:themeColor="text1"/>
          <w:sz w:val="28"/>
          <w:szCs w:val="28"/>
          <w:lang w:eastAsia="ru-RU"/>
        </w:rPr>
        <w:t xml:space="preserve"> </w:t>
      </w:r>
      <w:r w:rsidRPr="00AB34BF">
        <w:rPr>
          <w:rFonts w:ascii="Times New Roman" w:hAnsi="Times New Roman"/>
          <w:color w:val="000000" w:themeColor="text1"/>
          <w:sz w:val="28"/>
          <w:szCs w:val="28"/>
          <w:lang w:eastAsia="ru-RU"/>
        </w:rPr>
        <w:t xml:space="preserve">вебинар на тему </w:t>
      </w:r>
      <w:r w:rsidRPr="00AB34BF">
        <w:rPr>
          <w:rFonts w:ascii="Times New Roman" w:hAnsi="Times New Roman" w:cs="Times New Roman"/>
          <w:color w:val="000000" w:themeColor="text1"/>
          <w:sz w:val="28"/>
          <w:szCs w:val="28"/>
        </w:rPr>
        <w:t>«О проблемах организации пров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дения капитального ремонта общего имущества в многоквартирных домах на территории Иркутской области».</w:t>
      </w:r>
    </w:p>
    <w:p w:rsidR="00064EF7" w:rsidRPr="00AB34BF" w:rsidRDefault="00064EF7" w:rsidP="00064EF7">
      <w:pPr>
        <w:tabs>
          <w:tab w:val="left" w:pos="1134"/>
        </w:tabs>
        <w:spacing w:after="0" w:line="240" w:lineRule="auto"/>
        <w:ind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Руководителем вебинара являлась заместитель председателя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Иркутской области Носенко О.Н.</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В вебинаре приняли участие </w:t>
      </w:r>
      <w:r w:rsidRPr="00AB34BF">
        <w:rPr>
          <w:rFonts w:ascii="Times New Roman" w:hAnsi="Times New Roman"/>
          <w:color w:val="000000" w:themeColor="text1"/>
          <w:sz w:val="28"/>
          <w:szCs w:val="28"/>
        </w:rPr>
        <w:t>депутаты</w:t>
      </w:r>
      <w:r w:rsidRPr="00AB34BF">
        <w:rPr>
          <w:rFonts w:ascii="Times New Roman" w:hAnsi="Times New Roman"/>
          <w:color w:val="000000" w:themeColor="text1"/>
          <w:sz w:val="28"/>
          <w:szCs w:val="28"/>
          <w:lang w:eastAsia="ru-RU"/>
        </w:rPr>
        <w:t xml:space="preserve"> Законодательного Собрания, представители исполнительных органов государственной власти</w:t>
      </w:r>
      <w:r w:rsidR="008F599D" w:rsidRPr="00AB34BF">
        <w:rPr>
          <w:rFonts w:ascii="Times New Roman" w:hAnsi="Times New Roman"/>
          <w:color w:val="000000" w:themeColor="text1"/>
          <w:sz w:val="28"/>
          <w:szCs w:val="28"/>
          <w:lang w:eastAsia="ru-RU"/>
        </w:rPr>
        <w:t xml:space="preserve"> </w:t>
      </w:r>
      <w:r w:rsidRPr="00AB34BF">
        <w:rPr>
          <w:rFonts w:ascii="Times New Roman" w:hAnsi="Times New Roman"/>
          <w:color w:val="000000" w:themeColor="text1"/>
          <w:sz w:val="28"/>
          <w:szCs w:val="28"/>
          <w:lang w:eastAsia="ru-RU"/>
        </w:rPr>
        <w:t>Иркутской области (</w:t>
      </w:r>
      <w:r w:rsidRPr="00AB34BF">
        <w:rPr>
          <w:rFonts w:ascii="Times New Roman" w:hAnsi="Times New Roman" w:cs="Times New Roman"/>
          <w:color w:val="000000" w:themeColor="text1"/>
          <w:sz w:val="28"/>
          <w:szCs w:val="28"/>
        </w:rPr>
        <w:t>министерство жилищной политики, энергетики и транспорта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министерство социального развития, опеки и попечител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ства Иркутской области,</w:t>
      </w:r>
      <w:r w:rsidRPr="00AB34BF">
        <w:rPr>
          <w:color w:val="000000" w:themeColor="text1"/>
          <w:sz w:val="28"/>
          <w:szCs w:val="28"/>
        </w:rPr>
        <w:t xml:space="preserve"> </w:t>
      </w:r>
      <w:r w:rsidRPr="00AB34BF">
        <w:rPr>
          <w:rFonts w:ascii="Times New Roman" w:hAnsi="Times New Roman" w:cs="Times New Roman"/>
          <w:color w:val="000000" w:themeColor="text1"/>
          <w:sz w:val="28"/>
          <w:szCs w:val="28"/>
        </w:rPr>
        <w:t>служба государственного жилищного надзора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служба по тарифам Иркутской области), представители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Фонда капитального ремонта многоквартирных домов Иркутской области,</w:t>
      </w:r>
      <w:r w:rsidRPr="00AB34BF">
        <w:rPr>
          <w:rFonts w:ascii="Times New Roman" w:hAnsi="Times New Roman"/>
          <w:color w:val="000000" w:themeColor="text1"/>
          <w:sz w:val="28"/>
          <w:szCs w:val="28"/>
          <w:lang w:eastAsia="ru-RU"/>
        </w:rPr>
        <w:t xml:space="preserve"> </w:t>
      </w:r>
      <w:r w:rsidR="00C61F65">
        <w:rPr>
          <w:rFonts w:ascii="Times New Roman" w:hAnsi="Times New Roman"/>
          <w:color w:val="000000" w:themeColor="text1"/>
          <w:sz w:val="28"/>
          <w:szCs w:val="28"/>
          <w:lang w:eastAsia="ru-RU"/>
        </w:rPr>
        <w:t>НО</w:t>
      </w:r>
      <w:r w:rsidRPr="00AB34BF">
        <w:rPr>
          <w:rFonts w:ascii="Times New Roman" w:hAnsi="Times New Roman"/>
          <w:color w:val="000000" w:themeColor="text1"/>
          <w:sz w:val="28"/>
          <w:szCs w:val="28"/>
          <w:lang w:eastAsia="ru-RU"/>
        </w:rPr>
        <w:t xml:space="preserve"> «Ассоциация муниципальных образований Иркутской области», депут</w:t>
      </w:r>
      <w:r w:rsidRPr="00AB34BF">
        <w:rPr>
          <w:rFonts w:ascii="Times New Roman" w:hAnsi="Times New Roman"/>
          <w:color w:val="000000" w:themeColor="text1"/>
          <w:sz w:val="28"/>
          <w:szCs w:val="28"/>
          <w:lang w:eastAsia="ru-RU"/>
        </w:rPr>
        <w:t>а</w:t>
      </w:r>
      <w:r w:rsidRPr="00AB34BF">
        <w:rPr>
          <w:rFonts w:ascii="Times New Roman" w:hAnsi="Times New Roman"/>
          <w:color w:val="000000" w:themeColor="text1"/>
          <w:sz w:val="28"/>
          <w:szCs w:val="28"/>
          <w:lang w:eastAsia="ru-RU"/>
        </w:rPr>
        <w:t>ты представительных органов муниципальных образований</w:t>
      </w:r>
      <w:proofErr w:type="gramEnd"/>
      <w:r w:rsidRPr="00AB34BF">
        <w:rPr>
          <w:rFonts w:ascii="Times New Roman" w:hAnsi="Times New Roman"/>
          <w:color w:val="000000" w:themeColor="text1"/>
          <w:sz w:val="28"/>
          <w:szCs w:val="28"/>
          <w:lang w:eastAsia="ru-RU"/>
        </w:rPr>
        <w:t xml:space="preserve"> Иркутской обл</w:t>
      </w:r>
      <w:r w:rsidRPr="00AB34BF">
        <w:rPr>
          <w:rFonts w:ascii="Times New Roman" w:hAnsi="Times New Roman"/>
          <w:color w:val="000000" w:themeColor="text1"/>
          <w:sz w:val="28"/>
          <w:szCs w:val="28"/>
          <w:lang w:eastAsia="ru-RU"/>
        </w:rPr>
        <w:t>а</w:t>
      </w:r>
      <w:r w:rsidRPr="00AB34BF">
        <w:rPr>
          <w:rFonts w:ascii="Times New Roman" w:hAnsi="Times New Roman"/>
          <w:color w:val="000000" w:themeColor="text1"/>
          <w:sz w:val="28"/>
          <w:szCs w:val="28"/>
          <w:lang w:eastAsia="ru-RU"/>
        </w:rPr>
        <w:t>сти, мэры (</w:t>
      </w:r>
      <w:r w:rsidRPr="00AB34BF">
        <w:rPr>
          <w:rFonts w:ascii="Times New Roman" w:hAnsi="Times New Roman"/>
          <w:color w:val="000000" w:themeColor="text1"/>
          <w:sz w:val="28"/>
          <w:szCs w:val="28"/>
        </w:rPr>
        <w:t>главы) муниципальных образований Иркутской области, муниц</w:t>
      </w:r>
      <w:r w:rsidRPr="00AB34BF">
        <w:rPr>
          <w:rFonts w:ascii="Times New Roman" w:hAnsi="Times New Roman"/>
          <w:color w:val="000000" w:themeColor="text1"/>
          <w:sz w:val="28"/>
          <w:szCs w:val="28"/>
        </w:rPr>
        <w:t>и</w:t>
      </w:r>
      <w:r w:rsidRPr="00AB34BF">
        <w:rPr>
          <w:rFonts w:ascii="Times New Roman" w:hAnsi="Times New Roman"/>
          <w:color w:val="000000" w:themeColor="text1"/>
          <w:sz w:val="28"/>
          <w:szCs w:val="28"/>
        </w:rPr>
        <w:t>пальные служащие органов местного самоуправления муниципальных обр</w:t>
      </w:r>
      <w:r w:rsidRPr="00AB34BF">
        <w:rPr>
          <w:rFonts w:ascii="Times New Roman" w:hAnsi="Times New Roman"/>
          <w:color w:val="000000" w:themeColor="text1"/>
          <w:sz w:val="28"/>
          <w:szCs w:val="28"/>
        </w:rPr>
        <w:t>а</w:t>
      </w:r>
      <w:r w:rsidRPr="00AB34BF">
        <w:rPr>
          <w:rFonts w:ascii="Times New Roman" w:hAnsi="Times New Roman"/>
          <w:color w:val="000000" w:themeColor="text1"/>
          <w:sz w:val="28"/>
          <w:szCs w:val="28"/>
        </w:rPr>
        <w:t>зований Иркутской области</w:t>
      </w:r>
      <w:r w:rsidRPr="00AB34BF">
        <w:rPr>
          <w:rFonts w:ascii="Times New Roman" w:hAnsi="Times New Roman" w:cs="Times New Roman"/>
          <w:color w:val="000000" w:themeColor="text1"/>
          <w:sz w:val="28"/>
          <w:szCs w:val="28"/>
        </w:rPr>
        <w:t>.</w:t>
      </w:r>
    </w:p>
    <w:p w:rsidR="00064EF7" w:rsidRPr="00AB34BF" w:rsidRDefault="00064EF7" w:rsidP="00064EF7">
      <w:pPr>
        <w:tabs>
          <w:tab w:val="left" w:pos="1134"/>
        </w:tabs>
        <w:spacing w:after="0" w:line="240" w:lineRule="auto"/>
        <w:ind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рамках повестки вебинара рассмотрены следующие вопросы:</w:t>
      </w:r>
    </w:p>
    <w:p w:rsidR="00064EF7" w:rsidRPr="00AB34BF" w:rsidRDefault="00064EF7" w:rsidP="003970A7">
      <w:pPr>
        <w:pStyle w:val="a3"/>
        <w:numPr>
          <w:ilvl w:val="0"/>
          <w:numId w:val="22"/>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О ходе реализации Закона Иркутской области от 27 декабря 2013 г</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да</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167-ОЗ «Об организации проведения капитального ремонта общего имущества в многоквартирных домах на территории Иркутской области».</w:t>
      </w:r>
    </w:p>
    <w:p w:rsidR="00064EF7" w:rsidRPr="00AB34BF" w:rsidRDefault="00064EF7" w:rsidP="003970A7">
      <w:pPr>
        <w:pStyle w:val="a3"/>
        <w:numPr>
          <w:ilvl w:val="0"/>
          <w:numId w:val="22"/>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Порядок определения платы за коммунальные ресурсы, потребля</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мые при использовании и содержании общего имущества в многоквартирном доме.</w:t>
      </w:r>
    </w:p>
    <w:p w:rsidR="00064EF7" w:rsidRPr="00AB34BF" w:rsidRDefault="00064EF7" w:rsidP="003970A7">
      <w:pPr>
        <w:pStyle w:val="a3"/>
        <w:numPr>
          <w:ilvl w:val="0"/>
          <w:numId w:val="22"/>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Практика применения Закона Иркутской области от 13 июля 2016 года</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65-ОЗ «О дополнительной мере социальной поддержки граждан в Иркутской области в виде компенсации расходов на уплату взноса на кап</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тальный ремонт общего имущества в многоквартирном доме».</w:t>
      </w:r>
    </w:p>
    <w:p w:rsidR="00064EF7" w:rsidRPr="00AB34BF" w:rsidRDefault="00064EF7" w:rsidP="003970A7">
      <w:pPr>
        <w:pStyle w:val="a3"/>
        <w:numPr>
          <w:ilvl w:val="0"/>
          <w:numId w:val="22"/>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Практика органов местного самоуправления по решению </w:t>
      </w:r>
      <w:proofErr w:type="gramStart"/>
      <w:r w:rsidRPr="00AB34BF">
        <w:rPr>
          <w:rFonts w:ascii="Times New Roman" w:eastAsia="Times New Roman" w:hAnsi="Times New Roman" w:cs="Times New Roman"/>
          <w:color w:val="000000" w:themeColor="text1"/>
          <w:sz w:val="28"/>
          <w:szCs w:val="28"/>
          <w:lang w:eastAsia="ru-RU"/>
        </w:rPr>
        <w:t>проблем организации проведения капитального ремонта общего имущества</w:t>
      </w:r>
      <w:proofErr w:type="gramEnd"/>
      <w:r w:rsidRPr="00AB34BF">
        <w:rPr>
          <w:rFonts w:ascii="Times New Roman" w:eastAsia="Times New Roman" w:hAnsi="Times New Roman" w:cs="Times New Roman"/>
          <w:color w:val="000000" w:themeColor="text1"/>
          <w:sz w:val="28"/>
          <w:szCs w:val="28"/>
          <w:lang w:eastAsia="ru-RU"/>
        </w:rPr>
        <w:t>.</w:t>
      </w:r>
    </w:p>
    <w:p w:rsidR="00064EF7" w:rsidRPr="00AB34BF" w:rsidRDefault="00064EF7" w:rsidP="00587B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24 мая в г. Шелехове Иркутской области проведен семинар с предст</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вителями органов местного самоуправления муниципальных образований Иркутского, Ольхонского, Слюдянского, Шелеховского районов Иркутской области.</w:t>
      </w:r>
    </w:p>
    <w:p w:rsidR="00064EF7" w:rsidRPr="00AB34BF" w:rsidRDefault="00064EF7" w:rsidP="00064EF7">
      <w:pPr>
        <w:tabs>
          <w:tab w:val="left" w:pos="1134"/>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Руководителем семинара являлся заместитель председателя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Иркутской области Алдаров К.Р.</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В семинаре приняли участие </w:t>
      </w:r>
      <w:r w:rsidRPr="00AB34BF">
        <w:rPr>
          <w:rFonts w:ascii="Times New Roman" w:hAnsi="Times New Roman"/>
          <w:color w:val="000000" w:themeColor="text1"/>
          <w:sz w:val="28"/>
          <w:szCs w:val="28"/>
        </w:rPr>
        <w:t>депутаты</w:t>
      </w:r>
      <w:r w:rsidRPr="00AB34BF">
        <w:rPr>
          <w:rFonts w:ascii="Times New Roman" w:hAnsi="Times New Roman"/>
          <w:color w:val="000000" w:themeColor="text1"/>
          <w:sz w:val="28"/>
          <w:szCs w:val="28"/>
          <w:lang w:eastAsia="ru-RU"/>
        </w:rPr>
        <w:t xml:space="preserve"> Законодательного Собрания, представители исполнительных органов государственной власти</w:t>
      </w:r>
      <w:r w:rsidR="008F599D" w:rsidRPr="00AB34BF">
        <w:rPr>
          <w:rFonts w:ascii="Times New Roman" w:hAnsi="Times New Roman"/>
          <w:color w:val="000000" w:themeColor="text1"/>
          <w:sz w:val="28"/>
          <w:szCs w:val="28"/>
          <w:lang w:eastAsia="ru-RU"/>
        </w:rPr>
        <w:t xml:space="preserve"> </w:t>
      </w:r>
      <w:r w:rsidRPr="00AB34BF">
        <w:rPr>
          <w:rFonts w:ascii="Times New Roman" w:hAnsi="Times New Roman"/>
          <w:color w:val="000000" w:themeColor="text1"/>
          <w:sz w:val="28"/>
          <w:szCs w:val="28"/>
          <w:lang w:eastAsia="ru-RU"/>
        </w:rPr>
        <w:t xml:space="preserve">Иркутской области (министерство финансов Иркутской области, </w:t>
      </w:r>
      <w:r w:rsidRPr="00AB34BF">
        <w:rPr>
          <w:rFonts w:ascii="Times New Roman" w:hAnsi="Times New Roman" w:cs="Times New Roman"/>
          <w:color w:val="000000" w:themeColor="text1"/>
          <w:sz w:val="28"/>
          <w:szCs w:val="28"/>
        </w:rPr>
        <w:t>министерство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вания Иркутской области, министерство здравоохранения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сти, министерство жилищной политики, энергетики и транспорта Иркутской области, </w:t>
      </w:r>
      <w:r w:rsidRPr="00AB34BF">
        <w:rPr>
          <w:rFonts w:ascii="Times New Roman" w:hAnsi="Times New Roman"/>
          <w:color w:val="000000" w:themeColor="text1"/>
          <w:sz w:val="28"/>
          <w:szCs w:val="28"/>
          <w:shd w:val="clear" w:color="auto" w:fill="FFFFFF"/>
        </w:rPr>
        <w:t>министерство строительства, дорожного хозяйства Иркутской обл</w:t>
      </w:r>
      <w:r w:rsidRPr="00AB34BF">
        <w:rPr>
          <w:rFonts w:ascii="Times New Roman" w:hAnsi="Times New Roman"/>
          <w:color w:val="000000" w:themeColor="text1"/>
          <w:sz w:val="28"/>
          <w:szCs w:val="28"/>
          <w:shd w:val="clear" w:color="auto" w:fill="FFFFFF"/>
        </w:rPr>
        <w:t>а</w:t>
      </w:r>
      <w:r w:rsidRPr="00AB34BF">
        <w:rPr>
          <w:rFonts w:ascii="Times New Roman" w:hAnsi="Times New Roman"/>
          <w:color w:val="000000" w:themeColor="text1"/>
          <w:sz w:val="28"/>
          <w:szCs w:val="28"/>
          <w:shd w:val="clear" w:color="auto" w:fill="FFFFFF"/>
        </w:rPr>
        <w:t xml:space="preserve">сти, министерство </w:t>
      </w:r>
      <w:r w:rsidRPr="00AB34BF">
        <w:rPr>
          <w:rFonts w:ascii="Times New Roman" w:hAnsi="Times New Roman"/>
          <w:color w:val="000000" w:themeColor="text1"/>
          <w:sz w:val="28"/>
          <w:szCs w:val="28"/>
        </w:rPr>
        <w:t>сельского хозяйства Иркутской области, министерство культуры и архивов Иркутской области</w:t>
      </w:r>
      <w:r w:rsidRPr="00AB34BF">
        <w:rPr>
          <w:rFonts w:ascii="Times New Roman" w:hAnsi="Times New Roman" w:cs="Times New Roman"/>
          <w:color w:val="000000" w:themeColor="text1"/>
          <w:sz w:val="28"/>
          <w:szCs w:val="28"/>
        </w:rPr>
        <w:t>), представители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прокуратуры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w:t>
      </w:r>
      <w:r w:rsidRPr="00AB34BF">
        <w:rPr>
          <w:rFonts w:ascii="Times New Roman" w:hAnsi="Times New Roman"/>
          <w:color w:val="000000" w:themeColor="text1"/>
          <w:sz w:val="28"/>
          <w:szCs w:val="28"/>
          <w:lang w:eastAsia="ru-RU"/>
        </w:rPr>
        <w:t xml:space="preserve"> </w:t>
      </w:r>
      <w:r w:rsidR="00C61F65">
        <w:rPr>
          <w:rFonts w:ascii="Times New Roman" w:hAnsi="Times New Roman"/>
          <w:color w:val="000000" w:themeColor="text1"/>
          <w:sz w:val="28"/>
          <w:szCs w:val="28"/>
          <w:lang w:eastAsia="ru-RU"/>
        </w:rPr>
        <w:t>НО</w:t>
      </w:r>
      <w:r w:rsidRPr="00AB34BF">
        <w:rPr>
          <w:rFonts w:ascii="Times New Roman" w:hAnsi="Times New Roman"/>
          <w:color w:val="000000" w:themeColor="text1"/>
          <w:sz w:val="28"/>
          <w:szCs w:val="28"/>
          <w:lang w:eastAsia="ru-RU"/>
        </w:rPr>
        <w:t xml:space="preserve"> «Ассоциация муниципальных образований Иркутской</w:t>
      </w:r>
      <w:proofErr w:type="gramEnd"/>
      <w:r w:rsidRPr="00AB34BF">
        <w:rPr>
          <w:rFonts w:ascii="Times New Roman" w:hAnsi="Times New Roman"/>
          <w:color w:val="000000" w:themeColor="text1"/>
          <w:sz w:val="28"/>
          <w:szCs w:val="28"/>
          <w:lang w:eastAsia="ru-RU"/>
        </w:rPr>
        <w:t xml:space="preserve"> о</w:t>
      </w:r>
      <w:r w:rsidRPr="00AB34BF">
        <w:rPr>
          <w:rFonts w:ascii="Times New Roman" w:hAnsi="Times New Roman"/>
          <w:color w:val="000000" w:themeColor="text1"/>
          <w:sz w:val="28"/>
          <w:szCs w:val="28"/>
          <w:lang w:eastAsia="ru-RU"/>
        </w:rPr>
        <w:t>б</w:t>
      </w:r>
      <w:r w:rsidRPr="00AB34BF">
        <w:rPr>
          <w:rFonts w:ascii="Times New Roman" w:hAnsi="Times New Roman"/>
          <w:color w:val="000000" w:themeColor="text1"/>
          <w:sz w:val="28"/>
          <w:szCs w:val="28"/>
          <w:lang w:eastAsia="ru-RU"/>
        </w:rPr>
        <w:t>ласти», депутаты представительных органов муниципальных образований Иркутской области, мэры (</w:t>
      </w:r>
      <w:r w:rsidRPr="00AB34BF">
        <w:rPr>
          <w:rFonts w:ascii="Times New Roman" w:hAnsi="Times New Roman"/>
          <w:color w:val="000000" w:themeColor="text1"/>
          <w:sz w:val="28"/>
          <w:szCs w:val="28"/>
        </w:rPr>
        <w:t>главы) муниципальных образований Иркутской области, муниципальные служащие органов местного самоуправления мун</w:t>
      </w:r>
      <w:r w:rsidRPr="00AB34BF">
        <w:rPr>
          <w:rFonts w:ascii="Times New Roman" w:hAnsi="Times New Roman"/>
          <w:color w:val="000000" w:themeColor="text1"/>
          <w:sz w:val="28"/>
          <w:szCs w:val="28"/>
        </w:rPr>
        <w:t>и</w:t>
      </w:r>
      <w:r w:rsidRPr="00AB34BF">
        <w:rPr>
          <w:rFonts w:ascii="Times New Roman" w:hAnsi="Times New Roman"/>
          <w:color w:val="000000" w:themeColor="text1"/>
          <w:sz w:val="28"/>
          <w:szCs w:val="28"/>
        </w:rPr>
        <w:t>ципальных образований Иркутской области</w:t>
      </w:r>
      <w:r w:rsidRPr="00AB34BF">
        <w:rPr>
          <w:rFonts w:ascii="Times New Roman" w:hAnsi="Times New Roman" w:cs="Times New Roman"/>
          <w:color w:val="000000" w:themeColor="text1"/>
          <w:sz w:val="28"/>
          <w:szCs w:val="28"/>
        </w:rPr>
        <w:t>.</w:t>
      </w:r>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На семинаре рассмотрены следующие вопросы:</w:t>
      </w:r>
    </w:p>
    <w:p w:rsidR="00064EF7" w:rsidRPr="00AB34BF" w:rsidRDefault="00064EF7" w:rsidP="003970A7">
      <w:pPr>
        <w:numPr>
          <w:ilvl w:val="0"/>
          <w:numId w:val="23"/>
        </w:numPr>
        <w:tabs>
          <w:tab w:val="left" w:pos="993"/>
        </w:tabs>
        <w:spacing w:after="0" w:line="240" w:lineRule="auto"/>
        <w:ind w:left="0" w:firstLine="567"/>
        <w:jc w:val="both"/>
        <w:rPr>
          <w:rFonts w:ascii="Times New Roman" w:hAnsi="Times New Roman"/>
          <w:color w:val="000000" w:themeColor="text1"/>
          <w:sz w:val="28"/>
          <w:szCs w:val="28"/>
        </w:rPr>
      </w:pPr>
      <w:r w:rsidRPr="00AB34BF">
        <w:rPr>
          <w:rFonts w:ascii="Times New Roman" w:hAnsi="Times New Roman"/>
          <w:color w:val="000000" w:themeColor="text1"/>
          <w:sz w:val="28"/>
          <w:szCs w:val="28"/>
        </w:rPr>
        <w:t>Об исполнении местных бюджетов по доходам.</w:t>
      </w:r>
    </w:p>
    <w:p w:rsidR="00064EF7" w:rsidRPr="00AB34BF" w:rsidRDefault="00064EF7" w:rsidP="003970A7">
      <w:pPr>
        <w:numPr>
          <w:ilvl w:val="0"/>
          <w:numId w:val="23"/>
        </w:numPr>
        <w:tabs>
          <w:tab w:val="left" w:pos="993"/>
        </w:tabs>
        <w:spacing w:after="0" w:line="240" w:lineRule="auto"/>
        <w:ind w:left="0" w:firstLine="567"/>
        <w:jc w:val="both"/>
        <w:rPr>
          <w:rFonts w:ascii="Times New Roman" w:hAnsi="Times New Roman"/>
          <w:color w:val="000000" w:themeColor="text1"/>
          <w:sz w:val="28"/>
          <w:szCs w:val="28"/>
        </w:rPr>
      </w:pPr>
      <w:proofErr w:type="gramStart"/>
      <w:r w:rsidRPr="00AB34BF">
        <w:rPr>
          <w:rFonts w:ascii="Times New Roman" w:hAnsi="Times New Roman"/>
          <w:color w:val="000000" w:themeColor="text1"/>
          <w:sz w:val="28"/>
          <w:szCs w:val="28"/>
        </w:rPr>
        <w:t>О реализации подпрограммы «Устойчивое развитие сельских терр</w:t>
      </w:r>
      <w:r w:rsidRPr="00AB34BF">
        <w:rPr>
          <w:rFonts w:ascii="Times New Roman" w:hAnsi="Times New Roman"/>
          <w:color w:val="000000" w:themeColor="text1"/>
          <w:sz w:val="28"/>
          <w:szCs w:val="28"/>
        </w:rPr>
        <w:t>и</w:t>
      </w:r>
      <w:r w:rsidRPr="00AB34BF">
        <w:rPr>
          <w:rFonts w:ascii="Times New Roman" w:hAnsi="Times New Roman"/>
          <w:color w:val="000000" w:themeColor="text1"/>
          <w:sz w:val="28"/>
          <w:szCs w:val="28"/>
        </w:rPr>
        <w:t>торий Иркутской области на 2019 –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в части строительства, реконструкции, капитального ремонта, ремонта автомобильных дорог общего пользования местного значения; строительства учреждений культурно-досугового типа в сельской местности;</w:t>
      </w:r>
      <w:proofErr w:type="gramEnd"/>
      <w:r w:rsidRPr="00AB34BF">
        <w:rPr>
          <w:rFonts w:ascii="Times New Roman" w:hAnsi="Times New Roman"/>
          <w:color w:val="000000" w:themeColor="text1"/>
          <w:sz w:val="28"/>
          <w:szCs w:val="28"/>
        </w:rPr>
        <w:t xml:space="preserve"> строительства ФАПов.</w:t>
      </w:r>
    </w:p>
    <w:p w:rsidR="00064EF7" w:rsidRPr="00AB34BF" w:rsidRDefault="00064EF7" w:rsidP="003970A7">
      <w:pPr>
        <w:numPr>
          <w:ilvl w:val="0"/>
          <w:numId w:val="23"/>
        </w:numPr>
        <w:tabs>
          <w:tab w:val="left" w:pos="993"/>
        </w:tabs>
        <w:spacing w:after="0" w:line="240" w:lineRule="auto"/>
        <w:ind w:left="0" w:firstLine="567"/>
        <w:jc w:val="both"/>
        <w:rPr>
          <w:rFonts w:ascii="Times New Roman" w:hAnsi="Times New Roman"/>
          <w:color w:val="000000" w:themeColor="text1"/>
          <w:sz w:val="28"/>
          <w:szCs w:val="28"/>
        </w:rPr>
      </w:pPr>
      <w:r w:rsidRPr="00AB34BF">
        <w:rPr>
          <w:rFonts w:ascii="Times New Roman" w:hAnsi="Times New Roman"/>
          <w:iCs/>
          <w:color w:val="000000" w:themeColor="text1"/>
          <w:sz w:val="28"/>
          <w:szCs w:val="28"/>
        </w:rPr>
        <w:t>Вопросы взаимодействия прокуратуры с органами местного сам</w:t>
      </w:r>
      <w:r w:rsidRPr="00AB34BF">
        <w:rPr>
          <w:rFonts w:ascii="Times New Roman" w:hAnsi="Times New Roman"/>
          <w:iCs/>
          <w:color w:val="000000" w:themeColor="text1"/>
          <w:sz w:val="28"/>
          <w:szCs w:val="28"/>
        </w:rPr>
        <w:t>о</w:t>
      </w:r>
      <w:r w:rsidRPr="00AB34BF">
        <w:rPr>
          <w:rFonts w:ascii="Times New Roman" w:hAnsi="Times New Roman"/>
          <w:iCs/>
          <w:color w:val="000000" w:themeColor="text1"/>
          <w:sz w:val="28"/>
          <w:szCs w:val="28"/>
        </w:rPr>
        <w:t>управления при формировании единого правового пространства.</w:t>
      </w:r>
    </w:p>
    <w:p w:rsidR="00064EF7" w:rsidRPr="00AB34BF" w:rsidRDefault="00064EF7" w:rsidP="003970A7">
      <w:pPr>
        <w:numPr>
          <w:ilvl w:val="0"/>
          <w:numId w:val="23"/>
        </w:numPr>
        <w:tabs>
          <w:tab w:val="left" w:pos="993"/>
        </w:tabs>
        <w:spacing w:after="0" w:line="240" w:lineRule="auto"/>
        <w:ind w:left="0" w:firstLine="567"/>
        <w:jc w:val="both"/>
        <w:rPr>
          <w:rFonts w:ascii="Times New Roman" w:hAnsi="Times New Roman"/>
          <w:color w:val="000000" w:themeColor="text1"/>
          <w:sz w:val="28"/>
          <w:szCs w:val="28"/>
        </w:rPr>
      </w:pPr>
      <w:r w:rsidRPr="00AB34BF">
        <w:rPr>
          <w:rFonts w:ascii="Times New Roman" w:hAnsi="Times New Roman"/>
          <w:color w:val="000000" w:themeColor="text1"/>
          <w:sz w:val="28"/>
          <w:szCs w:val="28"/>
        </w:rPr>
        <w:t>О доступности и качестве оказания медицинской помощи населению Иркутской области.</w:t>
      </w:r>
    </w:p>
    <w:p w:rsidR="00064EF7" w:rsidRPr="00AB34BF" w:rsidRDefault="00064EF7" w:rsidP="003970A7">
      <w:pPr>
        <w:numPr>
          <w:ilvl w:val="0"/>
          <w:numId w:val="23"/>
        </w:numPr>
        <w:tabs>
          <w:tab w:val="left" w:pos="993"/>
        </w:tabs>
        <w:spacing w:after="0" w:line="240" w:lineRule="auto"/>
        <w:ind w:left="0" w:firstLine="567"/>
        <w:jc w:val="both"/>
        <w:rPr>
          <w:rFonts w:ascii="Times New Roman" w:hAnsi="Times New Roman"/>
          <w:color w:val="000000" w:themeColor="text1"/>
          <w:sz w:val="28"/>
          <w:szCs w:val="28"/>
        </w:rPr>
      </w:pPr>
      <w:r w:rsidRPr="00AB34BF">
        <w:rPr>
          <w:rFonts w:ascii="Times New Roman" w:hAnsi="Times New Roman"/>
          <w:color w:val="000000" w:themeColor="text1"/>
          <w:sz w:val="28"/>
          <w:szCs w:val="28"/>
        </w:rPr>
        <w:t>Перспективы развития образования в Иркутской области.</w:t>
      </w:r>
    </w:p>
    <w:p w:rsidR="00064EF7" w:rsidRPr="00AB34BF" w:rsidRDefault="00064EF7" w:rsidP="003970A7">
      <w:pPr>
        <w:numPr>
          <w:ilvl w:val="0"/>
          <w:numId w:val="23"/>
        </w:numPr>
        <w:tabs>
          <w:tab w:val="left" w:pos="993"/>
        </w:tabs>
        <w:spacing w:after="0" w:line="240" w:lineRule="auto"/>
        <w:ind w:left="0" w:firstLine="567"/>
        <w:jc w:val="both"/>
        <w:rPr>
          <w:rFonts w:ascii="Times New Roman" w:hAnsi="Times New Roman"/>
          <w:color w:val="000000" w:themeColor="text1"/>
          <w:sz w:val="28"/>
          <w:szCs w:val="28"/>
        </w:rPr>
      </w:pPr>
      <w:r w:rsidRPr="00AB34BF">
        <w:rPr>
          <w:rFonts w:ascii="Times New Roman" w:hAnsi="Times New Roman"/>
          <w:color w:val="000000" w:themeColor="text1"/>
          <w:sz w:val="28"/>
          <w:szCs w:val="28"/>
        </w:rPr>
        <w:t>О реализации подпрограммы «Развитие благоустройства территорий муниципальных образований Иркутской области» на 2018 –</w:t>
      </w:r>
      <w:r w:rsidR="008F599D" w:rsidRPr="00AB34BF">
        <w:rPr>
          <w:rFonts w:ascii="Times New Roman" w:hAnsi="Times New Roman"/>
          <w:color w:val="000000" w:themeColor="text1"/>
          <w:sz w:val="28"/>
          <w:szCs w:val="28"/>
        </w:rPr>
        <w:t xml:space="preserve"> </w:t>
      </w:r>
      <w:r w:rsidRPr="00AB34BF">
        <w:rPr>
          <w:rFonts w:ascii="Times New Roman" w:hAnsi="Times New Roman"/>
          <w:color w:val="000000" w:themeColor="text1"/>
          <w:sz w:val="28"/>
          <w:szCs w:val="28"/>
        </w:rPr>
        <w:t>2024 годы гос</w:t>
      </w:r>
      <w:r w:rsidRPr="00AB34BF">
        <w:rPr>
          <w:rFonts w:ascii="Times New Roman" w:hAnsi="Times New Roman"/>
          <w:color w:val="000000" w:themeColor="text1"/>
          <w:sz w:val="28"/>
          <w:szCs w:val="28"/>
        </w:rPr>
        <w:t>у</w:t>
      </w:r>
      <w:r w:rsidRPr="00AB34BF">
        <w:rPr>
          <w:rFonts w:ascii="Times New Roman" w:hAnsi="Times New Roman"/>
          <w:color w:val="000000" w:themeColor="text1"/>
          <w:sz w:val="28"/>
          <w:szCs w:val="28"/>
        </w:rPr>
        <w:t>дарственной программы Иркутской области «Формирование современной городской среды» на 2018 – 2024 годы для населенных пунктов с численн</w:t>
      </w:r>
      <w:r w:rsidRPr="00AB34BF">
        <w:rPr>
          <w:rFonts w:ascii="Times New Roman" w:hAnsi="Times New Roman"/>
          <w:color w:val="000000" w:themeColor="text1"/>
          <w:sz w:val="28"/>
          <w:szCs w:val="28"/>
        </w:rPr>
        <w:t>о</w:t>
      </w:r>
      <w:r w:rsidRPr="00AB34BF">
        <w:rPr>
          <w:rFonts w:ascii="Times New Roman" w:hAnsi="Times New Roman"/>
          <w:color w:val="000000" w:themeColor="text1"/>
          <w:sz w:val="28"/>
          <w:szCs w:val="28"/>
        </w:rPr>
        <w:t>стью населения свыше 1 000 человек.</w:t>
      </w:r>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15 октября под руководством председателя Законодательного Собрания Иркутской области Сокола С.М. состоялся вебинар на тему «О состоянии бюджетов муниципальных образований Иркутской области».</w:t>
      </w:r>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Предметом рассмотрения и обсуждения на данном мероприятии явл</w:t>
      </w:r>
      <w:r w:rsidRPr="00AB34BF">
        <w:rPr>
          <w:rFonts w:ascii="Times New Roman" w:eastAsia="Times New Roman" w:hAnsi="Times New Roman" w:cs="Times New Roman"/>
          <w:color w:val="000000" w:themeColor="text1"/>
          <w:sz w:val="28"/>
          <w:szCs w:val="28"/>
          <w:lang w:eastAsia="ru-RU"/>
        </w:rPr>
        <w:t>я</w:t>
      </w:r>
      <w:r w:rsidRPr="00AB34BF">
        <w:rPr>
          <w:rFonts w:ascii="Times New Roman" w:eastAsia="Times New Roman" w:hAnsi="Times New Roman" w:cs="Times New Roman"/>
          <w:color w:val="000000" w:themeColor="text1"/>
          <w:sz w:val="28"/>
          <w:szCs w:val="28"/>
          <w:lang w:eastAsia="ru-RU"/>
        </w:rPr>
        <w:t>лись следующие вопросы:</w:t>
      </w:r>
    </w:p>
    <w:p w:rsidR="00064EF7" w:rsidRPr="00AB34BF" w:rsidRDefault="00064EF7" w:rsidP="00064EF7">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w:t>
      </w:r>
      <w:r w:rsidRPr="00AB34BF">
        <w:rPr>
          <w:rFonts w:ascii="Times New Roman" w:eastAsia="Times New Roman" w:hAnsi="Times New Roman" w:cs="Times New Roman"/>
          <w:color w:val="000000" w:themeColor="text1"/>
          <w:sz w:val="28"/>
          <w:szCs w:val="28"/>
          <w:lang w:eastAsia="ru-RU"/>
        </w:rPr>
        <w:tab/>
        <w:t>О сбалансированности бюджетов муниципальных образований И</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кутской области.</w:t>
      </w:r>
    </w:p>
    <w:p w:rsidR="00064EF7" w:rsidRPr="00AB34BF" w:rsidRDefault="00064EF7" w:rsidP="00064EF7">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w:t>
      </w:r>
      <w:r w:rsidRPr="00AB34BF">
        <w:rPr>
          <w:rFonts w:ascii="Times New Roman" w:eastAsia="Times New Roman" w:hAnsi="Times New Roman" w:cs="Times New Roman"/>
          <w:color w:val="000000" w:themeColor="text1"/>
          <w:sz w:val="28"/>
          <w:szCs w:val="28"/>
          <w:lang w:eastAsia="ru-RU"/>
        </w:rPr>
        <w:tab/>
        <w:t xml:space="preserve">О заработной плате глав муниципальных образований Иркутской области и муниципальных служащих. </w:t>
      </w:r>
    </w:p>
    <w:p w:rsidR="00064EF7" w:rsidRPr="00AB34BF" w:rsidRDefault="00064EF7" w:rsidP="00064EF7">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w:t>
      </w:r>
      <w:r w:rsidRPr="00AB34BF">
        <w:rPr>
          <w:rFonts w:ascii="Times New Roman" w:eastAsia="Times New Roman" w:hAnsi="Times New Roman" w:cs="Times New Roman"/>
          <w:color w:val="000000" w:themeColor="text1"/>
          <w:sz w:val="28"/>
          <w:szCs w:val="28"/>
          <w:lang w:eastAsia="ru-RU"/>
        </w:rPr>
        <w:tab/>
        <w:t>Финансовая обеспеченность органов местного самоуправления по предписаниям надзорных органов и исполнению судебных решений до конца 2019 года.</w:t>
      </w:r>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В мероприятии приняли участие депутаты Законодательного Собрания, представители</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исполнительных органов государственной власти Иркутской области (министерство финансов Иркутской области, министерство труда и занятости Иркутской области), полномочный представитель Губернатора Иркутской области в Законодательном Собрании Иркутской области Буянов Р.В., председатель Контрольно-счетной палаты Иркутской области Морохо</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ва И.П., руководитель Управления Федеральной службы судебных приставов по Иркутской области – главный судебный пристав Иркутской области Ток</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ев</w:t>
      </w:r>
      <w:proofErr w:type="gramEnd"/>
      <w:r w:rsidRPr="00AB34BF">
        <w:rPr>
          <w:rFonts w:ascii="Times New Roman" w:eastAsia="Times New Roman" w:hAnsi="Times New Roman" w:cs="Times New Roman"/>
          <w:color w:val="000000" w:themeColor="text1"/>
          <w:sz w:val="28"/>
          <w:szCs w:val="28"/>
          <w:lang w:eastAsia="ru-RU"/>
        </w:rPr>
        <w:t xml:space="preserve"> А.К., представители прокуратуры Иркутской области,</w:t>
      </w:r>
      <w:r w:rsidR="00DB7775">
        <w:rPr>
          <w:rFonts w:ascii="Times New Roman" w:eastAsia="Times New Roman" w:hAnsi="Times New Roman" w:cs="Times New Roman"/>
          <w:color w:val="000000" w:themeColor="text1"/>
          <w:sz w:val="28"/>
          <w:szCs w:val="28"/>
          <w:lang w:eastAsia="ru-RU"/>
        </w:rPr>
        <w:t xml:space="preserve"> </w:t>
      </w:r>
      <w:r w:rsidR="00C61F65">
        <w:rPr>
          <w:rFonts w:ascii="Times New Roman" w:eastAsia="Times New Roman" w:hAnsi="Times New Roman" w:cs="Times New Roman"/>
          <w:color w:val="000000" w:themeColor="text1"/>
          <w:sz w:val="28"/>
          <w:szCs w:val="28"/>
          <w:lang w:eastAsia="ru-RU"/>
        </w:rPr>
        <w:t>НО</w:t>
      </w:r>
      <w:r w:rsidRPr="00AB34BF">
        <w:rPr>
          <w:rFonts w:ascii="Times New Roman" w:eastAsia="Times New Roman" w:hAnsi="Times New Roman" w:cs="Times New Roman"/>
          <w:color w:val="000000" w:themeColor="text1"/>
          <w:sz w:val="28"/>
          <w:szCs w:val="28"/>
          <w:lang w:eastAsia="ru-RU"/>
        </w:rPr>
        <w:t xml:space="preserve"> «Ассоциация муниципальных образований Иркутской области», депутаты представител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ных органов муниципальных образований Иркутской области, мэры (главы) муниципальных образований Иркутской области, муниципальные служащие органов местного самоуправления муниципальных образований Иркутской области.</w:t>
      </w:r>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целях оказания информационной, методической помощи депутатам представительных органов муниципальных образований Иркутской области, мэрам (главам) муниципальных образований Иркутской области, избранным на муниципальных выборах в сентябре 2019 года, 25 октября в Законод</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тельном Собрании под руководством председателя Законодательного Собр</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ния Иркутской области Сокола С.М. проведено мероприятие «Парламентская школа».</w:t>
      </w:r>
      <w:r w:rsidR="008F599D" w:rsidRPr="00AB34BF">
        <w:rPr>
          <w:rFonts w:ascii="Times New Roman" w:eastAsia="Times New Roman" w:hAnsi="Times New Roman" w:cs="Times New Roman"/>
          <w:color w:val="000000" w:themeColor="text1"/>
          <w:sz w:val="28"/>
          <w:szCs w:val="28"/>
          <w:lang w:eastAsia="ru-RU"/>
        </w:rPr>
        <w:t xml:space="preserve"> </w:t>
      </w:r>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рамках данного мероприятия рассмотрены следующие вопросы:</w:t>
      </w:r>
    </w:p>
    <w:p w:rsidR="00064EF7" w:rsidRPr="00AB34BF" w:rsidRDefault="00064EF7" w:rsidP="00064EF7">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w:t>
      </w:r>
      <w:r w:rsidRPr="00AB34BF">
        <w:rPr>
          <w:rFonts w:ascii="Times New Roman" w:eastAsia="Times New Roman" w:hAnsi="Times New Roman" w:cs="Times New Roman"/>
          <w:color w:val="000000" w:themeColor="text1"/>
          <w:sz w:val="28"/>
          <w:szCs w:val="28"/>
          <w:lang w:eastAsia="ru-RU"/>
        </w:rPr>
        <w:tab/>
        <w:t>Порядок взаимодействия налоговых органов и органов местного самоуправления муниципальных образований.</w:t>
      </w:r>
    </w:p>
    <w:p w:rsidR="00064EF7" w:rsidRPr="00AB34BF" w:rsidRDefault="00064EF7" w:rsidP="00064EF7">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w:t>
      </w:r>
      <w:r w:rsidRPr="00AB34BF">
        <w:rPr>
          <w:rFonts w:ascii="Times New Roman" w:eastAsia="Times New Roman" w:hAnsi="Times New Roman" w:cs="Times New Roman"/>
          <w:color w:val="000000" w:themeColor="text1"/>
          <w:sz w:val="28"/>
          <w:szCs w:val="28"/>
          <w:lang w:eastAsia="ru-RU"/>
        </w:rPr>
        <w:tab/>
        <w:t>Правовые основы взаимодействия прокуратуры с органами местн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го самоуправления в сфере нормотворчества. Мониторинг законодательства –</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xml:space="preserve">право или обязанность? </w:t>
      </w:r>
    </w:p>
    <w:p w:rsidR="00064EF7" w:rsidRPr="00AB34BF" w:rsidRDefault="00064EF7" w:rsidP="00064EF7">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w:t>
      </w:r>
      <w:r w:rsidRPr="00AB34BF">
        <w:rPr>
          <w:rFonts w:ascii="Times New Roman" w:eastAsia="Times New Roman" w:hAnsi="Times New Roman" w:cs="Times New Roman"/>
          <w:color w:val="000000" w:themeColor="text1"/>
          <w:sz w:val="28"/>
          <w:szCs w:val="28"/>
          <w:lang w:eastAsia="ru-RU"/>
        </w:rPr>
        <w:tab/>
        <w:t>Формирование местного бюджета. Межбюджетные отношения. Контрольные функции представительных органов муниципальных образов</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ний Иркутской области в сфере формирования и исполнения бюджета мун</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 xml:space="preserve">ципального образования, целевого использования бюджетных средств. </w:t>
      </w:r>
    </w:p>
    <w:p w:rsidR="00064EF7" w:rsidRPr="00AB34BF" w:rsidRDefault="00064EF7" w:rsidP="00064EF7">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4.</w:t>
      </w:r>
      <w:r w:rsidRPr="00AB34BF">
        <w:rPr>
          <w:rFonts w:ascii="Times New Roman" w:eastAsia="Times New Roman" w:hAnsi="Times New Roman" w:cs="Times New Roman"/>
          <w:color w:val="000000" w:themeColor="text1"/>
          <w:sz w:val="28"/>
          <w:szCs w:val="28"/>
          <w:lang w:eastAsia="ru-RU"/>
        </w:rPr>
        <w:tab/>
        <w:t>О нарушениях, допускаемых органами местного самоуправления муниципальных образований Иркутской области при использовании бю</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жетных средств.</w:t>
      </w:r>
    </w:p>
    <w:p w:rsidR="00064EF7" w:rsidRPr="00AB34BF" w:rsidRDefault="00064EF7" w:rsidP="00064EF7">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5.</w:t>
      </w:r>
      <w:r w:rsidRPr="00AB34BF">
        <w:rPr>
          <w:rFonts w:ascii="Times New Roman" w:eastAsia="Times New Roman" w:hAnsi="Times New Roman" w:cs="Times New Roman"/>
          <w:color w:val="000000" w:themeColor="text1"/>
          <w:sz w:val="28"/>
          <w:szCs w:val="28"/>
          <w:lang w:eastAsia="ru-RU"/>
        </w:rPr>
        <w:tab/>
        <w:t>Порядок участия муниципальных образований Иркутской области в государственных программах Иркутской области.</w:t>
      </w:r>
    </w:p>
    <w:p w:rsidR="00064EF7" w:rsidRPr="00AB34BF" w:rsidRDefault="00064EF7" w:rsidP="00064EF7">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6.</w:t>
      </w:r>
      <w:r w:rsidRPr="00AB34BF">
        <w:rPr>
          <w:rFonts w:ascii="Times New Roman" w:eastAsia="Times New Roman" w:hAnsi="Times New Roman" w:cs="Times New Roman"/>
          <w:color w:val="000000" w:themeColor="text1"/>
          <w:sz w:val="28"/>
          <w:szCs w:val="28"/>
          <w:lang w:eastAsia="ru-RU"/>
        </w:rPr>
        <w:tab/>
        <w:t>Обзор федерального и областного законодательства в сфере мес</w:t>
      </w:r>
      <w:r w:rsidRPr="00AB34BF">
        <w:rPr>
          <w:rFonts w:ascii="Times New Roman" w:eastAsia="Times New Roman" w:hAnsi="Times New Roman" w:cs="Times New Roman"/>
          <w:color w:val="000000" w:themeColor="text1"/>
          <w:sz w:val="28"/>
          <w:szCs w:val="28"/>
          <w:lang w:eastAsia="ru-RU"/>
        </w:rPr>
        <w:t>т</w:t>
      </w:r>
      <w:r w:rsidRPr="00AB34BF">
        <w:rPr>
          <w:rFonts w:ascii="Times New Roman" w:eastAsia="Times New Roman" w:hAnsi="Times New Roman" w:cs="Times New Roman"/>
          <w:color w:val="000000" w:themeColor="text1"/>
          <w:sz w:val="28"/>
          <w:szCs w:val="28"/>
          <w:lang w:eastAsia="ru-RU"/>
        </w:rPr>
        <w:t>ного самоуправления.</w:t>
      </w:r>
    </w:p>
    <w:p w:rsidR="00064EF7" w:rsidRPr="00AB34BF" w:rsidRDefault="00064EF7" w:rsidP="00064EF7">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7.</w:t>
      </w:r>
      <w:r w:rsidRPr="00AB34BF">
        <w:rPr>
          <w:rFonts w:ascii="Times New Roman" w:eastAsia="Times New Roman" w:hAnsi="Times New Roman" w:cs="Times New Roman"/>
          <w:color w:val="000000" w:themeColor="text1"/>
          <w:sz w:val="28"/>
          <w:szCs w:val="28"/>
          <w:lang w:eastAsia="ru-RU"/>
        </w:rPr>
        <w:tab/>
        <w:t>О ежегодном областном конкурсе на лучшую организацию работы представительного органа муниципального образования Иркутской области.</w:t>
      </w:r>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В мероприятии приняли участие депутаты Законодательного Собрания, представители исполнительных органов государственной власти Иркутской области (министерство финансов Иркутской области, министерство экон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мического развития Иркутской области), председатель Контрольно-счетной палаты Иркутской области Морохоева И.П., руководитель Управления Фед</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ральной налоговой службы России по Иркутской области Зайцев К.Б., пре</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 xml:space="preserve">ставители прокуратуры Иркутской области, </w:t>
      </w:r>
      <w:r w:rsidR="00C61F65">
        <w:rPr>
          <w:rFonts w:ascii="Times New Roman" w:eastAsia="Times New Roman" w:hAnsi="Times New Roman" w:cs="Times New Roman"/>
          <w:color w:val="000000" w:themeColor="text1"/>
          <w:sz w:val="28"/>
          <w:szCs w:val="28"/>
          <w:lang w:eastAsia="ru-RU"/>
        </w:rPr>
        <w:t>НО</w:t>
      </w:r>
      <w:r w:rsidRPr="00AB34BF">
        <w:rPr>
          <w:rFonts w:ascii="Times New Roman" w:eastAsia="Times New Roman" w:hAnsi="Times New Roman" w:cs="Times New Roman"/>
          <w:color w:val="000000" w:themeColor="text1"/>
          <w:sz w:val="28"/>
          <w:szCs w:val="28"/>
          <w:lang w:eastAsia="ru-RU"/>
        </w:rPr>
        <w:t xml:space="preserve"> «Ассоциация муниципал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ных образований Иркутской области», депутаты представительных органов муниципальных образований Иркутской области</w:t>
      </w:r>
      <w:proofErr w:type="gramEnd"/>
      <w:r w:rsidRPr="00AB34BF">
        <w:rPr>
          <w:rFonts w:ascii="Times New Roman" w:eastAsia="Times New Roman" w:hAnsi="Times New Roman" w:cs="Times New Roman"/>
          <w:color w:val="000000" w:themeColor="text1"/>
          <w:sz w:val="28"/>
          <w:szCs w:val="28"/>
          <w:lang w:eastAsia="ru-RU"/>
        </w:rPr>
        <w:t>, мэры (главы) муниципал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ных образований Иркутской области, муниципальные служащие органов местного самоуправления муниципальных образований Иркутской области.</w:t>
      </w:r>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Следует отметить, что все вопросы, рассмотренные на данных мер</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приятиях, являются актуальными и значимыми для депутатов представ</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 xml:space="preserve">тельных органов муниципальных образований Иркутской области, мэров (глав) муниципальных образований Иркутской области, муниципальных служащих органов местного самоуправления муниципальных образований Иркутской области. </w:t>
      </w:r>
      <w:proofErr w:type="gramEnd"/>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рамках мероприятий участникам пред</w:t>
      </w:r>
      <w:r w:rsidR="00C61F65">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ставля</w:t>
      </w:r>
      <w:r w:rsidR="00C61F65">
        <w:rPr>
          <w:rFonts w:ascii="Times New Roman" w:eastAsia="Times New Roman" w:hAnsi="Times New Roman" w:cs="Times New Roman"/>
          <w:color w:val="000000" w:themeColor="text1"/>
          <w:sz w:val="28"/>
          <w:szCs w:val="28"/>
          <w:lang w:eastAsia="ru-RU"/>
        </w:rPr>
        <w:t>лась</w:t>
      </w:r>
      <w:r w:rsidRPr="00AB34BF">
        <w:rPr>
          <w:rFonts w:ascii="Times New Roman" w:eastAsia="Times New Roman" w:hAnsi="Times New Roman" w:cs="Times New Roman"/>
          <w:color w:val="000000" w:themeColor="text1"/>
          <w:sz w:val="28"/>
          <w:szCs w:val="28"/>
          <w:lang w:eastAsia="ru-RU"/>
        </w:rPr>
        <w:t xml:space="preserve"> возможность п</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лучить новые знания в сфере федерального и областного законодательства, депутатской деятельности, обознач</w:t>
      </w:r>
      <w:r w:rsidR="001A1923">
        <w:rPr>
          <w:rFonts w:ascii="Times New Roman" w:eastAsia="Times New Roman" w:hAnsi="Times New Roman" w:cs="Times New Roman"/>
          <w:color w:val="000000" w:themeColor="text1"/>
          <w:sz w:val="28"/>
          <w:szCs w:val="28"/>
          <w:lang w:eastAsia="ru-RU"/>
        </w:rPr>
        <w:t>а</w:t>
      </w:r>
      <w:r w:rsidR="00C61F65">
        <w:rPr>
          <w:rFonts w:ascii="Times New Roman" w:eastAsia="Times New Roman" w:hAnsi="Times New Roman" w:cs="Times New Roman"/>
          <w:color w:val="000000" w:themeColor="text1"/>
          <w:sz w:val="28"/>
          <w:szCs w:val="28"/>
          <w:lang w:eastAsia="ru-RU"/>
        </w:rPr>
        <w:t>лись</w:t>
      </w:r>
      <w:r w:rsidRPr="00AB34BF">
        <w:rPr>
          <w:rFonts w:ascii="Times New Roman" w:eastAsia="Times New Roman" w:hAnsi="Times New Roman" w:cs="Times New Roman"/>
          <w:color w:val="000000" w:themeColor="text1"/>
          <w:sz w:val="28"/>
          <w:szCs w:val="28"/>
          <w:lang w:eastAsia="ru-RU"/>
        </w:rPr>
        <w:t xml:space="preserve"> проблемы, требующие решения, в том числе при содействии органов государственной власти Иркутской обл</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сти, а также возможность обмена опытом работы в решении вопросов мес</w:t>
      </w:r>
      <w:r w:rsidRPr="00AB34BF">
        <w:rPr>
          <w:rFonts w:ascii="Times New Roman" w:eastAsia="Times New Roman" w:hAnsi="Times New Roman" w:cs="Times New Roman"/>
          <w:color w:val="000000" w:themeColor="text1"/>
          <w:sz w:val="28"/>
          <w:szCs w:val="28"/>
          <w:lang w:eastAsia="ru-RU"/>
        </w:rPr>
        <w:t>т</w:t>
      </w:r>
      <w:r w:rsidRPr="00AB34BF">
        <w:rPr>
          <w:rFonts w:ascii="Times New Roman" w:eastAsia="Times New Roman" w:hAnsi="Times New Roman" w:cs="Times New Roman"/>
          <w:color w:val="000000" w:themeColor="text1"/>
          <w:sz w:val="28"/>
          <w:szCs w:val="28"/>
          <w:lang w:eastAsia="ru-RU"/>
        </w:rPr>
        <w:t>ного значения.</w:t>
      </w:r>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По итогам проведения данных мероприятий осуществлялся монит</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ринг значимых (проблемных) вопросов, возникающих в муниципальных 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 xml:space="preserve">разованиях при решении вопросов местного значения. </w:t>
      </w:r>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Протоколы данных мероприятий направлены в исполнительные органы государственной власти Иркутской области для рассмотрения возможности их решения. </w:t>
      </w:r>
    </w:p>
    <w:p w:rsidR="00064EF7" w:rsidRPr="00AB34BF" w:rsidRDefault="00064EF7" w:rsidP="00064EF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Информационные материалы указанных мероприятий размещены на официальном сайте Законодательного Собрания.</w:t>
      </w:r>
    </w:p>
    <w:p w:rsidR="005870D1" w:rsidRPr="00AB34BF" w:rsidRDefault="005870D1" w:rsidP="005870D1">
      <w:pPr>
        <w:rPr>
          <w:rFonts w:ascii="Times New Roman" w:hAnsi="Times New Roman" w:cs="Times New Roman"/>
          <w:color w:val="000000" w:themeColor="text1"/>
        </w:rPr>
      </w:pPr>
    </w:p>
    <w:p w:rsidR="00986C55" w:rsidRPr="00AB34BF" w:rsidRDefault="00986C55" w:rsidP="00986C55">
      <w:pPr>
        <w:pStyle w:val="1"/>
        <w:ind w:left="284"/>
        <w:rPr>
          <w:color w:val="000000" w:themeColor="text1"/>
        </w:rPr>
      </w:pPr>
      <w:bookmarkStart w:id="16" w:name="_Toc35002398"/>
      <w:r w:rsidRPr="00AB34BF">
        <w:rPr>
          <w:color w:val="000000" w:themeColor="text1"/>
        </w:rPr>
        <w:t>Информация о международных и межпарламентских св</w:t>
      </w:r>
      <w:r w:rsidRPr="00AB34BF">
        <w:rPr>
          <w:color w:val="000000" w:themeColor="text1"/>
        </w:rPr>
        <w:t>я</w:t>
      </w:r>
      <w:r w:rsidRPr="00AB34BF">
        <w:rPr>
          <w:color w:val="000000" w:themeColor="text1"/>
        </w:rPr>
        <w:t>зях Законодательного Собрания Иркутской области</w:t>
      </w:r>
      <w:bookmarkEnd w:id="16"/>
    </w:p>
    <w:p w:rsidR="00216814" w:rsidRPr="00AB34BF" w:rsidRDefault="00216814" w:rsidP="00216814">
      <w:pPr>
        <w:suppressAutoHyphen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w:t>
      </w:r>
      <w:r w:rsidRPr="00AB34BF">
        <w:rPr>
          <w:rFonts w:ascii="Times New Roman" w:hAnsi="Times New Roman" w:cs="Times New Roman"/>
          <w:bCs/>
          <w:color w:val="000000" w:themeColor="text1"/>
          <w:sz w:val="28"/>
          <w:szCs w:val="28"/>
        </w:rPr>
        <w:t xml:space="preserve">целях обеспечения реализации задач и функций Законодательного Собрания в </w:t>
      </w:r>
      <w:r w:rsidRPr="00AB34BF">
        <w:rPr>
          <w:rFonts w:ascii="Times New Roman" w:hAnsi="Times New Roman" w:cs="Times New Roman"/>
          <w:color w:val="000000" w:themeColor="text1"/>
          <w:sz w:val="28"/>
          <w:szCs w:val="28"/>
        </w:rPr>
        <w:t>течение отчетного периода отделом протокола аппарата Законодательного Собрания проведена следующая работа в части развития международных связей:</w:t>
      </w:r>
    </w:p>
    <w:p w:rsidR="00216814" w:rsidRPr="00AB34BF" w:rsidRDefault="00216814" w:rsidP="00CC364F">
      <w:pPr>
        <w:pStyle w:val="a3"/>
        <w:numPr>
          <w:ilvl w:val="0"/>
          <w:numId w:val="39"/>
        </w:numPr>
        <w:tabs>
          <w:tab w:val="left" w:pos="1134"/>
        </w:tabs>
        <w:suppressAutoHyphen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Встреча в Законодательном Собрании с Генеральным консулом Федеративной Республики Германия в г.</w:t>
      </w:r>
      <w:r w:rsidR="00C61F65">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Новосибирске господином Петером Бломайером.</w:t>
      </w:r>
    </w:p>
    <w:p w:rsidR="00216814" w:rsidRPr="00AB34BF" w:rsidRDefault="00216814" w:rsidP="00216814">
      <w:pPr>
        <w:pStyle w:val="a3"/>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Взаимодействие в экономической сфере и области культуры обсудили председатель Законодательного Собрания Иркутской области Сокол С.М. и Генеральный консул Федеративной Республики Германия в г. Новосибирске </w:t>
      </w:r>
      <w:r w:rsidRPr="00AB34BF">
        <w:rPr>
          <w:rFonts w:ascii="Times New Roman" w:hAnsi="Times New Roman" w:cs="Times New Roman"/>
          <w:color w:val="000000" w:themeColor="text1"/>
          <w:sz w:val="28"/>
          <w:szCs w:val="28"/>
        </w:rPr>
        <w:br/>
        <w:t xml:space="preserve">д-р Петер Бломайер. </w:t>
      </w:r>
    </w:p>
    <w:p w:rsidR="00216814" w:rsidRPr="00AB34BF" w:rsidRDefault="00216814" w:rsidP="00216814">
      <w:pPr>
        <w:pStyle w:val="a3"/>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Как подчеркнул Сокол С.М., Иркутская область и Германия имеют многолетнюю историю дружественных отношений. На сегодняшний день в области </w:t>
      </w:r>
      <w:r w:rsidR="00C61F65">
        <w:rPr>
          <w:rFonts w:ascii="Times New Roman" w:hAnsi="Times New Roman" w:cs="Times New Roman"/>
          <w:color w:val="000000" w:themeColor="text1"/>
          <w:sz w:val="28"/>
          <w:szCs w:val="28"/>
        </w:rPr>
        <w:t>проживает</w:t>
      </w:r>
      <w:r w:rsidRPr="00AB34BF">
        <w:rPr>
          <w:rFonts w:ascii="Times New Roman" w:hAnsi="Times New Roman" w:cs="Times New Roman"/>
          <w:color w:val="000000" w:themeColor="text1"/>
          <w:sz w:val="28"/>
          <w:szCs w:val="28"/>
        </w:rPr>
        <w:t xml:space="preserve"> более 3 тыс. этнических немцев. В Иркутской области успешно работают германские образовательно-культурные центры, налаж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ны торгово-экономические связи и дружественные обмены между школьн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ками и студентами. На территории Приангарья зарегистрировано более 10 предприятий с инвестициями из Германии, столицу Восточной Сибири св</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зывают побратимские отношения с немецким городом Пфорцхаймом.  «Со стороны Законодательного Собрания мы готовы сотрудничать с коллегами из Германии, а также способствовать развитию взаимовыгодного сотруднич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ства между Приангарьем и Федеративной Республикой Германия в разных сферах деятельности», – подчеркнул председатель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ния Иркутской области. </w:t>
      </w:r>
    </w:p>
    <w:p w:rsidR="00216814" w:rsidRPr="00AB34BF" w:rsidRDefault="00216814" w:rsidP="00216814">
      <w:pPr>
        <w:pStyle w:val="a3"/>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Генеральный консул, в свою очередь, заверил, что намерен укреплять дружественные связи, которые становятся прочным фундаментом сотрудн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чества двух стран. Петер Бломайер отметил, что к конкурентным преимущ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ствам Иркутской области относится удачное расположение, которое позвол</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ет стать логистическим центром обширной территории, а также богатство природных ресурсов. Одним из перспективных направлений совместной эк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номической деятельности Генеральный консул назвал деревообработку. Он также проинформировал о намерении осуществить совместный проект с а</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 xml:space="preserve">министрацией г. Братска, заявка на который сейчас рассматривается </w:t>
      </w:r>
      <w:r w:rsidR="00C61F65">
        <w:rPr>
          <w:rFonts w:ascii="Times New Roman" w:hAnsi="Times New Roman" w:cs="Times New Roman"/>
          <w:color w:val="000000" w:themeColor="text1"/>
          <w:sz w:val="28"/>
          <w:szCs w:val="28"/>
        </w:rPr>
        <w:t>герма</w:t>
      </w:r>
      <w:r w:rsidR="00C61F65">
        <w:rPr>
          <w:rFonts w:ascii="Times New Roman" w:hAnsi="Times New Roman" w:cs="Times New Roman"/>
          <w:color w:val="000000" w:themeColor="text1"/>
          <w:sz w:val="28"/>
          <w:szCs w:val="28"/>
        </w:rPr>
        <w:t>н</w:t>
      </w:r>
      <w:r w:rsidR="00C61F65">
        <w:rPr>
          <w:rFonts w:ascii="Times New Roman" w:hAnsi="Times New Roman" w:cs="Times New Roman"/>
          <w:color w:val="000000" w:themeColor="text1"/>
          <w:sz w:val="28"/>
          <w:szCs w:val="28"/>
        </w:rPr>
        <w:t>ской</w:t>
      </w:r>
      <w:r w:rsidRPr="00AB34BF">
        <w:rPr>
          <w:rFonts w:ascii="Times New Roman" w:hAnsi="Times New Roman" w:cs="Times New Roman"/>
          <w:color w:val="000000" w:themeColor="text1"/>
          <w:sz w:val="28"/>
          <w:szCs w:val="28"/>
        </w:rPr>
        <w:t xml:space="preserve"> стороной.</w:t>
      </w:r>
    </w:p>
    <w:p w:rsidR="00216814" w:rsidRPr="00AB34BF" w:rsidRDefault="00216814" w:rsidP="001A1923">
      <w:pPr>
        <w:pStyle w:val="a3"/>
        <w:numPr>
          <w:ilvl w:val="0"/>
          <w:numId w:val="52"/>
        </w:numPr>
        <w:spacing w:after="0" w:line="240" w:lineRule="auto"/>
        <w:ind w:left="0" w:firstLine="106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Встреча с Генеральным консулом Японии в г. Хабаровске госп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дином Масанори Фукусима.</w:t>
      </w:r>
    </w:p>
    <w:p w:rsidR="00216814" w:rsidRPr="00AB34BF" w:rsidRDefault="00216814" w:rsidP="00216814">
      <w:pPr>
        <w:pStyle w:val="a3"/>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Перспективы развития экономических и культурных связей между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областью и Японией, в частности развити</w:t>
      </w:r>
      <w:r w:rsidR="00C61F65">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 молодежного движения, обсудили председатель Законодательного Собрания Иркутской области </w:t>
      </w:r>
      <w:r w:rsidRPr="00AB34BF">
        <w:rPr>
          <w:rFonts w:ascii="Times New Roman" w:hAnsi="Times New Roman" w:cs="Times New Roman"/>
          <w:color w:val="000000" w:themeColor="text1"/>
          <w:sz w:val="28"/>
          <w:szCs w:val="28"/>
        </w:rPr>
        <w:br/>
        <w:t>Сокол С.М. и Генеральный консул Японии в г. Хабаровске господин Фук</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сима Масанори. Во встрече с Генконсулом, которая состоялась в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тельном Собрании, также приняли участие заместители председателя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нодательного Собрания Иркутской области Алдаров К.Р. и Носенко О.Н.</w:t>
      </w:r>
    </w:p>
    <w:p w:rsidR="00216814" w:rsidRPr="00AB34BF" w:rsidRDefault="00216814" w:rsidP="00216814">
      <w:pPr>
        <w:pStyle w:val="a3"/>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Сокол С.М. отметил, что Иркутскую область и Японию связывает мн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говековая история плодотворных взаимоотношений. Многие города области стали побратимами городов Страны восходящего солнца. «Сегодня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ская область — один из ведущих регионов в Сибирском федеральном округе, и мы готовы сотрудничать не только в рамках межпарламентского сотрудн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чества, но и оказывать поддержку в развитии торгово-экономических отн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шений. Мы видим перспективы иркутских предприятий для развития бизнеса в Японии. Мы очень заинтересованы в том, чтобы японские инвесторы ув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дели, как можно использовать наши преимущества. К примеру, дешевое электричество и климатические </w:t>
      </w:r>
      <w:proofErr w:type="gramStart"/>
      <w:r w:rsidRPr="00AB34BF">
        <w:rPr>
          <w:rFonts w:ascii="Times New Roman" w:hAnsi="Times New Roman" w:cs="Times New Roman"/>
          <w:color w:val="000000" w:themeColor="text1"/>
          <w:sz w:val="28"/>
          <w:szCs w:val="28"/>
        </w:rPr>
        <w:t>условия</w:t>
      </w:r>
      <w:proofErr w:type="gramEnd"/>
      <w:r w:rsidRPr="00AB34BF">
        <w:rPr>
          <w:rFonts w:ascii="Times New Roman" w:hAnsi="Times New Roman" w:cs="Times New Roman"/>
          <w:color w:val="000000" w:themeColor="text1"/>
          <w:sz w:val="28"/>
          <w:szCs w:val="28"/>
        </w:rPr>
        <w:t xml:space="preserve"> − идеальные факторы для развития энергоемких цифровых технологий в Иркутской области. У нас много во</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 xml:space="preserve">можностей, которые мы еще не реализовали, но готовы их обсуждать», − подчеркнул председатель Законодательного Собрания Иркутской области. Он также напомнил, что согласно договоренности глав России и Японии 2018-й год был объявлен «перекрестным годом» двух стран. </w:t>
      </w:r>
    </w:p>
    <w:p w:rsidR="00216814" w:rsidRPr="00AB34BF" w:rsidRDefault="00216814" w:rsidP="00216814">
      <w:pPr>
        <w:pStyle w:val="a3"/>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связи с этим в марте прошлого года Иркутскую область посетила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легация городов-побратимов из японской префектуры Исикава. Возглавлял делегацию господин Танака Тэнро − депутат Законодательного Собрания 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рода Канадзава, председатель Общества дружбы «Канадзава </w:t>
      </w:r>
      <w:r w:rsidR="003A2BA2"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Россия». Ит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гом двусторонних встреч стала подготовка проекта соглашения о друж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ственном взаимодействии между парламентом японской префектуры Исик</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ва и Законодательным Собранием. </w:t>
      </w:r>
    </w:p>
    <w:p w:rsidR="00216814" w:rsidRPr="00AB34BF" w:rsidRDefault="00216814" w:rsidP="00216814">
      <w:pPr>
        <w:pStyle w:val="a3"/>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Господин Генеральный консул в свою очередь полностью поддержал председателя Законодательного Собрания Иркутской области. Он также по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черкнул, что в своей работе видит четыре основные цели. Во-первых, это укрепление экономических связей между регионами России и Японии, во-вторых, развитие культурных связей, где немаловажно такое направление как «народная дипломатия». В-третьих, по мнению Генконсула, необходимо 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 xml:space="preserve">щественно активизировать взаимодействие молодежи. «В молодежи — наше будущее. Без взаимного доверия и понимания молодых людей обеих стран трудно развивать наши отношения», </w:t>
      </w:r>
      <w:r w:rsidR="003A2BA2"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подчеркнул господин Фукусима М</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санори. В-четвертых, добавил он, это активизация межрегиональных связей. Генконсул отметил, что Иркутская область имеет достаточно большой опыт и налаженные отношения с японскими партнерами, и попросил оказать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действие в сборе информации о существующих межрегиональных связях, а также о новых идеях и проектах, которые могут быть использованы для укрепления таких связей.</w:t>
      </w:r>
    </w:p>
    <w:p w:rsidR="00216814" w:rsidRPr="00AB34BF" w:rsidRDefault="00216814" w:rsidP="00216814">
      <w:pPr>
        <w:suppressAutoHyphen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w:t>
      </w:r>
      <w:r w:rsidRPr="00AB34BF">
        <w:rPr>
          <w:rFonts w:ascii="Times New Roman" w:hAnsi="Times New Roman" w:cs="Times New Roman"/>
          <w:bCs/>
          <w:color w:val="000000" w:themeColor="text1"/>
          <w:sz w:val="28"/>
          <w:szCs w:val="28"/>
        </w:rPr>
        <w:t xml:space="preserve">целях обеспечения реализации задач и функций Законодательного Собрания в </w:t>
      </w:r>
      <w:r w:rsidRPr="00AB34BF">
        <w:rPr>
          <w:rFonts w:ascii="Times New Roman" w:hAnsi="Times New Roman" w:cs="Times New Roman"/>
          <w:color w:val="000000" w:themeColor="text1"/>
          <w:sz w:val="28"/>
          <w:szCs w:val="28"/>
        </w:rPr>
        <w:t>течение отчетного периода отделом протокола аппарата Законодательного Собрания проведена работа в части межпарламентских связей, а именно организация посещения председателем Законодательного Собрания Иркутской области следующих мероприятий:</w:t>
      </w:r>
    </w:p>
    <w:p w:rsidR="00216814" w:rsidRPr="00AB34BF" w:rsidRDefault="00216814" w:rsidP="00B119F4">
      <w:pPr>
        <w:pStyle w:val="ConsNonformat"/>
        <w:numPr>
          <w:ilvl w:val="0"/>
          <w:numId w:val="38"/>
        </w:numPr>
        <w:tabs>
          <w:tab w:val="left" w:pos="1134"/>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заседание временной </w:t>
      </w:r>
      <w:proofErr w:type="gramStart"/>
      <w:r w:rsidRPr="00AB34BF">
        <w:rPr>
          <w:rFonts w:ascii="Times New Roman" w:hAnsi="Times New Roman" w:cs="Times New Roman"/>
          <w:color w:val="000000" w:themeColor="text1"/>
          <w:sz w:val="28"/>
          <w:szCs w:val="28"/>
        </w:rPr>
        <w:t>Комиссии Совета Федерации Федерального Собрания Российской Федерации</w:t>
      </w:r>
      <w:proofErr w:type="gramEnd"/>
      <w:r w:rsidRPr="00AB34BF">
        <w:rPr>
          <w:rFonts w:ascii="Times New Roman" w:hAnsi="Times New Roman" w:cs="Times New Roman"/>
          <w:color w:val="000000" w:themeColor="text1"/>
          <w:sz w:val="28"/>
          <w:szCs w:val="28"/>
        </w:rPr>
        <w:t xml:space="preserve"> по совершенствованию правового регулирования в Российской Федерации;</w:t>
      </w:r>
    </w:p>
    <w:p w:rsidR="00216814" w:rsidRPr="00AB34BF" w:rsidRDefault="00216814" w:rsidP="00B119F4">
      <w:pPr>
        <w:pStyle w:val="ConsNonformat"/>
        <w:numPr>
          <w:ilvl w:val="0"/>
          <w:numId w:val="38"/>
        </w:numPr>
        <w:tabs>
          <w:tab w:val="left" w:pos="1134"/>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послание Президента Российской Федерации В.В. Путина Федеральному Собранию Российской Федерации;</w:t>
      </w:r>
    </w:p>
    <w:p w:rsidR="00216814" w:rsidRPr="00AB34BF" w:rsidRDefault="00216814" w:rsidP="00B119F4">
      <w:pPr>
        <w:pStyle w:val="ConsNonformat"/>
        <w:numPr>
          <w:ilvl w:val="0"/>
          <w:numId w:val="38"/>
        </w:numPr>
        <w:tabs>
          <w:tab w:val="left" w:pos="1134"/>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заседание Совета законодателей Сибирского федерального округа в г. Красноярске;</w:t>
      </w:r>
    </w:p>
    <w:p w:rsidR="00216814" w:rsidRPr="00AB34BF" w:rsidRDefault="00216814" w:rsidP="00B119F4">
      <w:pPr>
        <w:pStyle w:val="ConsNonformat"/>
        <w:numPr>
          <w:ilvl w:val="0"/>
          <w:numId w:val="38"/>
        </w:numPr>
        <w:tabs>
          <w:tab w:val="left" w:pos="1134"/>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совместное заседание Совета при полномочном представителе Президента Российской Федерации в Сибирском федеральном округе и Совета межрегиональной ассоциации «Сибирское соглашение»;</w:t>
      </w:r>
    </w:p>
    <w:p w:rsidR="00216814" w:rsidRPr="00AB34BF" w:rsidRDefault="00216814" w:rsidP="00B119F4">
      <w:pPr>
        <w:pStyle w:val="ConsNonformat"/>
        <w:numPr>
          <w:ilvl w:val="0"/>
          <w:numId w:val="38"/>
        </w:numPr>
        <w:tabs>
          <w:tab w:val="left" w:pos="1134"/>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Красноярский экономический форум – 2019;</w:t>
      </w:r>
    </w:p>
    <w:p w:rsidR="00216814" w:rsidRPr="00AB34BF" w:rsidRDefault="00216814" w:rsidP="00B119F4">
      <w:pPr>
        <w:pStyle w:val="ConsNonformat"/>
        <w:numPr>
          <w:ilvl w:val="0"/>
          <w:numId w:val="38"/>
        </w:numPr>
        <w:tabs>
          <w:tab w:val="left" w:pos="1134"/>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заседание Совета законодателей Российской Федерации при Федеральном Собрании Российской Федерации в г. Санкт-Петербурге;</w:t>
      </w:r>
    </w:p>
    <w:p w:rsidR="00216814" w:rsidRPr="00AB34BF" w:rsidRDefault="00216814" w:rsidP="00B119F4">
      <w:pPr>
        <w:pStyle w:val="ConsNonformat"/>
        <w:numPr>
          <w:ilvl w:val="0"/>
          <w:numId w:val="38"/>
        </w:numPr>
        <w:tabs>
          <w:tab w:val="left" w:pos="1134"/>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Петербургский международный экономический форум – 2019;</w:t>
      </w:r>
    </w:p>
    <w:p w:rsidR="00216814" w:rsidRPr="00AB34BF" w:rsidRDefault="00216814" w:rsidP="00B119F4">
      <w:pPr>
        <w:pStyle w:val="ConsNonformat"/>
        <w:numPr>
          <w:ilvl w:val="0"/>
          <w:numId w:val="38"/>
        </w:numPr>
        <w:tabs>
          <w:tab w:val="left" w:pos="1134"/>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встреча с членами Совета Федерации Федерального Собрания Российской Федерации от законодательного (представительного) органа государственной власти Иркутской области, депутатами Государственной Думы Федерального Собрания Российской Федерации от Иркутской области;</w:t>
      </w:r>
    </w:p>
    <w:p w:rsidR="003A2BA2" w:rsidRDefault="00216814" w:rsidP="00B119F4">
      <w:pPr>
        <w:pStyle w:val="ConsNonformat"/>
        <w:numPr>
          <w:ilvl w:val="0"/>
          <w:numId w:val="38"/>
        </w:numPr>
        <w:tabs>
          <w:tab w:val="left" w:pos="1134"/>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заседание Совета при полномочном представителе Президента Российской Федерации в Сибирском федеральном округе;</w:t>
      </w:r>
    </w:p>
    <w:p w:rsidR="00216814" w:rsidRPr="003A2BA2" w:rsidRDefault="00216814" w:rsidP="00B119F4">
      <w:pPr>
        <w:pStyle w:val="ConsNonformat"/>
        <w:numPr>
          <w:ilvl w:val="0"/>
          <w:numId w:val="38"/>
        </w:numPr>
        <w:tabs>
          <w:tab w:val="left" w:pos="1134"/>
        </w:tabs>
        <w:suppressAutoHyphens/>
        <w:ind w:left="0" w:right="0" w:firstLine="709"/>
        <w:jc w:val="both"/>
        <w:rPr>
          <w:rFonts w:ascii="Times New Roman" w:hAnsi="Times New Roman" w:cs="Times New Roman"/>
          <w:color w:val="000000" w:themeColor="text1"/>
          <w:sz w:val="28"/>
          <w:szCs w:val="28"/>
        </w:rPr>
      </w:pPr>
      <w:r w:rsidRPr="003A2BA2">
        <w:rPr>
          <w:rFonts w:ascii="Times New Roman" w:hAnsi="Times New Roman" w:cs="Times New Roman"/>
          <w:color w:val="000000" w:themeColor="text1"/>
          <w:sz w:val="28"/>
          <w:szCs w:val="28"/>
        </w:rPr>
        <w:t>заседание Совета межрегиональной ассоциации экономического взаимодействия субъектов Российской Федерации «Сибирское Соглашение»;</w:t>
      </w:r>
    </w:p>
    <w:p w:rsidR="00216814" w:rsidRPr="00AB34BF" w:rsidRDefault="00216814" w:rsidP="00B119F4">
      <w:pPr>
        <w:pStyle w:val="a3"/>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совещание с депутатом Государственной Думы Федерального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Российской Федерации от Иркутской области Якубовским А.В. на тему «Об участии в долевом строительстве многоквартирных домов и иных объектов недвижимости»;</w:t>
      </w:r>
    </w:p>
    <w:p w:rsidR="00216814" w:rsidRPr="00AB34BF" w:rsidRDefault="00216814" w:rsidP="00B119F4">
      <w:pPr>
        <w:pStyle w:val="a3"/>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VIII Международный инновационный форум «AsiABaikal»;</w:t>
      </w:r>
    </w:p>
    <w:p w:rsidR="00216814" w:rsidRPr="00AB34BF" w:rsidRDefault="00216814" w:rsidP="00B119F4">
      <w:pPr>
        <w:pStyle w:val="a3"/>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торжественный прием Генерального Консула Республики Пол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ша в г. Иркутске господина Кшиштофа Свидерека по случаю национального праздника Дня независимости Республики Польша;</w:t>
      </w:r>
    </w:p>
    <w:p w:rsidR="00216814" w:rsidRPr="00AB34BF" w:rsidRDefault="00216814" w:rsidP="00B119F4">
      <w:pPr>
        <w:pStyle w:val="a3"/>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заседание Совета Законодателей Российской Федерации при 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ральном Собрании Российской Федерации (г. Москва);</w:t>
      </w:r>
    </w:p>
    <w:p w:rsidR="00216814" w:rsidRPr="00AB34BF" w:rsidRDefault="00216814" w:rsidP="00B119F4">
      <w:pPr>
        <w:pStyle w:val="a3"/>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заседание Совета Законодателей Российской Федерации при 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ральном Собрании Российской Федерации в г. Санкт-Петербурге;</w:t>
      </w:r>
    </w:p>
    <w:p w:rsidR="00216814" w:rsidRPr="00AB34BF" w:rsidRDefault="00216814" w:rsidP="00B119F4">
      <w:pPr>
        <w:pStyle w:val="a3"/>
        <w:numPr>
          <w:ilvl w:val="0"/>
          <w:numId w:val="3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встреча с членами Совета Федерации Федерального Собрания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сийской Федерации от законодательного (представительного) органа гос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дарственной власти Иркутской области, депутатами Государственной Думы Федерального Собрания Российской Федерации от Иркутской области.</w:t>
      </w:r>
    </w:p>
    <w:p w:rsidR="00216814" w:rsidRPr="00AB34BF" w:rsidRDefault="00216814" w:rsidP="00216814">
      <w:pPr>
        <w:pStyle w:val="a3"/>
        <w:ind w:left="993"/>
        <w:rPr>
          <w:rFonts w:ascii="Times New Roman" w:hAnsi="Times New Roman" w:cs="Times New Roman"/>
          <w:color w:val="000000" w:themeColor="text1"/>
          <w:sz w:val="28"/>
          <w:szCs w:val="28"/>
        </w:rPr>
      </w:pPr>
    </w:p>
    <w:p w:rsidR="00064EF7" w:rsidRPr="00AB34BF" w:rsidRDefault="00064EF7" w:rsidP="00064EF7">
      <w:pPr>
        <w:pStyle w:val="1"/>
        <w:ind w:left="284"/>
        <w:rPr>
          <w:color w:val="000000" w:themeColor="text1"/>
        </w:rPr>
      </w:pPr>
      <w:bookmarkStart w:id="17" w:name="_Toc35002399"/>
      <w:r w:rsidRPr="00AB34BF">
        <w:rPr>
          <w:color w:val="000000" w:themeColor="text1"/>
        </w:rPr>
        <w:t>Информация о деятельности Молодежного парламента при Законодательном Собрании Иркутской области</w:t>
      </w:r>
      <w:bookmarkEnd w:id="17"/>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Решением Наблюдательного совета Молодежного парламента при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конодательном Собрании Иркутской области № 2 от 21 марта 2019 года утвержден новый состав Молодежного парламента при Законодательном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брании Иркутской области (далее – Молодежный парламент).</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27 марта 2019 года состоялось первое заседание Молодежного парл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мента, на котором избраны руководящие органы – председатель Молодежн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парламента (Комельков И.С.), два заместителя председателя (Хачатрян Н.Ф., Сметанин В.Е.), ответственный секретарь Молодежного парламента (Петрик А.С.), утверждены составы комитетов и комиссий Молодежного парламента, избраны председатели коми</w:t>
      </w:r>
      <w:r w:rsidR="00C61F65">
        <w:rPr>
          <w:rFonts w:ascii="Times New Roman" w:hAnsi="Times New Roman" w:cs="Times New Roman"/>
          <w:color w:val="000000" w:themeColor="text1"/>
          <w:sz w:val="28"/>
          <w:szCs w:val="28"/>
        </w:rPr>
        <w:t xml:space="preserve">тетов и комиссий, таким </w:t>
      </w:r>
      <w:proofErr w:type="gramStart"/>
      <w:r w:rsidR="00C61F65">
        <w:rPr>
          <w:rFonts w:ascii="Times New Roman" w:hAnsi="Times New Roman" w:cs="Times New Roman"/>
          <w:color w:val="000000" w:themeColor="text1"/>
          <w:sz w:val="28"/>
          <w:szCs w:val="28"/>
        </w:rPr>
        <w:t>образом</w:t>
      </w:r>
      <w:proofErr w:type="gramEnd"/>
      <w:r w:rsidRPr="00AB34BF">
        <w:rPr>
          <w:rFonts w:ascii="Times New Roman" w:hAnsi="Times New Roman" w:cs="Times New Roman"/>
          <w:color w:val="000000" w:themeColor="text1"/>
          <w:sz w:val="28"/>
          <w:szCs w:val="28"/>
        </w:rPr>
        <w:t xml:space="preserve"> сформирован Совет Молодежного парламента.</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втором заседании Молодежного парламента 31 мая 2019 года утвержден Регламент Молодежного парламента при Законодательном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брании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w:t>
      </w:r>
      <w:r w:rsidR="00C61F65">
        <w:rPr>
          <w:rFonts w:ascii="Times New Roman" w:hAnsi="Times New Roman" w:cs="Times New Roman"/>
          <w:color w:val="000000" w:themeColor="text1"/>
          <w:sz w:val="28"/>
          <w:szCs w:val="28"/>
        </w:rPr>
        <w:t xml:space="preserve"> (далее – Регламент)</w:t>
      </w:r>
      <w:r w:rsidRPr="00AB34BF">
        <w:rPr>
          <w:rFonts w:ascii="Times New Roman" w:hAnsi="Times New Roman" w:cs="Times New Roman"/>
          <w:color w:val="000000" w:themeColor="text1"/>
          <w:sz w:val="28"/>
          <w:szCs w:val="28"/>
        </w:rPr>
        <w:t xml:space="preserve">, разработка которого велась в период с марта по май 2019 года. Новая редакция </w:t>
      </w:r>
      <w:r w:rsidR="00C61F65">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 xml:space="preserve">егламента </w:t>
      </w:r>
      <w:r w:rsidR="00C61F65">
        <w:rPr>
          <w:rFonts w:ascii="Times New Roman" w:hAnsi="Times New Roman" w:cs="Times New Roman"/>
          <w:color w:val="000000" w:themeColor="text1"/>
          <w:sz w:val="28"/>
          <w:szCs w:val="28"/>
        </w:rPr>
        <w:t>принята</w:t>
      </w:r>
      <w:r w:rsidRPr="00AB34BF">
        <w:rPr>
          <w:rFonts w:ascii="Times New Roman" w:hAnsi="Times New Roman" w:cs="Times New Roman"/>
          <w:color w:val="000000" w:themeColor="text1"/>
          <w:sz w:val="28"/>
          <w:szCs w:val="28"/>
        </w:rPr>
        <w:t xml:space="preserve"> с уч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том </w:t>
      </w:r>
      <w:r w:rsidR="00C61F65">
        <w:rPr>
          <w:rFonts w:ascii="Times New Roman" w:hAnsi="Times New Roman" w:cs="Times New Roman"/>
          <w:color w:val="000000" w:themeColor="text1"/>
          <w:sz w:val="28"/>
          <w:szCs w:val="28"/>
        </w:rPr>
        <w:t>устр</w:t>
      </w:r>
      <w:r w:rsidR="00C61F65">
        <w:rPr>
          <w:rFonts w:ascii="Times New Roman" w:hAnsi="Times New Roman" w:cs="Times New Roman"/>
          <w:color w:val="000000" w:themeColor="text1"/>
          <w:sz w:val="28"/>
          <w:szCs w:val="28"/>
        </w:rPr>
        <w:t>а</w:t>
      </w:r>
      <w:r w:rsidR="00C61F65">
        <w:rPr>
          <w:rFonts w:ascii="Times New Roman" w:hAnsi="Times New Roman" w:cs="Times New Roman"/>
          <w:color w:val="000000" w:themeColor="text1"/>
          <w:sz w:val="28"/>
          <w:szCs w:val="28"/>
        </w:rPr>
        <w:t>нения выявленных пробелов</w:t>
      </w:r>
      <w:r w:rsidRPr="00AB34BF">
        <w:rPr>
          <w:rFonts w:ascii="Times New Roman" w:hAnsi="Times New Roman" w:cs="Times New Roman"/>
          <w:color w:val="000000" w:themeColor="text1"/>
          <w:sz w:val="28"/>
          <w:szCs w:val="28"/>
        </w:rPr>
        <w:t>.</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Также на указанном заседании утвержден план работы</w:t>
      </w:r>
      <w:r w:rsidR="00C61F65">
        <w:rPr>
          <w:rFonts w:ascii="Times New Roman" w:hAnsi="Times New Roman" w:cs="Times New Roman"/>
          <w:color w:val="000000" w:themeColor="text1"/>
          <w:sz w:val="28"/>
          <w:szCs w:val="28"/>
        </w:rPr>
        <w:t xml:space="preserve"> Молодежного парламента на 2019 – </w:t>
      </w:r>
      <w:r w:rsidRPr="00AB34BF">
        <w:rPr>
          <w:rFonts w:ascii="Times New Roman" w:hAnsi="Times New Roman" w:cs="Times New Roman"/>
          <w:color w:val="000000" w:themeColor="text1"/>
          <w:sz w:val="28"/>
          <w:szCs w:val="28"/>
        </w:rPr>
        <w:t>2020 гг., в который вошли более 40 мероприятий и инициатив, был избран представитель Молодежного парламента в Молоде</w:t>
      </w:r>
      <w:r w:rsidRPr="00AB34BF">
        <w:rPr>
          <w:rFonts w:ascii="Times New Roman" w:hAnsi="Times New Roman" w:cs="Times New Roman"/>
          <w:color w:val="000000" w:themeColor="text1"/>
          <w:sz w:val="28"/>
          <w:szCs w:val="28"/>
        </w:rPr>
        <w:t>ж</w:t>
      </w:r>
      <w:r w:rsidRPr="00AB34BF">
        <w:rPr>
          <w:rFonts w:ascii="Times New Roman" w:hAnsi="Times New Roman" w:cs="Times New Roman"/>
          <w:color w:val="000000" w:themeColor="text1"/>
          <w:sz w:val="28"/>
          <w:szCs w:val="28"/>
        </w:rPr>
        <w:t>ном парламенте при Государственной Думе Федерального Собрания Росси</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ской Федерации (Чекотов И.П.).</w:t>
      </w:r>
    </w:p>
    <w:p w:rsidR="00064EF7" w:rsidRPr="00AB34BF" w:rsidRDefault="00064EF7" w:rsidP="00064EF7">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color w:val="000000" w:themeColor="text1"/>
          <w:sz w:val="28"/>
          <w:szCs w:val="28"/>
        </w:rPr>
        <w:t xml:space="preserve">Очередное заседание Молодежного парламента состоялось 04.10.2019. На указанном заседании принята </w:t>
      </w:r>
      <w:r w:rsidRPr="00AB34BF">
        <w:rPr>
          <w:rFonts w:ascii="Times New Roman" w:hAnsi="Times New Roman" w:cs="Times New Roman"/>
          <w:bCs/>
          <w:color w:val="000000" w:themeColor="text1"/>
          <w:sz w:val="28"/>
          <w:szCs w:val="28"/>
        </w:rPr>
        <w:t>концепция проекта закона</w:t>
      </w:r>
      <w:r w:rsidR="00230F7E">
        <w:rPr>
          <w:rFonts w:ascii="Times New Roman" w:hAnsi="Times New Roman" w:cs="Times New Roman"/>
          <w:bCs/>
          <w:color w:val="000000" w:themeColor="text1"/>
          <w:sz w:val="28"/>
          <w:szCs w:val="28"/>
        </w:rPr>
        <w:t xml:space="preserve"> Иркутской обл</w:t>
      </w:r>
      <w:r w:rsidR="00230F7E">
        <w:rPr>
          <w:rFonts w:ascii="Times New Roman" w:hAnsi="Times New Roman" w:cs="Times New Roman"/>
          <w:bCs/>
          <w:color w:val="000000" w:themeColor="text1"/>
          <w:sz w:val="28"/>
          <w:szCs w:val="28"/>
        </w:rPr>
        <w:t>а</w:t>
      </w:r>
      <w:r w:rsidR="00230F7E">
        <w:rPr>
          <w:rFonts w:ascii="Times New Roman" w:hAnsi="Times New Roman" w:cs="Times New Roman"/>
          <w:bCs/>
          <w:color w:val="000000" w:themeColor="text1"/>
          <w:sz w:val="28"/>
          <w:szCs w:val="28"/>
        </w:rPr>
        <w:t xml:space="preserve">сти </w:t>
      </w:r>
      <w:r w:rsidRPr="00AB34BF">
        <w:rPr>
          <w:rFonts w:ascii="Times New Roman" w:hAnsi="Times New Roman" w:cs="Times New Roman"/>
          <w:bCs/>
          <w:color w:val="000000" w:themeColor="text1"/>
          <w:sz w:val="28"/>
          <w:szCs w:val="28"/>
        </w:rPr>
        <w:t>«О внесении и</w:t>
      </w:r>
      <w:r w:rsidRPr="00AB34BF">
        <w:rPr>
          <w:rFonts w:ascii="Times New Roman" w:hAnsi="Times New Roman" w:cs="Times New Roman"/>
          <w:bCs/>
          <w:color w:val="000000" w:themeColor="text1"/>
          <w:sz w:val="28"/>
          <w:szCs w:val="28"/>
        </w:rPr>
        <w:t>з</w:t>
      </w:r>
      <w:r w:rsidRPr="00AB34BF">
        <w:rPr>
          <w:rFonts w:ascii="Times New Roman" w:hAnsi="Times New Roman" w:cs="Times New Roman"/>
          <w:bCs/>
          <w:color w:val="000000" w:themeColor="text1"/>
          <w:sz w:val="28"/>
          <w:szCs w:val="28"/>
        </w:rPr>
        <w:t xml:space="preserve">менений в </w:t>
      </w:r>
      <w:r w:rsidR="00CA3210">
        <w:rPr>
          <w:rFonts w:ascii="Times New Roman" w:hAnsi="Times New Roman" w:cs="Times New Roman"/>
          <w:bCs/>
          <w:color w:val="000000" w:themeColor="text1"/>
          <w:sz w:val="28"/>
          <w:szCs w:val="28"/>
        </w:rPr>
        <w:t>З</w:t>
      </w:r>
      <w:r w:rsidRPr="00AB34BF">
        <w:rPr>
          <w:rFonts w:ascii="Times New Roman" w:hAnsi="Times New Roman" w:cs="Times New Roman"/>
          <w:bCs/>
          <w:color w:val="000000" w:themeColor="text1"/>
          <w:sz w:val="28"/>
          <w:szCs w:val="28"/>
        </w:rPr>
        <w:t>акон Иркутской области от 17 декабря 2008 года № 109-ОЗ «О государственной молодежной политике в Иркутской обл</w:t>
      </w:r>
      <w:r w:rsidRPr="00AB34BF">
        <w:rPr>
          <w:rFonts w:ascii="Times New Roman" w:hAnsi="Times New Roman" w:cs="Times New Roman"/>
          <w:bCs/>
          <w:color w:val="000000" w:themeColor="text1"/>
          <w:sz w:val="28"/>
          <w:szCs w:val="28"/>
        </w:rPr>
        <w:t>а</w:t>
      </w:r>
      <w:r w:rsidRPr="00AB34BF">
        <w:rPr>
          <w:rFonts w:ascii="Times New Roman" w:hAnsi="Times New Roman" w:cs="Times New Roman"/>
          <w:bCs/>
          <w:color w:val="000000" w:themeColor="text1"/>
          <w:sz w:val="28"/>
          <w:szCs w:val="28"/>
        </w:rPr>
        <w:t>сти», работа над которой в настоящее время продолжается (более подробное описание иниц</w:t>
      </w:r>
      <w:r w:rsidRPr="00AB34BF">
        <w:rPr>
          <w:rFonts w:ascii="Times New Roman" w:hAnsi="Times New Roman" w:cs="Times New Roman"/>
          <w:bCs/>
          <w:color w:val="000000" w:themeColor="text1"/>
          <w:sz w:val="28"/>
          <w:szCs w:val="28"/>
        </w:rPr>
        <w:t>и</w:t>
      </w:r>
      <w:r w:rsidRPr="00AB34BF">
        <w:rPr>
          <w:rFonts w:ascii="Times New Roman" w:hAnsi="Times New Roman" w:cs="Times New Roman"/>
          <w:bCs/>
          <w:color w:val="000000" w:themeColor="text1"/>
          <w:sz w:val="28"/>
          <w:szCs w:val="28"/>
        </w:rPr>
        <w:t>ативы далее).</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 время работы Молодежного парламента с марта по декабрь 2019 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 успешно организованы и проведены следующие мероприятия:</w:t>
      </w:r>
    </w:p>
    <w:p w:rsidR="00064EF7" w:rsidRPr="00AB34BF" w:rsidRDefault="00064EF7" w:rsidP="000C26BB">
      <w:pPr>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Встреча представителей Молод</w:t>
      </w:r>
      <w:r w:rsidR="00CA3210">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жного парламента с резервом 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лодежного парламента (17 апреля 2019 г.);</w:t>
      </w:r>
    </w:p>
    <w:p w:rsidR="00064EF7" w:rsidRPr="00AB34BF" w:rsidRDefault="00064EF7" w:rsidP="000C26BB">
      <w:pPr>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Проектная сессия в рамках мероприятий, приуроченных к 25-летию со дня образования Законодательного Собрания (26 апреля 2019 г.);</w:t>
      </w:r>
    </w:p>
    <w:p w:rsidR="00064EF7" w:rsidRPr="00AB34BF" w:rsidRDefault="00064EF7" w:rsidP="000C26BB">
      <w:pPr>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Международная акция «Тест по истории Великой Отечественной Войны» в Иркутской области (26 апреля 2019 г.).</w:t>
      </w:r>
      <w:r w:rsidRPr="00AB34BF">
        <w:rPr>
          <w:rFonts w:ascii="Times New Roman" w:hAnsi="Times New Roman" w:cs="Times New Roman"/>
          <w:color w:val="000000" w:themeColor="text1"/>
          <w:sz w:val="28"/>
          <w:szCs w:val="28"/>
          <w:shd w:val="clear" w:color="auto" w:fill="FFFFFF"/>
        </w:rPr>
        <w:t xml:space="preserve"> </w:t>
      </w:r>
      <w:r w:rsidRPr="00AB34BF">
        <w:rPr>
          <w:rFonts w:ascii="Times New Roman" w:hAnsi="Times New Roman" w:cs="Times New Roman"/>
          <w:color w:val="000000" w:themeColor="text1"/>
          <w:sz w:val="28"/>
          <w:szCs w:val="28"/>
        </w:rPr>
        <w:t>Тестирование прошло в 35 муниципальных образованиях региона</w:t>
      </w:r>
      <w:r w:rsidR="00CA321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на более</w:t>
      </w:r>
      <w:r w:rsidR="00CA3210">
        <w:rPr>
          <w:rFonts w:ascii="Times New Roman" w:hAnsi="Times New Roman" w:cs="Times New Roman"/>
          <w:color w:val="000000" w:themeColor="text1"/>
          <w:sz w:val="28"/>
          <w:szCs w:val="28"/>
        </w:rPr>
        <w:t xml:space="preserve"> чем</w:t>
      </w:r>
      <w:r w:rsidRPr="00AB34BF">
        <w:rPr>
          <w:rFonts w:ascii="Times New Roman" w:hAnsi="Times New Roman" w:cs="Times New Roman"/>
          <w:color w:val="000000" w:themeColor="text1"/>
          <w:sz w:val="28"/>
          <w:szCs w:val="28"/>
        </w:rPr>
        <w:t xml:space="preserve"> 90 площад</w:t>
      </w:r>
      <w:r w:rsidR="00CA3210">
        <w:rPr>
          <w:rFonts w:ascii="Times New Roman" w:hAnsi="Times New Roman" w:cs="Times New Roman"/>
          <w:color w:val="000000" w:themeColor="text1"/>
          <w:sz w:val="28"/>
          <w:szCs w:val="28"/>
        </w:rPr>
        <w:t>ках</w:t>
      </w:r>
      <w:r w:rsidRPr="00AB34BF">
        <w:rPr>
          <w:rFonts w:ascii="Times New Roman" w:hAnsi="Times New Roman" w:cs="Times New Roman"/>
          <w:color w:val="000000" w:themeColor="text1"/>
          <w:sz w:val="28"/>
          <w:szCs w:val="28"/>
        </w:rPr>
        <w:t>;</w:t>
      </w:r>
    </w:p>
    <w:p w:rsidR="00064EF7" w:rsidRPr="00AB34BF" w:rsidRDefault="00064EF7" w:rsidP="000C26BB">
      <w:pPr>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Молодежные парламентские слушания «Цифровое портфолио: в</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 xml:space="preserve">зовы и возможности» (28 </w:t>
      </w:r>
      <w:r w:rsidR="00CA3210">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ая 2019 г.);</w:t>
      </w:r>
    </w:p>
    <w:p w:rsidR="00064EF7" w:rsidRPr="00AB34BF" w:rsidRDefault="00064EF7" w:rsidP="000C26BB">
      <w:pPr>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Организация помощи пострадавшим в поселке Тулун и других близлежащих, пострадавших от наводнения районах области (сбор, закупка и подвоз вещей, погрузка и отправка гуманитарной помощи на места, а также консультирование граждан о том, что необходимо пострадавшим в первую очередь).</w:t>
      </w:r>
    </w:p>
    <w:p w:rsidR="00064EF7" w:rsidRPr="00AB34BF" w:rsidRDefault="00064EF7" w:rsidP="000C26BB">
      <w:pPr>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летний период депутаты Молодежного парламента принимали активное участие в международных, всероссийских, региональных форумах: международный молодежный форум «Байкал»,</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всероссийский молодежный Форум «Территория Смыслов 2019», III всероссийский форум органов мол</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дежного самоуправления «Молодежная команда страны» (г. Казань).</w:t>
      </w:r>
    </w:p>
    <w:p w:rsidR="00064EF7" w:rsidRPr="00AB34BF" w:rsidRDefault="00CA3210" w:rsidP="000C26BB">
      <w:pPr>
        <w:numPr>
          <w:ilvl w:val="0"/>
          <w:numId w:val="24"/>
        </w:numPr>
        <w:tabs>
          <w:tab w:val="left" w:pos="1134"/>
        </w:tabs>
        <w:spacing w:after="0" w:line="240" w:lineRule="auto"/>
        <w:ind w:left="0"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w:t>
      </w:r>
      <w:r w:rsidR="00064EF7" w:rsidRPr="00AB34BF">
        <w:rPr>
          <w:rFonts w:ascii="Times New Roman" w:hAnsi="Times New Roman" w:cs="Times New Roman"/>
          <w:bCs/>
          <w:color w:val="000000" w:themeColor="text1"/>
          <w:sz w:val="28"/>
          <w:szCs w:val="28"/>
        </w:rPr>
        <w:t>частие в организации Молод</w:t>
      </w:r>
      <w:r>
        <w:rPr>
          <w:rFonts w:ascii="Times New Roman" w:hAnsi="Times New Roman" w:cs="Times New Roman"/>
          <w:bCs/>
          <w:color w:val="000000" w:themeColor="text1"/>
          <w:sz w:val="28"/>
          <w:szCs w:val="28"/>
        </w:rPr>
        <w:t>е</w:t>
      </w:r>
      <w:r w:rsidR="00064EF7" w:rsidRPr="00AB34BF">
        <w:rPr>
          <w:rFonts w:ascii="Times New Roman" w:hAnsi="Times New Roman" w:cs="Times New Roman"/>
          <w:bCs/>
          <w:color w:val="000000" w:themeColor="text1"/>
          <w:sz w:val="28"/>
          <w:szCs w:val="28"/>
        </w:rPr>
        <w:t>жного форума в Шелеховском ра</w:t>
      </w:r>
      <w:r w:rsidR="00064EF7" w:rsidRPr="00AB34BF">
        <w:rPr>
          <w:rFonts w:ascii="Times New Roman" w:hAnsi="Times New Roman" w:cs="Times New Roman"/>
          <w:bCs/>
          <w:color w:val="000000" w:themeColor="text1"/>
          <w:sz w:val="28"/>
          <w:szCs w:val="28"/>
        </w:rPr>
        <w:t>й</w:t>
      </w:r>
      <w:r w:rsidR="00064EF7" w:rsidRPr="00AB34BF">
        <w:rPr>
          <w:rFonts w:ascii="Times New Roman" w:hAnsi="Times New Roman" w:cs="Times New Roman"/>
          <w:bCs/>
          <w:color w:val="000000" w:themeColor="text1"/>
          <w:sz w:val="28"/>
          <w:szCs w:val="28"/>
        </w:rPr>
        <w:t xml:space="preserve">оне </w:t>
      </w:r>
      <w:r>
        <w:rPr>
          <w:rFonts w:ascii="Times New Roman" w:hAnsi="Times New Roman" w:cs="Times New Roman"/>
          <w:bCs/>
          <w:color w:val="000000" w:themeColor="text1"/>
          <w:sz w:val="28"/>
          <w:szCs w:val="28"/>
        </w:rPr>
        <w:t>«</w:t>
      </w:r>
      <w:r w:rsidR="00064EF7" w:rsidRPr="00AB34BF">
        <w:rPr>
          <w:rFonts w:ascii="Times New Roman" w:hAnsi="Times New Roman" w:cs="Times New Roman"/>
          <w:bCs/>
          <w:color w:val="000000" w:themeColor="text1"/>
          <w:sz w:val="28"/>
          <w:szCs w:val="28"/>
        </w:rPr>
        <w:t>Выбор за мной!</w:t>
      </w:r>
      <w:r>
        <w:rPr>
          <w:rFonts w:ascii="Times New Roman" w:hAnsi="Times New Roman" w:cs="Times New Roman"/>
          <w:bCs/>
          <w:color w:val="000000" w:themeColor="text1"/>
          <w:sz w:val="28"/>
          <w:szCs w:val="28"/>
        </w:rPr>
        <w:t>»</w:t>
      </w:r>
      <w:r w:rsidR="00064EF7" w:rsidRPr="00AB34BF">
        <w:rPr>
          <w:rFonts w:ascii="Times New Roman" w:hAnsi="Times New Roman" w:cs="Times New Roman"/>
          <w:bCs/>
          <w:color w:val="000000" w:themeColor="text1"/>
          <w:sz w:val="28"/>
          <w:szCs w:val="28"/>
        </w:rPr>
        <w:t xml:space="preserve"> (23 августа 2019 г.);</w:t>
      </w:r>
    </w:p>
    <w:p w:rsidR="00064EF7" w:rsidRPr="00AB34BF" w:rsidRDefault="00064EF7" w:rsidP="000C26BB">
      <w:pPr>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Участие в Совете по межнациональным отношениям и взаимоде</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ствию с религиозными объединениями при администрации Ангарского 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родского округа (03</w:t>
      </w:r>
      <w:r w:rsidR="001A1923">
        <w:rPr>
          <w:rFonts w:ascii="Times New Roman" w:hAnsi="Times New Roman" w:cs="Times New Roman"/>
          <w:color w:val="000000" w:themeColor="text1"/>
          <w:sz w:val="28"/>
          <w:szCs w:val="28"/>
        </w:rPr>
        <w:t xml:space="preserve"> сентября </w:t>
      </w:r>
      <w:r w:rsidRPr="00AB34BF">
        <w:rPr>
          <w:rFonts w:ascii="Times New Roman" w:hAnsi="Times New Roman" w:cs="Times New Roman"/>
          <w:color w:val="000000" w:themeColor="text1"/>
          <w:sz w:val="28"/>
          <w:szCs w:val="28"/>
        </w:rPr>
        <w:t>2019 г.);</w:t>
      </w:r>
    </w:p>
    <w:p w:rsidR="00064EF7" w:rsidRPr="00AB34BF" w:rsidRDefault="00064EF7" w:rsidP="000C26BB">
      <w:pPr>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Встреча депутатов Молодежного парламента с депутатами Мол</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дежного парламента Ангарского городского округа (3</w:t>
      </w:r>
      <w:r w:rsidR="00CA3210">
        <w:rPr>
          <w:rFonts w:ascii="Times New Roman" w:hAnsi="Times New Roman" w:cs="Times New Roman"/>
          <w:color w:val="000000" w:themeColor="text1"/>
          <w:sz w:val="28"/>
          <w:szCs w:val="28"/>
        </w:rPr>
        <w:t xml:space="preserve"> сентября </w:t>
      </w:r>
      <w:r w:rsidRPr="00AB34BF">
        <w:rPr>
          <w:rFonts w:ascii="Times New Roman" w:hAnsi="Times New Roman" w:cs="Times New Roman"/>
          <w:color w:val="000000" w:themeColor="text1"/>
          <w:sz w:val="28"/>
          <w:szCs w:val="28"/>
        </w:rPr>
        <w:t>2019 г.);</w:t>
      </w:r>
    </w:p>
    <w:p w:rsidR="00064EF7" w:rsidRPr="00AB34BF" w:rsidRDefault="00064EF7" w:rsidP="000C26BB">
      <w:pPr>
        <w:numPr>
          <w:ilvl w:val="0"/>
          <w:numId w:val="24"/>
        </w:numPr>
        <w:tabs>
          <w:tab w:val="left" w:pos="1134"/>
        </w:tabs>
        <w:spacing w:after="0" w:line="240" w:lineRule="auto"/>
        <w:ind w:left="0"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Реставрация популярного арт-объекта в 130-м квартале Иркутска - стелы с сердечком и признанием в любви городу (объект был подарком от Молодежного парламента к 355-летию города)</w:t>
      </w:r>
      <w:r w:rsidR="00CA3210">
        <w:rPr>
          <w:rFonts w:ascii="Times New Roman" w:hAnsi="Times New Roman" w:cs="Times New Roman"/>
          <w:bCs/>
          <w:color w:val="000000" w:themeColor="text1"/>
          <w:sz w:val="28"/>
          <w:szCs w:val="28"/>
        </w:rPr>
        <w:t>;</w:t>
      </w:r>
    </w:p>
    <w:p w:rsidR="00064EF7" w:rsidRPr="00AB34BF" w:rsidRDefault="00064EF7" w:rsidP="000C26BB">
      <w:pPr>
        <w:numPr>
          <w:ilvl w:val="0"/>
          <w:numId w:val="24"/>
        </w:numPr>
        <w:tabs>
          <w:tab w:val="left" w:pos="993"/>
          <w:tab w:val="left" w:pos="1134"/>
          <w:tab w:val="left" w:pos="1276"/>
        </w:tabs>
        <w:spacing w:after="0" w:line="240" w:lineRule="auto"/>
        <w:ind w:left="0"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Акция </w:t>
      </w:r>
      <w:r w:rsidR="00CA3210">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Тест по истории Иркутской области</w:t>
      </w:r>
      <w:r w:rsidR="00CA3210">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shd w:val="clear" w:color="auto" w:fill="FFFFFF"/>
        </w:rPr>
        <w:t xml:space="preserve"> (</w:t>
      </w:r>
      <w:r w:rsidRPr="00AB34BF">
        <w:rPr>
          <w:rFonts w:ascii="Times New Roman" w:hAnsi="Times New Roman" w:cs="Times New Roman"/>
          <w:bCs/>
          <w:color w:val="000000" w:themeColor="text1"/>
          <w:sz w:val="28"/>
          <w:szCs w:val="28"/>
        </w:rPr>
        <w:t>26 сентября</w:t>
      </w:r>
      <w:r w:rsidR="00CA3210">
        <w:rPr>
          <w:rFonts w:ascii="Times New Roman" w:hAnsi="Times New Roman" w:cs="Times New Roman"/>
          <w:bCs/>
          <w:color w:val="000000" w:themeColor="text1"/>
          <w:sz w:val="28"/>
          <w:szCs w:val="28"/>
        </w:rPr>
        <w:t xml:space="preserve"> 2019 г.</w:t>
      </w:r>
      <w:r w:rsidRPr="00AB34BF">
        <w:rPr>
          <w:rFonts w:ascii="Times New Roman" w:hAnsi="Times New Roman" w:cs="Times New Roman"/>
          <w:bCs/>
          <w:color w:val="000000" w:themeColor="text1"/>
          <w:sz w:val="28"/>
          <w:szCs w:val="28"/>
        </w:rPr>
        <w:t>, 74 площадки, в 47 населенных пунктах)</w:t>
      </w:r>
    </w:p>
    <w:p w:rsidR="00064EF7" w:rsidRPr="00AB34BF" w:rsidRDefault="00064EF7" w:rsidP="000C26BB">
      <w:pPr>
        <w:numPr>
          <w:ilvl w:val="0"/>
          <w:numId w:val="24"/>
        </w:numPr>
        <w:tabs>
          <w:tab w:val="left" w:pos="1134"/>
          <w:tab w:val="left" w:pos="1276"/>
        </w:tabs>
        <w:spacing w:after="0" w:line="240" w:lineRule="auto"/>
        <w:ind w:left="0"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Круглый стол на тему </w:t>
      </w:r>
      <w:r w:rsidR="00CA3210">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Проблемы и перспективы развития малого и среднего предпринимательства в Иркутской области</w:t>
      </w:r>
      <w:r w:rsidR="00CA3210">
        <w:rPr>
          <w:rFonts w:ascii="Times New Roman" w:hAnsi="Times New Roman" w:cs="Times New Roman"/>
          <w:bCs/>
          <w:color w:val="000000" w:themeColor="text1"/>
          <w:sz w:val="28"/>
          <w:szCs w:val="28"/>
        </w:rPr>
        <w:t>» (30 октября</w:t>
      </w:r>
      <w:r w:rsidR="00CA3210" w:rsidRPr="00AB34BF">
        <w:rPr>
          <w:rFonts w:ascii="Times New Roman" w:hAnsi="Times New Roman" w:cs="Times New Roman"/>
          <w:bCs/>
          <w:color w:val="000000" w:themeColor="text1"/>
          <w:sz w:val="28"/>
          <w:szCs w:val="28"/>
        </w:rPr>
        <w:t xml:space="preserve"> </w:t>
      </w:r>
      <w:r w:rsidRPr="00AB34BF">
        <w:rPr>
          <w:rFonts w:ascii="Times New Roman" w:hAnsi="Times New Roman" w:cs="Times New Roman"/>
          <w:bCs/>
          <w:color w:val="000000" w:themeColor="text1"/>
          <w:sz w:val="28"/>
          <w:szCs w:val="28"/>
        </w:rPr>
        <w:t>2019 г.);</w:t>
      </w:r>
    </w:p>
    <w:p w:rsidR="00064EF7" w:rsidRPr="00AB34BF" w:rsidRDefault="00064EF7" w:rsidP="000C26BB">
      <w:pPr>
        <w:numPr>
          <w:ilvl w:val="0"/>
          <w:numId w:val="24"/>
        </w:numPr>
        <w:tabs>
          <w:tab w:val="left" w:pos="1134"/>
          <w:tab w:val="left" w:pos="1276"/>
        </w:tabs>
        <w:spacing w:after="0" w:line="240" w:lineRule="auto"/>
        <w:ind w:left="0"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Круглый стол на тему </w:t>
      </w:r>
      <w:r w:rsidR="00CA3210">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Закон о молодежи в Иркутской области: с</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временное состояние и перспективы правового регулирования» (2 октября 2019 г.);</w:t>
      </w:r>
    </w:p>
    <w:p w:rsidR="00064EF7" w:rsidRPr="00AB34BF" w:rsidRDefault="00064EF7" w:rsidP="000C26BB">
      <w:pPr>
        <w:numPr>
          <w:ilvl w:val="0"/>
          <w:numId w:val="24"/>
        </w:numPr>
        <w:tabs>
          <w:tab w:val="left" w:pos="1134"/>
          <w:tab w:val="left" w:pos="1276"/>
        </w:tabs>
        <w:spacing w:after="0" w:line="240" w:lineRule="auto"/>
        <w:ind w:left="0" w:firstLine="709"/>
        <w:jc w:val="both"/>
        <w:rPr>
          <w:rFonts w:ascii="Times New Roman" w:hAnsi="Times New Roman" w:cs="Times New Roman"/>
          <w:bCs/>
          <w:color w:val="000000" w:themeColor="text1"/>
          <w:sz w:val="28"/>
          <w:szCs w:val="28"/>
        </w:rPr>
      </w:pPr>
      <w:proofErr w:type="gramStart"/>
      <w:r w:rsidRPr="00AB34BF">
        <w:rPr>
          <w:rFonts w:ascii="Times New Roman" w:hAnsi="Times New Roman" w:cs="Times New Roman"/>
          <w:bCs/>
          <w:color w:val="000000" w:themeColor="text1"/>
          <w:sz w:val="28"/>
          <w:szCs w:val="28"/>
        </w:rPr>
        <w:t xml:space="preserve">Совместно с Байкальской международной бизнес-школой ИГУ и ИРО «Опора России», городским порталом </w:t>
      </w:r>
      <w:r w:rsidR="001A1923">
        <w:rPr>
          <w:rFonts w:ascii="Times New Roman" w:hAnsi="Times New Roman" w:cs="Times New Roman"/>
          <w:bCs/>
          <w:color w:val="000000" w:themeColor="text1"/>
          <w:sz w:val="28"/>
          <w:szCs w:val="28"/>
          <w:lang w:val="en-US"/>
        </w:rPr>
        <w:t>irk</w:t>
      </w:r>
      <w:r w:rsidRPr="00AB34BF">
        <w:rPr>
          <w:rFonts w:ascii="Times New Roman" w:hAnsi="Times New Roman" w:cs="Times New Roman"/>
          <w:bCs/>
          <w:color w:val="000000" w:themeColor="text1"/>
          <w:sz w:val="28"/>
          <w:szCs w:val="28"/>
        </w:rPr>
        <w:t>.ru, в рамках реализации фед</w:t>
      </w:r>
      <w:r w:rsidRPr="00AB34BF">
        <w:rPr>
          <w:rFonts w:ascii="Times New Roman" w:hAnsi="Times New Roman" w:cs="Times New Roman"/>
          <w:bCs/>
          <w:color w:val="000000" w:themeColor="text1"/>
          <w:sz w:val="28"/>
          <w:szCs w:val="28"/>
        </w:rPr>
        <w:t>е</w:t>
      </w:r>
      <w:r w:rsidRPr="00AB34BF">
        <w:rPr>
          <w:rFonts w:ascii="Times New Roman" w:hAnsi="Times New Roman" w:cs="Times New Roman"/>
          <w:bCs/>
          <w:color w:val="000000" w:themeColor="text1"/>
          <w:sz w:val="28"/>
          <w:szCs w:val="28"/>
        </w:rPr>
        <w:t>рального проекта «Новые возможности для каждого» (реализуется в рамках национального проекта «Образование»)</w:t>
      </w:r>
      <w:r w:rsidRPr="00AB34BF">
        <w:rPr>
          <w:rFonts w:ascii="Times New Roman" w:hAnsi="Times New Roman" w:cs="Times New Roman"/>
          <w:bCs/>
          <w:vanish/>
          <w:color w:val="000000" w:themeColor="text1"/>
          <w:sz w:val="28"/>
          <w:szCs w:val="28"/>
        </w:rPr>
        <w:t xml:space="preserve"> и проекта «Образование через всю жизнь» предлагает Вам бесплатно пройти обучение на программе повышения квалификации “Непрерывное образование: предпринимательство через всю жизнь”.</w:t>
      </w:r>
      <w:r w:rsidRPr="00AB34BF">
        <w:rPr>
          <w:rFonts w:ascii="Times New Roman" w:hAnsi="Times New Roman" w:cs="Times New Roman"/>
          <w:bCs/>
          <w:color w:val="000000" w:themeColor="text1"/>
          <w:sz w:val="28"/>
          <w:szCs w:val="28"/>
        </w:rPr>
        <w:t xml:space="preserve"> и проекта «Образование через всю жизнь» организовано обучение по программе повышения квалификации </w:t>
      </w:r>
      <w:r w:rsidR="00CA3210">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Непрерывное образование: предпринимательство через всю жизнь</w:t>
      </w:r>
      <w:r w:rsidR="00CA3210">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w:t>
      </w:r>
      <w:proofErr w:type="gramEnd"/>
      <w:r w:rsidRPr="00AB34BF">
        <w:rPr>
          <w:rFonts w:ascii="Times New Roman" w:hAnsi="Times New Roman" w:cs="Times New Roman"/>
          <w:bCs/>
          <w:color w:val="000000" w:themeColor="text1"/>
          <w:sz w:val="28"/>
          <w:szCs w:val="28"/>
        </w:rPr>
        <w:t xml:space="preserve"> Учас</w:t>
      </w:r>
      <w:r w:rsidRPr="00AB34BF">
        <w:rPr>
          <w:rFonts w:ascii="Times New Roman" w:hAnsi="Times New Roman" w:cs="Times New Roman"/>
          <w:bCs/>
          <w:color w:val="000000" w:themeColor="text1"/>
          <w:sz w:val="28"/>
          <w:szCs w:val="28"/>
        </w:rPr>
        <w:t>т</w:t>
      </w:r>
      <w:r w:rsidRPr="00AB34BF">
        <w:rPr>
          <w:rFonts w:ascii="Times New Roman" w:hAnsi="Times New Roman" w:cs="Times New Roman"/>
          <w:bCs/>
          <w:color w:val="000000" w:themeColor="text1"/>
          <w:sz w:val="28"/>
          <w:szCs w:val="28"/>
        </w:rPr>
        <w:t>ники получили сертификаты повышения кв</w:t>
      </w:r>
      <w:r w:rsidR="00EF269F">
        <w:rPr>
          <w:rFonts w:ascii="Times New Roman" w:hAnsi="Times New Roman" w:cs="Times New Roman"/>
          <w:bCs/>
          <w:color w:val="000000" w:themeColor="text1"/>
          <w:sz w:val="28"/>
          <w:szCs w:val="28"/>
        </w:rPr>
        <w:t>алификации от САФ ИГУ бе</w:t>
      </w:r>
      <w:r w:rsidR="00EF269F">
        <w:rPr>
          <w:rFonts w:ascii="Times New Roman" w:hAnsi="Times New Roman" w:cs="Times New Roman"/>
          <w:bCs/>
          <w:color w:val="000000" w:themeColor="text1"/>
          <w:sz w:val="28"/>
          <w:szCs w:val="28"/>
        </w:rPr>
        <w:t>с</w:t>
      </w:r>
      <w:r w:rsidR="00EF269F">
        <w:rPr>
          <w:rFonts w:ascii="Times New Roman" w:hAnsi="Times New Roman" w:cs="Times New Roman"/>
          <w:bCs/>
          <w:color w:val="000000" w:themeColor="text1"/>
          <w:sz w:val="28"/>
          <w:szCs w:val="28"/>
        </w:rPr>
        <w:t>платно</w:t>
      </w:r>
      <w:r w:rsidRPr="00AB34BF">
        <w:rPr>
          <w:rFonts w:ascii="Times New Roman" w:hAnsi="Times New Roman" w:cs="Times New Roman"/>
          <w:bCs/>
          <w:color w:val="000000" w:themeColor="text1"/>
          <w:sz w:val="28"/>
          <w:szCs w:val="28"/>
        </w:rPr>
        <w:t xml:space="preserve"> (ноябрь</w:t>
      </w:r>
      <w:r w:rsidR="00CA3210">
        <w:rPr>
          <w:rFonts w:ascii="Times New Roman" w:hAnsi="Times New Roman" w:cs="Times New Roman"/>
          <w:bCs/>
          <w:color w:val="000000" w:themeColor="text1"/>
          <w:sz w:val="28"/>
          <w:szCs w:val="28"/>
        </w:rPr>
        <w:t xml:space="preserve"> – </w:t>
      </w:r>
      <w:r w:rsidRPr="00AB34BF">
        <w:rPr>
          <w:rFonts w:ascii="Times New Roman" w:hAnsi="Times New Roman" w:cs="Times New Roman"/>
          <w:bCs/>
          <w:color w:val="000000" w:themeColor="text1"/>
          <w:sz w:val="28"/>
          <w:szCs w:val="28"/>
        </w:rPr>
        <w:t>декабрь 2019 г.);</w:t>
      </w:r>
    </w:p>
    <w:p w:rsidR="00064EF7" w:rsidRPr="00AB34BF" w:rsidRDefault="00064EF7" w:rsidP="006D203A">
      <w:pPr>
        <w:numPr>
          <w:ilvl w:val="0"/>
          <w:numId w:val="24"/>
        </w:numPr>
        <w:tabs>
          <w:tab w:val="left" w:pos="1134"/>
        </w:tabs>
        <w:spacing w:after="0" w:line="240" w:lineRule="auto"/>
        <w:ind w:left="0"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Встреча c председателем Законодательного Собрания Иркутской области Соколом С</w:t>
      </w:r>
      <w:r w:rsidR="00CA3210">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М</w:t>
      </w:r>
      <w:r w:rsidR="00CA3210">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 xml:space="preserve"> (12 декабря 2019 г.);</w:t>
      </w:r>
    </w:p>
    <w:p w:rsidR="00064EF7" w:rsidRPr="00AB34BF" w:rsidRDefault="00064EF7" w:rsidP="006D203A">
      <w:pPr>
        <w:numPr>
          <w:ilvl w:val="0"/>
          <w:numId w:val="24"/>
        </w:numPr>
        <w:tabs>
          <w:tab w:val="left" w:pos="1134"/>
        </w:tabs>
        <w:spacing w:after="0" w:line="240" w:lineRule="auto"/>
        <w:ind w:left="0"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Международная акция в рамках </w:t>
      </w:r>
      <w:r w:rsidR="00CA3210">
        <w:rPr>
          <w:rFonts w:ascii="Times New Roman" w:hAnsi="Times New Roman" w:cs="Times New Roman"/>
          <w:bCs/>
          <w:color w:val="000000" w:themeColor="text1"/>
          <w:sz w:val="28"/>
          <w:szCs w:val="28"/>
        </w:rPr>
        <w:t xml:space="preserve">международного </w:t>
      </w:r>
      <w:r w:rsidRPr="00AB34BF">
        <w:rPr>
          <w:rFonts w:ascii="Times New Roman" w:hAnsi="Times New Roman" w:cs="Times New Roman"/>
          <w:bCs/>
          <w:color w:val="000000" w:themeColor="text1"/>
          <w:sz w:val="28"/>
          <w:szCs w:val="28"/>
        </w:rPr>
        <w:t xml:space="preserve">проекта «Большая история» </w:t>
      </w:r>
      <w:r w:rsidR="00EF269F">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 xml:space="preserve"> «Тест по истории </w:t>
      </w:r>
      <w:r w:rsidR="00CA3210">
        <w:rPr>
          <w:rFonts w:ascii="Times New Roman" w:hAnsi="Times New Roman" w:cs="Times New Roman"/>
          <w:bCs/>
          <w:color w:val="000000" w:themeColor="text1"/>
          <w:sz w:val="28"/>
          <w:szCs w:val="28"/>
        </w:rPr>
        <w:t>Отечества» (13 декабря 2019 г.).</w:t>
      </w:r>
    </w:p>
    <w:p w:rsidR="00064EF7" w:rsidRPr="00AB34BF" w:rsidRDefault="00064EF7" w:rsidP="00064EF7">
      <w:pPr>
        <w:spacing w:after="0" w:line="240" w:lineRule="auto"/>
        <w:ind w:firstLine="709"/>
        <w:jc w:val="both"/>
        <w:rPr>
          <w:rFonts w:ascii="Times New Roman" w:hAnsi="Times New Roman" w:cs="Times New Roman"/>
          <w:bCs/>
          <w:color w:val="000000" w:themeColor="text1"/>
          <w:sz w:val="28"/>
          <w:szCs w:val="28"/>
        </w:rPr>
      </w:pP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Также Молодежным парламентом разрабатываются в целях предлож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к рассмотрению</w:t>
      </w:r>
      <w:r w:rsidR="00CA3210">
        <w:rPr>
          <w:rFonts w:ascii="Times New Roman" w:hAnsi="Times New Roman" w:cs="Times New Roman"/>
          <w:color w:val="000000" w:themeColor="text1"/>
          <w:sz w:val="28"/>
          <w:szCs w:val="28"/>
        </w:rPr>
        <w:t xml:space="preserve"> </w:t>
      </w:r>
      <w:r w:rsidR="00EF269F">
        <w:rPr>
          <w:rFonts w:ascii="Times New Roman" w:hAnsi="Times New Roman" w:cs="Times New Roman"/>
          <w:color w:val="000000" w:themeColor="text1"/>
          <w:sz w:val="28"/>
          <w:szCs w:val="28"/>
        </w:rPr>
        <w:t xml:space="preserve">в </w:t>
      </w:r>
      <w:r w:rsidR="00CA3210">
        <w:rPr>
          <w:rFonts w:ascii="Times New Roman" w:hAnsi="Times New Roman" w:cs="Times New Roman"/>
          <w:color w:val="000000" w:themeColor="text1"/>
          <w:sz w:val="28"/>
          <w:szCs w:val="28"/>
        </w:rPr>
        <w:t>Законодательном Собрани</w:t>
      </w:r>
      <w:r w:rsidR="00EF269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 следующие проекты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w:t>
      </w:r>
      <w:r w:rsidR="00CA3210">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 xml:space="preserve"> Иркутской области:</w:t>
      </w:r>
    </w:p>
    <w:p w:rsidR="00064EF7" w:rsidRPr="00AB34BF" w:rsidRDefault="00064EF7" w:rsidP="00064EF7">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 xml:space="preserve">Проект </w:t>
      </w:r>
      <w:r w:rsidR="00CA3210">
        <w:rPr>
          <w:rFonts w:ascii="Times New Roman" w:hAnsi="Times New Roman" w:cs="Times New Roman"/>
          <w:b/>
          <w:color w:val="000000" w:themeColor="text1"/>
          <w:sz w:val="28"/>
          <w:szCs w:val="28"/>
        </w:rPr>
        <w:t>з</w:t>
      </w:r>
      <w:r w:rsidRPr="00AB34BF">
        <w:rPr>
          <w:rFonts w:ascii="Times New Roman" w:hAnsi="Times New Roman" w:cs="Times New Roman"/>
          <w:b/>
          <w:color w:val="000000" w:themeColor="text1"/>
          <w:sz w:val="28"/>
          <w:szCs w:val="28"/>
        </w:rPr>
        <w:t xml:space="preserve">акона Иркутской области «О внесении изменений в </w:t>
      </w:r>
      <w:r w:rsidR="00CA3210">
        <w:rPr>
          <w:rFonts w:ascii="Times New Roman" w:hAnsi="Times New Roman" w:cs="Times New Roman"/>
          <w:b/>
          <w:color w:val="000000" w:themeColor="text1"/>
          <w:sz w:val="28"/>
          <w:szCs w:val="28"/>
        </w:rPr>
        <w:t>З</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кон Иркутской области от 17 декабря 2008 года № 109-ОЗ «О госуда</w:t>
      </w:r>
      <w:r w:rsidRPr="00AB34BF">
        <w:rPr>
          <w:rFonts w:ascii="Times New Roman" w:hAnsi="Times New Roman" w:cs="Times New Roman"/>
          <w:b/>
          <w:color w:val="000000" w:themeColor="text1"/>
          <w:sz w:val="28"/>
          <w:szCs w:val="28"/>
        </w:rPr>
        <w:t>р</w:t>
      </w:r>
      <w:r w:rsidRPr="00AB34BF">
        <w:rPr>
          <w:rFonts w:ascii="Times New Roman" w:hAnsi="Times New Roman" w:cs="Times New Roman"/>
          <w:b/>
          <w:color w:val="000000" w:themeColor="text1"/>
          <w:sz w:val="28"/>
          <w:szCs w:val="28"/>
        </w:rPr>
        <w:t>ственной молодежной политике в Иркутской области»</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Предмет регулирования предполагаемого проекта закона</w:t>
      </w:r>
      <w:r w:rsidR="00CA3210">
        <w:rPr>
          <w:rFonts w:ascii="Times New Roman" w:hAnsi="Times New Roman" w:cs="Times New Roman"/>
          <w:color w:val="000000" w:themeColor="text1"/>
          <w:sz w:val="28"/>
          <w:szCs w:val="28"/>
        </w:rPr>
        <w:t xml:space="preserve"> остается прежним –</w:t>
      </w:r>
      <w:r w:rsidRPr="00AB34BF">
        <w:rPr>
          <w:rFonts w:ascii="Times New Roman" w:hAnsi="Times New Roman" w:cs="Times New Roman"/>
          <w:color w:val="000000" w:themeColor="text1"/>
          <w:sz w:val="28"/>
          <w:szCs w:val="28"/>
        </w:rPr>
        <w:t xml:space="preserve"> правоотношения, возникающие в связи с формированием и 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ществлением областной государственной молодежной политики в Иркутской области органами государственной власти области.</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Необходимость принятия предполагаемого </w:t>
      </w:r>
      <w:r w:rsidR="00CA3210">
        <w:rPr>
          <w:rFonts w:ascii="Times New Roman" w:hAnsi="Times New Roman" w:cs="Times New Roman"/>
          <w:color w:val="000000" w:themeColor="text1"/>
          <w:sz w:val="28"/>
          <w:szCs w:val="28"/>
        </w:rPr>
        <w:t xml:space="preserve">проекта </w:t>
      </w:r>
      <w:r w:rsidRPr="00AB34BF">
        <w:rPr>
          <w:rFonts w:ascii="Times New Roman" w:hAnsi="Times New Roman" w:cs="Times New Roman"/>
          <w:color w:val="000000" w:themeColor="text1"/>
          <w:sz w:val="28"/>
          <w:szCs w:val="28"/>
        </w:rPr>
        <w:t xml:space="preserve">закона </w:t>
      </w:r>
      <w:r w:rsidR="00CA3210">
        <w:rPr>
          <w:rFonts w:ascii="Times New Roman" w:hAnsi="Times New Roman" w:cs="Times New Roman"/>
          <w:color w:val="000000" w:themeColor="text1"/>
          <w:sz w:val="28"/>
          <w:szCs w:val="28"/>
        </w:rPr>
        <w:t xml:space="preserve">Иркутской области </w:t>
      </w:r>
      <w:r w:rsidRPr="00AB34BF">
        <w:rPr>
          <w:rFonts w:ascii="Times New Roman" w:hAnsi="Times New Roman" w:cs="Times New Roman"/>
          <w:color w:val="000000" w:themeColor="text1"/>
          <w:sz w:val="28"/>
          <w:szCs w:val="28"/>
        </w:rPr>
        <w:t>возникает в связи с тем, что ряд прав, льгот и возможностей для ре</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лизации инициатив, целей, талантов, потребностей наиболее активной части общества находятся в зависимости от принадлежности конкретного лица к категории «молодежь».</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свою очередь, единственным нормативно установленным критерием отнесения лица к категории «молодежь» является возраст от 14 до 30 лет. Да</w:t>
      </w:r>
      <w:r w:rsidR="00EF269F">
        <w:rPr>
          <w:rFonts w:ascii="Times New Roman" w:hAnsi="Times New Roman" w:cs="Times New Roman"/>
          <w:color w:val="000000" w:themeColor="text1"/>
          <w:sz w:val="28"/>
          <w:szCs w:val="28"/>
        </w:rPr>
        <w:t>нное положение закреплено статье</w:t>
      </w:r>
      <w:r w:rsidRPr="00AB34BF">
        <w:rPr>
          <w:rFonts w:ascii="Times New Roman" w:hAnsi="Times New Roman" w:cs="Times New Roman"/>
          <w:color w:val="000000" w:themeColor="text1"/>
          <w:sz w:val="28"/>
          <w:szCs w:val="28"/>
        </w:rPr>
        <w:t>й 2 и пунктом 1 части 1 статьи 6 Закона Иркутской области от 17 декабря 2008 года № 109-оз «О государственной молодежной политике в Иркутской области».</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Кроме того, принятие указанного акта полагается последовательным решением при повышении пенсионного возраста.</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Таким образом, для обеспечения интересов молодежи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необходимо изменить возрастной критерий категории «молодежь», огр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ничив тридцатипятилетним (35) возрастом.</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Кроме этого, пункт 1 части 1 статьи 6 названного</w:t>
      </w:r>
      <w:r w:rsidR="00CA3210">
        <w:rPr>
          <w:rFonts w:ascii="Times New Roman" w:hAnsi="Times New Roman" w:cs="Times New Roman"/>
          <w:color w:val="000000" w:themeColor="text1"/>
          <w:sz w:val="28"/>
          <w:szCs w:val="28"/>
        </w:rPr>
        <w:t xml:space="preserve"> проекта</w:t>
      </w:r>
      <w:r w:rsidRPr="00AB34BF">
        <w:rPr>
          <w:rFonts w:ascii="Times New Roman" w:hAnsi="Times New Roman" w:cs="Times New Roman"/>
          <w:color w:val="000000" w:themeColor="text1"/>
          <w:sz w:val="28"/>
          <w:szCs w:val="28"/>
        </w:rPr>
        <w:t xml:space="preserve"> закона уст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навливает необоснованное ограничение категории молодежь только гражд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нами РФ, указывая при этом на тождественность понятия «молодежь» и «м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лодые граждане». В настоящее время в соответствии с действующей реда</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 xml:space="preserve">цией рассматриваемого </w:t>
      </w:r>
      <w:r w:rsidR="00CA3210">
        <w:rPr>
          <w:rFonts w:ascii="Times New Roman" w:hAnsi="Times New Roman" w:cs="Times New Roman"/>
          <w:color w:val="000000" w:themeColor="text1"/>
          <w:sz w:val="28"/>
          <w:szCs w:val="28"/>
        </w:rPr>
        <w:t xml:space="preserve">проекта </w:t>
      </w:r>
      <w:r w:rsidRPr="00AB34BF">
        <w:rPr>
          <w:rFonts w:ascii="Times New Roman" w:hAnsi="Times New Roman" w:cs="Times New Roman"/>
          <w:color w:val="000000" w:themeColor="text1"/>
          <w:sz w:val="28"/>
          <w:szCs w:val="28"/>
        </w:rPr>
        <w:t xml:space="preserve">закона </w:t>
      </w:r>
      <w:r w:rsidR="00EF269F">
        <w:rPr>
          <w:rFonts w:ascii="Times New Roman" w:hAnsi="Times New Roman" w:cs="Times New Roman"/>
          <w:color w:val="000000" w:themeColor="text1"/>
          <w:sz w:val="28"/>
          <w:szCs w:val="28"/>
        </w:rPr>
        <w:t xml:space="preserve">Иркутской области </w:t>
      </w:r>
      <w:r w:rsidRPr="00AB34BF">
        <w:rPr>
          <w:rFonts w:ascii="Times New Roman" w:hAnsi="Times New Roman" w:cs="Times New Roman"/>
          <w:color w:val="000000" w:themeColor="text1"/>
          <w:sz w:val="28"/>
          <w:szCs w:val="28"/>
        </w:rPr>
        <w:t>к числу молодежи не могут быть отнесены иные категории лиц, соответствующие возрастному критерии, среди которых иностранные граждане, лица без гражданства в во</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расте от 14 до 30 лет.</w:t>
      </w:r>
    </w:p>
    <w:p w:rsidR="00064EF7" w:rsidRPr="00AB34BF" w:rsidRDefault="00064EF7" w:rsidP="00064EF7">
      <w:pPr>
        <w:spacing w:after="0" w:line="240" w:lineRule="auto"/>
        <w:ind w:firstLine="709"/>
        <w:jc w:val="both"/>
        <w:rPr>
          <w:rFonts w:ascii="Times New Roman" w:hAnsi="Times New Roman" w:cs="Times New Roman"/>
          <w:b/>
          <w:color w:val="000000" w:themeColor="text1"/>
          <w:sz w:val="28"/>
          <w:szCs w:val="28"/>
        </w:rPr>
      </w:pPr>
    </w:p>
    <w:p w:rsidR="00064EF7" w:rsidRPr="00AB34BF" w:rsidRDefault="00064EF7" w:rsidP="00064EF7">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2. Проект закона Иркутской области «О добровольческой (вол</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терской) деятельности в Иркутской области»</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Предмет регулирования предполагаемого проекта закона </w:t>
      </w:r>
      <w:r w:rsidR="00CA321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правоотн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шения, возникающие в связи с осуществлением добровольческой (волонте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ской) деятельности как добровольной безвозмездной социально значимая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ятельность добровольцев (волонтеров).</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сегодняшний день добровольческая (волонтерская) деятельность представляет собой динамично развивающееся направление социально-полезной деятельности, где особенно активная роль принадлежит молодежи. Так, в Послании Федеральному Собранию Российской Федерации Президе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 xml:space="preserve">том Российской Федерации было обозначено: «2018 год объявлен в России Годом добровольца, и символично, что этот год начался с принятия закона, который устанавливает обязанность всех уровней власти </w:t>
      </w:r>
      <w:r w:rsidR="00CA3210">
        <w:rPr>
          <w:rFonts w:ascii="Times New Roman" w:hAnsi="Times New Roman" w:cs="Times New Roman"/>
          <w:color w:val="000000" w:themeColor="text1"/>
          <w:sz w:val="28"/>
          <w:szCs w:val="28"/>
        </w:rPr>
        <w:t>оказывать соде</w:t>
      </w:r>
      <w:r w:rsidR="00CA3210">
        <w:rPr>
          <w:rFonts w:ascii="Times New Roman" w:hAnsi="Times New Roman" w:cs="Times New Roman"/>
          <w:color w:val="000000" w:themeColor="text1"/>
          <w:sz w:val="28"/>
          <w:szCs w:val="28"/>
        </w:rPr>
        <w:t>й</w:t>
      </w:r>
      <w:r w:rsidR="00CA3210">
        <w:rPr>
          <w:rFonts w:ascii="Times New Roman" w:hAnsi="Times New Roman" w:cs="Times New Roman"/>
          <w:color w:val="000000" w:themeColor="text1"/>
          <w:sz w:val="28"/>
          <w:szCs w:val="28"/>
        </w:rPr>
        <w:t>ствие волонтерам».</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Принятие проекта закона Иркутской области «О добровольческой (в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лонтерской) деятельности в Иркутской области» обеспечит регулирование </w:t>
      </w:r>
      <w:proofErr w:type="gramStart"/>
      <w:r w:rsidRPr="00AB34BF">
        <w:rPr>
          <w:rFonts w:ascii="Times New Roman" w:hAnsi="Times New Roman" w:cs="Times New Roman"/>
          <w:color w:val="000000" w:themeColor="text1"/>
          <w:sz w:val="28"/>
          <w:szCs w:val="28"/>
        </w:rPr>
        <w:t>общественных</w:t>
      </w:r>
      <w:proofErr w:type="gramEnd"/>
      <w:r w:rsidRPr="00AB34BF">
        <w:rPr>
          <w:rFonts w:ascii="Times New Roman" w:hAnsi="Times New Roman" w:cs="Times New Roman"/>
          <w:color w:val="000000" w:themeColor="text1"/>
          <w:sz w:val="28"/>
          <w:szCs w:val="28"/>
        </w:rPr>
        <w:t xml:space="preserve"> отношений, возникающих в сфере добровольческой (воло</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т</w:t>
      </w:r>
      <w:r w:rsidR="00CA3210">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рской̆) деятельности, позволит качественным образом повысить эффекти</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ность деятельности социально ориентированных некоммерческих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а также окажет существенное влияние на совершенствование нормати</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ного правового регулирования данного вида деятельности. Более того, наст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ящий проект закона регламентирует порядок и формы оказания содействия и поддержки субъектам добровольческой (волонтерской) деятельности со ст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роны органов государственной власти региона и местного самоуправления.</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При этом своевременность и необходимость в законодательном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креплении основ добровольческой (волонтерской) деятельности в Иркутской области вызваны отсутствием правового регулирования данных отношений законодательством региона, а также их недостаточным правовым регулир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ванием федеральным законодательством.</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p>
    <w:p w:rsidR="00064EF7" w:rsidRPr="00AB34BF" w:rsidRDefault="00064EF7" w:rsidP="00064EF7">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3. Проект </w:t>
      </w:r>
      <w:r w:rsidR="00CA3210">
        <w:rPr>
          <w:rFonts w:ascii="Times New Roman" w:hAnsi="Times New Roman" w:cs="Times New Roman"/>
          <w:b/>
          <w:color w:val="000000" w:themeColor="text1"/>
          <w:sz w:val="28"/>
          <w:szCs w:val="28"/>
        </w:rPr>
        <w:t>з</w:t>
      </w:r>
      <w:r w:rsidRPr="00AB34BF">
        <w:rPr>
          <w:rFonts w:ascii="Times New Roman" w:hAnsi="Times New Roman" w:cs="Times New Roman"/>
          <w:b/>
          <w:color w:val="000000" w:themeColor="text1"/>
          <w:sz w:val="28"/>
          <w:szCs w:val="28"/>
        </w:rPr>
        <w:t>акона Иркутской области «Об использовании копии Знамени Победы в Иркутской области»</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Предмет регулирования – правоотношения, связанные с порядком и</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пользования копии Знамени Победы на территории Иркутской области в ознаменование заслуг воинов советских Вооруженных Сил перед Отечеством и в знак благодарности потомков победителям фашистских захватчиков, а также в целях увековечения народного подвига в Великой Отечественной войне 1941– 1945 годов.</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Необходимость принятия проекта </w:t>
      </w:r>
      <w:r w:rsidR="00CA3210" w:rsidRPr="00AB34BF">
        <w:rPr>
          <w:rFonts w:ascii="Times New Roman" w:hAnsi="Times New Roman" w:cs="Times New Roman"/>
          <w:color w:val="000000" w:themeColor="text1"/>
          <w:sz w:val="28"/>
          <w:szCs w:val="28"/>
        </w:rPr>
        <w:t>закон</w:t>
      </w:r>
      <w:r w:rsidR="00CA3210">
        <w:rPr>
          <w:rFonts w:ascii="Times New Roman" w:hAnsi="Times New Roman" w:cs="Times New Roman"/>
          <w:color w:val="000000" w:themeColor="text1"/>
          <w:sz w:val="28"/>
          <w:szCs w:val="28"/>
        </w:rPr>
        <w:t xml:space="preserve">а </w:t>
      </w:r>
      <w:r w:rsidRPr="00AB34BF">
        <w:rPr>
          <w:rFonts w:ascii="Times New Roman" w:hAnsi="Times New Roman" w:cs="Times New Roman"/>
          <w:color w:val="000000" w:themeColor="text1"/>
          <w:sz w:val="28"/>
          <w:szCs w:val="28"/>
        </w:rPr>
        <w:t xml:space="preserve">вызвана многочисленными обращениями ветеранов и участников Великой Отечественной </w:t>
      </w:r>
      <w:r w:rsidR="00682721">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ойны, озаб</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ченными отсутствием правового регулирования порядка использования в г</w:t>
      </w:r>
      <w:r w:rsidR="00682721">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Иркутске и Иркутской области копий Знамени Победы.</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Законопроект рассмотрен, обсужден и поддержан Иркутской реги</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нальной общественной организацией «Дети войны».</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Законопроект содержит описание копии Знамени Победы, порядок совместного использования копий Знамени Победы наряду с Государстве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ным флагом Российской Федерации и флагом Иркутской области.</w:t>
      </w:r>
    </w:p>
    <w:p w:rsidR="00064EF7" w:rsidRPr="00AB34BF" w:rsidRDefault="00064EF7" w:rsidP="00064EF7">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4. Проект </w:t>
      </w:r>
      <w:r w:rsidR="00B13F16">
        <w:rPr>
          <w:rFonts w:ascii="Times New Roman" w:hAnsi="Times New Roman" w:cs="Times New Roman"/>
          <w:b/>
          <w:color w:val="000000" w:themeColor="text1"/>
          <w:sz w:val="28"/>
          <w:szCs w:val="28"/>
        </w:rPr>
        <w:t>з</w:t>
      </w:r>
      <w:r w:rsidRPr="00AB34BF">
        <w:rPr>
          <w:rFonts w:ascii="Times New Roman" w:hAnsi="Times New Roman" w:cs="Times New Roman"/>
          <w:b/>
          <w:color w:val="000000" w:themeColor="text1"/>
          <w:sz w:val="28"/>
          <w:szCs w:val="28"/>
        </w:rPr>
        <w:t>акона Иркутской области «Об установлении огранич</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ний продажи</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отдельных товаров несовершеннолетним на территории Иркутской области»</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Работа по указанному проекту </w:t>
      </w:r>
      <w:r w:rsidR="00B13F16">
        <w:rPr>
          <w:rFonts w:ascii="Times New Roman" w:hAnsi="Times New Roman" w:cs="Times New Roman"/>
          <w:color w:val="000000" w:themeColor="text1"/>
          <w:sz w:val="28"/>
          <w:szCs w:val="28"/>
        </w:rPr>
        <w:t xml:space="preserve">закона </w:t>
      </w:r>
      <w:r w:rsidRPr="00AB34BF">
        <w:rPr>
          <w:rFonts w:ascii="Times New Roman" w:hAnsi="Times New Roman" w:cs="Times New Roman"/>
          <w:color w:val="000000" w:themeColor="text1"/>
          <w:sz w:val="28"/>
          <w:szCs w:val="28"/>
        </w:rPr>
        <w:t>ведется в рамках взаимодействия с Молодежной думой г. Иркутска, депутаты которой обратились в Молоде</w:t>
      </w:r>
      <w:r w:rsidRPr="00AB34BF">
        <w:rPr>
          <w:rFonts w:ascii="Times New Roman" w:hAnsi="Times New Roman" w:cs="Times New Roman"/>
          <w:color w:val="000000" w:themeColor="text1"/>
          <w:sz w:val="28"/>
          <w:szCs w:val="28"/>
        </w:rPr>
        <w:t>ж</w:t>
      </w:r>
      <w:r w:rsidRPr="00AB34BF">
        <w:rPr>
          <w:rFonts w:ascii="Times New Roman" w:hAnsi="Times New Roman" w:cs="Times New Roman"/>
          <w:color w:val="000000" w:themeColor="text1"/>
          <w:sz w:val="28"/>
          <w:szCs w:val="28"/>
        </w:rPr>
        <w:t>ный парламент с целью совместной детальной проработки их инициативы по принятию указанного проекта закона.</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Проект закона конкретизирует некоторые положения об ограничении продажи электронных систем доставки никотина (ЭСДН), жидкостей для </w:t>
      </w:r>
      <w:r w:rsidR="00B13F16">
        <w:rPr>
          <w:rFonts w:ascii="Times New Roman" w:hAnsi="Times New Roman" w:cs="Times New Roman"/>
          <w:color w:val="000000" w:themeColor="text1"/>
          <w:sz w:val="28"/>
          <w:szCs w:val="28"/>
        </w:rPr>
        <w:t>ЭСДН</w:t>
      </w:r>
      <w:r w:rsidRPr="00AB34BF">
        <w:rPr>
          <w:rFonts w:ascii="Times New Roman" w:hAnsi="Times New Roman" w:cs="Times New Roman"/>
          <w:color w:val="000000" w:themeColor="text1"/>
          <w:sz w:val="28"/>
          <w:szCs w:val="28"/>
        </w:rPr>
        <w:t xml:space="preserve">, а также безникотиновых жидкостей для </w:t>
      </w:r>
      <w:r w:rsidR="00B13F16">
        <w:rPr>
          <w:rFonts w:ascii="Times New Roman" w:hAnsi="Times New Roman" w:cs="Times New Roman"/>
          <w:color w:val="000000" w:themeColor="text1"/>
          <w:sz w:val="28"/>
          <w:szCs w:val="28"/>
        </w:rPr>
        <w:t>ЭСДН</w:t>
      </w:r>
      <w:r w:rsidRPr="00AB34BF">
        <w:rPr>
          <w:rFonts w:ascii="Times New Roman" w:hAnsi="Times New Roman" w:cs="Times New Roman"/>
          <w:color w:val="000000" w:themeColor="text1"/>
          <w:sz w:val="28"/>
          <w:szCs w:val="28"/>
        </w:rPr>
        <w:t xml:space="preserve"> лицам, не достигшим восемнадцатилетнего возраста на территории Иркутской области.</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Дополнительно Молодежным парламентом ведется работа над прое</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том закона Иркутской области «О патриотическом воспитании», которым предлагается урегулировать правоотношения в сфере работы над привитием патриотизма подрастающему поколению, предусмотреть конкретные формы и методы такой работы.</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планах на 2020 год продолж</w:t>
      </w:r>
      <w:r w:rsidR="00B13F16">
        <w:rPr>
          <w:rFonts w:ascii="Times New Roman" w:hAnsi="Times New Roman" w:cs="Times New Roman"/>
          <w:color w:val="000000" w:themeColor="text1"/>
          <w:sz w:val="28"/>
          <w:szCs w:val="28"/>
        </w:rPr>
        <w:t>ить</w:t>
      </w:r>
      <w:r w:rsidRPr="00AB34BF">
        <w:rPr>
          <w:rFonts w:ascii="Times New Roman" w:hAnsi="Times New Roman" w:cs="Times New Roman"/>
          <w:color w:val="000000" w:themeColor="text1"/>
          <w:sz w:val="28"/>
          <w:szCs w:val="28"/>
        </w:rPr>
        <w:t xml:space="preserve"> реализаци</w:t>
      </w:r>
      <w:r w:rsidR="00B13F16">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 xml:space="preserve"> утвержденного плана работы, проработ</w:t>
      </w:r>
      <w:r w:rsidR="00B13F16">
        <w:rPr>
          <w:rFonts w:ascii="Times New Roman" w:hAnsi="Times New Roman" w:cs="Times New Roman"/>
          <w:color w:val="000000" w:themeColor="text1"/>
          <w:sz w:val="28"/>
          <w:szCs w:val="28"/>
        </w:rPr>
        <w:t>ать</w:t>
      </w:r>
      <w:r w:rsidRPr="00AB34BF">
        <w:rPr>
          <w:rFonts w:ascii="Times New Roman" w:hAnsi="Times New Roman" w:cs="Times New Roman"/>
          <w:color w:val="000000" w:themeColor="text1"/>
          <w:sz w:val="28"/>
          <w:szCs w:val="28"/>
        </w:rPr>
        <w:t xml:space="preserve"> законодательны</w:t>
      </w:r>
      <w:r w:rsidR="00B13F16">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 инициатив</w:t>
      </w:r>
      <w:r w:rsidR="00B13F16">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 xml:space="preserve">, а также </w:t>
      </w:r>
      <w:r w:rsidR="00B13F16">
        <w:rPr>
          <w:rFonts w:ascii="Times New Roman" w:hAnsi="Times New Roman" w:cs="Times New Roman"/>
          <w:color w:val="000000" w:themeColor="text1"/>
          <w:sz w:val="28"/>
          <w:szCs w:val="28"/>
        </w:rPr>
        <w:t>реализовать</w:t>
      </w:r>
      <w:r w:rsidRPr="00AB34BF">
        <w:rPr>
          <w:rFonts w:ascii="Times New Roman" w:hAnsi="Times New Roman" w:cs="Times New Roman"/>
          <w:color w:val="000000" w:themeColor="text1"/>
          <w:sz w:val="28"/>
          <w:szCs w:val="28"/>
        </w:rPr>
        <w:t xml:space="preserve"> 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вы</w:t>
      </w:r>
      <w:r w:rsidR="00B13F16">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 социально значимы</w:t>
      </w:r>
      <w:r w:rsidR="00B13F16">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 проект</w:t>
      </w:r>
      <w:r w:rsidR="00B13F16">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w:t>
      </w:r>
    </w:p>
    <w:p w:rsidR="005870D1" w:rsidRPr="00AB34BF" w:rsidRDefault="005870D1" w:rsidP="005870D1">
      <w:pPr>
        <w:rPr>
          <w:rFonts w:ascii="Times New Roman" w:hAnsi="Times New Roman" w:cs="Times New Roman"/>
          <w:color w:val="000000" w:themeColor="text1"/>
        </w:rPr>
      </w:pPr>
    </w:p>
    <w:p w:rsidR="00986C55" w:rsidRPr="00AB34BF" w:rsidRDefault="00986C55" w:rsidP="00986C55">
      <w:pPr>
        <w:pStyle w:val="1"/>
        <w:ind w:left="284"/>
        <w:rPr>
          <w:color w:val="000000" w:themeColor="text1"/>
        </w:rPr>
      </w:pPr>
      <w:bookmarkStart w:id="18" w:name="_Toc35002400"/>
      <w:r w:rsidRPr="00AB34BF">
        <w:rPr>
          <w:color w:val="000000" w:themeColor="text1"/>
        </w:rPr>
        <w:t>Освещение деятельности Законодательного Собрания И</w:t>
      </w:r>
      <w:r w:rsidRPr="00AB34BF">
        <w:rPr>
          <w:color w:val="000000" w:themeColor="text1"/>
        </w:rPr>
        <w:t>р</w:t>
      </w:r>
      <w:r w:rsidRPr="00AB34BF">
        <w:rPr>
          <w:color w:val="000000" w:themeColor="text1"/>
        </w:rPr>
        <w:t>кутской области в СМИ</w:t>
      </w:r>
      <w:bookmarkEnd w:id="18"/>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рамках освещения деятельности Законодательного Собрания в теч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ние 2019 года отделом по взаимодействию со СМИ управления </w:t>
      </w:r>
      <w:r w:rsidR="00B13F16">
        <w:rPr>
          <w:rFonts w:ascii="Times New Roman" w:hAnsi="Times New Roman" w:cs="Times New Roman"/>
          <w:color w:val="000000" w:themeColor="text1"/>
          <w:sz w:val="28"/>
          <w:szCs w:val="28"/>
        </w:rPr>
        <w:t>по информ</w:t>
      </w:r>
      <w:r w:rsidR="00B13F16">
        <w:rPr>
          <w:rFonts w:ascii="Times New Roman" w:hAnsi="Times New Roman" w:cs="Times New Roman"/>
          <w:color w:val="000000" w:themeColor="text1"/>
          <w:sz w:val="28"/>
          <w:szCs w:val="28"/>
        </w:rPr>
        <w:t>а</w:t>
      </w:r>
      <w:r w:rsidR="00B13F16">
        <w:rPr>
          <w:rFonts w:ascii="Times New Roman" w:hAnsi="Times New Roman" w:cs="Times New Roman"/>
          <w:color w:val="000000" w:themeColor="text1"/>
          <w:sz w:val="28"/>
          <w:szCs w:val="28"/>
        </w:rPr>
        <w:t xml:space="preserve">ционной политике и связям со средствами массовой информации </w:t>
      </w:r>
      <w:r w:rsidRPr="00AB34BF">
        <w:rPr>
          <w:rFonts w:ascii="Times New Roman" w:hAnsi="Times New Roman" w:cs="Times New Roman"/>
          <w:color w:val="000000" w:themeColor="text1"/>
          <w:sz w:val="28"/>
          <w:szCs w:val="28"/>
        </w:rPr>
        <w:t>была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ведена следующая работа. </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2.1. В ежедневном режиме осуществлялось приглашение представит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лей СМИ на мероприятия Законодательного Собрания, подготовка и рассы</w:t>
      </w:r>
      <w:r w:rsidRPr="00AB34BF">
        <w:rPr>
          <w:rFonts w:ascii="Times New Roman" w:hAnsi="Times New Roman" w:cs="Times New Roman"/>
          <w:color w:val="000000" w:themeColor="text1"/>
          <w:sz w:val="28"/>
          <w:szCs w:val="28"/>
        </w:rPr>
        <w:t>л</w:t>
      </w:r>
      <w:r w:rsidRPr="00AB34BF">
        <w:rPr>
          <w:rFonts w:ascii="Times New Roman" w:hAnsi="Times New Roman" w:cs="Times New Roman"/>
          <w:color w:val="000000" w:themeColor="text1"/>
          <w:sz w:val="28"/>
          <w:szCs w:val="28"/>
        </w:rPr>
        <w:t xml:space="preserve">ка пресс-релизов о мероприятиях и решениях Законодательного Собрания, комментариев, поздравлений с государственными и профессиональными праздниками, размещение на официальном сайте Законодательного Собрания информационных материалов о деятельности Законодательного Собрания и депутатов Законодательного Собрания. </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2.2. За отчетный период подготовлено 729 </w:t>
      </w:r>
      <w:proofErr w:type="gramStart"/>
      <w:r w:rsidRPr="00AB34BF">
        <w:rPr>
          <w:rFonts w:ascii="Times New Roman" w:hAnsi="Times New Roman" w:cs="Times New Roman"/>
          <w:color w:val="000000" w:themeColor="text1"/>
          <w:sz w:val="28"/>
          <w:szCs w:val="28"/>
        </w:rPr>
        <w:t>информационных</w:t>
      </w:r>
      <w:proofErr w:type="gramEnd"/>
      <w:r w:rsidRPr="00AB34BF">
        <w:rPr>
          <w:rFonts w:ascii="Times New Roman" w:hAnsi="Times New Roman" w:cs="Times New Roman"/>
          <w:color w:val="000000" w:themeColor="text1"/>
          <w:sz w:val="28"/>
          <w:szCs w:val="28"/>
        </w:rPr>
        <w:t xml:space="preserve"> материала для размещения на сайте Законодательного Собрания. Освещал</w:t>
      </w:r>
      <w:r w:rsidR="00B13F16">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сь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творческая и контрольная деятельность в постоянных комитетах и комиссиях Законодательного Собрания, </w:t>
      </w:r>
      <w:r w:rsidR="00B13F16">
        <w:rPr>
          <w:rFonts w:ascii="Times New Roman" w:hAnsi="Times New Roman" w:cs="Times New Roman"/>
          <w:color w:val="000000" w:themeColor="text1"/>
          <w:sz w:val="28"/>
          <w:szCs w:val="28"/>
        </w:rPr>
        <w:t xml:space="preserve">заседания </w:t>
      </w:r>
      <w:r w:rsidRPr="00AB34BF">
        <w:rPr>
          <w:rFonts w:ascii="Times New Roman" w:hAnsi="Times New Roman" w:cs="Times New Roman"/>
          <w:color w:val="000000" w:themeColor="text1"/>
          <w:sz w:val="28"/>
          <w:szCs w:val="28"/>
        </w:rPr>
        <w:t>круглы</w:t>
      </w:r>
      <w:r w:rsidR="00B13F16">
        <w:rPr>
          <w:rFonts w:ascii="Times New Roman" w:hAnsi="Times New Roman" w:cs="Times New Roman"/>
          <w:color w:val="000000" w:themeColor="text1"/>
          <w:sz w:val="28"/>
          <w:szCs w:val="28"/>
        </w:rPr>
        <w:t>х</w:t>
      </w:r>
      <w:r w:rsidRPr="00AB34BF">
        <w:rPr>
          <w:rFonts w:ascii="Times New Roman" w:hAnsi="Times New Roman" w:cs="Times New Roman"/>
          <w:color w:val="000000" w:themeColor="text1"/>
          <w:sz w:val="28"/>
          <w:szCs w:val="28"/>
        </w:rPr>
        <w:t xml:space="preserve"> стол</w:t>
      </w:r>
      <w:r w:rsidR="00B13F16">
        <w:rPr>
          <w:rFonts w:ascii="Times New Roman" w:hAnsi="Times New Roman" w:cs="Times New Roman"/>
          <w:color w:val="000000" w:themeColor="text1"/>
          <w:sz w:val="28"/>
          <w:szCs w:val="28"/>
        </w:rPr>
        <w:t>ов</w:t>
      </w:r>
      <w:r w:rsidRPr="00AB34BF">
        <w:rPr>
          <w:rFonts w:ascii="Times New Roman" w:hAnsi="Times New Roman" w:cs="Times New Roman"/>
          <w:color w:val="000000" w:themeColor="text1"/>
          <w:sz w:val="28"/>
          <w:szCs w:val="28"/>
        </w:rPr>
        <w:t>, вопросы сессий, в</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ездные мероприятия, общественно-политические мероприятия с участием депутатов, семинары.</w:t>
      </w:r>
      <w:r w:rsidR="008F599D" w:rsidRPr="00AB34BF">
        <w:rPr>
          <w:rFonts w:ascii="Times New Roman" w:hAnsi="Times New Roman" w:cs="Times New Roman"/>
          <w:color w:val="000000" w:themeColor="text1"/>
          <w:sz w:val="28"/>
          <w:szCs w:val="28"/>
        </w:rPr>
        <w:t xml:space="preserve"> </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2.3. Сотрудники отдела </w:t>
      </w:r>
      <w:r w:rsidR="00EF269F">
        <w:rPr>
          <w:rFonts w:ascii="Times New Roman" w:hAnsi="Times New Roman" w:cs="Times New Roman"/>
          <w:color w:val="000000" w:themeColor="text1"/>
          <w:sz w:val="28"/>
          <w:szCs w:val="28"/>
        </w:rPr>
        <w:t xml:space="preserve">по взаимодействию со средствами массовой информации </w:t>
      </w:r>
      <w:r w:rsidRPr="00AB34BF">
        <w:rPr>
          <w:rFonts w:ascii="Times New Roman" w:hAnsi="Times New Roman" w:cs="Times New Roman"/>
          <w:color w:val="000000" w:themeColor="text1"/>
          <w:sz w:val="28"/>
          <w:szCs w:val="28"/>
        </w:rPr>
        <w:t>приняли непосредственное участие в 124 выездных меропри</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тиях Законодательного Собрания, в том числе с выездом за пределы г.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кутска. Мероприятия проводились практически во всех муниципальных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 xml:space="preserve">разованиях области. </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2.4. В соответствии с организационным</w:t>
      </w:r>
      <w:r w:rsidR="00B13F16">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 план</w:t>
      </w:r>
      <w:r w:rsidR="00B13F16">
        <w:rPr>
          <w:rFonts w:ascii="Times New Roman" w:hAnsi="Times New Roman" w:cs="Times New Roman"/>
          <w:color w:val="000000" w:themeColor="text1"/>
          <w:sz w:val="28"/>
          <w:szCs w:val="28"/>
        </w:rPr>
        <w:t>ами</w:t>
      </w:r>
      <w:r w:rsidRPr="00AB34BF">
        <w:rPr>
          <w:rFonts w:ascii="Times New Roman" w:hAnsi="Times New Roman" w:cs="Times New Roman"/>
          <w:color w:val="000000" w:themeColor="text1"/>
          <w:sz w:val="28"/>
          <w:szCs w:val="28"/>
        </w:rPr>
        <w:t xml:space="preserve"> подготовки и пров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дения сессии Законодательного Собрания в срок опубликованы анонсы</w:t>
      </w:r>
      <w:r w:rsidR="00B13F16">
        <w:rPr>
          <w:rFonts w:ascii="Times New Roman" w:hAnsi="Times New Roman" w:cs="Times New Roman"/>
          <w:color w:val="000000" w:themeColor="text1"/>
          <w:sz w:val="28"/>
          <w:szCs w:val="28"/>
        </w:rPr>
        <w:t xml:space="preserve"> се</w:t>
      </w:r>
      <w:r w:rsidR="00B13F16">
        <w:rPr>
          <w:rFonts w:ascii="Times New Roman" w:hAnsi="Times New Roman" w:cs="Times New Roman"/>
          <w:color w:val="000000" w:themeColor="text1"/>
          <w:sz w:val="28"/>
          <w:szCs w:val="28"/>
        </w:rPr>
        <w:t>с</w:t>
      </w:r>
      <w:r w:rsidR="00B13F16">
        <w:rPr>
          <w:rFonts w:ascii="Times New Roman" w:hAnsi="Times New Roman" w:cs="Times New Roman"/>
          <w:color w:val="000000" w:themeColor="text1"/>
          <w:sz w:val="28"/>
          <w:szCs w:val="28"/>
        </w:rPr>
        <w:t>сий</w:t>
      </w:r>
      <w:r w:rsidRPr="00AB34BF">
        <w:rPr>
          <w:rFonts w:ascii="Times New Roman" w:hAnsi="Times New Roman" w:cs="Times New Roman"/>
          <w:color w:val="000000" w:themeColor="text1"/>
          <w:sz w:val="28"/>
          <w:szCs w:val="28"/>
        </w:rPr>
        <w:t xml:space="preserve"> и постановления Законодательного Собрания. </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2.5. Организовано более 107 подходов к прессе председателя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тельного Собрания Иркутской области, </w:t>
      </w:r>
      <w:r w:rsidR="00B13F16">
        <w:rPr>
          <w:rFonts w:ascii="Times New Roman" w:hAnsi="Times New Roman" w:cs="Times New Roman"/>
          <w:color w:val="000000" w:themeColor="text1"/>
          <w:sz w:val="28"/>
          <w:szCs w:val="28"/>
        </w:rPr>
        <w:t>председатели</w:t>
      </w:r>
      <w:r w:rsidRPr="00AB34BF">
        <w:rPr>
          <w:rFonts w:ascii="Times New Roman" w:hAnsi="Times New Roman" w:cs="Times New Roman"/>
          <w:color w:val="000000" w:themeColor="text1"/>
          <w:sz w:val="28"/>
          <w:szCs w:val="28"/>
        </w:rPr>
        <w:t xml:space="preserve"> постоянных комитетов и постоянных комиссий, членов фракций и депутатских групп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ного Собрания.</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2.6. В отчетный период состоялось 18 заседаний аккредитационной 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миссии Законодательного Собрания, всего аккредитовано 78 журналистов из 34 СМИ. </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2.7. Деятельность Законодательного Собрания системно освещалась в региональных СМИ – в газетах, на телевидении, на радио, в лентах новостей информационных агентств. Всего при использовании мониторинга на базе автоматизированной системы «ПрессИндекс» выявлено 11 106 информац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онных материалов (включая перепечатки), отражающих деятельность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нодательного Собрания. В 2019 году председатель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ния Иркутской области Сокол </w:t>
      </w:r>
      <w:r w:rsidR="008D1331">
        <w:rPr>
          <w:rFonts w:ascii="Times New Roman" w:hAnsi="Times New Roman" w:cs="Times New Roman"/>
          <w:color w:val="000000" w:themeColor="text1"/>
          <w:sz w:val="28"/>
          <w:szCs w:val="28"/>
        </w:rPr>
        <w:t xml:space="preserve">С.М. </w:t>
      </w:r>
      <w:r w:rsidRPr="00AB34BF">
        <w:rPr>
          <w:rFonts w:ascii="Times New Roman" w:hAnsi="Times New Roman" w:cs="Times New Roman"/>
          <w:color w:val="000000" w:themeColor="text1"/>
          <w:sz w:val="28"/>
          <w:szCs w:val="28"/>
        </w:rPr>
        <w:t>стабильно удерживает позиции в ТОП-10 медиарейтинга глав законодательных органов субъектов РФ.</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2.8. Большую долю в печатных публикациях заняли материалы </w:t>
      </w:r>
      <w:r w:rsidR="008D1331">
        <w:rPr>
          <w:rFonts w:ascii="Times New Roman" w:hAnsi="Times New Roman" w:cs="Times New Roman"/>
          <w:color w:val="000000" w:themeColor="text1"/>
          <w:sz w:val="28"/>
          <w:szCs w:val="28"/>
        </w:rPr>
        <w:t>общ</w:t>
      </w:r>
      <w:r w:rsidR="008D1331">
        <w:rPr>
          <w:rFonts w:ascii="Times New Roman" w:hAnsi="Times New Roman" w:cs="Times New Roman"/>
          <w:color w:val="000000" w:themeColor="text1"/>
          <w:sz w:val="28"/>
          <w:szCs w:val="28"/>
        </w:rPr>
        <w:t>е</w:t>
      </w:r>
      <w:r w:rsidR="008D1331">
        <w:rPr>
          <w:rFonts w:ascii="Times New Roman" w:hAnsi="Times New Roman" w:cs="Times New Roman"/>
          <w:color w:val="000000" w:themeColor="text1"/>
          <w:sz w:val="28"/>
          <w:szCs w:val="28"/>
        </w:rPr>
        <w:t xml:space="preserve">ственно-политической </w:t>
      </w:r>
      <w:r w:rsidRPr="00AB34BF">
        <w:rPr>
          <w:rFonts w:ascii="Times New Roman" w:hAnsi="Times New Roman" w:cs="Times New Roman"/>
          <w:color w:val="000000" w:themeColor="text1"/>
          <w:sz w:val="28"/>
          <w:szCs w:val="28"/>
        </w:rPr>
        <w:t>газеты «Областная». Опубликовано 432 тематических и информационных материалов о деятельности Законодательного Собрания. Освещались рабочие поездки председателя и депутатов</w:t>
      </w:r>
      <w:r w:rsidR="008D1331">
        <w:rPr>
          <w:rFonts w:ascii="Times New Roman" w:hAnsi="Times New Roman" w:cs="Times New Roman"/>
          <w:color w:val="000000" w:themeColor="text1"/>
          <w:sz w:val="28"/>
          <w:szCs w:val="28"/>
        </w:rPr>
        <w:t xml:space="preserve"> Законодательного Собрания</w:t>
      </w:r>
      <w:r w:rsidRPr="00AB34BF">
        <w:rPr>
          <w:rFonts w:ascii="Times New Roman" w:hAnsi="Times New Roman" w:cs="Times New Roman"/>
          <w:color w:val="000000" w:themeColor="text1"/>
          <w:sz w:val="28"/>
          <w:szCs w:val="28"/>
        </w:rPr>
        <w:t>, законодательные инициативы депутатов и депутатские запросы, работа постоянных комитетов и постоянных комиссий, сессий, работа деп</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татов в избирательных округах, а также наиболее значимые мероприятия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конодательного Собрания. Также ведется рубрика «Депутатский вестник», готовятся интервью с депутатами. </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2.9. Проводилась фотосъемка различных мероприятий с участием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путатов Законодательного Собрания, фотобанк </w:t>
      </w:r>
      <w:proofErr w:type="gramStart"/>
      <w:r w:rsidRPr="00AB34BF">
        <w:rPr>
          <w:rFonts w:ascii="Times New Roman" w:hAnsi="Times New Roman" w:cs="Times New Roman"/>
          <w:color w:val="000000" w:themeColor="text1"/>
          <w:sz w:val="28"/>
          <w:szCs w:val="28"/>
        </w:rPr>
        <w:t>пополнен</w:t>
      </w:r>
      <w:proofErr w:type="gramEnd"/>
      <w:r w:rsidRPr="00AB34BF">
        <w:rPr>
          <w:rFonts w:ascii="Times New Roman" w:hAnsi="Times New Roman" w:cs="Times New Roman"/>
          <w:color w:val="000000" w:themeColor="text1"/>
          <w:sz w:val="28"/>
          <w:szCs w:val="28"/>
        </w:rPr>
        <w:t xml:space="preserve"> более чем на 1200 фотографий. Также на сайте Законодательного Собрания размещено 38 ф</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торепортажей. Фотографии направлялись в СМИ Иркутской области. </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2.10. </w:t>
      </w:r>
      <w:proofErr w:type="gramStart"/>
      <w:r w:rsidRPr="00AB34BF">
        <w:rPr>
          <w:rFonts w:ascii="Times New Roman" w:hAnsi="Times New Roman" w:cs="Times New Roman"/>
          <w:color w:val="000000" w:themeColor="text1"/>
          <w:sz w:val="28"/>
          <w:szCs w:val="28"/>
        </w:rPr>
        <w:t>Подготовлены, разосланы в СМИ и размещены на сайтах инфо</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мационного агентства «Байкал Инфо», Законодательного Собрания и в газете «Копейка» 30 выпусков информационной ленты о представительской работе депутатов Законодательного Собрания «Депутатский дневник».</w:t>
      </w:r>
      <w:proofErr w:type="gramEnd"/>
      <w:r w:rsidRPr="00AB34BF">
        <w:rPr>
          <w:rFonts w:ascii="Times New Roman" w:hAnsi="Times New Roman" w:cs="Times New Roman"/>
          <w:color w:val="000000" w:themeColor="text1"/>
          <w:sz w:val="28"/>
          <w:szCs w:val="28"/>
        </w:rPr>
        <w:t xml:space="preserve"> Освещалась деятельность депутатов</w:t>
      </w:r>
      <w:r w:rsidR="008D1331">
        <w:rPr>
          <w:rFonts w:ascii="Times New Roman" w:hAnsi="Times New Roman" w:cs="Times New Roman"/>
          <w:color w:val="000000" w:themeColor="text1"/>
          <w:sz w:val="28"/>
          <w:szCs w:val="28"/>
        </w:rPr>
        <w:t xml:space="preserve"> Законодательного Собрания</w:t>
      </w:r>
      <w:r w:rsidRPr="00AB34BF">
        <w:rPr>
          <w:rFonts w:ascii="Times New Roman" w:hAnsi="Times New Roman" w:cs="Times New Roman"/>
          <w:color w:val="000000" w:themeColor="text1"/>
          <w:sz w:val="28"/>
          <w:szCs w:val="28"/>
        </w:rPr>
        <w:t xml:space="preserve"> в избирательных окр</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гах, в том числе их инициативы, благотворительность и пр.</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2.11. Заключено 66 государственных контрактов на освещение де</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тельности Законодательного Собрания с редакциями СМИ на общую сумму 48 364 тысяч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В целом в работе отделов управления </w:t>
      </w:r>
      <w:r w:rsidR="008D1331">
        <w:rPr>
          <w:rFonts w:ascii="Times New Roman" w:hAnsi="Times New Roman" w:cs="Times New Roman"/>
          <w:color w:val="000000" w:themeColor="text1"/>
          <w:sz w:val="28"/>
          <w:szCs w:val="28"/>
        </w:rPr>
        <w:t xml:space="preserve">по информационной политике и связям со средствами массовой информации </w:t>
      </w:r>
      <w:r w:rsidRPr="00AB34BF">
        <w:rPr>
          <w:rFonts w:ascii="Times New Roman" w:hAnsi="Times New Roman" w:cs="Times New Roman"/>
          <w:color w:val="000000" w:themeColor="text1"/>
          <w:sz w:val="28"/>
          <w:szCs w:val="28"/>
        </w:rPr>
        <w:t>в 2019 году центральными 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мами для подготовки и справочных, и информационных материалов стали экологическая безопасность в регионе, социальные законы, принимаемые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конодательным Собранием, поддержка местных товаропроизводителей, к</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чество услуг ЖКХ и реформа ТКО, взаимодействие с федеральными стру</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турами, в том числе с Государственной Думой ФС РФ.</w:t>
      </w:r>
      <w:proofErr w:type="gramEnd"/>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Также стоит отметить, что в рамках подготовки к 25-летию парламе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 xml:space="preserve">таризма в Иркутской области силами сотрудников управления </w:t>
      </w:r>
      <w:r w:rsidR="008D1331">
        <w:rPr>
          <w:rFonts w:ascii="Times New Roman" w:hAnsi="Times New Roman" w:cs="Times New Roman"/>
          <w:color w:val="000000" w:themeColor="text1"/>
          <w:sz w:val="28"/>
          <w:szCs w:val="28"/>
        </w:rPr>
        <w:t>по информ</w:t>
      </w:r>
      <w:r w:rsidR="008D1331">
        <w:rPr>
          <w:rFonts w:ascii="Times New Roman" w:hAnsi="Times New Roman" w:cs="Times New Roman"/>
          <w:color w:val="000000" w:themeColor="text1"/>
          <w:sz w:val="28"/>
          <w:szCs w:val="28"/>
        </w:rPr>
        <w:t>а</w:t>
      </w:r>
      <w:r w:rsidR="008D1331">
        <w:rPr>
          <w:rFonts w:ascii="Times New Roman" w:hAnsi="Times New Roman" w:cs="Times New Roman"/>
          <w:color w:val="000000" w:themeColor="text1"/>
          <w:sz w:val="28"/>
          <w:szCs w:val="28"/>
        </w:rPr>
        <w:t xml:space="preserve">ционной политике и связям со средствами массовой информации </w:t>
      </w:r>
      <w:r w:rsidRPr="00AB34BF">
        <w:rPr>
          <w:rFonts w:ascii="Times New Roman" w:hAnsi="Times New Roman" w:cs="Times New Roman"/>
          <w:color w:val="000000" w:themeColor="text1"/>
          <w:sz w:val="28"/>
          <w:szCs w:val="28"/>
        </w:rPr>
        <w:t>была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ведена организационная работа по подготовке и размещению на постоянной основе выставки архивных фотографий разных авторов о деятельности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нодательного Собрания. </w:t>
      </w:r>
      <w:r w:rsidR="00D550F1">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 xml:space="preserve">одготовлен специальный выпуск </w:t>
      </w:r>
      <w:r w:rsidR="008D1331">
        <w:rPr>
          <w:rFonts w:ascii="Times New Roman" w:hAnsi="Times New Roman" w:cs="Times New Roman"/>
          <w:color w:val="000000" w:themeColor="text1"/>
          <w:sz w:val="28"/>
          <w:szCs w:val="28"/>
        </w:rPr>
        <w:t xml:space="preserve">общественно-политической </w:t>
      </w:r>
      <w:r w:rsidRPr="00AB34BF">
        <w:rPr>
          <w:rFonts w:ascii="Times New Roman" w:hAnsi="Times New Roman" w:cs="Times New Roman"/>
          <w:color w:val="000000" w:themeColor="text1"/>
          <w:sz w:val="28"/>
          <w:szCs w:val="28"/>
        </w:rPr>
        <w:t xml:space="preserve">газеты «Областная» объемом 8 полос. </w:t>
      </w:r>
    </w:p>
    <w:p w:rsidR="00064EF7" w:rsidRPr="00AB34BF" w:rsidRDefault="00064EF7" w:rsidP="00064EF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отчетный период управлением </w:t>
      </w:r>
      <w:r w:rsidR="008D1331">
        <w:rPr>
          <w:rFonts w:ascii="Times New Roman" w:hAnsi="Times New Roman" w:cs="Times New Roman"/>
          <w:color w:val="000000" w:themeColor="text1"/>
          <w:sz w:val="28"/>
          <w:szCs w:val="28"/>
        </w:rPr>
        <w:t>по информационной политике и св</w:t>
      </w:r>
      <w:r w:rsidR="008D1331">
        <w:rPr>
          <w:rFonts w:ascii="Times New Roman" w:hAnsi="Times New Roman" w:cs="Times New Roman"/>
          <w:color w:val="000000" w:themeColor="text1"/>
          <w:sz w:val="28"/>
          <w:szCs w:val="28"/>
        </w:rPr>
        <w:t>я</w:t>
      </w:r>
      <w:r w:rsidR="008D1331">
        <w:rPr>
          <w:rFonts w:ascii="Times New Roman" w:hAnsi="Times New Roman" w:cs="Times New Roman"/>
          <w:color w:val="000000" w:themeColor="text1"/>
          <w:sz w:val="28"/>
          <w:szCs w:val="28"/>
        </w:rPr>
        <w:t xml:space="preserve">зям </w:t>
      </w:r>
      <w:proofErr w:type="gramStart"/>
      <w:r w:rsidR="008D1331">
        <w:rPr>
          <w:rFonts w:ascii="Times New Roman" w:hAnsi="Times New Roman" w:cs="Times New Roman"/>
          <w:color w:val="000000" w:themeColor="text1"/>
          <w:sz w:val="28"/>
          <w:szCs w:val="28"/>
        </w:rPr>
        <w:t xml:space="preserve">со средствами массовой информации </w:t>
      </w:r>
      <w:r w:rsidRPr="00AB34BF">
        <w:rPr>
          <w:rFonts w:ascii="Times New Roman" w:hAnsi="Times New Roman" w:cs="Times New Roman"/>
          <w:color w:val="000000" w:themeColor="text1"/>
          <w:sz w:val="28"/>
          <w:szCs w:val="28"/>
        </w:rPr>
        <w:t>организована работа по подвед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нию итогов конкурса на лучшие журналистские материалы по освещению деятельности Законодательного Собрания в средствах</w:t>
      </w:r>
      <w:proofErr w:type="gramEnd"/>
      <w:r w:rsidRPr="00AB34BF">
        <w:rPr>
          <w:rFonts w:ascii="Times New Roman" w:hAnsi="Times New Roman" w:cs="Times New Roman"/>
          <w:color w:val="000000" w:themeColor="text1"/>
          <w:sz w:val="28"/>
          <w:szCs w:val="28"/>
        </w:rPr>
        <w:t xml:space="preserve"> массовой информации в 2018 году. Заседание экспертного совета проведено 17 июня 2019 года, </w:t>
      </w:r>
      <w:proofErr w:type="gramStart"/>
      <w:r w:rsidRPr="00AB34BF">
        <w:rPr>
          <w:rFonts w:ascii="Times New Roman" w:hAnsi="Times New Roman" w:cs="Times New Roman"/>
          <w:color w:val="000000" w:themeColor="text1"/>
          <w:sz w:val="28"/>
          <w:szCs w:val="28"/>
        </w:rPr>
        <w:t>определены</w:t>
      </w:r>
      <w:proofErr w:type="gramEnd"/>
      <w:r w:rsidRPr="00AB34BF">
        <w:rPr>
          <w:rFonts w:ascii="Times New Roman" w:hAnsi="Times New Roman" w:cs="Times New Roman"/>
          <w:color w:val="000000" w:themeColor="text1"/>
          <w:sz w:val="28"/>
          <w:szCs w:val="28"/>
        </w:rPr>
        <w:t xml:space="preserve"> 11 победителей в номинациях, утвержденных положением о конкурсе. Также экспертным советом названы победители в 10-ти специал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номинациях. В этом году впервые в состав экспертной комиссии вкл</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чены представители всех депутатских объединений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w:t>
      </w:r>
    </w:p>
    <w:p w:rsidR="00986C55" w:rsidRPr="00AB34BF" w:rsidRDefault="00986C55" w:rsidP="00986C55">
      <w:pPr>
        <w:pStyle w:val="1"/>
        <w:ind w:left="284"/>
        <w:rPr>
          <w:color w:val="000000" w:themeColor="text1"/>
        </w:rPr>
      </w:pPr>
      <w:bookmarkStart w:id="19" w:name="_Toc35002401"/>
      <w:r w:rsidRPr="00AB34BF">
        <w:rPr>
          <w:color w:val="000000" w:themeColor="text1"/>
        </w:rPr>
        <w:t>Информация о рассмотрении обращений граждан, пост</w:t>
      </w:r>
      <w:r w:rsidRPr="00AB34BF">
        <w:rPr>
          <w:color w:val="000000" w:themeColor="text1"/>
        </w:rPr>
        <w:t>у</w:t>
      </w:r>
      <w:r w:rsidRPr="00AB34BF">
        <w:rPr>
          <w:color w:val="000000" w:themeColor="text1"/>
        </w:rPr>
        <w:t>пивших в Законодательное Собрание Иркутской области в отчетный период</w:t>
      </w:r>
      <w:bookmarkEnd w:id="19"/>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отчетный период в отдел по работе с обращениями граждан поступ</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ло и зарегистрировано 535 обращений граждан, а также 456 входящих писем от уполномоченных органов государственной власти, подготовлено 971 и</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ходящее письмо.</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AB34BF">
        <w:rPr>
          <w:rFonts w:ascii="Times New Roman" w:eastAsia="Times New Roman" w:hAnsi="Times New Roman" w:cs="Times New Roman"/>
          <w:color w:val="000000" w:themeColor="text1"/>
          <w:sz w:val="28"/>
          <w:szCs w:val="28"/>
          <w:shd w:val="clear" w:color="auto" w:fill="FFFFFF"/>
          <w:lang w:eastAsia="ru-RU"/>
        </w:rPr>
        <w:t>Из них:</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AB34BF">
        <w:rPr>
          <w:rFonts w:ascii="Times New Roman" w:eastAsia="Times New Roman" w:hAnsi="Times New Roman" w:cs="Times New Roman"/>
          <w:color w:val="000000" w:themeColor="text1"/>
          <w:sz w:val="28"/>
          <w:szCs w:val="28"/>
          <w:shd w:val="clear" w:color="auto" w:fill="FFFFFF"/>
          <w:lang w:eastAsia="ru-RU"/>
        </w:rPr>
        <w:t xml:space="preserve"> -</w:t>
      </w:r>
      <w:r w:rsidR="008F599D" w:rsidRPr="00AB34BF">
        <w:rPr>
          <w:rFonts w:ascii="Times New Roman" w:eastAsia="Times New Roman" w:hAnsi="Times New Roman" w:cs="Times New Roman"/>
          <w:color w:val="000000" w:themeColor="text1"/>
          <w:sz w:val="28"/>
          <w:szCs w:val="28"/>
          <w:shd w:val="clear" w:color="auto" w:fill="FFFFFF"/>
          <w:lang w:eastAsia="ru-RU"/>
        </w:rPr>
        <w:t xml:space="preserve"> </w:t>
      </w:r>
      <w:r w:rsidRPr="00AB34BF">
        <w:rPr>
          <w:rFonts w:ascii="Times New Roman" w:eastAsia="Times New Roman" w:hAnsi="Times New Roman" w:cs="Times New Roman"/>
          <w:color w:val="000000" w:themeColor="text1"/>
          <w:sz w:val="28"/>
          <w:szCs w:val="28"/>
          <w:shd w:val="clear" w:color="auto" w:fill="FFFFFF"/>
          <w:lang w:eastAsia="ru-RU"/>
        </w:rPr>
        <w:t>116 письменных обращений граждан поступило нарочно;</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AB34BF">
        <w:rPr>
          <w:rFonts w:ascii="Times New Roman" w:eastAsia="Times New Roman" w:hAnsi="Times New Roman" w:cs="Times New Roman"/>
          <w:color w:val="000000" w:themeColor="text1"/>
          <w:sz w:val="28"/>
          <w:szCs w:val="28"/>
          <w:shd w:val="clear" w:color="auto" w:fill="FFFFFF"/>
          <w:lang w:eastAsia="ru-RU"/>
        </w:rPr>
        <w:t>-</w:t>
      </w:r>
      <w:r w:rsidR="008F599D" w:rsidRPr="00AB34BF">
        <w:rPr>
          <w:rFonts w:ascii="Times New Roman" w:eastAsia="Times New Roman" w:hAnsi="Times New Roman" w:cs="Times New Roman"/>
          <w:color w:val="000000" w:themeColor="text1"/>
          <w:sz w:val="28"/>
          <w:szCs w:val="28"/>
          <w:shd w:val="clear" w:color="auto" w:fill="FFFFFF"/>
          <w:lang w:eastAsia="ru-RU"/>
        </w:rPr>
        <w:t xml:space="preserve"> </w:t>
      </w:r>
      <w:r w:rsidRPr="00AB34BF">
        <w:rPr>
          <w:rFonts w:ascii="Times New Roman" w:eastAsia="Times New Roman" w:hAnsi="Times New Roman" w:cs="Times New Roman"/>
          <w:color w:val="000000" w:themeColor="text1"/>
          <w:sz w:val="28"/>
          <w:szCs w:val="28"/>
          <w:shd w:val="clear" w:color="auto" w:fill="FFFFFF"/>
          <w:lang w:eastAsia="ru-RU"/>
        </w:rPr>
        <w:t>236 обращений граждан доставлено средствами почтовой связи;</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AB34BF">
        <w:rPr>
          <w:rFonts w:ascii="Times New Roman" w:eastAsia="Times New Roman" w:hAnsi="Times New Roman" w:cs="Times New Roman"/>
          <w:color w:val="000000" w:themeColor="text1"/>
          <w:sz w:val="28"/>
          <w:szCs w:val="28"/>
          <w:shd w:val="clear" w:color="auto" w:fill="FFFFFF"/>
          <w:lang w:eastAsia="ru-RU"/>
        </w:rPr>
        <w:t>- 88 обращений граждан в форме электронного документа через «И</w:t>
      </w:r>
      <w:r w:rsidRPr="00AB34BF">
        <w:rPr>
          <w:rFonts w:ascii="Times New Roman" w:eastAsia="Times New Roman" w:hAnsi="Times New Roman" w:cs="Times New Roman"/>
          <w:color w:val="000000" w:themeColor="text1"/>
          <w:sz w:val="28"/>
          <w:szCs w:val="28"/>
          <w:shd w:val="clear" w:color="auto" w:fill="FFFFFF"/>
          <w:lang w:eastAsia="ru-RU"/>
        </w:rPr>
        <w:t>н</w:t>
      </w:r>
      <w:r w:rsidRPr="00AB34BF">
        <w:rPr>
          <w:rFonts w:ascii="Times New Roman" w:eastAsia="Times New Roman" w:hAnsi="Times New Roman" w:cs="Times New Roman"/>
          <w:color w:val="000000" w:themeColor="text1"/>
          <w:sz w:val="28"/>
          <w:szCs w:val="28"/>
          <w:shd w:val="clear" w:color="auto" w:fill="FFFFFF"/>
          <w:lang w:eastAsia="ru-RU"/>
        </w:rPr>
        <w:t>тернет-</w:t>
      </w:r>
      <w:r w:rsidR="00EF269F">
        <w:rPr>
          <w:rFonts w:ascii="Times New Roman" w:eastAsia="Times New Roman" w:hAnsi="Times New Roman" w:cs="Times New Roman"/>
          <w:color w:val="000000" w:themeColor="text1"/>
          <w:sz w:val="28"/>
          <w:szCs w:val="28"/>
          <w:shd w:val="clear" w:color="auto" w:fill="FFFFFF"/>
          <w:lang w:eastAsia="ru-RU"/>
        </w:rPr>
        <w:t>п</w:t>
      </w:r>
      <w:r w:rsidRPr="00AB34BF">
        <w:rPr>
          <w:rFonts w:ascii="Times New Roman" w:eastAsia="Times New Roman" w:hAnsi="Times New Roman" w:cs="Times New Roman"/>
          <w:color w:val="000000" w:themeColor="text1"/>
          <w:sz w:val="28"/>
          <w:szCs w:val="28"/>
          <w:shd w:val="clear" w:color="auto" w:fill="FFFFFF"/>
          <w:lang w:eastAsia="ru-RU"/>
        </w:rPr>
        <w:t>риемную»</w:t>
      </w:r>
      <w:r w:rsidRPr="00AB34BF">
        <w:rPr>
          <w:rFonts w:ascii="Arial" w:eastAsia="Times New Roman" w:hAnsi="Arial" w:cs="Arial"/>
          <w:color w:val="000000" w:themeColor="text1"/>
          <w:sz w:val="24"/>
          <w:szCs w:val="24"/>
          <w:lang w:eastAsia="ru-RU"/>
        </w:rPr>
        <w:t xml:space="preserve"> </w:t>
      </w:r>
      <w:r w:rsidRPr="00AB34BF">
        <w:rPr>
          <w:rFonts w:ascii="Times New Roman" w:eastAsia="Times New Roman" w:hAnsi="Times New Roman" w:cs="Times New Roman"/>
          <w:color w:val="000000" w:themeColor="text1"/>
          <w:sz w:val="28"/>
          <w:szCs w:val="28"/>
          <w:lang w:eastAsia="ru-RU"/>
        </w:rPr>
        <w:t>посредством использования информационно-коммуни</w:t>
      </w:r>
      <w:r w:rsidR="00033DC4">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кационных технологий</w:t>
      </w:r>
      <w:r w:rsidRPr="00AB34BF">
        <w:rPr>
          <w:rFonts w:ascii="Times New Roman" w:eastAsia="Times New Roman" w:hAnsi="Times New Roman" w:cs="Times New Roman"/>
          <w:color w:val="000000" w:themeColor="text1"/>
          <w:sz w:val="28"/>
          <w:szCs w:val="28"/>
          <w:shd w:val="clear" w:color="auto" w:fill="FFFFFF"/>
          <w:lang w:eastAsia="ru-RU"/>
        </w:rPr>
        <w:t>;</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AB34BF">
        <w:rPr>
          <w:rFonts w:ascii="Times New Roman" w:eastAsia="Times New Roman" w:hAnsi="Times New Roman" w:cs="Times New Roman"/>
          <w:color w:val="000000" w:themeColor="text1"/>
          <w:sz w:val="28"/>
          <w:szCs w:val="28"/>
          <w:shd w:val="clear" w:color="auto" w:fill="FFFFFF"/>
          <w:lang w:eastAsia="ru-RU"/>
        </w:rPr>
        <w:t>- 92 обращения граждан в форме электронного документа через офиц</w:t>
      </w:r>
      <w:r w:rsidRPr="00AB34BF">
        <w:rPr>
          <w:rFonts w:ascii="Times New Roman" w:eastAsia="Times New Roman" w:hAnsi="Times New Roman" w:cs="Times New Roman"/>
          <w:color w:val="000000" w:themeColor="text1"/>
          <w:sz w:val="28"/>
          <w:szCs w:val="28"/>
          <w:shd w:val="clear" w:color="auto" w:fill="FFFFFF"/>
          <w:lang w:eastAsia="ru-RU"/>
        </w:rPr>
        <w:t>и</w:t>
      </w:r>
      <w:r w:rsidRPr="00AB34BF">
        <w:rPr>
          <w:rFonts w:ascii="Times New Roman" w:eastAsia="Times New Roman" w:hAnsi="Times New Roman" w:cs="Times New Roman"/>
          <w:color w:val="000000" w:themeColor="text1"/>
          <w:sz w:val="28"/>
          <w:szCs w:val="28"/>
          <w:shd w:val="clear" w:color="auto" w:fill="FFFFFF"/>
          <w:lang w:eastAsia="ru-RU"/>
        </w:rPr>
        <w:t xml:space="preserve">альный сайт Законодательного Собрания </w:t>
      </w:r>
      <w:r w:rsidRPr="00AB34BF">
        <w:rPr>
          <w:rFonts w:ascii="Times New Roman" w:eastAsia="Times New Roman" w:hAnsi="Times New Roman" w:cs="Times New Roman"/>
          <w:color w:val="000000" w:themeColor="text1"/>
          <w:sz w:val="28"/>
          <w:szCs w:val="28"/>
          <w:lang w:eastAsia="ru-RU"/>
        </w:rPr>
        <w:t>посредством использования и</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формационно-коммуникационных технологий</w:t>
      </w:r>
      <w:r w:rsidRPr="00AB34BF">
        <w:rPr>
          <w:rFonts w:ascii="Times New Roman" w:eastAsia="Times New Roman" w:hAnsi="Times New Roman" w:cs="Times New Roman"/>
          <w:color w:val="000000" w:themeColor="text1"/>
          <w:sz w:val="28"/>
          <w:szCs w:val="28"/>
          <w:shd w:val="clear" w:color="auto" w:fill="FFFFFF"/>
          <w:lang w:eastAsia="ru-RU"/>
        </w:rPr>
        <w:t>;</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AB34BF">
        <w:rPr>
          <w:rFonts w:ascii="Times New Roman" w:eastAsia="Times New Roman" w:hAnsi="Times New Roman" w:cs="Times New Roman"/>
          <w:color w:val="000000" w:themeColor="text1"/>
          <w:sz w:val="28"/>
          <w:szCs w:val="28"/>
          <w:shd w:val="clear" w:color="auto" w:fill="FFFFFF"/>
          <w:lang w:eastAsia="ru-RU"/>
        </w:rPr>
        <w:t>- 2 обращения граждан посредством факсимильной связи;</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AB34BF">
        <w:rPr>
          <w:rFonts w:ascii="Times New Roman" w:eastAsia="Times New Roman" w:hAnsi="Times New Roman" w:cs="Times New Roman"/>
          <w:color w:val="000000" w:themeColor="text1"/>
          <w:sz w:val="28"/>
          <w:szCs w:val="28"/>
          <w:shd w:val="clear" w:color="auto" w:fill="FFFFFF"/>
          <w:lang w:eastAsia="ru-RU"/>
        </w:rPr>
        <w:t>- 1 обращение граждан телеграфным способом;</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shd w:val="clear" w:color="auto" w:fill="FFFFFF"/>
          <w:lang w:eastAsia="ru-RU"/>
        </w:rPr>
        <w:t xml:space="preserve">- 380 </w:t>
      </w:r>
      <w:r w:rsidRPr="00AB34BF">
        <w:rPr>
          <w:rFonts w:ascii="Times New Roman" w:eastAsia="Times New Roman" w:hAnsi="Times New Roman" w:cs="Times New Roman"/>
          <w:color w:val="000000" w:themeColor="text1"/>
          <w:sz w:val="28"/>
          <w:szCs w:val="28"/>
          <w:lang w:eastAsia="ru-RU"/>
        </w:rPr>
        <w:t>входящих писем от уполномоченных органов государственной власти (ответов на исходящие письма отдела по работе с обращениями гра</w:t>
      </w:r>
      <w:r w:rsidRPr="00AB34BF">
        <w:rPr>
          <w:rFonts w:ascii="Times New Roman" w:eastAsia="Times New Roman" w:hAnsi="Times New Roman" w:cs="Times New Roman"/>
          <w:color w:val="000000" w:themeColor="text1"/>
          <w:sz w:val="28"/>
          <w:szCs w:val="28"/>
          <w:lang w:eastAsia="ru-RU"/>
        </w:rPr>
        <w:t>ж</w:t>
      </w:r>
      <w:r w:rsidRPr="00AB34BF">
        <w:rPr>
          <w:rFonts w:ascii="Times New Roman" w:eastAsia="Times New Roman" w:hAnsi="Times New Roman" w:cs="Times New Roman"/>
          <w:color w:val="000000" w:themeColor="text1"/>
          <w:sz w:val="28"/>
          <w:szCs w:val="28"/>
          <w:lang w:eastAsia="ru-RU"/>
        </w:rPr>
        <w:t>дан по запросам информации)</w:t>
      </w:r>
      <w:r w:rsidR="000B0462">
        <w:rPr>
          <w:rFonts w:ascii="Times New Roman" w:eastAsia="Times New Roman" w:hAnsi="Times New Roman" w:cs="Times New Roman"/>
          <w:color w:val="000000" w:themeColor="text1"/>
          <w:sz w:val="28"/>
          <w:szCs w:val="28"/>
          <w:lang w:eastAsia="ru-RU"/>
        </w:rPr>
        <w:t>.</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По указанным обращениям подготовлено:</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581 запрос в уполномоченные органы государственной власти;</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- 209 ответов на обращения по существу поставленных вопросов с разъяснением норм действующего законодательства</w:t>
      </w:r>
      <w:r w:rsidR="00955F3C">
        <w:rPr>
          <w:rFonts w:ascii="Times New Roman" w:eastAsia="Times New Roman" w:hAnsi="Times New Roman" w:cs="Times New Roman"/>
          <w:color w:val="000000" w:themeColor="text1"/>
          <w:sz w:val="28"/>
          <w:szCs w:val="28"/>
          <w:lang w:eastAsia="ru-RU"/>
        </w:rPr>
        <w:t>.</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С 17 июня 2019 года отделом </w:t>
      </w:r>
      <w:r w:rsidR="008D1331">
        <w:rPr>
          <w:rFonts w:ascii="Times New Roman" w:eastAsia="Times New Roman" w:hAnsi="Times New Roman" w:cs="Times New Roman"/>
          <w:color w:val="000000" w:themeColor="text1"/>
          <w:sz w:val="28"/>
          <w:szCs w:val="28"/>
          <w:lang w:eastAsia="ru-RU"/>
        </w:rPr>
        <w:t xml:space="preserve">по работе с обращениями граждан </w:t>
      </w:r>
      <w:r w:rsidRPr="00AB34BF">
        <w:rPr>
          <w:rFonts w:ascii="Times New Roman" w:eastAsia="Times New Roman" w:hAnsi="Times New Roman" w:cs="Times New Roman"/>
          <w:color w:val="000000" w:themeColor="text1"/>
          <w:sz w:val="28"/>
          <w:szCs w:val="28"/>
          <w:lang w:eastAsia="ru-RU"/>
        </w:rPr>
        <w:t>пров</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дится работа по регистрации исходящей корреспонденции, за текущий пер</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од зарегистрировано 754 исходящих документа.</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Ведется </w:t>
      </w:r>
      <w:proofErr w:type="gramStart"/>
      <w:r w:rsidRPr="00AB34BF">
        <w:rPr>
          <w:rFonts w:ascii="Times New Roman" w:eastAsia="Times New Roman" w:hAnsi="Times New Roman" w:cs="Times New Roman"/>
          <w:color w:val="000000" w:themeColor="text1"/>
          <w:sz w:val="28"/>
          <w:szCs w:val="28"/>
          <w:lang w:eastAsia="ru-RU"/>
        </w:rPr>
        <w:t>контроль за</w:t>
      </w:r>
      <w:proofErr w:type="gramEnd"/>
      <w:r w:rsidRPr="00AB34BF">
        <w:rPr>
          <w:rFonts w:ascii="Times New Roman" w:eastAsia="Times New Roman" w:hAnsi="Times New Roman" w:cs="Times New Roman"/>
          <w:color w:val="000000" w:themeColor="text1"/>
          <w:sz w:val="28"/>
          <w:szCs w:val="28"/>
          <w:lang w:eastAsia="ru-RU"/>
        </w:rPr>
        <w:t xml:space="preserve"> соблюдением сроков рассмотрения обращений граждан. На все обращения за отчетный период даны ответы заявителям, приняты меры.</w:t>
      </w:r>
      <w:r w:rsidRPr="00AB34BF">
        <w:rPr>
          <w:rFonts w:ascii="Times New Roman" w:eastAsia="Times New Roman" w:hAnsi="Times New Roman" w:cs="Times New Roman"/>
          <w:color w:val="000000" w:themeColor="text1"/>
          <w:sz w:val="24"/>
          <w:szCs w:val="24"/>
          <w:lang w:eastAsia="ru-RU"/>
        </w:rPr>
        <w:t xml:space="preserve"> </w:t>
      </w:r>
      <w:r w:rsidRPr="00AB34BF">
        <w:rPr>
          <w:rFonts w:ascii="Times New Roman" w:eastAsia="Times New Roman" w:hAnsi="Times New Roman" w:cs="Times New Roman"/>
          <w:color w:val="000000" w:themeColor="text1"/>
          <w:sz w:val="28"/>
          <w:szCs w:val="28"/>
          <w:lang w:eastAsia="ru-RU"/>
        </w:rPr>
        <w:t>Информация о принятых мерах по обращению доводится до заявителей.</w:t>
      </w:r>
    </w:p>
    <w:p w:rsidR="00064EF7" w:rsidRPr="00AB34BF" w:rsidRDefault="00064EF7" w:rsidP="00064EF7">
      <w:pPr>
        <w:spacing w:after="0" w:line="240" w:lineRule="auto"/>
        <w:ind w:firstLine="709"/>
        <w:contextualSpacing/>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В соответствии с Указом Президента Российской Федерации от 17.04.2017 № 171 «О мониторинге и анализе результатов рассмотрения о</w:t>
      </w:r>
      <w:r w:rsidRPr="00AB34BF">
        <w:rPr>
          <w:rFonts w:ascii="Times New Roman" w:eastAsia="Calibri" w:hAnsi="Times New Roman" w:cs="Times New Roman"/>
          <w:color w:val="000000" w:themeColor="text1"/>
          <w:sz w:val="28"/>
          <w:szCs w:val="28"/>
        </w:rPr>
        <w:t>б</w:t>
      </w:r>
      <w:r w:rsidRPr="00AB34BF">
        <w:rPr>
          <w:rFonts w:ascii="Times New Roman" w:eastAsia="Calibri" w:hAnsi="Times New Roman" w:cs="Times New Roman"/>
          <w:color w:val="000000" w:themeColor="text1"/>
          <w:sz w:val="28"/>
          <w:szCs w:val="28"/>
        </w:rPr>
        <w:t>ращений граждан и организаций» ежемесячно до 5 числа производится сбор, обработка и передач</w:t>
      </w:r>
      <w:r w:rsidR="008D1331">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 xml:space="preserve"> в Администрацию Президента Российской Федерации в электронной форме информации о рассмотрении обращений граждан, направленных в Законодательное Собрание на закрытом информационном ресурсе ССТУ</w:t>
      </w:r>
      <w:proofErr w:type="gramStart"/>
      <w:r w:rsidRPr="00AB34BF">
        <w:rPr>
          <w:rFonts w:ascii="Times New Roman" w:eastAsia="Calibri" w:hAnsi="Times New Roman" w:cs="Times New Roman"/>
          <w:color w:val="000000" w:themeColor="text1"/>
          <w:sz w:val="28"/>
          <w:szCs w:val="28"/>
        </w:rPr>
        <w:t>.Р</w:t>
      </w:r>
      <w:proofErr w:type="gramEnd"/>
      <w:r w:rsidRPr="00AB34BF">
        <w:rPr>
          <w:rFonts w:ascii="Times New Roman" w:eastAsia="Calibri" w:hAnsi="Times New Roman" w:cs="Times New Roman"/>
          <w:color w:val="000000" w:themeColor="text1"/>
          <w:sz w:val="28"/>
          <w:szCs w:val="28"/>
        </w:rPr>
        <w:t>Ф в информационно-телекоммуникационной сети «Инте</w:t>
      </w:r>
      <w:r w:rsidRPr="00AB34BF">
        <w:rPr>
          <w:rFonts w:ascii="Times New Roman" w:eastAsia="Calibri" w:hAnsi="Times New Roman" w:cs="Times New Roman"/>
          <w:color w:val="000000" w:themeColor="text1"/>
          <w:sz w:val="28"/>
          <w:szCs w:val="28"/>
        </w:rPr>
        <w:t>р</w:t>
      </w:r>
      <w:r w:rsidRPr="00AB34BF">
        <w:rPr>
          <w:rFonts w:ascii="Times New Roman" w:eastAsia="Calibri" w:hAnsi="Times New Roman" w:cs="Times New Roman"/>
          <w:color w:val="000000" w:themeColor="text1"/>
          <w:sz w:val="28"/>
          <w:szCs w:val="28"/>
        </w:rPr>
        <w:t>нет».</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Производится работа по учету и систематизации поступивших звонков граждан и формирование их реестра, а также первичное правовое консульт</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 xml:space="preserve">рование по возникшим вопросам у граждан. </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В отдел </w:t>
      </w:r>
      <w:r w:rsidR="008D1331">
        <w:rPr>
          <w:rFonts w:ascii="Times New Roman" w:eastAsia="Times New Roman" w:hAnsi="Times New Roman" w:cs="Times New Roman"/>
          <w:color w:val="000000" w:themeColor="text1"/>
          <w:sz w:val="28"/>
          <w:szCs w:val="28"/>
          <w:lang w:eastAsia="ru-RU"/>
        </w:rPr>
        <w:t xml:space="preserve">по работе с обращениями граждан </w:t>
      </w:r>
      <w:r w:rsidRPr="00AB34BF">
        <w:rPr>
          <w:rFonts w:ascii="Times New Roman" w:eastAsia="Times New Roman" w:hAnsi="Times New Roman" w:cs="Times New Roman"/>
          <w:color w:val="000000" w:themeColor="text1"/>
          <w:sz w:val="28"/>
          <w:szCs w:val="28"/>
          <w:lang w:eastAsia="ru-RU"/>
        </w:rPr>
        <w:t>поступило 206 звонков с ц</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лью записи на личный прием к </w:t>
      </w:r>
      <w:r w:rsidR="008D1331">
        <w:rPr>
          <w:rFonts w:ascii="Times New Roman" w:eastAsia="Times New Roman" w:hAnsi="Times New Roman" w:cs="Times New Roman"/>
          <w:color w:val="000000" w:themeColor="text1"/>
          <w:sz w:val="28"/>
          <w:szCs w:val="28"/>
          <w:lang w:eastAsia="ru-RU"/>
        </w:rPr>
        <w:t>п</w:t>
      </w:r>
      <w:r w:rsidRPr="00AB34BF">
        <w:rPr>
          <w:rFonts w:ascii="Times New Roman" w:eastAsia="Times New Roman" w:hAnsi="Times New Roman" w:cs="Times New Roman"/>
          <w:color w:val="000000" w:themeColor="text1"/>
          <w:sz w:val="28"/>
          <w:szCs w:val="28"/>
          <w:lang w:eastAsia="ru-RU"/>
        </w:rPr>
        <w:t xml:space="preserve">редседателю Законодательного Собрания Иркутской области. Из них 27 граждан прошли через личный прием граждан </w:t>
      </w:r>
      <w:r w:rsidR="00EF269F">
        <w:rPr>
          <w:rFonts w:ascii="Times New Roman" w:eastAsia="Times New Roman" w:hAnsi="Times New Roman" w:cs="Times New Roman"/>
          <w:color w:val="000000" w:themeColor="text1"/>
          <w:sz w:val="28"/>
          <w:szCs w:val="28"/>
          <w:lang w:eastAsia="ru-RU"/>
        </w:rPr>
        <w:t>п</w:t>
      </w:r>
      <w:r w:rsidRPr="00AB34BF">
        <w:rPr>
          <w:rFonts w:ascii="Times New Roman" w:eastAsia="Times New Roman" w:hAnsi="Times New Roman" w:cs="Times New Roman"/>
          <w:color w:val="000000" w:themeColor="text1"/>
          <w:sz w:val="28"/>
          <w:szCs w:val="28"/>
          <w:lang w:eastAsia="ru-RU"/>
        </w:rPr>
        <w:t>редседателя Законодательного Собрания Иркутской области. 362 граждан обратились письменно, по каждому обращению проведена работа, даны о</w:t>
      </w:r>
      <w:r w:rsidRPr="00AB34BF">
        <w:rPr>
          <w:rFonts w:ascii="Times New Roman" w:eastAsia="Times New Roman" w:hAnsi="Times New Roman" w:cs="Times New Roman"/>
          <w:color w:val="000000" w:themeColor="text1"/>
          <w:sz w:val="28"/>
          <w:szCs w:val="28"/>
          <w:lang w:eastAsia="ru-RU"/>
        </w:rPr>
        <w:t>т</w:t>
      </w:r>
      <w:r w:rsidRPr="00AB34BF">
        <w:rPr>
          <w:rFonts w:ascii="Times New Roman" w:eastAsia="Times New Roman" w:hAnsi="Times New Roman" w:cs="Times New Roman"/>
          <w:color w:val="000000" w:themeColor="text1"/>
          <w:sz w:val="28"/>
          <w:szCs w:val="28"/>
          <w:lang w:eastAsia="ru-RU"/>
        </w:rPr>
        <w:t>веты</w:t>
      </w:r>
      <w:r w:rsidR="008D1331">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56 человек ожидают личного приема</w:t>
      </w:r>
      <w:r w:rsidR="008D1331">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16 гражданам даны ответы устно по телефону.</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Кроме того, отделом </w:t>
      </w:r>
      <w:r w:rsidR="008D1331">
        <w:rPr>
          <w:rFonts w:ascii="Times New Roman" w:eastAsia="Times New Roman" w:hAnsi="Times New Roman" w:cs="Times New Roman"/>
          <w:color w:val="000000" w:themeColor="text1"/>
          <w:sz w:val="28"/>
          <w:szCs w:val="28"/>
          <w:lang w:eastAsia="ru-RU"/>
        </w:rPr>
        <w:t xml:space="preserve">по работе с обращениями граждан </w:t>
      </w:r>
      <w:r w:rsidRPr="00AB34BF">
        <w:rPr>
          <w:rFonts w:ascii="Times New Roman" w:eastAsia="Times New Roman" w:hAnsi="Times New Roman" w:cs="Times New Roman"/>
          <w:color w:val="000000" w:themeColor="text1"/>
          <w:sz w:val="28"/>
          <w:szCs w:val="28"/>
          <w:lang w:eastAsia="ru-RU"/>
        </w:rPr>
        <w:t>производится самостоятельная регистрация, в связи с этим ежедневно производится прием, регистрация и систематизация корреспонденции, работа по формированию архивного дела в соответствии с правилами делопроизводства.</w:t>
      </w:r>
    </w:p>
    <w:p w:rsidR="00064EF7" w:rsidRPr="00AB34BF" w:rsidRDefault="00064EF7" w:rsidP="00064E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Для </w:t>
      </w:r>
      <w:r w:rsidR="008D1331">
        <w:rPr>
          <w:rFonts w:ascii="Times New Roman" w:eastAsia="Times New Roman" w:hAnsi="Times New Roman" w:cs="Times New Roman"/>
          <w:color w:val="000000" w:themeColor="text1"/>
          <w:sz w:val="28"/>
          <w:szCs w:val="28"/>
          <w:lang w:eastAsia="ru-RU"/>
        </w:rPr>
        <w:t>регламентирования деятельности отдела по работе с обращениями граждан</w:t>
      </w:r>
      <w:r w:rsidRPr="00AB34BF">
        <w:rPr>
          <w:rFonts w:ascii="Times New Roman" w:eastAsia="Times New Roman" w:hAnsi="Times New Roman" w:cs="Times New Roman"/>
          <w:color w:val="000000" w:themeColor="text1"/>
          <w:sz w:val="28"/>
          <w:szCs w:val="28"/>
          <w:lang w:eastAsia="ru-RU"/>
        </w:rPr>
        <w:t xml:space="preserve"> проводится разработк</w:t>
      </w:r>
      <w:r w:rsidR="008D1331">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 xml:space="preserve"> Регламента по работе с обращениями гра</w:t>
      </w:r>
      <w:r w:rsidRPr="00AB34BF">
        <w:rPr>
          <w:rFonts w:ascii="Times New Roman" w:eastAsia="Times New Roman" w:hAnsi="Times New Roman" w:cs="Times New Roman"/>
          <w:color w:val="000000" w:themeColor="text1"/>
          <w:sz w:val="28"/>
          <w:szCs w:val="28"/>
          <w:lang w:eastAsia="ru-RU"/>
        </w:rPr>
        <w:t>ж</w:t>
      </w:r>
      <w:r w:rsidRPr="00AB34BF">
        <w:rPr>
          <w:rFonts w:ascii="Times New Roman" w:eastAsia="Times New Roman" w:hAnsi="Times New Roman" w:cs="Times New Roman"/>
          <w:color w:val="000000" w:themeColor="text1"/>
          <w:sz w:val="28"/>
          <w:szCs w:val="28"/>
          <w:lang w:eastAsia="ru-RU"/>
        </w:rPr>
        <w:t>дан в Законодательном Собрании.</w:t>
      </w:r>
    </w:p>
    <w:p w:rsidR="00064EF7" w:rsidRPr="00AB34BF" w:rsidRDefault="00064EF7" w:rsidP="00064EF7">
      <w:pPr>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rPr>
        <w:t>Ведется работа по формированию ежемесячных графиков личного пр</w:t>
      </w:r>
      <w:r w:rsidRPr="00AB34BF">
        <w:rPr>
          <w:rFonts w:ascii="Times New Roman" w:eastAsia="Calibri" w:hAnsi="Times New Roman" w:cs="Times New Roman"/>
          <w:color w:val="000000" w:themeColor="text1"/>
          <w:sz w:val="28"/>
          <w:szCs w:val="28"/>
        </w:rPr>
        <w:t>и</w:t>
      </w:r>
      <w:r w:rsidRPr="00AB34BF">
        <w:rPr>
          <w:rFonts w:ascii="Times New Roman" w:eastAsia="Calibri" w:hAnsi="Times New Roman" w:cs="Times New Roman"/>
          <w:color w:val="000000" w:themeColor="text1"/>
          <w:sz w:val="28"/>
          <w:szCs w:val="28"/>
        </w:rPr>
        <w:t xml:space="preserve">ема граждан </w:t>
      </w:r>
      <w:r w:rsidR="008D1331">
        <w:rPr>
          <w:rFonts w:ascii="Times New Roman" w:eastAsia="Calibri" w:hAnsi="Times New Roman" w:cs="Times New Roman"/>
          <w:color w:val="000000" w:themeColor="text1"/>
          <w:sz w:val="28"/>
          <w:szCs w:val="28"/>
        </w:rPr>
        <w:t>п</w:t>
      </w:r>
      <w:r w:rsidRPr="00AB34BF">
        <w:rPr>
          <w:rFonts w:ascii="Times New Roman" w:eastAsia="Calibri" w:hAnsi="Times New Roman" w:cs="Times New Roman"/>
          <w:color w:val="000000" w:themeColor="text1"/>
          <w:sz w:val="28"/>
          <w:szCs w:val="28"/>
        </w:rPr>
        <w:t>редседател</w:t>
      </w:r>
      <w:r w:rsidR="008D1331">
        <w:rPr>
          <w:rFonts w:ascii="Times New Roman" w:eastAsia="Calibri" w:hAnsi="Times New Roman" w:cs="Times New Roman"/>
          <w:color w:val="000000" w:themeColor="text1"/>
          <w:sz w:val="28"/>
          <w:szCs w:val="28"/>
        </w:rPr>
        <w:t>ем</w:t>
      </w:r>
      <w:r w:rsidRPr="00AB34BF">
        <w:rPr>
          <w:rFonts w:ascii="Times New Roman" w:eastAsia="Calibri" w:hAnsi="Times New Roman" w:cs="Times New Roman"/>
          <w:color w:val="000000" w:themeColor="text1"/>
          <w:sz w:val="28"/>
          <w:szCs w:val="28"/>
        </w:rPr>
        <w:t xml:space="preserve"> Законодательного Собрания Иркутской области и уполномоченных им лиц, а также графика приема заместителей председ</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 xml:space="preserve">теля Законодательного Собрания, председателей </w:t>
      </w:r>
      <w:r w:rsidR="008D1331">
        <w:rPr>
          <w:rFonts w:ascii="Times New Roman" w:eastAsia="Calibri" w:hAnsi="Times New Roman" w:cs="Times New Roman"/>
          <w:color w:val="000000" w:themeColor="text1"/>
          <w:sz w:val="28"/>
          <w:szCs w:val="28"/>
        </w:rPr>
        <w:t xml:space="preserve">постоянных </w:t>
      </w:r>
      <w:r w:rsidRPr="00AB34BF">
        <w:rPr>
          <w:rFonts w:ascii="Times New Roman" w:eastAsia="Calibri" w:hAnsi="Times New Roman" w:cs="Times New Roman"/>
          <w:color w:val="000000" w:themeColor="text1"/>
          <w:sz w:val="28"/>
          <w:szCs w:val="28"/>
        </w:rPr>
        <w:t xml:space="preserve">комитетов, </w:t>
      </w:r>
      <w:r w:rsidR="008D1331">
        <w:rPr>
          <w:rFonts w:ascii="Times New Roman" w:eastAsia="Calibri" w:hAnsi="Times New Roman" w:cs="Times New Roman"/>
          <w:color w:val="000000" w:themeColor="text1"/>
          <w:sz w:val="28"/>
          <w:szCs w:val="28"/>
        </w:rPr>
        <w:t>п</w:t>
      </w:r>
      <w:r w:rsidR="008D1331">
        <w:rPr>
          <w:rFonts w:ascii="Times New Roman" w:eastAsia="Calibri" w:hAnsi="Times New Roman" w:cs="Times New Roman"/>
          <w:color w:val="000000" w:themeColor="text1"/>
          <w:sz w:val="28"/>
          <w:szCs w:val="28"/>
        </w:rPr>
        <w:t>о</w:t>
      </w:r>
      <w:r w:rsidR="008D1331">
        <w:rPr>
          <w:rFonts w:ascii="Times New Roman" w:eastAsia="Calibri" w:hAnsi="Times New Roman" w:cs="Times New Roman"/>
          <w:color w:val="000000" w:themeColor="text1"/>
          <w:sz w:val="28"/>
          <w:szCs w:val="28"/>
        </w:rPr>
        <w:t xml:space="preserve">стоянных </w:t>
      </w:r>
      <w:r w:rsidRPr="00AB34BF">
        <w:rPr>
          <w:rFonts w:ascii="Times New Roman" w:eastAsia="Calibri" w:hAnsi="Times New Roman" w:cs="Times New Roman"/>
          <w:color w:val="000000" w:themeColor="text1"/>
          <w:sz w:val="28"/>
          <w:szCs w:val="28"/>
        </w:rPr>
        <w:t>комиссий Законодательного Собрания с целью своевременного опубликования в общественно-политической газете «Областная» и на офиц</w:t>
      </w:r>
      <w:r w:rsidRPr="00AB34BF">
        <w:rPr>
          <w:rFonts w:ascii="Times New Roman" w:eastAsia="Calibri" w:hAnsi="Times New Roman" w:cs="Times New Roman"/>
          <w:color w:val="000000" w:themeColor="text1"/>
          <w:sz w:val="28"/>
          <w:szCs w:val="28"/>
        </w:rPr>
        <w:t>и</w:t>
      </w:r>
      <w:r w:rsidRPr="00AB34BF">
        <w:rPr>
          <w:rFonts w:ascii="Times New Roman" w:eastAsia="Calibri" w:hAnsi="Times New Roman" w:cs="Times New Roman"/>
          <w:color w:val="000000" w:themeColor="text1"/>
          <w:sz w:val="28"/>
          <w:szCs w:val="28"/>
        </w:rPr>
        <w:t>альном сайте Законодательного Собрания</w:t>
      </w:r>
      <w:r w:rsidR="008D1331">
        <w:rPr>
          <w:rFonts w:ascii="Times New Roman" w:eastAsia="Calibri" w:hAnsi="Times New Roman" w:cs="Times New Roman"/>
          <w:color w:val="000000" w:themeColor="text1"/>
          <w:sz w:val="28"/>
          <w:szCs w:val="28"/>
        </w:rPr>
        <w:t>,</w:t>
      </w:r>
      <w:r w:rsidRPr="00AB34BF">
        <w:rPr>
          <w:rFonts w:ascii="Times New Roman" w:eastAsia="Calibri" w:hAnsi="Times New Roman" w:cs="Times New Roman"/>
          <w:color w:val="000000" w:themeColor="text1"/>
          <w:sz w:val="28"/>
          <w:szCs w:val="28"/>
        </w:rPr>
        <w:t xml:space="preserve"> </w:t>
      </w:r>
      <w:r w:rsidR="008D1331">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 xml:space="preserve"> также правовое сопровождение личного приема граждан уполномоченных лиц.</w:t>
      </w:r>
      <w:proofErr w:type="gramEnd"/>
    </w:p>
    <w:p w:rsidR="00470525" w:rsidRPr="00AB34BF" w:rsidRDefault="00470525" w:rsidP="00010479">
      <w:pPr>
        <w:rPr>
          <w:rStyle w:val="a4"/>
          <w:color w:val="000000" w:themeColor="text1"/>
          <w:u w:val="none"/>
        </w:rPr>
      </w:pPr>
    </w:p>
    <w:p w:rsidR="009D3D36" w:rsidRPr="00AB34BF" w:rsidRDefault="009D3D36" w:rsidP="009D3D36">
      <w:pPr>
        <w:rPr>
          <w:color w:val="000000" w:themeColor="text1"/>
        </w:rPr>
        <w:sectPr w:rsidR="009D3D36" w:rsidRPr="00AB34BF" w:rsidSect="008310C5">
          <w:footerReference w:type="default" r:id="rId14"/>
          <w:pgSz w:w="11906" w:h="16838"/>
          <w:pgMar w:top="1134" w:right="850" w:bottom="1134" w:left="1701" w:header="708" w:footer="708" w:gutter="0"/>
          <w:cols w:space="708"/>
          <w:titlePg/>
          <w:docGrid w:linePitch="360"/>
        </w:sectPr>
      </w:pPr>
    </w:p>
    <w:p w:rsidR="0000518D" w:rsidRPr="00AB34BF" w:rsidRDefault="0000518D" w:rsidP="0000518D">
      <w:pPr>
        <w:pStyle w:val="1"/>
        <w:ind w:left="284"/>
        <w:rPr>
          <w:color w:val="000000" w:themeColor="text1"/>
        </w:rPr>
      </w:pPr>
      <w:bookmarkStart w:id="20" w:name="_Toc35002402"/>
      <w:r w:rsidRPr="00AB34BF">
        <w:rPr>
          <w:color w:val="000000" w:themeColor="text1"/>
        </w:rPr>
        <w:t>ПРИЛОЖЕНИЯ</w:t>
      </w:r>
      <w:bookmarkEnd w:id="20"/>
    </w:p>
    <w:p w:rsidR="0000518D" w:rsidRPr="00AB34BF" w:rsidRDefault="0000518D" w:rsidP="0000518D">
      <w:pPr>
        <w:pStyle w:val="2"/>
        <w:rPr>
          <w:color w:val="000000" w:themeColor="text1"/>
        </w:rPr>
      </w:pPr>
      <w:bookmarkStart w:id="21" w:name="_Toc35002403"/>
      <w:r w:rsidRPr="00AB34BF">
        <w:rPr>
          <w:i/>
          <w:color w:val="000000" w:themeColor="text1"/>
        </w:rPr>
        <w:t xml:space="preserve">Приложение 1. </w:t>
      </w:r>
      <w:r w:rsidRPr="00AB34BF">
        <w:rPr>
          <w:color w:val="000000" w:themeColor="text1"/>
        </w:rPr>
        <w:t>Отчеты о деятельности постоянных комитетов и постоянных комиссий Законод</w:t>
      </w:r>
      <w:r w:rsidRPr="00AB34BF">
        <w:rPr>
          <w:color w:val="000000" w:themeColor="text1"/>
        </w:rPr>
        <w:t>а</w:t>
      </w:r>
      <w:r w:rsidRPr="00AB34BF">
        <w:rPr>
          <w:color w:val="000000" w:themeColor="text1"/>
        </w:rPr>
        <w:t>тельного Собрания Иркутской области</w:t>
      </w:r>
      <w:bookmarkEnd w:id="21"/>
    </w:p>
    <w:p w:rsidR="00986C55" w:rsidRPr="00AB34BF" w:rsidRDefault="002C033C" w:rsidP="00AB34BF">
      <w:pPr>
        <w:pStyle w:val="3"/>
        <w:rPr>
          <w:rStyle w:val="a4"/>
          <w:color w:val="000000" w:themeColor="text1"/>
          <w:u w:val="none"/>
        </w:rPr>
      </w:pPr>
      <w:hyperlink w:anchor="_Toc518984175" w:history="1">
        <w:bookmarkStart w:id="22" w:name="_Toc35002404"/>
        <w:r w:rsidR="00986C55" w:rsidRPr="00AB34BF">
          <w:rPr>
            <w:rStyle w:val="a4"/>
            <w:color w:val="000000" w:themeColor="text1"/>
            <w:u w:val="none"/>
          </w:rPr>
          <w:t>Показатели работы постоянных комитетов и постоянных комиссий Законодательного Собрания Иркутской области</w:t>
        </w:r>
        <w:bookmarkEnd w:id="22"/>
        <w:r w:rsidR="00986C55" w:rsidRPr="00AB34BF">
          <w:rPr>
            <w:rStyle w:val="a4"/>
            <w:color w:val="000000" w:themeColor="text1"/>
            <w:u w:val="none"/>
          </w:rPr>
          <w:t xml:space="preserve"> </w:t>
        </w:r>
      </w:hyperlink>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1158"/>
        <w:gridCol w:w="1236"/>
        <w:gridCol w:w="861"/>
        <w:gridCol w:w="712"/>
        <w:gridCol w:w="867"/>
        <w:gridCol w:w="1069"/>
        <w:gridCol w:w="1296"/>
        <w:gridCol w:w="720"/>
        <w:gridCol w:w="732"/>
      </w:tblGrid>
      <w:tr w:rsidR="00DA1284" w:rsidRPr="00AB34BF" w:rsidTr="00DA1284">
        <w:trPr>
          <w:trHeight w:val="2502"/>
          <w:tblHeader/>
        </w:trPr>
        <w:tc>
          <w:tcPr>
            <w:tcW w:w="1997" w:type="pct"/>
            <w:tcBorders>
              <w:tl2br w:val="single" w:sz="4" w:space="0" w:color="auto"/>
            </w:tcBorders>
            <w:shd w:val="clear" w:color="auto" w:fill="auto"/>
            <w:vAlign w:val="center"/>
            <w:hideMark/>
          </w:tcPr>
          <w:p w:rsidR="00DA1284" w:rsidRPr="00AB34BF" w:rsidRDefault="009D0AD5" w:rsidP="00433BCE">
            <w:pPr>
              <w:spacing w:after="0" w:line="240" w:lineRule="auto"/>
              <w:jc w:val="right"/>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Наименование постоянных комитетов</w:t>
            </w:r>
            <w:r w:rsidRPr="00AB34BF">
              <w:rPr>
                <w:rFonts w:ascii="Times New Roman" w:eastAsia="Times New Roman" w:hAnsi="Times New Roman" w:cs="Times New Roman"/>
                <w:b/>
                <w:bCs/>
                <w:color w:val="000000" w:themeColor="text1"/>
                <w:sz w:val="24"/>
                <w:szCs w:val="24"/>
                <w:lang w:eastAsia="ru-RU"/>
              </w:rPr>
              <w:br/>
              <w:t xml:space="preserve"> и постоянных комиссий </w:t>
            </w:r>
          </w:p>
          <w:p w:rsidR="00DA1284" w:rsidRPr="00AB34BF" w:rsidRDefault="00DA1284" w:rsidP="00433BCE">
            <w:pPr>
              <w:spacing w:after="0" w:line="240" w:lineRule="auto"/>
              <w:jc w:val="right"/>
              <w:rPr>
                <w:rFonts w:ascii="Times New Roman" w:eastAsia="Times New Roman" w:hAnsi="Times New Roman" w:cs="Times New Roman"/>
                <w:b/>
                <w:bCs/>
                <w:color w:val="000000" w:themeColor="text1"/>
                <w:sz w:val="24"/>
                <w:szCs w:val="24"/>
                <w:lang w:eastAsia="ru-RU"/>
              </w:rPr>
            </w:pPr>
          </w:p>
          <w:p w:rsidR="009D0AD5" w:rsidRPr="00AB34BF" w:rsidRDefault="009D0AD5" w:rsidP="00433BCE">
            <w:pPr>
              <w:spacing w:after="0" w:line="240" w:lineRule="auto"/>
              <w:jc w:val="right"/>
              <w:rPr>
                <w:rFonts w:ascii="Times New Roman" w:eastAsia="Times New Roman" w:hAnsi="Times New Roman" w:cs="Times New Roman"/>
                <w:b/>
                <w:bCs/>
                <w:color w:val="000000" w:themeColor="text1"/>
                <w:sz w:val="24"/>
                <w:szCs w:val="24"/>
                <w:lang w:eastAsia="ru-RU"/>
              </w:rPr>
            </w:pPr>
          </w:p>
          <w:p w:rsidR="00DA1284" w:rsidRPr="00AB34BF" w:rsidRDefault="00DA1284" w:rsidP="00433BCE">
            <w:pPr>
              <w:spacing w:after="0" w:line="240" w:lineRule="auto"/>
              <w:jc w:val="right"/>
              <w:rPr>
                <w:rFonts w:ascii="Times New Roman" w:eastAsia="Times New Roman" w:hAnsi="Times New Roman" w:cs="Times New Roman"/>
                <w:b/>
                <w:bCs/>
                <w:color w:val="000000" w:themeColor="text1"/>
                <w:sz w:val="24"/>
                <w:szCs w:val="24"/>
                <w:lang w:eastAsia="ru-RU"/>
              </w:rPr>
            </w:pPr>
          </w:p>
          <w:p w:rsidR="00DA1284" w:rsidRPr="00AB34BF" w:rsidRDefault="00DA1284" w:rsidP="00433BCE">
            <w:pPr>
              <w:spacing w:after="0" w:line="240" w:lineRule="auto"/>
              <w:jc w:val="right"/>
              <w:rPr>
                <w:rFonts w:ascii="Times New Roman" w:eastAsia="Times New Roman" w:hAnsi="Times New Roman" w:cs="Times New Roman"/>
                <w:b/>
                <w:bCs/>
                <w:color w:val="000000" w:themeColor="text1"/>
                <w:sz w:val="24"/>
                <w:szCs w:val="24"/>
                <w:lang w:eastAsia="ru-RU"/>
              </w:rPr>
            </w:pPr>
          </w:p>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Показатели</w:t>
            </w:r>
          </w:p>
        </w:tc>
        <w:tc>
          <w:tcPr>
            <w:tcW w:w="402" w:type="pct"/>
            <w:shd w:val="clear" w:color="000000" w:fill="C6E0B4"/>
            <w:textDirection w:val="btLr"/>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Комитет по законодател</w:t>
            </w:r>
            <w:r w:rsidRPr="00AB34BF">
              <w:rPr>
                <w:rFonts w:ascii="Times New Roman" w:eastAsia="Times New Roman" w:hAnsi="Times New Roman" w:cs="Times New Roman"/>
                <w:color w:val="000000" w:themeColor="text1"/>
                <w:sz w:val="20"/>
                <w:szCs w:val="20"/>
                <w:lang w:eastAsia="ru-RU"/>
              </w:rPr>
              <w:t>ь</w:t>
            </w:r>
            <w:r w:rsidRPr="00AB34BF">
              <w:rPr>
                <w:rFonts w:ascii="Times New Roman" w:eastAsia="Times New Roman" w:hAnsi="Times New Roman" w:cs="Times New Roman"/>
                <w:color w:val="000000" w:themeColor="text1"/>
                <w:sz w:val="20"/>
                <w:szCs w:val="20"/>
                <w:lang w:eastAsia="ru-RU"/>
              </w:rPr>
              <w:t>ству о государственном строительстве области и местном самоуправлении</w:t>
            </w:r>
          </w:p>
        </w:tc>
        <w:tc>
          <w:tcPr>
            <w:tcW w:w="429" w:type="pct"/>
            <w:shd w:val="clear" w:color="000000" w:fill="D9E1F2"/>
            <w:textDirection w:val="btLr"/>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Комитет по бюджету, цен</w:t>
            </w:r>
            <w:r w:rsidRPr="00AB34BF">
              <w:rPr>
                <w:rFonts w:ascii="Times New Roman" w:eastAsia="Times New Roman" w:hAnsi="Times New Roman" w:cs="Times New Roman"/>
                <w:color w:val="000000" w:themeColor="text1"/>
                <w:sz w:val="20"/>
                <w:szCs w:val="20"/>
                <w:lang w:eastAsia="ru-RU"/>
              </w:rPr>
              <w:t>о</w:t>
            </w:r>
            <w:r w:rsidRPr="00AB34BF">
              <w:rPr>
                <w:rFonts w:ascii="Times New Roman" w:eastAsia="Times New Roman" w:hAnsi="Times New Roman" w:cs="Times New Roman"/>
                <w:color w:val="000000" w:themeColor="text1"/>
                <w:sz w:val="20"/>
                <w:szCs w:val="20"/>
                <w:lang w:eastAsia="ru-RU"/>
              </w:rPr>
              <w:t>образованию, финансово-экономическому и налог</w:t>
            </w:r>
            <w:r w:rsidRPr="00AB34BF">
              <w:rPr>
                <w:rFonts w:ascii="Times New Roman" w:eastAsia="Times New Roman" w:hAnsi="Times New Roman" w:cs="Times New Roman"/>
                <w:color w:val="000000" w:themeColor="text1"/>
                <w:sz w:val="20"/>
                <w:szCs w:val="20"/>
                <w:lang w:eastAsia="ru-RU"/>
              </w:rPr>
              <w:t>о</w:t>
            </w:r>
            <w:r w:rsidRPr="00AB34BF">
              <w:rPr>
                <w:rFonts w:ascii="Times New Roman" w:eastAsia="Times New Roman" w:hAnsi="Times New Roman" w:cs="Times New Roman"/>
                <w:color w:val="000000" w:themeColor="text1"/>
                <w:sz w:val="20"/>
                <w:szCs w:val="20"/>
                <w:lang w:eastAsia="ru-RU"/>
              </w:rPr>
              <w:t>вому законодательству</w:t>
            </w:r>
          </w:p>
        </w:tc>
        <w:tc>
          <w:tcPr>
            <w:tcW w:w="299" w:type="pct"/>
            <w:shd w:val="clear" w:color="000000" w:fill="FCE4D6"/>
            <w:textDirection w:val="btLr"/>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Комитет по социально-культурному законодател</w:t>
            </w:r>
            <w:r w:rsidRPr="00AB34BF">
              <w:rPr>
                <w:rFonts w:ascii="Times New Roman" w:eastAsia="Times New Roman" w:hAnsi="Times New Roman" w:cs="Times New Roman"/>
                <w:color w:val="000000" w:themeColor="text1"/>
                <w:sz w:val="20"/>
                <w:szCs w:val="20"/>
                <w:lang w:eastAsia="ru-RU"/>
              </w:rPr>
              <w:t>ь</w:t>
            </w:r>
            <w:r w:rsidRPr="00AB34BF">
              <w:rPr>
                <w:rFonts w:ascii="Times New Roman" w:eastAsia="Times New Roman" w:hAnsi="Times New Roman" w:cs="Times New Roman"/>
                <w:color w:val="000000" w:themeColor="text1"/>
                <w:sz w:val="20"/>
                <w:szCs w:val="20"/>
                <w:lang w:eastAsia="ru-RU"/>
              </w:rPr>
              <w:t>ству</w:t>
            </w:r>
          </w:p>
        </w:tc>
        <w:tc>
          <w:tcPr>
            <w:tcW w:w="247" w:type="pct"/>
            <w:shd w:val="clear" w:color="000000" w:fill="DCE6F1"/>
            <w:textDirection w:val="btLr"/>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Комитет по здравоохран</w:t>
            </w:r>
            <w:r w:rsidRPr="00AB34BF">
              <w:rPr>
                <w:rFonts w:ascii="Times New Roman" w:eastAsia="Times New Roman" w:hAnsi="Times New Roman" w:cs="Times New Roman"/>
                <w:color w:val="000000" w:themeColor="text1"/>
                <w:sz w:val="20"/>
                <w:szCs w:val="20"/>
                <w:lang w:eastAsia="ru-RU"/>
              </w:rPr>
              <w:t>е</w:t>
            </w:r>
            <w:r w:rsidRPr="00AB34BF">
              <w:rPr>
                <w:rFonts w:ascii="Times New Roman" w:eastAsia="Times New Roman" w:hAnsi="Times New Roman" w:cs="Times New Roman"/>
                <w:color w:val="000000" w:themeColor="text1"/>
                <w:sz w:val="20"/>
                <w:szCs w:val="20"/>
                <w:lang w:eastAsia="ru-RU"/>
              </w:rPr>
              <w:t>нию и социальной защите</w:t>
            </w:r>
          </w:p>
        </w:tc>
        <w:tc>
          <w:tcPr>
            <w:tcW w:w="301" w:type="pct"/>
            <w:shd w:val="clear" w:color="000000" w:fill="C6E0B4"/>
            <w:textDirection w:val="btLr"/>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Комитет по собственности и экономической политике</w:t>
            </w:r>
          </w:p>
        </w:tc>
        <w:tc>
          <w:tcPr>
            <w:tcW w:w="371" w:type="pct"/>
            <w:shd w:val="clear" w:color="000000" w:fill="D9E1F2"/>
            <w:textDirection w:val="btLr"/>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Комитет по законодател</w:t>
            </w:r>
            <w:r w:rsidRPr="00AB34BF">
              <w:rPr>
                <w:rFonts w:ascii="Times New Roman" w:eastAsia="Times New Roman" w:hAnsi="Times New Roman" w:cs="Times New Roman"/>
                <w:color w:val="000000" w:themeColor="text1"/>
                <w:sz w:val="20"/>
                <w:szCs w:val="20"/>
                <w:lang w:eastAsia="ru-RU"/>
              </w:rPr>
              <w:t>ь</w:t>
            </w:r>
            <w:r w:rsidRPr="00AB34BF">
              <w:rPr>
                <w:rFonts w:ascii="Times New Roman" w:eastAsia="Times New Roman" w:hAnsi="Times New Roman" w:cs="Times New Roman"/>
                <w:color w:val="000000" w:themeColor="text1"/>
                <w:sz w:val="20"/>
                <w:szCs w:val="20"/>
                <w:lang w:eastAsia="ru-RU"/>
              </w:rPr>
              <w:t>ству о природопользовании, экологии и сельском хозя</w:t>
            </w:r>
            <w:r w:rsidRPr="00AB34BF">
              <w:rPr>
                <w:rFonts w:ascii="Times New Roman" w:eastAsia="Times New Roman" w:hAnsi="Times New Roman" w:cs="Times New Roman"/>
                <w:color w:val="000000" w:themeColor="text1"/>
                <w:sz w:val="20"/>
                <w:szCs w:val="20"/>
                <w:lang w:eastAsia="ru-RU"/>
              </w:rPr>
              <w:t>й</w:t>
            </w:r>
            <w:r w:rsidRPr="00AB34BF">
              <w:rPr>
                <w:rFonts w:ascii="Times New Roman" w:eastAsia="Times New Roman" w:hAnsi="Times New Roman" w:cs="Times New Roman"/>
                <w:color w:val="000000" w:themeColor="text1"/>
                <w:sz w:val="20"/>
                <w:szCs w:val="20"/>
                <w:lang w:eastAsia="ru-RU"/>
              </w:rPr>
              <w:t>стве</w:t>
            </w:r>
          </w:p>
        </w:tc>
        <w:tc>
          <w:tcPr>
            <w:tcW w:w="450" w:type="pct"/>
            <w:shd w:val="clear" w:color="000000" w:fill="FCE4D6"/>
            <w:textDirection w:val="btLr"/>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Комиссия по Регламенту, депутатской этике, инфо</w:t>
            </w:r>
            <w:r w:rsidRPr="00AB34BF">
              <w:rPr>
                <w:rFonts w:ascii="Times New Roman" w:eastAsia="Times New Roman" w:hAnsi="Times New Roman" w:cs="Times New Roman"/>
                <w:color w:val="000000" w:themeColor="text1"/>
                <w:sz w:val="20"/>
                <w:szCs w:val="20"/>
                <w:lang w:eastAsia="ru-RU"/>
              </w:rPr>
              <w:t>р</w:t>
            </w:r>
            <w:r w:rsidRPr="00AB34BF">
              <w:rPr>
                <w:rFonts w:ascii="Times New Roman" w:eastAsia="Times New Roman" w:hAnsi="Times New Roman" w:cs="Times New Roman"/>
                <w:color w:val="000000" w:themeColor="text1"/>
                <w:sz w:val="20"/>
                <w:szCs w:val="20"/>
                <w:lang w:eastAsia="ru-RU"/>
              </w:rPr>
              <w:t>мационной политике и св</w:t>
            </w:r>
            <w:r w:rsidRPr="00AB34BF">
              <w:rPr>
                <w:rFonts w:ascii="Times New Roman" w:eastAsia="Times New Roman" w:hAnsi="Times New Roman" w:cs="Times New Roman"/>
                <w:color w:val="000000" w:themeColor="text1"/>
                <w:sz w:val="20"/>
                <w:szCs w:val="20"/>
                <w:lang w:eastAsia="ru-RU"/>
              </w:rPr>
              <w:t>я</w:t>
            </w:r>
            <w:r w:rsidRPr="00AB34BF">
              <w:rPr>
                <w:rFonts w:ascii="Times New Roman" w:eastAsia="Times New Roman" w:hAnsi="Times New Roman" w:cs="Times New Roman"/>
                <w:color w:val="000000" w:themeColor="text1"/>
                <w:sz w:val="20"/>
                <w:szCs w:val="20"/>
                <w:lang w:eastAsia="ru-RU"/>
              </w:rPr>
              <w:t>зям с общественными об</w:t>
            </w:r>
            <w:r w:rsidRPr="00AB34BF">
              <w:rPr>
                <w:rFonts w:ascii="Times New Roman" w:eastAsia="Times New Roman" w:hAnsi="Times New Roman" w:cs="Times New Roman"/>
                <w:color w:val="000000" w:themeColor="text1"/>
                <w:sz w:val="20"/>
                <w:szCs w:val="20"/>
                <w:lang w:eastAsia="ru-RU"/>
              </w:rPr>
              <w:t>ъ</w:t>
            </w:r>
            <w:r w:rsidRPr="00AB34BF">
              <w:rPr>
                <w:rFonts w:ascii="Times New Roman" w:eastAsia="Times New Roman" w:hAnsi="Times New Roman" w:cs="Times New Roman"/>
                <w:color w:val="000000" w:themeColor="text1"/>
                <w:sz w:val="20"/>
                <w:szCs w:val="20"/>
                <w:lang w:eastAsia="ru-RU"/>
              </w:rPr>
              <w:t>единениями</w:t>
            </w:r>
          </w:p>
        </w:tc>
        <w:tc>
          <w:tcPr>
            <w:tcW w:w="250" w:type="pct"/>
            <w:shd w:val="clear" w:color="000000" w:fill="DCE6F1"/>
            <w:textDirection w:val="btLr"/>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Комиссия по контрольной деятельности</w:t>
            </w:r>
          </w:p>
        </w:tc>
        <w:tc>
          <w:tcPr>
            <w:tcW w:w="255" w:type="pct"/>
            <w:shd w:val="clear" w:color="000000" w:fill="FFFF00"/>
            <w:textDirection w:val="btLr"/>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Всего</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 xml:space="preserve">Проведено заседаний </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28</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23</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17</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28</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15</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16</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13</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12</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152</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 xml:space="preserve">Рассмотрено вопросов </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168</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67</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107</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150</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75</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50</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134</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28</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779</w:t>
            </w:r>
          </w:p>
        </w:tc>
      </w:tr>
      <w:tr w:rsidR="00DA1284" w:rsidRPr="00AB34BF" w:rsidTr="00DA1284">
        <w:trPr>
          <w:trHeight w:val="267"/>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Внесено на рассмотрение сессий вопросов</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130</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56</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37</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52</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52</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40</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115</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483</w:t>
            </w:r>
          </w:p>
        </w:tc>
      </w:tr>
      <w:tr w:rsidR="00DA1284" w:rsidRPr="00AB34BF" w:rsidTr="00DA1284">
        <w:trPr>
          <w:trHeight w:val="519"/>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Количество рабочих групп, созданных и работ</w:t>
            </w:r>
            <w:r w:rsidRPr="00AB34BF">
              <w:rPr>
                <w:rFonts w:ascii="Times New Roman" w:eastAsia="Times New Roman" w:hAnsi="Times New Roman" w:cs="Times New Roman"/>
                <w:b/>
                <w:bCs/>
                <w:color w:val="000000" w:themeColor="text1"/>
                <w:sz w:val="24"/>
                <w:szCs w:val="24"/>
                <w:lang w:eastAsia="ru-RU"/>
              </w:rPr>
              <w:t>а</w:t>
            </w:r>
            <w:r w:rsidRPr="00AB34BF">
              <w:rPr>
                <w:rFonts w:ascii="Times New Roman" w:eastAsia="Times New Roman" w:hAnsi="Times New Roman" w:cs="Times New Roman"/>
                <w:b/>
                <w:bCs/>
                <w:color w:val="000000" w:themeColor="text1"/>
                <w:sz w:val="24"/>
                <w:szCs w:val="24"/>
                <w:lang w:eastAsia="ru-RU"/>
              </w:rPr>
              <w:t>ющих в комитете</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9</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3</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14</w:t>
            </w:r>
          </w:p>
        </w:tc>
      </w:tr>
      <w:tr w:rsidR="00DA1284" w:rsidRPr="00AB34BF" w:rsidTr="00DA1284">
        <w:trPr>
          <w:trHeight w:val="42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Количество заседаний постоянно действующих и временных рабочих групп</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17</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23</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Проведено мероприятий:</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xml:space="preserve"> правительственных часов</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xml:space="preserve"> муниципальных часов</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депутатских часов</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r>
      <w:tr w:rsidR="00DA1284" w:rsidRPr="00AB34BF" w:rsidTr="00DA1284">
        <w:trPr>
          <w:trHeight w:val="315"/>
        </w:trPr>
        <w:tc>
          <w:tcPr>
            <w:tcW w:w="1997" w:type="pct"/>
            <w:shd w:val="clear" w:color="auto" w:fill="auto"/>
            <w:noWrap/>
            <w:vAlign w:val="bottom"/>
            <w:hideMark/>
          </w:tcPr>
          <w:p w:rsidR="00DA1284" w:rsidRPr="00AB34BF" w:rsidRDefault="00DA1284" w:rsidP="00433BCE">
            <w:pPr>
              <w:spacing w:after="0" w:line="240" w:lineRule="auto"/>
              <w:rPr>
                <w:rFonts w:ascii="Times New Roman" w:eastAsia="Times New Roman" w:hAnsi="Times New Roman" w:cs="Times New Roman"/>
                <w:color w:val="000000" w:themeColor="text1"/>
                <w:lang w:eastAsia="ru-RU"/>
              </w:rPr>
            </w:pPr>
            <w:r w:rsidRPr="00AB34BF">
              <w:rPr>
                <w:rFonts w:ascii="Times New Roman" w:eastAsia="Times New Roman" w:hAnsi="Times New Roman" w:cs="Times New Roman"/>
                <w:color w:val="000000" w:themeColor="text1"/>
                <w:lang w:eastAsia="ru-RU"/>
              </w:rPr>
              <w:t>депутатских слушаний</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подготовка вопросов к советам</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8</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17</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публичных слушаний</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круглых столов</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6</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11</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выездных заседаний</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рабочих совещаний</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15</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25</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22</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6</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22</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7</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97</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депутатская проверка</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r>
      <w:tr w:rsidR="00DA1284" w:rsidRPr="00AB34BF" w:rsidTr="00DA1284">
        <w:trPr>
          <w:trHeight w:val="630"/>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дискуссия, интернет-конференция, нулевое чтение и пр</w:t>
            </w:r>
            <w:r w:rsidR="0078444D">
              <w:rPr>
                <w:rFonts w:ascii="Times New Roman" w:eastAsia="Times New Roman" w:hAnsi="Times New Roman" w:cs="Times New Roman"/>
                <w:color w:val="000000" w:themeColor="text1"/>
                <w:sz w:val="24"/>
                <w:szCs w:val="24"/>
                <w:lang w:eastAsia="ru-RU"/>
              </w:rPr>
              <w:t>.</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w:t>
            </w:r>
          </w:p>
        </w:tc>
      </w:tr>
      <w:tr w:rsidR="00DA1284" w:rsidRPr="00AB34BF" w:rsidTr="00DA1284">
        <w:trPr>
          <w:trHeight w:val="609"/>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Количество внесенных законодательных иници</w:t>
            </w:r>
            <w:r w:rsidRPr="00AB34BF">
              <w:rPr>
                <w:rFonts w:ascii="Times New Roman" w:eastAsia="Times New Roman" w:hAnsi="Times New Roman" w:cs="Times New Roman"/>
                <w:b/>
                <w:bCs/>
                <w:color w:val="000000" w:themeColor="text1"/>
                <w:sz w:val="24"/>
                <w:szCs w:val="24"/>
                <w:lang w:eastAsia="ru-RU"/>
              </w:rPr>
              <w:t>а</w:t>
            </w:r>
            <w:r w:rsidRPr="00AB34BF">
              <w:rPr>
                <w:rFonts w:ascii="Times New Roman" w:eastAsia="Times New Roman" w:hAnsi="Times New Roman" w:cs="Times New Roman"/>
                <w:b/>
                <w:bCs/>
                <w:color w:val="000000" w:themeColor="text1"/>
                <w:sz w:val="24"/>
                <w:szCs w:val="24"/>
                <w:lang w:eastAsia="ru-RU"/>
              </w:rPr>
              <w:t xml:space="preserve">тив комитета </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13</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10</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3</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26</w:t>
            </w:r>
          </w:p>
        </w:tc>
      </w:tr>
      <w:tr w:rsidR="00DA1284" w:rsidRPr="00AB34BF" w:rsidTr="00DA1284">
        <w:trPr>
          <w:trHeight w:val="188"/>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Количество рассмотренных поправок, из них:</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87</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128</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32</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119</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17</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15</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398</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lang w:eastAsia="ru-RU"/>
              </w:rPr>
            </w:pPr>
            <w:r w:rsidRPr="00AB34BF">
              <w:rPr>
                <w:rFonts w:ascii="Times New Roman" w:eastAsia="Times New Roman" w:hAnsi="Times New Roman" w:cs="Times New Roman"/>
                <w:color w:val="000000" w:themeColor="text1"/>
                <w:lang w:eastAsia="ru-RU"/>
              </w:rPr>
              <w:t>содержательные</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44</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105</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25</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73</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13</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265</w:t>
            </w:r>
          </w:p>
        </w:tc>
      </w:tr>
      <w:tr w:rsidR="00DA1284" w:rsidRPr="00AB34BF" w:rsidTr="00DA1284">
        <w:trPr>
          <w:trHeight w:val="315"/>
        </w:trPr>
        <w:tc>
          <w:tcPr>
            <w:tcW w:w="1997" w:type="pct"/>
            <w:shd w:val="clear" w:color="auto" w:fill="auto"/>
            <w:vAlign w:val="center"/>
            <w:hideMark/>
          </w:tcPr>
          <w:p w:rsidR="00DA1284" w:rsidRPr="00AB34BF" w:rsidRDefault="009D0AD5" w:rsidP="00433BCE">
            <w:pPr>
              <w:spacing w:after="0" w:line="240" w:lineRule="auto"/>
              <w:rPr>
                <w:rFonts w:ascii="Times New Roman" w:eastAsia="Times New Roman" w:hAnsi="Times New Roman" w:cs="Times New Roman"/>
                <w:color w:val="000000" w:themeColor="text1"/>
                <w:lang w:eastAsia="ru-RU"/>
              </w:rPr>
            </w:pPr>
            <w:r w:rsidRPr="00AB34BF">
              <w:rPr>
                <w:rFonts w:ascii="Times New Roman" w:eastAsia="Times New Roman" w:hAnsi="Times New Roman" w:cs="Times New Roman"/>
                <w:color w:val="000000" w:themeColor="text1"/>
                <w:lang w:eastAsia="ru-RU"/>
              </w:rPr>
              <w:t>юридико-технические</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43</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23</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7</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46</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10</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133</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proofErr w:type="gramStart"/>
            <w:r w:rsidRPr="00AB34BF">
              <w:rPr>
                <w:rFonts w:ascii="Times New Roman" w:eastAsia="Times New Roman" w:hAnsi="Times New Roman" w:cs="Times New Roman"/>
                <w:b/>
                <w:bCs/>
                <w:color w:val="000000" w:themeColor="text1"/>
                <w:sz w:val="24"/>
                <w:szCs w:val="24"/>
                <w:lang w:eastAsia="ru-RU"/>
              </w:rPr>
              <w:t>внесенные депутатами, из них:</w:t>
            </w:r>
            <w:proofErr w:type="gramEnd"/>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74</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68</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13</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96</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6</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6</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263</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color w:val="000000" w:themeColor="text1"/>
                <w:lang w:eastAsia="ru-RU"/>
              </w:rPr>
            </w:pPr>
            <w:r w:rsidRPr="00AB34BF">
              <w:rPr>
                <w:rFonts w:ascii="Times New Roman" w:eastAsia="Times New Roman" w:hAnsi="Times New Roman" w:cs="Times New Roman"/>
                <w:color w:val="000000" w:themeColor="text1"/>
                <w:lang w:eastAsia="ru-RU"/>
              </w:rPr>
              <w:t>содержательные</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36</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54</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7</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50</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3</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151</w:t>
            </w:r>
          </w:p>
        </w:tc>
      </w:tr>
      <w:tr w:rsidR="00DA1284" w:rsidRPr="00AB34BF" w:rsidTr="00DA1284">
        <w:trPr>
          <w:trHeight w:val="315"/>
        </w:trPr>
        <w:tc>
          <w:tcPr>
            <w:tcW w:w="1997" w:type="pct"/>
            <w:shd w:val="clear" w:color="auto" w:fill="auto"/>
            <w:vAlign w:val="center"/>
            <w:hideMark/>
          </w:tcPr>
          <w:p w:rsidR="00DA1284" w:rsidRPr="00AB34BF" w:rsidRDefault="009D0AD5" w:rsidP="00433BCE">
            <w:pPr>
              <w:spacing w:after="0" w:line="240" w:lineRule="auto"/>
              <w:rPr>
                <w:rFonts w:ascii="Times New Roman" w:eastAsia="Times New Roman" w:hAnsi="Times New Roman" w:cs="Times New Roman"/>
                <w:color w:val="000000" w:themeColor="text1"/>
                <w:lang w:eastAsia="ru-RU"/>
              </w:rPr>
            </w:pPr>
            <w:r w:rsidRPr="00AB34BF">
              <w:rPr>
                <w:rFonts w:ascii="Times New Roman" w:eastAsia="Times New Roman" w:hAnsi="Times New Roman" w:cs="Times New Roman"/>
                <w:color w:val="000000" w:themeColor="text1"/>
                <w:lang w:eastAsia="ru-RU"/>
              </w:rPr>
              <w:t>юридико-технические</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38</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14</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6</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46</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5</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3</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112</w:t>
            </w:r>
          </w:p>
        </w:tc>
      </w:tr>
      <w:tr w:rsidR="00DA1284" w:rsidRPr="00AB34BF" w:rsidTr="00DA1284">
        <w:trPr>
          <w:trHeight w:val="31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Количество протокольных поручений</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8</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13</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28</w:t>
            </w:r>
          </w:p>
        </w:tc>
      </w:tr>
      <w:tr w:rsidR="00DA1284" w:rsidRPr="00AB34BF" w:rsidTr="00DA1284">
        <w:trPr>
          <w:trHeight w:val="315"/>
        </w:trPr>
        <w:tc>
          <w:tcPr>
            <w:tcW w:w="1997" w:type="pct"/>
            <w:shd w:val="clear" w:color="auto" w:fill="auto"/>
            <w:noWrap/>
            <w:vAlign w:val="bottom"/>
            <w:hideMark/>
          </w:tcPr>
          <w:p w:rsidR="00DA1284" w:rsidRPr="00AB34BF" w:rsidRDefault="00DA1284" w:rsidP="00433BCE">
            <w:pPr>
              <w:spacing w:after="0" w:line="240" w:lineRule="auto"/>
              <w:rPr>
                <w:rFonts w:ascii="Times New Roman" w:eastAsia="Times New Roman" w:hAnsi="Times New Roman" w:cs="Times New Roman"/>
                <w:color w:val="000000" w:themeColor="text1"/>
                <w:lang w:eastAsia="ru-RU"/>
              </w:rPr>
            </w:pPr>
            <w:r w:rsidRPr="00AB34BF">
              <w:rPr>
                <w:rFonts w:ascii="Times New Roman" w:eastAsia="Times New Roman" w:hAnsi="Times New Roman" w:cs="Times New Roman"/>
                <w:color w:val="000000" w:themeColor="text1"/>
                <w:lang w:eastAsia="ru-RU"/>
              </w:rPr>
              <w:t>Из них исполнено</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7</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12</w:t>
            </w:r>
          </w:p>
        </w:tc>
      </w:tr>
      <w:tr w:rsidR="00DA1284" w:rsidRPr="00AB34BF" w:rsidTr="00DA1284">
        <w:trPr>
          <w:trHeight w:val="315"/>
        </w:trPr>
        <w:tc>
          <w:tcPr>
            <w:tcW w:w="1997" w:type="pct"/>
            <w:shd w:val="clear" w:color="auto" w:fill="auto"/>
            <w:noWrap/>
            <w:vAlign w:val="bottom"/>
            <w:hideMark/>
          </w:tcPr>
          <w:p w:rsidR="00DA1284" w:rsidRPr="00AB34BF" w:rsidRDefault="00DA1284" w:rsidP="009D0AD5">
            <w:pPr>
              <w:spacing w:after="0" w:line="240" w:lineRule="auto"/>
              <w:rPr>
                <w:rFonts w:ascii="Times New Roman" w:eastAsia="Times New Roman" w:hAnsi="Times New Roman" w:cs="Times New Roman"/>
                <w:color w:val="000000" w:themeColor="text1"/>
                <w:lang w:eastAsia="ru-RU"/>
              </w:rPr>
            </w:pPr>
            <w:r w:rsidRPr="00AB34BF">
              <w:rPr>
                <w:rFonts w:ascii="Times New Roman" w:eastAsia="Times New Roman" w:hAnsi="Times New Roman" w:cs="Times New Roman"/>
                <w:color w:val="000000" w:themeColor="text1"/>
                <w:lang w:eastAsia="ru-RU"/>
              </w:rPr>
              <w:t xml:space="preserve">Находится на контроле </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7</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0</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14</w:t>
            </w:r>
          </w:p>
        </w:tc>
      </w:tr>
      <w:tr w:rsidR="00DA1284" w:rsidRPr="00AB34BF" w:rsidTr="00DA1284">
        <w:trPr>
          <w:trHeight w:val="945"/>
        </w:trPr>
        <w:tc>
          <w:tcPr>
            <w:tcW w:w="1997" w:type="pct"/>
            <w:shd w:val="clear" w:color="auto" w:fill="auto"/>
            <w:vAlign w:val="center"/>
            <w:hideMark/>
          </w:tcPr>
          <w:p w:rsidR="00DA1284" w:rsidRPr="00AB34BF" w:rsidRDefault="00DA1284" w:rsidP="00433BCE">
            <w:pPr>
              <w:spacing w:after="0" w:line="240" w:lineRule="auto"/>
              <w:rPr>
                <w:rFonts w:ascii="Times New Roman" w:eastAsia="Times New Roman" w:hAnsi="Times New Roman" w:cs="Times New Roman"/>
                <w:b/>
                <w:bCs/>
                <w:color w:val="000000" w:themeColor="text1"/>
                <w:sz w:val="24"/>
                <w:szCs w:val="24"/>
                <w:lang w:eastAsia="ru-RU"/>
              </w:rPr>
            </w:pPr>
            <w:r w:rsidRPr="00AB34BF">
              <w:rPr>
                <w:rFonts w:ascii="Times New Roman" w:eastAsia="Times New Roman" w:hAnsi="Times New Roman" w:cs="Times New Roman"/>
                <w:b/>
                <w:bCs/>
                <w:color w:val="000000" w:themeColor="text1"/>
                <w:sz w:val="24"/>
                <w:szCs w:val="24"/>
                <w:lang w:eastAsia="ru-RU"/>
              </w:rPr>
              <w:t>Количество депутатских и парламентских запр</w:t>
            </w:r>
            <w:r w:rsidRPr="00AB34BF">
              <w:rPr>
                <w:rFonts w:ascii="Times New Roman" w:eastAsia="Times New Roman" w:hAnsi="Times New Roman" w:cs="Times New Roman"/>
                <w:b/>
                <w:bCs/>
                <w:color w:val="000000" w:themeColor="text1"/>
                <w:sz w:val="24"/>
                <w:szCs w:val="24"/>
                <w:lang w:eastAsia="ru-RU"/>
              </w:rPr>
              <w:t>о</w:t>
            </w:r>
            <w:r w:rsidRPr="00AB34BF">
              <w:rPr>
                <w:rFonts w:ascii="Times New Roman" w:eastAsia="Times New Roman" w:hAnsi="Times New Roman" w:cs="Times New Roman"/>
                <w:b/>
                <w:bCs/>
                <w:color w:val="000000" w:themeColor="text1"/>
                <w:sz w:val="24"/>
                <w:szCs w:val="24"/>
                <w:lang w:eastAsia="ru-RU"/>
              </w:rPr>
              <w:t>сов, находящихся на контроле комитета, в т.ч. снятых с контроля</w:t>
            </w:r>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18</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27</w:t>
            </w:r>
          </w:p>
        </w:tc>
      </w:tr>
      <w:tr w:rsidR="00DA1284" w:rsidRPr="00AB34BF" w:rsidTr="00DA1284">
        <w:trPr>
          <w:trHeight w:val="315"/>
        </w:trPr>
        <w:tc>
          <w:tcPr>
            <w:tcW w:w="1997" w:type="pct"/>
            <w:shd w:val="clear" w:color="auto" w:fill="auto"/>
            <w:noWrap/>
            <w:vAlign w:val="bottom"/>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proofErr w:type="gramStart"/>
            <w:r w:rsidRPr="00AB34BF">
              <w:rPr>
                <w:rFonts w:ascii="Times New Roman" w:eastAsia="Times New Roman" w:hAnsi="Times New Roman" w:cs="Times New Roman"/>
                <w:color w:val="000000" w:themeColor="text1"/>
                <w:sz w:val="24"/>
                <w:szCs w:val="24"/>
                <w:lang w:eastAsia="ru-RU"/>
              </w:rPr>
              <w:t>из них рассмотрены в отчетном периоде</w:t>
            </w:r>
            <w:proofErr w:type="gramEnd"/>
          </w:p>
        </w:tc>
        <w:tc>
          <w:tcPr>
            <w:tcW w:w="402" w:type="pct"/>
            <w:shd w:val="clear" w:color="000000" w:fill="C4D79B"/>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0</w:t>
            </w:r>
          </w:p>
        </w:tc>
        <w:tc>
          <w:tcPr>
            <w:tcW w:w="299"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2</w:t>
            </w:r>
          </w:p>
        </w:tc>
        <w:tc>
          <w:tcPr>
            <w:tcW w:w="247"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4</w:t>
            </w:r>
          </w:p>
        </w:tc>
        <w:tc>
          <w:tcPr>
            <w:tcW w:w="371"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450" w:type="pct"/>
            <w:shd w:val="clear" w:color="000000" w:fill="FDE9D9"/>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0"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10</w:t>
            </w:r>
          </w:p>
        </w:tc>
      </w:tr>
      <w:tr w:rsidR="00AB34BF" w:rsidRPr="00AB34BF" w:rsidTr="00DA1284">
        <w:trPr>
          <w:trHeight w:val="315"/>
        </w:trPr>
        <w:tc>
          <w:tcPr>
            <w:tcW w:w="1997" w:type="pct"/>
            <w:shd w:val="clear" w:color="auto" w:fill="auto"/>
            <w:noWrap/>
            <w:vAlign w:val="bottom"/>
            <w:hideMark/>
          </w:tcPr>
          <w:p w:rsidR="00DA1284" w:rsidRPr="00AB34BF" w:rsidRDefault="00DA1284" w:rsidP="00433BCE">
            <w:pPr>
              <w:spacing w:after="0" w:line="240" w:lineRule="auto"/>
              <w:rPr>
                <w:rFonts w:ascii="Times New Roman" w:eastAsia="Times New Roman" w:hAnsi="Times New Roman" w:cs="Times New Roman"/>
                <w:color w:val="000000" w:themeColor="text1"/>
                <w:sz w:val="24"/>
                <w:szCs w:val="24"/>
                <w:lang w:eastAsia="ru-RU"/>
              </w:rPr>
            </w:pPr>
            <w:proofErr w:type="gramStart"/>
            <w:r w:rsidRPr="00AB34BF">
              <w:rPr>
                <w:rFonts w:ascii="Times New Roman" w:eastAsia="Times New Roman" w:hAnsi="Times New Roman" w:cs="Times New Roman"/>
                <w:color w:val="000000" w:themeColor="text1"/>
                <w:sz w:val="24"/>
                <w:szCs w:val="24"/>
                <w:lang w:eastAsia="ru-RU"/>
              </w:rPr>
              <w:t>сняты</w:t>
            </w:r>
            <w:proofErr w:type="gramEnd"/>
            <w:r w:rsidRPr="00AB34BF">
              <w:rPr>
                <w:rFonts w:ascii="Times New Roman" w:eastAsia="Times New Roman" w:hAnsi="Times New Roman" w:cs="Times New Roman"/>
                <w:color w:val="000000" w:themeColor="text1"/>
                <w:sz w:val="24"/>
                <w:szCs w:val="24"/>
                <w:lang w:eastAsia="ru-RU"/>
              </w:rPr>
              <w:t xml:space="preserve"> с контроля</w:t>
            </w:r>
          </w:p>
        </w:tc>
        <w:tc>
          <w:tcPr>
            <w:tcW w:w="402" w:type="pct"/>
            <w:shd w:val="clear" w:color="000000" w:fill="C4D79B"/>
            <w:noWrap/>
            <w:vAlign w:val="bottom"/>
            <w:hideMark/>
          </w:tcPr>
          <w:p w:rsidR="00DA1284" w:rsidRPr="00AB34BF" w:rsidRDefault="00DA1284" w:rsidP="00433BCE">
            <w:pPr>
              <w:spacing w:after="0" w:line="240" w:lineRule="auto"/>
              <w:rPr>
                <w:rFonts w:ascii="Calibri" w:eastAsia="Times New Roman" w:hAnsi="Calibri" w:cs="Times New Roman"/>
                <w:color w:val="000000" w:themeColor="text1"/>
                <w:lang w:eastAsia="ru-RU"/>
              </w:rPr>
            </w:pPr>
            <w:r w:rsidRPr="00AB34BF">
              <w:rPr>
                <w:rFonts w:ascii="Calibri" w:eastAsia="Times New Roman" w:hAnsi="Calibri" w:cs="Times New Roman"/>
                <w:color w:val="000000" w:themeColor="text1"/>
                <w:lang w:eastAsia="ru-RU"/>
              </w:rPr>
              <w:t> </w:t>
            </w:r>
          </w:p>
        </w:tc>
        <w:tc>
          <w:tcPr>
            <w:tcW w:w="429" w:type="pct"/>
            <w:shd w:val="clear" w:color="000000" w:fill="D9E1F2"/>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0</w:t>
            </w:r>
          </w:p>
        </w:tc>
        <w:tc>
          <w:tcPr>
            <w:tcW w:w="299" w:type="pct"/>
            <w:shd w:val="clear" w:color="000000" w:fill="FDE9D9"/>
            <w:noWrap/>
            <w:vAlign w:val="bottom"/>
            <w:hideMark/>
          </w:tcPr>
          <w:p w:rsidR="00DA1284" w:rsidRPr="00AB34BF" w:rsidRDefault="00DA1284" w:rsidP="00433BCE">
            <w:pPr>
              <w:spacing w:after="0" w:line="240" w:lineRule="auto"/>
              <w:rPr>
                <w:rFonts w:ascii="Calibri" w:eastAsia="Times New Roman" w:hAnsi="Calibri" w:cs="Times New Roman"/>
                <w:color w:val="000000" w:themeColor="text1"/>
                <w:lang w:eastAsia="ru-RU"/>
              </w:rPr>
            </w:pPr>
            <w:r w:rsidRPr="00AB34BF">
              <w:rPr>
                <w:rFonts w:ascii="Calibri" w:eastAsia="Times New Roman" w:hAnsi="Calibri" w:cs="Times New Roman"/>
                <w:color w:val="000000" w:themeColor="text1"/>
                <w:lang w:eastAsia="ru-RU"/>
              </w:rPr>
              <w:t> </w:t>
            </w:r>
          </w:p>
        </w:tc>
        <w:tc>
          <w:tcPr>
            <w:tcW w:w="247" w:type="pct"/>
            <w:shd w:val="clear" w:color="000000" w:fill="DCE6F1"/>
            <w:noWrap/>
            <w:vAlign w:val="bottom"/>
            <w:hideMark/>
          </w:tcPr>
          <w:p w:rsidR="00DA1284" w:rsidRPr="00AB34BF" w:rsidRDefault="00DA1284" w:rsidP="00433BCE">
            <w:pPr>
              <w:spacing w:after="0" w:line="240" w:lineRule="auto"/>
              <w:rPr>
                <w:rFonts w:ascii="Calibri" w:eastAsia="Times New Roman" w:hAnsi="Calibri" w:cs="Times New Roman"/>
                <w:color w:val="000000" w:themeColor="text1"/>
                <w:lang w:eastAsia="ru-RU"/>
              </w:rPr>
            </w:pPr>
            <w:r w:rsidRPr="00AB34BF">
              <w:rPr>
                <w:rFonts w:ascii="Calibri" w:eastAsia="Times New Roman" w:hAnsi="Calibri" w:cs="Times New Roman"/>
                <w:color w:val="000000" w:themeColor="text1"/>
                <w:lang w:eastAsia="ru-RU"/>
              </w:rPr>
              <w:t> </w:t>
            </w:r>
          </w:p>
        </w:tc>
        <w:tc>
          <w:tcPr>
            <w:tcW w:w="301" w:type="pct"/>
            <w:shd w:val="clear" w:color="000000" w:fill="C6E0B4"/>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0</w:t>
            </w:r>
          </w:p>
        </w:tc>
        <w:tc>
          <w:tcPr>
            <w:tcW w:w="371" w:type="pct"/>
            <w:shd w:val="clear" w:color="000000" w:fill="DCE6F1"/>
            <w:noWrap/>
            <w:vAlign w:val="bottom"/>
            <w:hideMark/>
          </w:tcPr>
          <w:p w:rsidR="00DA1284" w:rsidRPr="00AB34BF" w:rsidRDefault="00DA1284" w:rsidP="00433BCE">
            <w:pPr>
              <w:spacing w:after="0" w:line="240" w:lineRule="auto"/>
              <w:rPr>
                <w:rFonts w:ascii="Calibri" w:eastAsia="Times New Roman" w:hAnsi="Calibri" w:cs="Times New Roman"/>
                <w:color w:val="000000" w:themeColor="text1"/>
                <w:lang w:eastAsia="ru-RU"/>
              </w:rPr>
            </w:pPr>
            <w:r w:rsidRPr="00AB34BF">
              <w:rPr>
                <w:rFonts w:ascii="Calibri" w:eastAsia="Times New Roman" w:hAnsi="Calibri" w:cs="Times New Roman"/>
                <w:color w:val="000000" w:themeColor="text1"/>
                <w:lang w:eastAsia="ru-RU"/>
              </w:rPr>
              <w:t> </w:t>
            </w:r>
          </w:p>
        </w:tc>
        <w:tc>
          <w:tcPr>
            <w:tcW w:w="450" w:type="pct"/>
            <w:shd w:val="clear" w:color="000000" w:fill="FDE9D9"/>
            <w:noWrap/>
            <w:vAlign w:val="bottom"/>
            <w:hideMark/>
          </w:tcPr>
          <w:p w:rsidR="00DA1284" w:rsidRPr="00AB34BF" w:rsidRDefault="00DA1284" w:rsidP="00433BCE">
            <w:pPr>
              <w:spacing w:after="0" w:line="240" w:lineRule="auto"/>
              <w:rPr>
                <w:rFonts w:ascii="Calibri" w:eastAsia="Times New Roman" w:hAnsi="Calibri" w:cs="Times New Roman"/>
                <w:color w:val="000000" w:themeColor="text1"/>
                <w:lang w:eastAsia="ru-RU"/>
              </w:rPr>
            </w:pPr>
            <w:r w:rsidRPr="00AB34BF">
              <w:rPr>
                <w:rFonts w:ascii="Calibri" w:eastAsia="Times New Roman" w:hAnsi="Calibri" w:cs="Times New Roman"/>
                <w:color w:val="000000" w:themeColor="text1"/>
                <w:lang w:eastAsia="ru-RU"/>
              </w:rPr>
              <w:t> </w:t>
            </w:r>
          </w:p>
        </w:tc>
        <w:tc>
          <w:tcPr>
            <w:tcW w:w="250" w:type="pct"/>
            <w:shd w:val="clear" w:color="000000" w:fill="DCE6F1"/>
            <w:noWrap/>
            <w:vAlign w:val="bottom"/>
            <w:hideMark/>
          </w:tcPr>
          <w:p w:rsidR="00DA1284" w:rsidRPr="00AB34BF" w:rsidRDefault="00DA1284" w:rsidP="00433BCE">
            <w:pPr>
              <w:spacing w:after="0" w:line="240" w:lineRule="auto"/>
              <w:rPr>
                <w:rFonts w:ascii="Calibri" w:eastAsia="Times New Roman" w:hAnsi="Calibri" w:cs="Times New Roman"/>
                <w:color w:val="000000" w:themeColor="text1"/>
                <w:lang w:eastAsia="ru-RU"/>
              </w:rPr>
            </w:pPr>
            <w:r w:rsidRPr="00AB34BF">
              <w:rPr>
                <w:rFonts w:ascii="Calibri" w:eastAsia="Times New Roman" w:hAnsi="Calibri" w:cs="Times New Roman"/>
                <w:color w:val="000000" w:themeColor="text1"/>
                <w:lang w:eastAsia="ru-RU"/>
              </w:rPr>
              <w:t> </w:t>
            </w:r>
          </w:p>
        </w:tc>
        <w:tc>
          <w:tcPr>
            <w:tcW w:w="255" w:type="pct"/>
            <w:shd w:val="clear" w:color="000000" w:fill="FFFF00"/>
            <w:vAlign w:val="center"/>
            <w:hideMark/>
          </w:tcPr>
          <w:p w:rsidR="00DA1284" w:rsidRPr="00AB34BF" w:rsidRDefault="00DA1284" w:rsidP="00433BCE">
            <w:pPr>
              <w:spacing w:after="0" w:line="240" w:lineRule="auto"/>
              <w:jc w:val="cente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0</w:t>
            </w:r>
          </w:p>
        </w:tc>
      </w:tr>
    </w:tbl>
    <w:p w:rsidR="00470525" w:rsidRPr="00AB34BF" w:rsidRDefault="00470525" w:rsidP="00AB34BF">
      <w:pPr>
        <w:pStyle w:val="3"/>
        <w:rPr>
          <w:rStyle w:val="a4"/>
          <w:color w:val="000000" w:themeColor="text1"/>
          <w:u w:val="none"/>
        </w:rPr>
        <w:sectPr w:rsidR="00470525" w:rsidRPr="00AB34BF" w:rsidSect="00470525">
          <w:pgSz w:w="16838" w:h="11906" w:orient="landscape"/>
          <w:pgMar w:top="1701" w:right="1134" w:bottom="850" w:left="1134" w:header="708" w:footer="708" w:gutter="0"/>
          <w:cols w:space="708"/>
          <w:docGrid w:linePitch="360"/>
        </w:sectPr>
      </w:pPr>
    </w:p>
    <w:p w:rsidR="00986C55" w:rsidRPr="00AB34BF" w:rsidRDefault="002C033C" w:rsidP="00AB34BF">
      <w:pPr>
        <w:pStyle w:val="3"/>
        <w:rPr>
          <w:rStyle w:val="a4"/>
          <w:color w:val="000000" w:themeColor="text1"/>
          <w:u w:val="none"/>
        </w:rPr>
      </w:pPr>
      <w:hyperlink w:anchor="_Toc518984177" w:history="1">
        <w:bookmarkStart w:id="23" w:name="_Toc35002405"/>
        <w:r w:rsidR="00986C55" w:rsidRPr="00AB34BF">
          <w:rPr>
            <w:rStyle w:val="a4"/>
            <w:color w:val="000000" w:themeColor="text1"/>
            <w:u w:val="none"/>
          </w:rPr>
          <w:t>Комитет по законодательству о государственном строительстве области и местном самоуправлении</w:t>
        </w:r>
        <w:bookmarkEnd w:id="23"/>
        <w:r w:rsidR="00986C55" w:rsidRPr="00AB34BF">
          <w:rPr>
            <w:rStyle w:val="a4"/>
            <w:webHidden/>
            <w:color w:val="000000" w:themeColor="text1"/>
            <w:u w:val="none"/>
          </w:rPr>
          <w:tab/>
        </w:r>
      </w:hyperlink>
    </w:p>
    <w:p w:rsidR="009D3D36" w:rsidRPr="00AB34BF" w:rsidRDefault="009D3D36" w:rsidP="009D3D3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Главной целью деятельности комитета является реализация нормо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ворческих (законодательных) функций Законодательного Собрания в сфере законодательства о государственном строительстве области и местном сам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управлении. </w:t>
      </w:r>
      <w:bookmarkStart w:id="24" w:name="0000000000000000000000000000000000000000"/>
      <w:bookmarkEnd w:id="24"/>
      <w:r w:rsidRPr="00AB34BF">
        <w:rPr>
          <w:rFonts w:ascii="Times New Roman" w:hAnsi="Times New Roman" w:cs="Times New Roman"/>
          <w:color w:val="000000" w:themeColor="text1"/>
          <w:sz w:val="28"/>
          <w:szCs w:val="28"/>
        </w:rPr>
        <w:t>Задачами комитета являются предварительное рассмотрение и подготовка на сесси</w:t>
      </w:r>
      <w:r w:rsidR="00441B38">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 Законодательного Собрания вопросов по предметам ведения комитета и самостоятельное принятие решений по ним в пределах полномочий комитета. </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отчетном периоде проведено 28 заседаний комитета. Рассмотрено 168 вопросов, из них 130 внесено на рассмотрение сессий Законодательного Собрания.</w:t>
      </w:r>
    </w:p>
    <w:p w:rsidR="009D3D36" w:rsidRPr="00AB34BF" w:rsidRDefault="009D3D36" w:rsidP="009D3D3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 законопроектов, принятых в окончательном чтении и направленных Губернатору Иркутской области для обнародования</w:t>
      </w:r>
      <w:r w:rsidR="00441B38">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 54. </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 отклоненны</w:t>
      </w:r>
      <w:r w:rsidR="00441B38">
        <w:rPr>
          <w:rFonts w:ascii="Times New Roman" w:hAnsi="Times New Roman" w:cs="Times New Roman"/>
          <w:color w:val="000000" w:themeColor="text1"/>
          <w:sz w:val="28"/>
          <w:szCs w:val="28"/>
        </w:rPr>
        <w:t>х законодательных инициатив – 5.</w:t>
      </w:r>
    </w:p>
    <w:p w:rsidR="009D3D36" w:rsidRPr="00AB34BF" w:rsidRDefault="009D3D36" w:rsidP="009D3D3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Депутатами – членами комитета в течение года внесено в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тельное Собрание 13 проектов законов Иркутской области:</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 ПЗ-481 «О внесении изменения в статью 32 Закона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«Об административно-территориальном устройстве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(законодательная инициатива депутата Законодательного Собрания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бойкина В.Л.);</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 ПЗ-485 «О внесении изменений в отдельные законы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(законодательная инициатива депутата Законодательного Собрания Побойкина В.Л.).</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 ПЗ-495 «О внесении изменений в Закон Иркутской области «О м</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 xml:space="preserve">ниципальных выборах в Иркутской области» (законодательная инициатива депутатов Законодательного Собрания Романова А.В., Бренюка С.А.); </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 ПЗ-496 «О внесении изменения в часть 1</w:t>
      </w:r>
      <w:r w:rsidRPr="00AB34BF">
        <w:rPr>
          <w:rFonts w:ascii="Times New Roman" w:hAnsi="Times New Roman" w:cs="Times New Roman"/>
          <w:color w:val="000000" w:themeColor="text1"/>
          <w:sz w:val="28"/>
          <w:szCs w:val="28"/>
          <w:vertAlign w:val="superscript"/>
        </w:rPr>
        <w:t>1</w:t>
      </w:r>
      <w:r w:rsidRPr="00AB34BF">
        <w:rPr>
          <w:rFonts w:ascii="Times New Roman" w:hAnsi="Times New Roman" w:cs="Times New Roman"/>
          <w:color w:val="000000" w:themeColor="text1"/>
          <w:sz w:val="28"/>
          <w:szCs w:val="28"/>
        </w:rPr>
        <w:t xml:space="preserve"> статьи 3 Закона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«Об отдельных вопросах формирования органов местного с</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моуправления муниципальных образований Иркутской области»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тельная инициатива депутатов Законодательного Собрания Андреева А.А., Тютрина Д.Г.);</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 ПЗ-497 «О внесении изменений в Закон Иркутской области «О м</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ниципальных выборах Иркутской области» (законодательная инициатива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путатов Законодательного Собрания Андреева А.А., Маслова А.С., Тютрина Д.Г., Обухова А.В. в соавторстве с другими депутатами Законодательного Собрания);</w:t>
      </w:r>
    </w:p>
    <w:p w:rsidR="009D3D36" w:rsidRPr="00AB34BF" w:rsidRDefault="009D3D36" w:rsidP="009D3D36">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color w:val="000000" w:themeColor="text1"/>
          <w:sz w:val="28"/>
          <w:szCs w:val="28"/>
        </w:rPr>
        <w:t>- № ПЗ-522 «О внесении изменений в Закон Иркутской области «О ст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тусе депутата Законодательного Собрания Иркутской области»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тельная инициатива депутата Законодательного Собрания Андреева А.А. в соавторстве с другими депутатами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брания); </w:t>
      </w:r>
    </w:p>
    <w:p w:rsidR="009D3D36" w:rsidRPr="00AB34BF" w:rsidRDefault="009D3D36" w:rsidP="009D3D36">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 ПЗ-517 о поправках к Уставу Иркутской области (законодательная инициатива Побойкина В.Л., Тютрина Д.Г.,</w:t>
      </w:r>
      <w:r w:rsidR="008F599D" w:rsidRPr="00AB34BF">
        <w:rPr>
          <w:rFonts w:ascii="Times New Roman" w:hAnsi="Times New Roman" w:cs="Times New Roman"/>
          <w:bCs/>
          <w:color w:val="000000" w:themeColor="text1"/>
          <w:sz w:val="28"/>
          <w:szCs w:val="28"/>
        </w:rPr>
        <w:t xml:space="preserve"> </w:t>
      </w:r>
      <w:r w:rsidRPr="00AB34BF">
        <w:rPr>
          <w:rFonts w:ascii="Times New Roman" w:hAnsi="Times New Roman" w:cs="Times New Roman"/>
          <w:bCs/>
          <w:color w:val="000000" w:themeColor="text1"/>
          <w:sz w:val="28"/>
          <w:szCs w:val="28"/>
        </w:rPr>
        <w:t xml:space="preserve">Ведерникова А.А. </w:t>
      </w:r>
      <w:r w:rsidRPr="00AB34BF">
        <w:rPr>
          <w:rFonts w:ascii="Times New Roman" w:hAnsi="Times New Roman" w:cs="Times New Roman"/>
          <w:color w:val="000000" w:themeColor="text1"/>
          <w:sz w:val="28"/>
          <w:szCs w:val="28"/>
        </w:rPr>
        <w:t>в соавторстве с другими депутатами Законодательного Собрания</w:t>
      </w:r>
      <w:r w:rsidRPr="00AB34BF">
        <w:rPr>
          <w:rFonts w:ascii="Times New Roman" w:hAnsi="Times New Roman" w:cs="Times New Roman"/>
          <w:bCs/>
          <w:color w:val="000000" w:themeColor="text1"/>
          <w:sz w:val="28"/>
          <w:szCs w:val="28"/>
        </w:rPr>
        <w:t xml:space="preserve">). </w:t>
      </w:r>
    </w:p>
    <w:p w:rsidR="009D3D36" w:rsidRPr="00AB34BF" w:rsidRDefault="009D3D36" w:rsidP="009D3D36">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 № </w:t>
      </w:r>
      <w:r w:rsidRPr="00AB34BF">
        <w:rPr>
          <w:rFonts w:ascii="Times New Roman" w:hAnsi="Times New Roman" w:cs="Times New Roman"/>
          <w:iCs/>
          <w:color w:val="000000" w:themeColor="text1"/>
          <w:sz w:val="28"/>
          <w:szCs w:val="28"/>
        </w:rPr>
        <w:t>ПЗ-551 «О внесении изменения в часть 1 статьи 2 Закона Ирку</w:t>
      </w:r>
      <w:r w:rsidRPr="00AB34BF">
        <w:rPr>
          <w:rFonts w:ascii="Times New Roman" w:hAnsi="Times New Roman" w:cs="Times New Roman"/>
          <w:iCs/>
          <w:color w:val="000000" w:themeColor="text1"/>
          <w:sz w:val="28"/>
          <w:szCs w:val="28"/>
        </w:rPr>
        <w:t>т</w:t>
      </w:r>
      <w:r w:rsidRPr="00AB34BF">
        <w:rPr>
          <w:rFonts w:ascii="Times New Roman" w:hAnsi="Times New Roman" w:cs="Times New Roman"/>
          <w:iCs/>
          <w:color w:val="000000" w:themeColor="text1"/>
          <w:sz w:val="28"/>
          <w:szCs w:val="28"/>
        </w:rPr>
        <w:t>ской области «Об отдельных вопросах муниципальной службы в Иркутской области» (законодательная инициатива депутата Законодательного Собрания Побойкина В.Л.);</w:t>
      </w:r>
    </w:p>
    <w:p w:rsidR="009D3D36" w:rsidRPr="00AB34BF" w:rsidRDefault="009D3D36" w:rsidP="009D3D36">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 № </w:t>
      </w:r>
      <w:r w:rsidRPr="00AB34BF">
        <w:rPr>
          <w:rFonts w:ascii="Times New Roman" w:hAnsi="Times New Roman" w:cs="Times New Roman"/>
          <w:iCs/>
          <w:color w:val="000000" w:themeColor="text1"/>
          <w:sz w:val="28"/>
          <w:szCs w:val="28"/>
        </w:rPr>
        <w:t>ПЗ-553 «О внесении изменения в часть 1 статьи 43(1) Закона И</w:t>
      </w:r>
      <w:r w:rsidRPr="00AB34BF">
        <w:rPr>
          <w:rFonts w:ascii="Times New Roman" w:hAnsi="Times New Roman" w:cs="Times New Roman"/>
          <w:iCs/>
          <w:color w:val="000000" w:themeColor="text1"/>
          <w:sz w:val="28"/>
          <w:szCs w:val="28"/>
        </w:rPr>
        <w:t>р</w:t>
      </w:r>
      <w:r w:rsidRPr="00AB34BF">
        <w:rPr>
          <w:rFonts w:ascii="Times New Roman" w:hAnsi="Times New Roman" w:cs="Times New Roman"/>
          <w:iCs/>
          <w:color w:val="000000" w:themeColor="text1"/>
          <w:sz w:val="28"/>
          <w:szCs w:val="28"/>
        </w:rPr>
        <w:t>кутской области «О правовых актах Иркутской области и правотворческой деятельности в Иркутской области» (законодательная инициатива депутата Законодательного Собрания Побойкина В.Л.);</w:t>
      </w:r>
    </w:p>
    <w:p w:rsidR="009D3D36" w:rsidRPr="00AB34BF" w:rsidRDefault="009D3D36" w:rsidP="009D3D36">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 № </w:t>
      </w:r>
      <w:r w:rsidRPr="00AB34BF">
        <w:rPr>
          <w:rFonts w:ascii="Times New Roman" w:hAnsi="Times New Roman" w:cs="Times New Roman"/>
          <w:iCs/>
          <w:color w:val="000000" w:themeColor="text1"/>
          <w:sz w:val="28"/>
          <w:szCs w:val="28"/>
        </w:rPr>
        <w:t>ПЗ-552 «О внесении изменения в часть 3 статьи 10 Закона Ирку</w:t>
      </w:r>
      <w:r w:rsidRPr="00AB34BF">
        <w:rPr>
          <w:rFonts w:ascii="Times New Roman" w:hAnsi="Times New Roman" w:cs="Times New Roman"/>
          <w:iCs/>
          <w:color w:val="000000" w:themeColor="text1"/>
          <w:sz w:val="28"/>
          <w:szCs w:val="28"/>
        </w:rPr>
        <w:t>т</w:t>
      </w:r>
      <w:r w:rsidRPr="00AB34BF">
        <w:rPr>
          <w:rFonts w:ascii="Times New Roman" w:hAnsi="Times New Roman" w:cs="Times New Roman"/>
          <w:iCs/>
          <w:color w:val="000000" w:themeColor="text1"/>
          <w:sz w:val="28"/>
          <w:szCs w:val="28"/>
        </w:rPr>
        <w:t>ской области «О государственных должностях Иркутской области» (закон</w:t>
      </w:r>
      <w:r w:rsidRPr="00AB34BF">
        <w:rPr>
          <w:rFonts w:ascii="Times New Roman" w:hAnsi="Times New Roman" w:cs="Times New Roman"/>
          <w:iCs/>
          <w:color w:val="000000" w:themeColor="text1"/>
          <w:sz w:val="28"/>
          <w:szCs w:val="28"/>
        </w:rPr>
        <w:t>о</w:t>
      </w:r>
      <w:r w:rsidRPr="00AB34BF">
        <w:rPr>
          <w:rFonts w:ascii="Times New Roman" w:hAnsi="Times New Roman" w:cs="Times New Roman"/>
          <w:iCs/>
          <w:color w:val="000000" w:themeColor="text1"/>
          <w:sz w:val="28"/>
          <w:szCs w:val="28"/>
        </w:rPr>
        <w:t>дательная инициатива депутата Законодательного Собрания Побойкина В.Л.);</w:t>
      </w:r>
    </w:p>
    <w:p w:rsidR="009D3D36" w:rsidRPr="00AB34BF" w:rsidRDefault="009D3D36" w:rsidP="009D3D36">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 № </w:t>
      </w:r>
      <w:r w:rsidRPr="00AB34BF">
        <w:rPr>
          <w:rFonts w:ascii="Times New Roman" w:hAnsi="Times New Roman" w:cs="Times New Roman"/>
          <w:iCs/>
          <w:color w:val="000000" w:themeColor="text1"/>
          <w:sz w:val="28"/>
          <w:szCs w:val="28"/>
        </w:rPr>
        <w:t>ПЗ-579 «О внесении изменений в Закон Иркутской области «О п</w:t>
      </w:r>
      <w:r w:rsidRPr="00AB34BF">
        <w:rPr>
          <w:rFonts w:ascii="Times New Roman" w:hAnsi="Times New Roman" w:cs="Times New Roman"/>
          <w:iCs/>
          <w:color w:val="000000" w:themeColor="text1"/>
          <w:sz w:val="28"/>
          <w:szCs w:val="28"/>
        </w:rPr>
        <w:t>о</w:t>
      </w:r>
      <w:r w:rsidRPr="00AB34BF">
        <w:rPr>
          <w:rFonts w:ascii="Times New Roman" w:hAnsi="Times New Roman" w:cs="Times New Roman"/>
          <w:iCs/>
          <w:color w:val="000000" w:themeColor="text1"/>
          <w:sz w:val="28"/>
          <w:szCs w:val="28"/>
        </w:rPr>
        <w:t>рядке избрания и досрочного прекращения полномочий представителей З</w:t>
      </w:r>
      <w:r w:rsidRPr="00AB34BF">
        <w:rPr>
          <w:rFonts w:ascii="Times New Roman" w:hAnsi="Times New Roman" w:cs="Times New Roman"/>
          <w:iCs/>
          <w:color w:val="000000" w:themeColor="text1"/>
          <w:sz w:val="28"/>
          <w:szCs w:val="28"/>
        </w:rPr>
        <w:t>а</w:t>
      </w:r>
      <w:r w:rsidRPr="00AB34BF">
        <w:rPr>
          <w:rFonts w:ascii="Times New Roman" w:hAnsi="Times New Roman" w:cs="Times New Roman"/>
          <w:iCs/>
          <w:color w:val="000000" w:themeColor="text1"/>
          <w:sz w:val="28"/>
          <w:szCs w:val="28"/>
        </w:rPr>
        <w:t>конодательного Собрания Иркутской области в квалификационную коми</w:t>
      </w:r>
      <w:r w:rsidRPr="00AB34BF">
        <w:rPr>
          <w:rFonts w:ascii="Times New Roman" w:hAnsi="Times New Roman" w:cs="Times New Roman"/>
          <w:iCs/>
          <w:color w:val="000000" w:themeColor="text1"/>
          <w:sz w:val="28"/>
          <w:szCs w:val="28"/>
        </w:rPr>
        <w:t>с</w:t>
      </w:r>
      <w:r w:rsidRPr="00AB34BF">
        <w:rPr>
          <w:rFonts w:ascii="Times New Roman" w:hAnsi="Times New Roman" w:cs="Times New Roman"/>
          <w:iCs/>
          <w:color w:val="000000" w:themeColor="text1"/>
          <w:sz w:val="28"/>
          <w:szCs w:val="28"/>
        </w:rPr>
        <w:t>сию при Адвокатской палате Иркутской области» (законодательная иници</w:t>
      </w:r>
      <w:r w:rsidRPr="00AB34BF">
        <w:rPr>
          <w:rFonts w:ascii="Times New Roman" w:hAnsi="Times New Roman" w:cs="Times New Roman"/>
          <w:iCs/>
          <w:color w:val="000000" w:themeColor="text1"/>
          <w:sz w:val="28"/>
          <w:szCs w:val="28"/>
        </w:rPr>
        <w:t>а</w:t>
      </w:r>
      <w:r w:rsidRPr="00AB34BF">
        <w:rPr>
          <w:rFonts w:ascii="Times New Roman" w:hAnsi="Times New Roman" w:cs="Times New Roman"/>
          <w:iCs/>
          <w:color w:val="000000" w:themeColor="text1"/>
          <w:sz w:val="28"/>
          <w:szCs w:val="28"/>
        </w:rPr>
        <w:t>тива депутата Законодательного Собрания Тютрина Д.Г.).</w:t>
      </w:r>
    </w:p>
    <w:p w:rsidR="009D3D36" w:rsidRPr="00AB34BF" w:rsidRDefault="009D3D36" w:rsidP="009D3D36">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 </w:t>
      </w:r>
      <w:r w:rsidRPr="00AB34BF">
        <w:rPr>
          <w:rFonts w:ascii="Times New Roman" w:hAnsi="Times New Roman" w:cs="Times New Roman"/>
          <w:color w:val="000000" w:themeColor="text1"/>
          <w:sz w:val="28"/>
          <w:szCs w:val="28"/>
        </w:rPr>
        <w:t>№ ПЗ-614 «О внесении изменений в Закон Иркутской области «О Контрольно-счетной палате Иркутской области»</w:t>
      </w:r>
      <w:r w:rsidRPr="00AB34BF">
        <w:rPr>
          <w:rFonts w:ascii="Times New Roman" w:hAnsi="Times New Roman" w:cs="Times New Roman"/>
          <w:iCs/>
          <w:color w:val="000000" w:themeColor="text1"/>
          <w:sz w:val="28"/>
          <w:szCs w:val="28"/>
        </w:rPr>
        <w:t xml:space="preserve"> (законодательная иниц</w:t>
      </w:r>
      <w:r w:rsidRPr="00AB34BF">
        <w:rPr>
          <w:rFonts w:ascii="Times New Roman" w:hAnsi="Times New Roman" w:cs="Times New Roman"/>
          <w:iCs/>
          <w:color w:val="000000" w:themeColor="text1"/>
          <w:sz w:val="28"/>
          <w:szCs w:val="28"/>
        </w:rPr>
        <w:t>и</w:t>
      </w:r>
      <w:r w:rsidRPr="00AB34BF">
        <w:rPr>
          <w:rFonts w:ascii="Times New Roman" w:hAnsi="Times New Roman" w:cs="Times New Roman"/>
          <w:iCs/>
          <w:color w:val="000000" w:themeColor="text1"/>
          <w:sz w:val="28"/>
          <w:szCs w:val="28"/>
        </w:rPr>
        <w:t>атива депутата Законодательного Собрания Побойкина В.Л.);</w:t>
      </w:r>
    </w:p>
    <w:p w:rsidR="009D3D36" w:rsidRPr="00AB34BF" w:rsidRDefault="009D3D36" w:rsidP="009D3D36">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 </w:t>
      </w:r>
      <w:r w:rsidRPr="00AB34BF">
        <w:rPr>
          <w:rFonts w:ascii="Times New Roman" w:hAnsi="Times New Roman" w:cs="Times New Roman"/>
          <w:color w:val="000000" w:themeColor="text1"/>
          <w:sz w:val="28"/>
          <w:szCs w:val="28"/>
        </w:rPr>
        <w:t>№ ПЗ-529 «О внесении изменений в статью 35 Закона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«О Законодательном Собрании Иркутской области» (законодательная инициатива депутатов Законодательного Собрания Ром</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нова А.В., Андреева А.А. в соавторстве с другими депутатами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ного Собрания).</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заседаниях комитета в течение года рассмотрено всего 66 поправок к проектам законов Иркутской области. Поправки поступали от депутатов Законодательного Собрания, Губернатора Иркутской области.</w:t>
      </w:r>
    </w:p>
    <w:p w:rsidR="009D3D36" w:rsidRPr="00AB34BF" w:rsidRDefault="009D3D36" w:rsidP="009D3D3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3D36" w:rsidRPr="00AB34BF" w:rsidRDefault="009D3D36" w:rsidP="009D3D3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Информация о проведенных мероприятиях:</w:t>
      </w:r>
    </w:p>
    <w:p w:rsidR="009D3D36" w:rsidRPr="00AB34BF" w:rsidRDefault="009D3D36" w:rsidP="009D3D36">
      <w:pPr>
        <w:tabs>
          <w:tab w:val="left" w:pos="3840"/>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 подготовка вопросов к Координационному межконфессиональному Совету при Законодательном Собрании Иркутской области, Совету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дательного Собрания Иркутской области по взаимодействию с представ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тельными органами муниципальных образований Иркутской области; </w:t>
      </w:r>
    </w:p>
    <w:p w:rsidR="009D3D36" w:rsidRPr="00AB34BF" w:rsidRDefault="009D3D36" w:rsidP="009D3D3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iCs/>
          <w:color w:val="000000" w:themeColor="text1"/>
          <w:sz w:val="28"/>
          <w:szCs w:val="28"/>
        </w:rPr>
        <w:t xml:space="preserve">2) Депутатский час «О готовности территориального пожарно-спасательного гарнизона Иркутской области к пожароопасному периоду 2019 года». </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3) Муниципальный час «Проблемы и перспективы развития сельских поселений в Иркутской области. Целесообразность преобразования сельских поселений путем их объединения».</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4) Круглый стол «Практические вопросы реализации Закона Иркутской области от 7 ноября 2017 года № 73-ОЗ «О представлении гражданами, пр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тендующими на замещение муниципальной должности, лицами, замеща</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щими муниципальные должности, сведений о доходах, расходах, об имущ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стве и обязательствах имущественного характера и проверке достоверности и </w:t>
      </w:r>
      <w:proofErr w:type="gramStart"/>
      <w:r w:rsidRPr="00AB34BF">
        <w:rPr>
          <w:rFonts w:ascii="Times New Roman" w:hAnsi="Times New Roman" w:cs="Times New Roman"/>
          <w:color w:val="000000" w:themeColor="text1"/>
          <w:sz w:val="28"/>
          <w:szCs w:val="28"/>
        </w:rPr>
        <w:t>полноты</w:t>
      </w:r>
      <w:proofErr w:type="gramEnd"/>
      <w:r w:rsidRPr="00AB34BF">
        <w:rPr>
          <w:rFonts w:ascii="Times New Roman" w:hAnsi="Times New Roman" w:cs="Times New Roman"/>
          <w:color w:val="000000" w:themeColor="text1"/>
          <w:sz w:val="28"/>
          <w:szCs w:val="28"/>
        </w:rPr>
        <w:t xml:space="preserve"> представленных ими сведений о доходах, расходах, об имуществе и обязатель</w:t>
      </w:r>
      <w:r w:rsidR="00441B38">
        <w:rPr>
          <w:rFonts w:ascii="Times New Roman" w:hAnsi="Times New Roman" w:cs="Times New Roman"/>
          <w:color w:val="000000" w:themeColor="text1"/>
          <w:sz w:val="28"/>
          <w:szCs w:val="28"/>
        </w:rPr>
        <w:t xml:space="preserve">ствах имущественного характера». </w:t>
      </w:r>
      <w:r w:rsidRPr="00AB34BF">
        <w:rPr>
          <w:rFonts w:ascii="Times New Roman" w:hAnsi="Times New Roman" w:cs="Times New Roman"/>
          <w:color w:val="000000" w:themeColor="text1"/>
          <w:sz w:val="28"/>
          <w:szCs w:val="28"/>
        </w:rPr>
        <w:t>В рамках мероприятия заслуш</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ны доклады</w:t>
      </w:r>
      <w:r w:rsidR="00441B38">
        <w:rPr>
          <w:rFonts w:ascii="Times New Roman" w:hAnsi="Times New Roman" w:cs="Times New Roman"/>
          <w:color w:val="000000" w:themeColor="text1"/>
          <w:sz w:val="28"/>
          <w:szCs w:val="28"/>
        </w:rPr>
        <w:t xml:space="preserve"> представителей</w:t>
      </w:r>
      <w:r w:rsidRPr="00AB34BF">
        <w:rPr>
          <w:rFonts w:ascii="Times New Roman" w:hAnsi="Times New Roman" w:cs="Times New Roman"/>
          <w:color w:val="000000" w:themeColor="text1"/>
          <w:sz w:val="28"/>
          <w:szCs w:val="28"/>
        </w:rPr>
        <w:t xml:space="preserve"> управления по профилактике коррупционных и иных правонарушений аппарата Губернатора Иркутской области и Прав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тельства Иркутской области, а также прокуратуры Иркутской области. По итогам мероприятия представленная информация принята к сведению.</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рамках контрольной деятельности </w:t>
      </w:r>
      <w:r w:rsidR="00441B38">
        <w:rPr>
          <w:rFonts w:ascii="Times New Roman" w:hAnsi="Times New Roman" w:cs="Times New Roman"/>
          <w:color w:val="000000" w:themeColor="text1"/>
          <w:sz w:val="28"/>
          <w:szCs w:val="28"/>
        </w:rPr>
        <w:t xml:space="preserve">комитета </w:t>
      </w:r>
      <w:r w:rsidRPr="00AB34BF">
        <w:rPr>
          <w:rFonts w:ascii="Times New Roman" w:hAnsi="Times New Roman" w:cs="Times New Roman"/>
          <w:color w:val="000000" w:themeColor="text1"/>
          <w:sz w:val="28"/>
          <w:szCs w:val="28"/>
        </w:rPr>
        <w:t>проведены следующие контрольные мероприятия:</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 мониторинг реализации государственной программы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«Обеспечение комплексных мер противодействия чрезвычайным сит</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ациям природного и техногенного характера, построение и развитие аппара</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но-программного комплекса «Безопасный город».</w:t>
      </w:r>
      <w:r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color w:val="000000" w:themeColor="text1"/>
          <w:sz w:val="28"/>
          <w:szCs w:val="28"/>
        </w:rPr>
        <w:t>Информация о ходе реал</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зации указанной программы в 2018 году представлена управлением Губерн</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тора Иркутской области и Правительства Иркутской области по правоохр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нительной и оборонной работе аппарата Губернатора Иркутской области и Правительства Иркутской области. </w:t>
      </w:r>
      <w:proofErr w:type="gramStart"/>
      <w:r w:rsidRPr="00AB34BF">
        <w:rPr>
          <w:rFonts w:ascii="Times New Roman" w:hAnsi="Times New Roman" w:cs="Times New Roman"/>
          <w:color w:val="000000" w:themeColor="text1"/>
          <w:sz w:val="28"/>
          <w:szCs w:val="28"/>
        </w:rPr>
        <w:t>В представленной информации перечи</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лены основные мероприятия, проводимые в целях укрепления общественной безопасности и снижения уровня преступности в Иркутской области.</w:t>
      </w:r>
      <w:proofErr w:type="gramEnd"/>
      <w:r w:rsidRPr="00AB34BF">
        <w:rPr>
          <w:rFonts w:ascii="Times New Roman" w:hAnsi="Times New Roman" w:cs="Times New Roman"/>
          <w:color w:val="000000" w:themeColor="text1"/>
          <w:sz w:val="28"/>
          <w:szCs w:val="28"/>
        </w:rPr>
        <w:t xml:space="preserve"> Успе</w:t>
      </w:r>
      <w:r w:rsidRPr="00AB34BF">
        <w:rPr>
          <w:rFonts w:ascii="Times New Roman" w:hAnsi="Times New Roman" w:cs="Times New Roman"/>
          <w:color w:val="000000" w:themeColor="text1"/>
          <w:sz w:val="28"/>
          <w:szCs w:val="28"/>
        </w:rPr>
        <w:t>ш</w:t>
      </w:r>
      <w:r w:rsidRPr="00AB34BF">
        <w:rPr>
          <w:rFonts w:ascii="Times New Roman" w:hAnsi="Times New Roman" w:cs="Times New Roman"/>
          <w:color w:val="000000" w:themeColor="text1"/>
          <w:sz w:val="28"/>
          <w:szCs w:val="28"/>
        </w:rPr>
        <w:t>ная реализация мероприятий программы позволила положительно повлиять на достижение целевых показателей. Принимаемыми мерами правоохран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тельным органам во взаимодействии с Правительством Иркутской области удалось добиться снижения криминальной напряженности и сокращения 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гистрируемой преступности. </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 мониторинг реализации Закона Иркутской области от 7 ноября</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2017 года № 73-ОЗ «О представлении гражданами, претендующими на замещение муниципальной должности, лицами, замещающими муниципальные должн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сти, сведений о доходах, расходах, об имуществе и обязательствах имущ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ственного характера и проверке достоверности и </w:t>
      </w:r>
      <w:proofErr w:type="gramStart"/>
      <w:r w:rsidRPr="00AB34BF">
        <w:rPr>
          <w:rFonts w:ascii="Times New Roman" w:hAnsi="Times New Roman" w:cs="Times New Roman"/>
          <w:color w:val="000000" w:themeColor="text1"/>
          <w:sz w:val="28"/>
          <w:szCs w:val="28"/>
        </w:rPr>
        <w:t>полноты</w:t>
      </w:r>
      <w:proofErr w:type="gramEnd"/>
      <w:r w:rsidRPr="00AB34BF">
        <w:rPr>
          <w:rFonts w:ascii="Times New Roman" w:hAnsi="Times New Roman" w:cs="Times New Roman"/>
          <w:color w:val="000000" w:themeColor="text1"/>
          <w:sz w:val="28"/>
          <w:szCs w:val="28"/>
        </w:rPr>
        <w:t xml:space="preserve"> представленных ими сведений о доходах, расходах, об имуществе и обязательствах имущ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ственного характера». В ходе мониторинга обобщена информация о реализ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указанного Закона в муниципальных образованиях Иркутской области.</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3) мониторинг реализации Закона Иркутской области от 7 июля</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2015 года № 57-ОЗ «Об общественном контроле в Иркутской области». Информ</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цию о реализации указанного Закона </w:t>
      </w:r>
      <w:r w:rsidR="00441B38">
        <w:rPr>
          <w:rFonts w:ascii="Times New Roman" w:hAnsi="Times New Roman" w:cs="Times New Roman"/>
          <w:color w:val="000000" w:themeColor="text1"/>
          <w:sz w:val="28"/>
          <w:szCs w:val="28"/>
        </w:rPr>
        <w:t>доложили представители</w:t>
      </w:r>
      <w:r w:rsidRPr="00AB34BF">
        <w:rPr>
          <w:rFonts w:ascii="Times New Roman" w:hAnsi="Times New Roman" w:cs="Times New Roman"/>
          <w:color w:val="000000" w:themeColor="text1"/>
          <w:sz w:val="28"/>
          <w:szCs w:val="28"/>
        </w:rPr>
        <w:t xml:space="preserve"> управлени</w:t>
      </w:r>
      <w:r w:rsidR="00441B38">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 по связям с общественностью и национальным отношениям аппарата Губерн</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тора Иркутской области и Правительства Иркутской области, а также Общ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ственн</w:t>
      </w:r>
      <w:r w:rsidR="0063220E">
        <w:rPr>
          <w:rFonts w:ascii="Times New Roman" w:hAnsi="Times New Roman" w:cs="Times New Roman"/>
          <w:color w:val="000000" w:themeColor="text1"/>
          <w:sz w:val="28"/>
          <w:szCs w:val="28"/>
        </w:rPr>
        <w:t>ой</w:t>
      </w:r>
      <w:r w:rsidRPr="00AB34BF">
        <w:rPr>
          <w:rFonts w:ascii="Times New Roman" w:hAnsi="Times New Roman" w:cs="Times New Roman"/>
          <w:color w:val="000000" w:themeColor="text1"/>
          <w:sz w:val="28"/>
          <w:szCs w:val="28"/>
        </w:rPr>
        <w:t xml:space="preserve"> палат</w:t>
      </w:r>
      <w:r w:rsidR="0063220E">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 xml:space="preserve"> Иркутской области. </w:t>
      </w:r>
    </w:p>
    <w:p w:rsidR="009D3D36" w:rsidRPr="00AB34BF" w:rsidRDefault="009D3D36" w:rsidP="009D3D36">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color w:val="000000" w:themeColor="text1"/>
          <w:sz w:val="28"/>
          <w:szCs w:val="28"/>
        </w:rPr>
        <w:t>4) предварительное рассмотрение на заседании комитета информац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онно-аналитической записки ГУ МВД России по Иркутской области о сост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янии правопорядка на территории Иркутской области в 201</w:t>
      </w:r>
      <w:r w:rsidR="00441B38">
        <w:rPr>
          <w:rFonts w:ascii="Times New Roman" w:hAnsi="Times New Roman" w:cs="Times New Roman"/>
          <w:color w:val="000000" w:themeColor="text1"/>
          <w:sz w:val="28"/>
          <w:szCs w:val="28"/>
        </w:rPr>
        <w:t>8</w:t>
      </w:r>
      <w:r w:rsidRPr="00AB34BF">
        <w:rPr>
          <w:rFonts w:ascii="Times New Roman" w:hAnsi="Times New Roman" w:cs="Times New Roman"/>
          <w:color w:val="000000" w:themeColor="text1"/>
          <w:sz w:val="28"/>
          <w:szCs w:val="28"/>
        </w:rPr>
        <w:t xml:space="preserve"> году</w:t>
      </w:r>
      <w:r w:rsidRPr="00AB34BF">
        <w:rPr>
          <w:rFonts w:ascii="Times New Roman" w:hAnsi="Times New Roman" w:cs="Times New Roman"/>
          <w:bCs/>
          <w:color w:val="000000" w:themeColor="text1"/>
          <w:sz w:val="28"/>
          <w:szCs w:val="28"/>
        </w:rPr>
        <w:t xml:space="preserve">; отчета члена Совета Федерации Федерального Собрания Российской Федерации – представителя от Законодательного Собрания Иркутской области Брилки С.Ф.; </w:t>
      </w:r>
      <w:proofErr w:type="gramStart"/>
      <w:r w:rsidRPr="00AB34BF">
        <w:rPr>
          <w:rFonts w:ascii="Times New Roman" w:hAnsi="Times New Roman" w:cs="Times New Roman"/>
          <w:bCs/>
          <w:color w:val="000000" w:themeColor="text1"/>
          <w:sz w:val="28"/>
          <w:szCs w:val="28"/>
        </w:rPr>
        <w:t>доклада Уполномоченного по правам человека в Иркутской области «О положении в сфере соблюдения прав и свобод человека и гражданина в И</w:t>
      </w:r>
      <w:r w:rsidRPr="00AB34BF">
        <w:rPr>
          <w:rFonts w:ascii="Times New Roman" w:hAnsi="Times New Roman" w:cs="Times New Roman"/>
          <w:bCs/>
          <w:color w:val="000000" w:themeColor="text1"/>
          <w:sz w:val="28"/>
          <w:szCs w:val="28"/>
        </w:rPr>
        <w:t>р</w:t>
      </w:r>
      <w:r w:rsidRPr="00AB34BF">
        <w:rPr>
          <w:rFonts w:ascii="Times New Roman" w:hAnsi="Times New Roman" w:cs="Times New Roman"/>
          <w:bCs/>
          <w:color w:val="000000" w:themeColor="text1"/>
          <w:sz w:val="28"/>
          <w:szCs w:val="28"/>
        </w:rPr>
        <w:t>кутской области в 2018 году»; доклада совета муниципальных образований Иркутской области о положении дел в сфере организации и осуществления местного самоуправления в Иркутской области; отчета Губернатора Ирку</w:t>
      </w:r>
      <w:r w:rsidRPr="00AB34BF">
        <w:rPr>
          <w:rFonts w:ascii="Times New Roman" w:hAnsi="Times New Roman" w:cs="Times New Roman"/>
          <w:bCs/>
          <w:color w:val="000000" w:themeColor="text1"/>
          <w:sz w:val="28"/>
          <w:szCs w:val="28"/>
        </w:rPr>
        <w:t>т</w:t>
      </w:r>
      <w:r w:rsidRPr="00AB34BF">
        <w:rPr>
          <w:rFonts w:ascii="Times New Roman" w:hAnsi="Times New Roman" w:cs="Times New Roman"/>
          <w:bCs/>
          <w:color w:val="000000" w:themeColor="text1"/>
          <w:sz w:val="28"/>
          <w:szCs w:val="28"/>
        </w:rPr>
        <w:t>ской области о результатах деятельности Правительства Иркутской области за 2018 год.</w:t>
      </w:r>
      <w:proofErr w:type="gramEnd"/>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работе комитета остается на контроле парламентский запрос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дательного Собрания Иркутской области</w:t>
      </w:r>
      <w:r w:rsidR="0063220E">
        <w:rPr>
          <w:rFonts w:ascii="Times New Roman" w:hAnsi="Times New Roman" w:cs="Times New Roman"/>
          <w:color w:val="000000" w:themeColor="text1"/>
          <w:sz w:val="28"/>
          <w:szCs w:val="28"/>
        </w:rPr>
        <w:t xml:space="preserve"> к</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Cs/>
          <w:color w:val="000000" w:themeColor="text1"/>
          <w:sz w:val="28"/>
          <w:szCs w:val="28"/>
        </w:rPr>
        <w:t>первому заместителю Губернат</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ра Иркутской области – Председателю Правительства Иркутской области Болотову Р.Н</w:t>
      </w:r>
      <w:r w:rsidRPr="00AB34BF">
        <w:rPr>
          <w:rFonts w:ascii="Times New Roman" w:hAnsi="Times New Roman" w:cs="Times New Roman"/>
          <w:color w:val="000000" w:themeColor="text1"/>
          <w:sz w:val="28"/>
          <w:szCs w:val="28"/>
        </w:rPr>
        <w:t>. «О необходимости принятия незамедлительных мер по ликв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дации режима функционирования «Чрезвычайная ситуация» на территории промышленной площадки ООО «Усольехимпром» и ООО «Усолье-Сибирский Силикон», расположенной в северо-западной части города Ус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лье-Сибирское, а также решения иных проблем, связанных с вводом</w:t>
      </w:r>
      <w:proofErr w:type="gramEnd"/>
      <w:r w:rsidRPr="00AB34BF">
        <w:rPr>
          <w:rFonts w:ascii="Times New Roman" w:hAnsi="Times New Roman" w:cs="Times New Roman"/>
          <w:color w:val="000000" w:themeColor="text1"/>
          <w:sz w:val="28"/>
          <w:szCs w:val="28"/>
        </w:rPr>
        <w:t xml:space="preserve"> режима функционирования «Чрезвычайная ситуация». </w:t>
      </w:r>
    </w:p>
    <w:p w:rsidR="009D3D36" w:rsidRPr="00AB34BF" w:rsidRDefault="009D3D36" w:rsidP="009D3D3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целях исполнения парламентского запроса в течение года состоялось совместное заседание комитета по законодательству о государственном строительстве области и местном самоуправлении, комитета по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тельству о природопользовании, экологии и сельском хозяйстве, комитета по собственности и экономической политике Законодательного Собрания, на котором прошло заслушивание и обсуждение информации, представленной первым заместителем Губернатора Иркутской области – Председателем Пр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вительства Иркутской области Болотовым Р.Н., министерством п</w:t>
      </w:r>
      <w:r w:rsidRPr="00AB34BF">
        <w:rPr>
          <w:rStyle w:val="extended-textshort"/>
          <w:rFonts w:ascii="Times New Roman" w:hAnsi="Times New Roman" w:cs="Times New Roman"/>
          <w:color w:val="000000" w:themeColor="text1"/>
          <w:sz w:val="28"/>
          <w:szCs w:val="28"/>
        </w:rPr>
        <w:t>риродных</w:t>
      </w:r>
      <w:proofErr w:type="gramEnd"/>
      <w:r w:rsidRPr="00AB34BF">
        <w:rPr>
          <w:rStyle w:val="extended-textshort"/>
          <w:rFonts w:ascii="Times New Roman" w:hAnsi="Times New Roman" w:cs="Times New Roman"/>
          <w:color w:val="000000" w:themeColor="text1"/>
          <w:sz w:val="28"/>
          <w:szCs w:val="28"/>
        </w:rPr>
        <w:t xml:space="preserve"> ресурсов и экологии Иркутской области,</w:t>
      </w:r>
      <w:r w:rsidRPr="00AB34BF">
        <w:rPr>
          <w:rFonts w:ascii="Times New Roman" w:hAnsi="Times New Roman" w:cs="Times New Roman"/>
          <w:color w:val="000000" w:themeColor="text1"/>
          <w:sz w:val="28"/>
          <w:szCs w:val="28"/>
        </w:rPr>
        <w:t xml:space="preserve"> министерством имущественных 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ношений Иркутской области. Также в течение года неоднократно провод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лись выездные рабочие совещания Законодательного Собрания в г. Усолье-Сибирское. </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Работа над парламентским запросом продолжится в 2020 году.</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p>
    <w:p w:rsidR="009D3D36" w:rsidRPr="00AB34BF" w:rsidRDefault="009D3D36" w:rsidP="009D3D3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2019 году комитет предварительно рассмотрел и рекомендовал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нодательному Собранию 49</w:t>
      </w:r>
      <w:r w:rsidRPr="00AB34BF">
        <w:rPr>
          <w:rFonts w:ascii="Times New Roman" w:hAnsi="Times New Roman" w:cs="Times New Roman"/>
          <w:b/>
          <w:bCs/>
          <w:color w:val="000000" w:themeColor="text1"/>
          <w:sz w:val="28"/>
          <w:szCs w:val="28"/>
        </w:rPr>
        <w:t xml:space="preserve"> </w:t>
      </w:r>
      <w:r w:rsidRPr="00AB34BF">
        <w:rPr>
          <w:rFonts w:ascii="Times New Roman" w:hAnsi="Times New Roman" w:cs="Times New Roman"/>
          <w:color w:val="000000" w:themeColor="text1"/>
          <w:sz w:val="28"/>
          <w:szCs w:val="28"/>
        </w:rPr>
        <w:t xml:space="preserve">кандидатур </w:t>
      </w:r>
      <w:r w:rsidR="00441B38">
        <w:rPr>
          <w:rFonts w:ascii="Times New Roman" w:hAnsi="Times New Roman" w:cs="Times New Roman"/>
          <w:color w:val="000000" w:themeColor="text1"/>
          <w:sz w:val="28"/>
          <w:szCs w:val="28"/>
        </w:rPr>
        <w:t xml:space="preserve">для назначения </w:t>
      </w:r>
      <w:r w:rsidRPr="00AB34BF">
        <w:rPr>
          <w:rFonts w:ascii="Times New Roman" w:hAnsi="Times New Roman" w:cs="Times New Roman"/>
          <w:color w:val="000000" w:themeColor="text1"/>
          <w:sz w:val="28"/>
          <w:szCs w:val="28"/>
        </w:rPr>
        <w:t>на должности мир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вых судей Иркутской области, 3 кандидатуры для назначения представителей </w:t>
      </w:r>
      <w:r w:rsidRPr="00AB34BF">
        <w:rPr>
          <w:rFonts w:ascii="Times New Roman" w:hAnsi="Times New Roman" w:cs="Times New Roman"/>
          <w:bCs/>
          <w:color w:val="000000" w:themeColor="text1"/>
          <w:sz w:val="28"/>
          <w:szCs w:val="28"/>
        </w:rPr>
        <w:t xml:space="preserve">Законодательного Собрания в </w:t>
      </w:r>
      <w:r w:rsidRPr="00AB34BF">
        <w:rPr>
          <w:rFonts w:ascii="Times New Roman" w:hAnsi="Times New Roman" w:cs="Times New Roman"/>
          <w:color w:val="000000" w:themeColor="text1"/>
          <w:sz w:val="28"/>
          <w:szCs w:val="28"/>
        </w:rPr>
        <w:t>квалификационную комиссию при Адвока</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ской палате </w:t>
      </w:r>
      <w:r w:rsidRPr="00AB34BF">
        <w:rPr>
          <w:rFonts w:ascii="Times New Roman" w:hAnsi="Times New Roman" w:cs="Times New Roman"/>
          <w:bCs/>
          <w:color w:val="000000" w:themeColor="text1"/>
          <w:sz w:val="28"/>
          <w:szCs w:val="28"/>
        </w:rPr>
        <w:t>Иркутской области</w:t>
      </w:r>
      <w:r w:rsidRPr="00AB34BF">
        <w:rPr>
          <w:rFonts w:ascii="Times New Roman" w:hAnsi="Times New Roman" w:cs="Times New Roman"/>
          <w:color w:val="000000" w:themeColor="text1"/>
          <w:sz w:val="28"/>
          <w:szCs w:val="28"/>
        </w:rPr>
        <w:t>. Проведена работа по внесению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w:t>
      </w:r>
      <w:r w:rsidR="00441B38">
        <w:rPr>
          <w:rFonts w:ascii="Times New Roman" w:hAnsi="Times New Roman" w:cs="Times New Roman"/>
          <w:color w:val="000000" w:themeColor="text1"/>
          <w:sz w:val="28"/>
          <w:szCs w:val="28"/>
        </w:rPr>
        <w:t>ым</w:t>
      </w:r>
      <w:r w:rsidRPr="00AB34BF">
        <w:rPr>
          <w:rFonts w:ascii="Times New Roman" w:hAnsi="Times New Roman" w:cs="Times New Roman"/>
          <w:color w:val="000000" w:themeColor="text1"/>
          <w:sz w:val="28"/>
          <w:szCs w:val="28"/>
        </w:rPr>
        <w:t xml:space="preserve"> Собрани</w:t>
      </w:r>
      <w:r w:rsidR="00441B38">
        <w:rPr>
          <w:rFonts w:ascii="Times New Roman" w:hAnsi="Times New Roman" w:cs="Times New Roman"/>
          <w:color w:val="000000" w:themeColor="text1"/>
          <w:sz w:val="28"/>
          <w:szCs w:val="28"/>
        </w:rPr>
        <w:t>ем</w:t>
      </w:r>
      <w:r w:rsidRPr="00AB34BF">
        <w:rPr>
          <w:rFonts w:ascii="Times New Roman" w:hAnsi="Times New Roman" w:cs="Times New Roman"/>
          <w:color w:val="000000" w:themeColor="text1"/>
          <w:sz w:val="28"/>
          <w:szCs w:val="28"/>
        </w:rPr>
        <w:t xml:space="preserve"> в Государственную Думу Федерального Собрания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сийской Федерации проекта федерального закона «О внесении изменения в часть 7 статьи 28.3 Кодекса Российской Федерации об административных правонарушениях» (в целях наделения должностных лиц органов местного самоуправления полномочиями по составлению протоколов об администр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тивных правонарушениях). </w:t>
      </w:r>
      <w:proofErr w:type="gramStart"/>
      <w:r w:rsidRPr="00AB34BF">
        <w:rPr>
          <w:rFonts w:ascii="Times New Roman" w:hAnsi="Times New Roman" w:cs="Times New Roman"/>
          <w:color w:val="000000" w:themeColor="text1"/>
          <w:sz w:val="28"/>
          <w:szCs w:val="28"/>
        </w:rPr>
        <w:t>Подготовлены к рассмотрению на сессии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дательного Собрания и направлены в Государственную Думу Федерального Собрания Российской Федерации положительные отзывы на проект 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рального закона № 680571-7 «О внесении изменений в</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статью 12</w:t>
      </w:r>
      <w:r w:rsidRPr="00AB34BF">
        <w:rPr>
          <w:rFonts w:ascii="Times New Roman" w:hAnsi="Times New Roman" w:cs="Times New Roman"/>
          <w:color w:val="000000" w:themeColor="text1"/>
          <w:sz w:val="28"/>
          <w:szCs w:val="28"/>
          <w:vertAlign w:val="superscript"/>
        </w:rPr>
        <w:t>1</w:t>
      </w:r>
      <w:r w:rsidRPr="00AB34BF">
        <w:rPr>
          <w:rFonts w:ascii="Times New Roman" w:hAnsi="Times New Roman" w:cs="Times New Roman"/>
          <w:color w:val="000000" w:themeColor="text1"/>
          <w:sz w:val="28"/>
          <w:szCs w:val="28"/>
        </w:rPr>
        <w:t xml:space="preserve"> Федерал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ного закона «О противодействии коррупции» (в части упрощения порядка декларирования доходов депутатов сельских поселений, осуществляющих полномочия на непостоянной основе) и проект федерального закона </w:t>
      </w:r>
      <w:r w:rsidR="00E86C2A">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680572-7 «О внесении изменений в статью 40 Федерального</w:t>
      </w:r>
      <w:proofErr w:type="gramEnd"/>
      <w:r w:rsidRPr="00AB34BF">
        <w:rPr>
          <w:rFonts w:ascii="Times New Roman" w:hAnsi="Times New Roman" w:cs="Times New Roman"/>
          <w:color w:val="000000" w:themeColor="text1"/>
          <w:sz w:val="28"/>
          <w:szCs w:val="28"/>
        </w:rPr>
        <w:t xml:space="preserve"> закона «Об общих принципах организации местного самоуправления в Российской Ф</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дерации».</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течение года председатель комитета активно участвовал в работе о</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ганов, сформированных Губернатором Иркутской области, Правительством Иркутской области: Общественный Совет по наградам при Губернаторе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межведомственная комиссия по профилактике правонар</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 xml:space="preserve">шений при Правительстве Иркутской области, Бюджетная комиссия при Правительстве Иркутской области, </w:t>
      </w:r>
      <w:r w:rsidR="00441B38" w:rsidRPr="00AB34BF">
        <w:rPr>
          <w:rFonts w:ascii="Times New Roman" w:hAnsi="Times New Roman" w:cs="Times New Roman"/>
          <w:color w:val="000000" w:themeColor="text1"/>
          <w:sz w:val="28"/>
          <w:szCs w:val="28"/>
        </w:rPr>
        <w:t>Комиссия по реализации народных ин</w:t>
      </w:r>
      <w:r w:rsidR="00441B38" w:rsidRPr="00AB34BF">
        <w:rPr>
          <w:rFonts w:ascii="Times New Roman" w:hAnsi="Times New Roman" w:cs="Times New Roman"/>
          <w:color w:val="000000" w:themeColor="text1"/>
          <w:sz w:val="28"/>
          <w:szCs w:val="28"/>
        </w:rPr>
        <w:t>и</w:t>
      </w:r>
      <w:r w:rsidR="00441B38" w:rsidRPr="00AB34BF">
        <w:rPr>
          <w:rFonts w:ascii="Times New Roman" w:hAnsi="Times New Roman" w:cs="Times New Roman"/>
          <w:color w:val="000000" w:themeColor="text1"/>
          <w:sz w:val="28"/>
          <w:szCs w:val="28"/>
        </w:rPr>
        <w:t>циатив, комиссия по координации работы по противодействию коррупции в Иркутской области</w:t>
      </w:r>
      <w:r w:rsidR="00441B38">
        <w:rPr>
          <w:rFonts w:ascii="Times New Roman" w:hAnsi="Times New Roman" w:cs="Times New Roman"/>
          <w:color w:val="000000" w:themeColor="text1"/>
          <w:sz w:val="28"/>
          <w:szCs w:val="28"/>
        </w:rPr>
        <w:t xml:space="preserve">, а также в </w:t>
      </w:r>
      <w:r w:rsidRPr="00AB34BF">
        <w:rPr>
          <w:rFonts w:ascii="Times New Roman" w:hAnsi="Times New Roman" w:cs="Times New Roman"/>
          <w:color w:val="000000" w:themeColor="text1"/>
          <w:sz w:val="28"/>
          <w:szCs w:val="28"/>
        </w:rPr>
        <w:t>заседания</w:t>
      </w:r>
      <w:r w:rsidR="00441B38">
        <w:rPr>
          <w:rFonts w:ascii="Times New Roman" w:hAnsi="Times New Roman" w:cs="Times New Roman"/>
          <w:color w:val="000000" w:themeColor="text1"/>
          <w:sz w:val="28"/>
          <w:szCs w:val="28"/>
        </w:rPr>
        <w:t>х</w:t>
      </w:r>
      <w:r w:rsidRPr="00AB34BF">
        <w:rPr>
          <w:rFonts w:ascii="Times New Roman" w:hAnsi="Times New Roman" w:cs="Times New Roman"/>
          <w:color w:val="000000" w:themeColor="text1"/>
          <w:sz w:val="28"/>
          <w:szCs w:val="28"/>
        </w:rPr>
        <w:t xml:space="preserve"> Правительства Иркутской области</w:t>
      </w:r>
      <w:proofErr w:type="gramStart"/>
      <w:r w:rsidRPr="00AB34BF">
        <w:rPr>
          <w:rFonts w:ascii="Times New Roman" w:hAnsi="Times New Roman" w:cs="Times New Roman"/>
          <w:color w:val="000000" w:themeColor="text1"/>
          <w:sz w:val="28"/>
          <w:szCs w:val="28"/>
        </w:rPr>
        <w:t>,.</w:t>
      </w:r>
      <w:proofErr w:type="gramEnd"/>
    </w:p>
    <w:p w:rsidR="009D3D36" w:rsidRPr="00AB34BF" w:rsidRDefault="00441B38" w:rsidP="009D3D3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9D3D36" w:rsidRPr="00AB34BF">
        <w:rPr>
          <w:rFonts w:ascii="Times New Roman" w:hAnsi="Times New Roman" w:cs="Times New Roman"/>
          <w:color w:val="000000" w:themeColor="text1"/>
          <w:sz w:val="28"/>
          <w:szCs w:val="28"/>
        </w:rPr>
        <w:t>редседатель комитета и депутаты – члены комитета принимали уч</w:t>
      </w:r>
      <w:r w:rsidR="009D3D36" w:rsidRPr="00AB34BF">
        <w:rPr>
          <w:rFonts w:ascii="Times New Roman" w:hAnsi="Times New Roman" w:cs="Times New Roman"/>
          <w:color w:val="000000" w:themeColor="text1"/>
          <w:sz w:val="28"/>
          <w:szCs w:val="28"/>
        </w:rPr>
        <w:t>а</w:t>
      </w:r>
      <w:r w:rsidR="009D3D36" w:rsidRPr="00AB34BF">
        <w:rPr>
          <w:rFonts w:ascii="Times New Roman" w:hAnsi="Times New Roman" w:cs="Times New Roman"/>
          <w:color w:val="000000" w:themeColor="text1"/>
          <w:sz w:val="28"/>
          <w:szCs w:val="28"/>
        </w:rPr>
        <w:t>стие в мероприятиях, проводимых Законодательным Собранием. Комитет в своей деятельности активно взаимодействует с прокуратурой Иркутской о</w:t>
      </w:r>
      <w:r w:rsidR="009D3D36" w:rsidRPr="00AB34BF">
        <w:rPr>
          <w:rFonts w:ascii="Times New Roman" w:hAnsi="Times New Roman" w:cs="Times New Roman"/>
          <w:color w:val="000000" w:themeColor="text1"/>
          <w:sz w:val="28"/>
          <w:szCs w:val="28"/>
        </w:rPr>
        <w:t>б</w:t>
      </w:r>
      <w:r w:rsidR="009D3D36" w:rsidRPr="00AB34BF">
        <w:rPr>
          <w:rFonts w:ascii="Times New Roman" w:hAnsi="Times New Roman" w:cs="Times New Roman"/>
          <w:color w:val="000000" w:themeColor="text1"/>
          <w:sz w:val="28"/>
          <w:szCs w:val="28"/>
        </w:rPr>
        <w:t xml:space="preserve">ласти, Управлением Министерства юстиции </w:t>
      </w:r>
      <w:r>
        <w:rPr>
          <w:rFonts w:ascii="Times New Roman" w:hAnsi="Times New Roman" w:cs="Times New Roman"/>
          <w:color w:val="000000" w:themeColor="text1"/>
          <w:sz w:val="28"/>
          <w:szCs w:val="28"/>
        </w:rPr>
        <w:t xml:space="preserve">Российской Федерации </w:t>
      </w:r>
      <w:r w:rsidR="009D3D36" w:rsidRPr="00AB34BF">
        <w:rPr>
          <w:rFonts w:ascii="Times New Roman" w:hAnsi="Times New Roman" w:cs="Times New Roman"/>
          <w:color w:val="000000" w:themeColor="text1"/>
          <w:sz w:val="28"/>
          <w:szCs w:val="28"/>
        </w:rPr>
        <w:t>по И</w:t>
      </w:r>
      <w:r w:rsidR="009D3D36" w:rsidRPr="00AB34BF">
        <w:rPr>
          <w:rFonts w:ascii="Times New Roman" w:hAnsi="Times New Roman" w:cs="Times New Roman"/>
          <w:color w:val="000000" w:themeColor="text1"/>
          <w:sz w:val="28"/>
          <w:szCs w:val="28"/>
        </w:rPr>
        <w:t>р</w:t>
      </w:r>
      <w:r w:rsidR="009D3D36" w:rsidRPr="00AB34BF">
        <w:rPr>
          <w:rFonts w:ascii="Times New Roman" w:hAnsi="Times New Roman" w:cs="Times New Roman"/>
          <w:color w:val="000000" w:themeColor="text1"/>
          <w:sz w:val="28"/>
          <w:szCs w:val="28"/>
        </w:rPr>
        <w:t>кутской области, структурными подразделениями аппарата Губернатора И</w:t>
      </w:r>
      <w:r w:rsidR="009D3D36" w:rsidRPr="00AB34BF">
        <w:rPr>
          <w:rFonts w:ascii="Times New Roman" w:hAnsi="Times New Roman" w:cs="Times New Roman"/>
          <w:color w:val="000000" w:themeColor="text1"/>
          <w:sz w:val="28"/>
          <w:szCs w:val="28"/>
        </w:rPr>
        <w:t>р</w:t>
      </w:r>
      <w:r w:rsidR="009D3D36" w:rsidRPr="00AB34BF">
        <w:rPr>
          <w:rFonts w:ascii="Times New Roman" w:hAnsi="Times New Roman" w:cs="Times New Roman"/>
          <w:color w:val="000000" w:themeColor="text1"/>
          <w:sz w:val="28"/>
          <w:szCs w:val="28"/>
        </w:rPr>
        <w:t>кутской области и Правительства Иркутской области, НО «Ассоциация м</w:t>
      </w:r>
      <w:r w:rsidR="009D3D36" w:rsidRPr="00AB34BF">
        <w:rPr>
          <w:rFonts w:ascii="Times New Roman" w:hAnsi="Times New Roman" w:cs="Times New Roman"/>
          <w:color w:val="000000" w:themeColor="text1"/>
          <w:sz w:val="28"/>
          <w:szCs w:val="28"/>
        </w:rPr>
        <w:t>у</w:t>
      </w:r>
      <w:r w:rsidR="009D3D36" w:rsidRPr="00AB34BF">
        <w:rPr>
          <w:rFonts w:ascii="Times New Roman" w:hAnsi="Times New Roman" w:cs="Times New Roman"/>
          <w:color w:val="000000" w:themeColor="text1"/>
          <w:sz w:val="28"/>
          <w:szCs w:val="28"/>
        </w:rPr>
        <w:t xml:space="preserve">ниципальных образований Иркутской области». </w:t>
      </w:r>
    </w:p>
    <w:p w:rsidR="005870D1"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Все депутаты – члены комитета в течение года принимали активное участие в работе комитета, осуществляли деятельность в избирательных округах, вели прием населения по различным вопросам, оказывали помощь в решении проблем территорий и личных проблем граждан, </w:t>
      </w:r>
      <w:r w:rsidR="00441B38">
        <w:rPr>
          <w:rFonts w:ascii="Times New Roman" w:hAnsi="Times New Roman" w:cs="Times New Roman"/>
          <w:color w:val="000000" w:themeColor="text1"/>
          <w:sz w:val="28"/>
          <w:szCs w:val="28"/>
        </w:rPr>
        <w:t>взаимодействов</w:t>
      </w:r>
      <w:r w:rsidR="00441B38">
        <w:rPr>
          <w:rFonts w:ascii="Times New Roman" w:hAnsi="Times New Roman" w:cs="Times New Roman"/>
          <w:color w:val="000000" w:themeColor="text1"/>
          <w:sz w:val="28"/>
          <w:szCs w:val="28"/>
        </w:rPr>
        <w:t>а</w:t>
      </w:r>
      <w:r w:rsidR="00441B38">
        <w:rPr>
          <w:rFonts w:ascii="Times New Roman" w:hAnsi="Times New Roman" w:cs="Times New Roman"/>
          <w:color w:val="000000" w:themeColor="text1"/>
          <w:sz w:val="28"/>
          <w:szCs w:val="28"/>
        </w:rPr>
        <w:t>ли со</w:t>
      </w:r>
      <w:r w:rsidRPr="00AB34BF">
        <w:rPr>
          <w:rFonts w:ascii="Times New Roman" w:hAnsi="Times New Roman" w:cs="Times New Roman"/>
          <w:color w:val="000000" w:themeColor="text1"/>
          <w:sz w:val="28"/>
          <w:szCs w:val="28"/>
        </w:rPr>
        <w:t xml:space="preserve"> средства</w:t>
      </w:r>
      <w:r w:rsidR="00441B38">
        <w:rPr>
          <w:rFonts w:ascii="Times New Roman" w:hAnsi="Times New Roman" w:cs="Times New Roman"/>
          <w:color w:val="000000" w:themeColor="text1"/>
          <w:sz w:val="28"/>
          <w:szCs w:val="28"/>
        </w:rPr>
        <w:t>ми</w:t>
      </w:r>
      <w:r w:rsidRPr="00AB34BF">
        <w:rPr>
          <w:rFonts w:ascii="Times New Roman" w:hAnsi="Times New Roman" w:cs="Times New Roman"/>
          <w:color w:val="000000" w:themeColor="text1"/>
          <w:sz w:val="28"/>
          <w:szCs w:val="28"/>
        </w:rPr>
        <w:t xml:space="preserve"> массовой информации.</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p>
    <w:p w:rsidR="00986C55" w:rsidRPr="00AB34BF" w:rsidRDefault="002C033C" w:rsidP="00AB34BF">
      <w:pPr>
        <w:pStyle w:val="3"/>
        <w:rPr>
          <w:rStyle w:val="a4"/>
          <w:color w:val="000000" w:themeColor="text1"/>
          <w:u w:val="none"/>
        </w:rPr>
      </w:pPr>
      <w:hyperlink w:anchor="_Toc518984178" w:history="1">
        <w:bookmarkStart w:id="25" w:name="_Toc35002406"/>
        <w:r w:rsidR="00986C55" w:rsidRPr="00AB34BF">
          <w:rPr>
            <w:rStyle w:val="a4"/>
            <w:color w:val="000000" w:themeColor="text1"/>
            <w:u w:val="none"/>
          </w:rPr>
          <w:t>Комитет по бюджету, ценообразованию, финансово-экономическому и налоговому законодательству</w:t>
        </w:r>
        <w:bookmarkEnd w:id="25"/>
      </w:hyperlink>
    </w:p>
    <w:p w:rsidR="009D3D36" w:rsidRPr="00AB34BF" w:rsidRDefault="009D3D36" w:rsidP="006D7A58">
      <w:pPr>
        <w:pStyle w:val="32"/>
        <w:numPr>
          <w:ilvl w:val="0"/>
          <w:numId w:val="25"/>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Цели и задачи, стоявшие перед комитетом и их реализация </w:t>
      </w:r>
      <w:r w:rsidR="00441B38">
        <w:rPr>
          <w:rFonts w:ascii="Times New Roman" w:hAnsi="Times New Roman" w:cs="Times New Roman"/>
          <w:color w:val="000000" w:themeColor="text1"/>
          <w:sz w:val="28"/>
          <w:szCs w:val="28"/>
        </w:rPr>
        <w:t>в зак</w:t>
      </w:r>
      <w:r w:rsidR="00441B38">
        <w:rPr>
          <w:rFonts w:ascii="Times New Roman" w:hAnsi="Times New Roman" w:cs="Times New Roman"/>
          <w:color w:val="000000" w:themeColor="text1"/>
          <w:sz w:val="28"/>
          <w:szCs w:val="28"/>
        </w:rPr>
        <w:t>о</w:t>
      </w:r>
      <w:r w:rsidR="00441B38">
        <w:rPr>
          <w:rFonts w:ascii="Times New Roman" w:hAnsi="Times New Roman" w:cs="Times New Roman"/>
          <w:color w:val="000000" w:themeColor="text1"/>
          <w:sz w:val="28"/>
          <w:szCs w:val="28"/>
        </w:rPr>
        <w:t>нотворческой деятельности.</w:t>
      </w:r>
    </w:p>
    <w:p w:rsidR="009D3D36" w:rsidRPr="00AB34BF" w:rsidRDefault="009D3D36" w:rsidP="009D3D36">
      <w:pPr>
        <w:pStyle w:val="32"/>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Комитет по бюджету, ценообразованию, финансово-экономическому и налоговому законодательству Законодательного Собрания (далее – комитет) в отчетный период осуществлял свою деятельность в соответствии с Регл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ментом Законодательного Собрания Иркутской области, планом законопр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ектных работ Иркутской области на</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2019 год, планом работы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ного Собрания на 2019 год.</w:t>
      </w:r>
    </w:p>
    <w:p w:rsidR="009D3D36" w:rsidRPr="00AB34BF" w:rsidRDefault="009D3D36" w:rsidP="00E86C2A">
      <w:pPr>
        <w:pStyle w:val="af0"/>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Основным направлением деятельности комитета является соверше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ствование бюджетного законодательства, а также регулирование отношений в сфере ценообразования, распределения и использования денежных средств, находящихся в распоряжении органов государственной власти Иркутской области и предназначенных для решения задач, стоящих перед Иркутской областью.</w:t>
      </w:r>
    </w:p>
    <w:p w:rsidR="009D3D36" w:rsidRPr="00AB34BF" w:rsidRDefault="009D3D36" w:rsidP="006D7A58">
      <w:pPr>
        <w:pStyle w:val="32"/>
        <w:numPr>
          <w:ilvl w:val="0"/>
          <w:numId w:val="25"/>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Количество проведенных заседаний </w:t>
      </w:r>
      <w:r w:rsidR="00441B38">
        <w:rPr>
          <w:rFonts w:ascii="Times New Roman" w:hAnsi="Times New Roman" w:cs="Times New Roman"/>
          <w:color w:val="000000" w:themeColor="text1"/>
          <w:sz w:val="28"/>
          <w:szCs w:val="28"/>
        </w:rPr>
        <w:t>– 23.</w:t>
      </w:r>
    </w:p>
    <w:p w:rsidR="009D3D36" w:rsidRPr="00AB34BF" w:rsidRDefault="009D3D36" w:rsidP="006D7A58">
      <w:pPr>
        <w:pStyle w:val="32"/>
        <w:numPr>
          <w:ilvl w:val="0"/>
          <w:numId w:val="25"/>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 вопросов, р</w:t>
      </w:r>
      <w:r w:rsidR="00441B38">
        <w:rPr>
          <w:rFonts w:ascii="Times New Roman" w:hAnsi="Times New Roman" w:cs="Times New Roman"/>
          <w:color w:val="000000" w:themeColor="text1"/>
          <w:sz w:val="28"/>
          <w:szCs w:val="28"/>
        </w:rPr>
        <w:t>ассмотренных на заседаниях – 67:</w:t>
      </w:r>
    </w:p>
    <w:p w:rsidR="009D3D36" w:rsidRPr="00AB34BF" w:rsidRDefault="009D3D36" w:rsidP="006D7A58">
      <w:pPr>
        <w:pStyle w:val="32"/>
        <w:tabs>
          <w:tab w:val="left" w:pos="1134"/>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 них количество внесенных на рассмотрение сессий Законодательн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го </w:t>
      </w:r>
      <w:r w:rsidR="00441B38">
        <w:rPr>
          <w:rFonts w:ascii="Times New Roman" w:hAnsi="Times New Roman" w:cs="Times New Roman"/>
          <w:color w:val="000000" w:themeColor="text1"/>
          <w:sz w:val="28"/>
          <w:szCs w:val="28"/>
        </w:rPr>
        <w:t>Собрания Иркутской области – 56.</w:t>
      </w:r>
    </w:p>
    <w:p w:rsidR="009D3D36" w:rsidRPr="00AB34BF" w:rsidRDefault="009D3D36" w:rsidP="006D7A58">
      <w:pPr>
        <w:pStyle w:val="32"/>
        <w:numPr>
          <w:ilvl w:val="0"/>
          <w:numId w:val="25"/>
        </w:numPr>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 проектов</w:t>
      </w:r>
      <w:r w:rsidR="005E2C79">
        <w:rPr>
          <w:rFonts w:ascii="Times New Roman" w:hAnsi="Times New Roman" w:cs="Times New Roman"/>
          <w:color w:val="000000" w:themeColor="text1"/>
          <w:sz w:val="28"/>
          <w:szCs w:val="28"/>
        </w:rPr>
        <w:t xml:space="preserve"> </w:t>
      </w:r>
      <w:r w:rsidR="005E2C79" w:rsidRPr="00AB34BF">
        <w:rPr>
          <w:rFonts w:ascii="Times New Roman" w:hAnsi="Times New Roman" w:cs="Times New Roman"/>
          <w:color w:val="000000" w:themeColor="text1"/>
          <w:sz w:val="28"/>
          <w:szCs w:val="28"/>
        </w:rPr>
        <w:t>законо</w:t>
      </w:r>
      <w:r w:rsidR="005E2C79">
        <w:rPr>
          <w:rFonts w:ascii="Times New Roman" w:hAnsi="Times New Roman" w:cs="Times New Roman"/>
          <w:color w:val="000000" w:themeColor="text1"/>
          <w:sz w:val="28"/>
          <w:szCs w:val="28"/>
        </w:rPr>
        <w:t>в Иркутской области</w:t>
      </w:r>
      <w:r w:rsidRPr="00AB34BF">
        <w:rPr>
          <w:rFonts w:ascii="Times New Roman" w:hAnsi="Times New Roman" w:cs="Times New Roman"/>
          <w:color w:val="000000" w:themeColor="text1"/>
          <w:sz w:val="28"/>
          <w:szCs w:val="28"/>
        </w:rPr>
        <w:t>, принятых в око</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чательном чтении и направленных Губернатору Иркутской</w:t>
      </w:r>
      <w:r w:rsidR="00441B38">
        <w:rPr>
          <w:rFonts w:ascii="Times New Roman" w:hAnsi="Times New Roman" w:cs="Times New Roman"/>
          <w:color w:val="000000" w:themeColor="text1"/>
          <w:sz w:val="28"/>
          <w:szCs w:val="28"/>
        </w:rPr>
        <w:t xml:space="preserve"> области для о</w:t>
      </w:r>
      <w:r w:rsidR="00441B38">
        <w:rPr>
          <w:rFonts w:ascii="Times New Roman" w:hAnsi="Times New Roman" w:cs="Times New Roman"/>
          <w:color w:val="000000" w:themeColor="text1"/>
          <w:sz w:val="28"/>
          <w:szCs w:val="28"/>
        </w:rPr>
        <w:t>б</w:t>
      </w:r>
      <w:r w:rsidR="00441B38">
        <w:rPr>
          <w:rFonts w:ascii="Times New Roman" w:hAnsi="Times New Roman" w:cs="Times New Roman"/>
          <w:color w:val="000000" w:themeColor="text1"/>
          <w:sz w:val="28"/>
          <w:szCs w:val="28"/>
        </w:rPr>
        <w:t>народования</w:t>
      </w:r>
      <w:r w:rsidR="005E2C79">
        <w:rPr>
          <w:rFonts w:ascii="Times New Roman" w:hAnsi="Times New Roman" w:cs="Times New Roman"/>
          <w:color w:val="000000" w:themeColor="text1"/>
          <w:sz w:val="28"/>
          <w:szCs w:val="28"/>
        </w:rPr>
        <w:t>,</w:t>
      </w:r>
      <w:r w:rsidR="00441B38">
        <w:rPr>
          <w:rFonts w:ascii="Times New Roman" w:hAnsi="Times New Roman" w:cs="Times New Roman"/>
          <w:color w:val="000000" w:themeColor="text1"/>
          <w:sz w:val="28"/>
          <w:szCs w:val="28"/>
        </w:rPr>
        <w:t xml:space="preserve"> – 25.</w:t>
      </w:r>
      <w:r w:rsidRPr="00AB34BF">
        <w:rPr>
          <w:rFonts w:ascii="Times New Roman" w:hAnsi="Times New Roman" w:cs="Times New Roman"/>
          <w:color w:val="000000" w:themeColor="text1"/>
          <w:sz w:val="28"/>
          <w:szCs w:val="28"/>
        </w:rPr>
        <w:t xml:space="preserve"> Отклоненных и возвращенных автору законодательных инициатив – 2</w:t>
      </w:r>
      <w:r w:rsidR="00441B38">
        <w:rPr>
          <w:rFonts w:ascii="Times New Roman" w:hAnsi="Times New Roman" w:cs="Times New Roman"/>
          <w:color w:val="000000" w:themeColor="text1"/>
          <w:sz w:val="28"/>
          <w:szCs w:val="28"/>
        </w:rPr>
        <w:t>.</w:t>
      </w:r>
    </w:p>
    <w:p w:rsidR="009D3D36" w:rsidRPr="00AB34BF" w:rsidRDefault="009D3D36" w:rsidP="006D7A58">
      <w:pPr>
        <w:pStyle w:val="a8"/>
        <w:numPr>
          <w:ilvl w:val="0"/>
          <w:numId w:val="25"/>
        </w:numPr>
        <w:tabs>
          <w:tab w:val="left" w:pos="851"/>
          <w:tab w:val="left" w:pos="1134"/>
        </w:tabs>
        <w:ind w:left="0" w:firstLine="709"/>
        <w:jc w:val="both"/>
        <w:rPr>
          <w:b w:val="0"/>
          <w:i w:val="0"/>
          <w:color w:val="000000" w:themeColor="text1"/>
          <w:sz w:val="28"/>
          <w:szCs w:val="28"/>
        </w:rPr>
      </w:pPr>
      <w:r w:rsidRPr="00AB34BF">
        <w:rPr>
          <w:b w:val="0"/>
          <w:i w:val="0"/>
          <w:color w:val="000000" w:themeColor="text1"/>
          <w:sz w:val="28"/>
          <w:szCs w:val="28"/>
        </w:rPr>
        <w:t>Информация о законодательных инициативах депутатов – членов комитета, в т.ч. о поправках с указанием наименования соответствующих з</w:t>
      </w:r>
      <w:r w:rsidRPr="00AB34BF">
        <w:rPr>
          <w:b w:val="0"/>
          <w:i w:val="0"/>
          <w:color w:val="000000" w:themeColor="text1"/>
          <w:sz w:val="28"/>
          <w:szCs w:val="28"/>
        </w:rPr>
        <w:t>а</w:t>
      </w:r>
      <w:r w:rsidRPr="00AB34BF">
        <w:rPr>
          <w:b w:val="0"/>
          <w:i w:val="0"/>
          <w:color w:val="000000" w:themeColor="text1"/>
          <w:sz w:val="28"/>
          <w:szCs w:val="28"/>
        </w:rPr>
        <w:t>конопроектов</w:t>
      </w:r>
      <w:r w:rsidR="00441B38">
        <w:rPr>
          <w:b w:val="0"/>
          <w:i w:val="0"/>
          <w:color w:val="000000" w:themeColor="text1"/>
          <w:sz w:val="28"/>
          <w:szCs w:val="28"/>
        </w:rPr>
        <w:t>.</w:t>
      </w:r>
    </w:p>
    <w:p w:rsidR="009D3D36" w:rsidRPr="00AB34BF" w:rsidRDefault="009D3D36" w:rsidP="009D3D36">
      <w:pPr>
        <w:pStyle w:val="a8"/>
        <w:tabs>
          <w:tab w:val="left" w:pos="851"/>
        </w:tabs>
        <w:ind w:firstLine="709"/>
        <w:jc w:val="both"/>
        <w:rPr>
          <w:b w:val="0"/>
          <w:i w:val="0"/>
          <w:color w:val="000000" w:themeColor="text1"/>
          <w:sz w:val="28"/>
          <w:szCs w:val="28"/>
        </w:rPr>
      </w:pPr>
      <w:proofErr w:type="gramStart"/>
      <w:r w:rsidRPr="00AB34BF">
        <w:rPr>
          <w:b w:val="0"/>
          <w:i w:val="0"/>
          <w:color w:val="000000" w:themeColor="text1"/>
          <w:sz w:val="28"/>
          <w:szCs w:val="28"/>
        </w:rPr>
        <w:t>В связи с обращением в Законодательное Собрание директора ОГАУК «Иркутский академический драматический театр им. Охлопкова» Стрельцова А.А. с просьбой внести в Государственную Думу Федерального Собрания Российской Федерации в порядке законодательной инициативы проект фед</w:t>
      </w:r>
      <w:r w:rsidRPr="00AB34BF">
        <w:rPr>
          <w:b w:val="0"/>
          <w:i w:val="0"/>
          <w:color w:val="000000" w:themeColor="text1"/>
          <w:sz w:val="28"/>
          <w:szCs w:val="28"/>
        </w:rPr>
        <w:t>е</w:t>
      </w:r>
      <w:r w:rsidRPr="00AB34BF">
        <w:rPr>
          <w:b w:val="0"/>
          <w:i w:val="0"/>
          <w:color w:val="000000" w:themeColor="text1"/>
          <w:sz w:val="28"/>
          <w:szCs w:val="28"/>
        </w:rPr>
        <w:t>рального закона, предусматривающий освобождение учреждений культуры, действующих в форме автономных учреждений, от внесения авансовых пл</w:t>
      </w:r>
      <w:r w:rsidRPr="00AB34BF">
        <w:rPr>
          <w:b w:val="0"/>
          <w:i w:val="0"/>
          <w:color w:val="000000" w:themeColor="text1"/>
          <w:sz w:val="28"/>
          <w:szCs w:val="28"/>
        </w:rPr>
        <w:t>а</w:t>
      </w:r>
      <w:r w:rsidRPr="00AB34BF">
        <w:rPr>
          <w:b w:val="0"/>
          <w:i w:val="0"/>
          <w:color w:val="000000" w:themeColor="text1"/>
          <w:sz w:val="28"/>
          <w:szCs w:val="28"/>
        </w:rPr>
        <w:t>тежей по налогу на прибыль организаций, депутатом Законодательного С</w:t>
      </w:r>
      <w:r w:rsidRPr="00AB34BF">
        <w:rPr>
          <w:b w:val="0"/>
          <w:i w:val="0"/>
          <w:color w:val="000000" w:themeColor="text1"/>
          <w:sz w:val="28"/>
          <w:szCs w:val="28"/>
        </w:rPr>
        <w:t>о</w:t>
      </w:r>
      <w:r w:rsidRPr="00AB34BF">
        <w:rPr>
          <w:b w:val="0"/>
          <w:i w:val="0"/>
          <w:color w:val="000000" w:themeColor="text1"/>
          <w:sz w:val="28"/>
          <w:szCs w:val="28"/>
        </w:rPr>
        <w:t>брания, председателем комитета по бюджету</w:t>
      </w:r>
      <w:proofErr w:type="gramEnd"/>
      <w:r w:rsidRPr="00AB34BF">
        <w:rPr>
          <w:b w:val="0"/>
          <w:i w:val="0"/>
          <w:color w:val="000000" w:themeColor="text1"/>
          <w:sz w:val="28"/>
          <w:szCs w:val="28"/>
        </w:rPr>
        <w:t>, ценообразованию, финансово-экономическ</w:t>
      </w:r>
      <w:r w:rsidR="005E2C79">
        <w:rPr>
          <w:b w:val="0"/>
          <w:i w:val="0"/>
          <w:color w:val="000000" w:themeColor="text1"/>
          <w:sz w:val="28"/>
          <w:szCs w:val="28"/>
        </w:rPr>
        <w:t>ому</w:t>
      </w:r>
      <w:r w:rsidRPr="00AB34BF">
        <w:rPr>
          <w:b w:val="0"/>
          <w:i w:val="0"/>
          <w:color w:val="000000" w:themeColor="text1"/>
          <w:sz w:val="28"/>
          <w:szCs w:val="28"/>
        </w:rPr>
        <w:t xml:space="preserve"> и налогово</w:t>
      </w:r>
      <w:r w:rsidR="005E2C79">
        <w:rPr>
          <w:b w:val="0"/>
          <w:i w:val="0"/>
          <w:color w:val="000000" w:themeColor="text1"/>
          <w:sz w:val="28"/>
          <w:szCs w:val="28"/>
        </w:rPr>
        <w:t>му</w:t>
      </w:r>
      <w:r w:rsidRPr="00AB34BF">
        <w:rPr>
          <w:b w:val="0"/>
          <w:i w:val="0"/>
          <w:color w:val="000000" w:themeColor="text1"/>
          <w:sz w:val="28"/>
          <w:szCs w:val="28"/>
        </w:rPr>
        <w:t xml:space="preserve"> законодательств</w:t>
      </w:r>
      <w:r w:rsidR="005E2C79">
        <w:rPr>
          <w:b w:val="0"/>
          <w:i w:val="0"/>
          <w:color w:val="000000" w:themeColor="text1"/>
          <w:sz w:val="28"/>
          <w:szCs w:val="28"/>
        </w:rPr>
        <w:t>у</w:t>
      </w:r>
      <w:r w:rsidRPr="00AB34BF">
        <w:rPr>
          <w:b w:val="0"/>
          <w:i w:val="0"/>
          <w:color w:val="000000" w:themeColor="text1"/>
          <w:sz w:val="28"/>
          <w:szCs w:val="28"/>
        </w:rPr>
        <w:t xml:space="preserve"> подготовлен проект фед</w:t>
      </w:r>
      <w:r w:rsidRPr="00AB34BF">
        <w:rPr>
          <w:b w:val="0"/>
          <w:i w:val="0"/>
          <w:color w:val="000000" w:themeColor="text1"/>
          <w:sz w:val="28"/>
          <w:szCs w:val="28"/>
        </w:rPr>
        <w:t>е</w:t>
      </w:r>
      <w:r w:rsidRPr="00AB34BF">
        <w:rPr>
          <w:b w:val="0"/>
          <w:i w:val="0"/>
          <w:color w:val="000000" w:themeColor="text1"/>
          <w:sz w:val="28"/>
          <w:szCs w:val="28"/>
        </w:rPr>
        <w:t>рального закона «О внесении изменений в статьи 286 и 289 части второй Налогового кодекса Российской Федерации». Проект федерального закона направлен на освобождение автономных учреждений (театров, музеев, би</w:t>
      </w:r>
      <w:r w:rsidRPr="00AB34BF">
        <w:rPr>
          <w:b w:val="0"/>
          <w:i w:val="0"/>
          <w:color w:val="000000" w:themeColor="text1"/>
          <w:sz w:val="28"/>
          <w:szCs w:val="28"/>
        </w:rPr>
        <w:t>б</w:t>
      </w:r>
      <w:r w:rsidRPr="00AB34BF">
        <w:rPr>
          <w:b w:val="0"/>
          <w:i w:val="0"/>
          <w:color w:val="000000" w:themeColor="text1"/>
          <w:sz w:val="28"/>
          <w:szCs w:val="28"/>
        </w:rPr>
        <w:t>лиотек, концертных организаций) от обязанности внесения авансовых плат</w:t>
      </w:r>
      <w:r w:rsidRPr="00AB34BF">
        <w:rPr>
          <w:b w:val="0"/>
          <w:i w:val="0"/>
          <w:color w:val="000000" w:themeColor="text1"/>
          <w:sz w:val="28"/>
          <w:szCs w:val="28"/>
        </w:rPr>
        <w:t>е</w:t>
      </w:r>
      <w:r w:rsidRPr="00AB34BF">
        <w:rPr>
          <w:b w:val="0"/>
          <w:i w:val="0"/>
          <w:color w:val="000000" w:themeColor="text1"/>
          <w:sz w:val="28"/>
          <w:szCs w:val="28"/>
        </w:rPr>
        <w:t>жей по налогу на прибыль и предоставления налоговых деклараций по нал</w:t>
      </w:r>
      <w:r w:rsidRPr="00AB34BF">
        <w:rPr>
          <w:b w:val="0"/>
          <w:i w:val="0"/>
          <w:color w:val="000000" w:themeColor="text1"/>
          <w:sz w:val="28"/>
          <w:szCs w:val="28"/>
        </w:rPr>
        <w:t>о</w:t>
      </w:r>
      <w:r w:rsidRPr="00AB34BF">
        <w:rPr>
          <w:b w:val="0"/>
          <w:i w:val="0"/>
          <w:color w:val="000000" w:themeColor="text1"/>
          <w:sz w:val="28"/>
          <w:szCs w:val="28"/>
        </w:rPr>
        <w:t>гу на прибыль организаций по итогам отчетного периода. В настоящее время законопроект для предварительного рассмотрения направления в Совет зак</w:t>
      </w:r>
      <w:r w:rsidRPr="00AB34BF">
        <w:rPr>
          <w:b w:val="0"/>
          <w:i w:val="0"/>
          <w:color w:val="000000" w:themeColor="text1"/>
          <w:sz w:val="28"/>
          <w:szCs w:val="28"/>
        </w:rPr>
        <w:t>о</w:t>
      </w:r>
      <w:r w:rsidRPr="00AB34BF">
        <w:rPr>
          <w:b w:val="0"/>
          <w:i w:val="0"/>
          <w:color w:val="000000" w:themeColor="text1"/>
          <w:sz w:val="28"/>
          <w:szCs w:val="28"/>
        </w:rPr>
        <w:t>нодателей Российской Федерации.</w:t>
      </w:r>
    </w:p>
    <w:p w:rsidR="009D3D36" w:rsidRPr="00AB34BF" w:rsidRDefault="009D3D36" w:rsidP="009D3D36">
      <w:pPr>
        <w:pStyle w:val="a8"/>
        <w:tabs>
          <w:tab w:val="left" w:pos="851"/>
        </w:tabs>
        <w:ind w:firstLine="709"/>
        <w:jc w:val="both"/>
        <w:rPr>
          <w:b w:val="0"/>
          <w:i w:val="0"/>
          <w:color w:val="000000" w:themeColor="text1"/>
          <w:sz w:val="28"/>
          <w:szCs w:val="28"/>
        </w:rPr>
      </w:pPr>
      <w:r w:rsidRPr="00AB34BF">
        <w:rPr>
          <w:b w:val="0"/>
          <w:i w:val="0"/>
          <w:color w:val="000000" w:themeColor="text1"/>
          <w:sz w:val="28"/>
          <w:szCs w:val="28"/>
        </w:rPr>
        <w:t xml:space="preserve">В отчетном периоде в Законодательное Собрание внесено 4 </w:t>
      </w:r>
      <w:proofErr w:type="gramStart"/>
      <w:r w:rsidRPr="00AB34BF">
        <w:rPr>
          <w:b w:val="0"/>
          <w:i w:val="0"/>
          <w:color w:val="000000" w:themeColor="text1"/>
          <w:sz w:val="28"/>
          <w:szCs w:val="28"/>
        </w:rPr>
        <w:t>законод</w:t>
      </w:r>
      <w:r w:rsidRPr="00AB34BF">
        <w:rPr>
          <w:b w:val="0"/>
          <w:i w:val="0"/>
          <w:color w:val="000000" w:themeColor="text1"/>
          <w:sz w:val="28"/>
          <w:szCs w:val="28"/>
        </w:rPr>
        <w:t>а</w:t>
      </w:r>
      <w:r w:rsidRPr="00AB34BF">
        <w:rPr>
          <w:b w:val="0"/>
          <w:i w:val="0"/>
          <w:color w:val="000000" w:themeColor="text1"/>
          <w:sz w:val="28"/>
          <w:szCs w:val="28"/>
        </w:rPr>
        <w:t>тельных</w:t>
      </w:r>
      <w:proofErr w:type="gramEnd"/>
      <w:r w:rsidRPr="00AB34BF">
        <w:rPr>
          <w:b w:val="0"/>
          <w:i w:val="0"/>
          <w:color w:val="000000" w:themeColor="text1"/>
          <w:sz w:val="28"/>
          <w:szCs w:val="28"/>
        </w:rPr>
        <w:t xml:space="preserve"> инициативы депутат</w:t>
      </w:r>
      <w:r w:rsidR="00441B38">
        <w:rPr>
          <w:b w:val="0"/>
          <w:i w:val="0"/>
          <w:color w:val="000000" w:themeColor="text1"/>
          <w:sz w:val="28"/>
          <w:szCs w:val="28"/>
        </w:rPr>
        <w:t>ами</w:t>
      </w:r>
      <w:r w:rsidRPr="00AB34BF">
        <w:rPr>
          <w:b w:val="0"/>
          <w:i w:val="0"/>
          <w:color w:val="000000" w:themeColor="text1"/>
          <w:sz w:val="28"/>
          <w:szCs w:val="28"/>
        </w:rPr>
        <w:t xml:space="preserve"> Законодательного Собрания, в том числе член</w:t>
      </w:r>
      <w:r w:rsidR="00441B38">
        <w:rPr>
          <w:b w:val="0"/>
          <w:i w:val="0"/>
          <w:color w:val="000000" w:themeColor="text1"/>
          <w:sz w:val="28"/>
          <w:szCs w:val="28"/>
        </w:rPr>
        <w:t>ами</w:t>
      </w:r>
      <w:r w:rsidRPr="00AB34BF">
        <w:rPr>
          <w:b w:val="0"/>
          <w:i w:val="0"/>
          <w:color w:val="000000" w:themeColor="text1"/>
          <w:sz w:val="28"/>
          <w:szCs w:val="28"/>
        </w:rPr>
        <w:t xml:space="preserve"> комитета:</w:t>
      </w:r>
    </w:p>
    <w:p w:rsidR="009D3D36" w:rsidRPr="00AB34BF" w:rsidRDefault="009D3D36" w:rsidP="009D3D36">
      <w:pPr>
        <w:pStyle w:val="a8"/>
        <w:tabs>
          <w:tab w:val="left" w:pos="851"/>
        </w:tabs>
        <w:ind w:firstLine="709"/>
        <w:jc w:val="both"/>
        <w:rPr>
          <w:b w:val="0"/>
          <w:i w:val="0"/>
          <w:color w:val="000000" w:themeColor="text1"/>
          <w:sz w:val="28"/>
          <w:szCs w:val="28"/>
        </w:rPr>
      </w:pPr>
      <w:r w:rsidRPr="00AB34BF">
        <w:rPr>
          <w:b w:val="0"/>
          <w:i w:val="0"/>
          <w:color w:val="000000" w:themeColor="text1"/>
          <w:sz w:val="28"/>
          <w:szCs w:val="28"/>
        </w:rPr>
        <w:t xml:space="preserve">- 12.07.2019 </w:t>
      </w:r>
      <w:r w:rsidR="00441B38">
        <w:rPr>
          <w:b w:val="0"/>
          <w:i w:val="0"/>
          <w:color w:val="000000" w:themeColor="text1"/>
          <w:sz w:val="28"/>
          <w:szCs w:val="28"/>
        </w:rPr>
        <w:t>№</w:t>
      </w:r>
      <w:r w:rsidRPr="00AB34BF">
        <w:rPr>
          <w:b w:val="0"/>
          <w:i w:val="0"/>
          <w:color w:val="000000" w:themeColor="text1"/>
          <w:sz w:val="28"/>
          <w:szCs w:val="28"/>
        </w:rPr>
        <w:t xml:space="preserve"> ПЗ-560 «О внесении изменения в статью 2 Закона И</w:t>
      </w:r>
      <w:r w:rsidRPr="00AB34BF">
        <w:rPr>
          <w:b w:val="0"/>
          <w:i w:val="0"/>
          <w:color w:val="000000" w:themeColor="text1"/>
          <w:sz w:val="28"/>
          <w:szCs w:val="28"/>
        </w:rPr>
        <w:t>р</w:t>
      </w:r>
      <w:r w:rsidRPr="00AB34BF">
        <w:rPr>
          <w:b w:val="0"/>
          <w:i w:val="0"/>
          <w:color w:val="000000" w:themeColor="text1"/>
          <w:sz w:val="28"/>
          <w:szCs w:val="28"/>
        </w:rPr>
        <w:t>кутской области «О налоге на имущество организаций» (Сокол С.М., Дик</w:t>
      </w:r>
      <w:r w:rsidRPr="00AB34BF">
        <w:rPr>
          <w:b w:val="0"/>
          <w:i w:val="0"/>
          <w:color w:val="000000" w:themeColor="text1"/>
          <w:sz w:val="28"/>
          <w:szCs w:val="28"/>
        </w:rPr>
        <w:t>у</w:t>
      </w:r>
      <w:r w:rsidRPr="00AB34BF">
        <w:rPr>
          <w:b w:val="0"/>
          <w:i w:val="0"/>
          <w:color w:val="000000" w:themeColor="text1"/>
          <w:sz w:val="28"/>
          <w:szCs w:val="28"/>
        </w:rPr>
        <w:t>сарова Н.И., Егорова Л.И., Безродных О.В., Битаров А.С., Любенков Г.А.);</w:t>
      </w:r>
    </w:p>
    <w:p w:rsidR="009D3D36" w:rsidRPr="00AB34BF" w:rsidRDefault="009D3D36" w:rsidP="009D3D36">
      <w:pPr>
        <w:pStyle w:val="a8"/>
        <w:tabs>
          <w:tab w:val="left" w:pos="851"/>
        </w:tabs>
        <w:ind w:firstLine="709"/>
        <w:jc w:val="both"/>
        <w:rPr>
          <w:b w:val="0"/>
          <w:i w:val="0"/>
          <w:color w:val="000000" w:themeColor="text1"/>
          <w:sz w:val="28"/>
          <w:szCs w:val="28"/>
        </w:rPr>
      </w:pPr>
      <w:r w:rsidRPr="00AB34BF">
        <w:rPr>
          <w:b w:val="0"/>
          <w:i w:val="0"/>
          <w:color w:val="000000" w:themeColor="text1"/>
          <w:sz w:val="28"/>
          <w:szCs w:val="28"/>
        </w:rPr>
        <w:t xml:space="preserve">- 12.07.2019 </w:t>
      </w:r>
      <w:r w:rsidR="00441B38">
        <w:rPr>
          <w:b w:val="0"/>
          <w:i w:val="0"/>
          <w:color w:val="000000" w:themeColor="text1"/>
          <w:sz w:val="28"/>
          <w:szCs w:val="28"/>
        </w:rPr>
        <w:t xml:space="preserve">№ </w:t>
      </w:r>
      <w:r w:rsidRPr="00AB34BF">
        <w:rPr>
          <w:b w:val="0"/>
          <w:i w:val="0"/>
          <w:color w:val="000000" w:themeColor="text1"/>
          <w:sz w:val="28"/>
          <w:szCs w:val="28"/>
        </w:rPr>
        <w:t>ПЗ-561 «О внесении изменения в статью 2 Закона И</w:t>
      </w:r>
      <w:r w:rsidRPr="00AB34BF">
        <w:rPr>
          <w:b w:val="0"/>
          <w:i w:val="0"/>
          <w:color w:val="000000" w:themeColor="text1"/>
          <w:sz w:val="28"/>
          <w:szCs w:val="28"/>
        </w:rPr>
        <w:t>р</w:t>
      </w:r>
      <w:r w:rsidRPr="00AB34BF">
        <w:rPr>
          <w:b w:val="0"/>
          <w:i w:val="0"/>
          <w:color w:val="000000" w:themeColor="text1"/>
          <w:sz w:val="28"/>
          <w:szCs w:val="28"/>
        </w:rPr>
        <w:t>кутской области «О транспортном налоге» (Сокол С.М., Дикусарова Н.И., Егорова Л.И., Безродных О.В., Битаров А.С., Любенков Г.А.);</w:t>
      </w:r>
    </w:p>
    <w:p w:rsidR="009D3D36" w:rsidRPr="00AB34BF" w:rsidRDefault="009D3D36" w:rsidP="009D3D36">
      <w:pPr>
        <w:pStyle w:val="a8"/>
        <w:tabs>
          <w:tab w:val="left" w:pos="851"/>
        </w:tabs>
        <w:ind w:firstLine="709"/>
        <w:jc w:val="both"/>
        <w:rPr>
          <w:b w:val="0"/>
          <w:i w:val="0"/>
          <w:color w:val="000000" w:themeColor="text1"/>
          <w:sz w:val="28"/>
          <w:szCs w:val="28"/>
        </w:rPr>
      </w:pPr>
      <w:r w:rsidRPr="00AB34BF">
        <w:rPr>
          <w:b w:val="0"/>
          <w:i w:val="0"/>
          <w:color w:val="000000" w:themeColor="text1"/>
          <w:sz w:val="28"/>
          <w:szCs w:val="28"/>
        </w:rPr>
        <w:t>- 24.09.2019</w:t>
      </w:r>
      <w:r w:rsidR="00441B38">
        <w:rPr>
          <w:b w:val="0"/>
          <w:i w:val="0"/>
          <w:color w:val="000000" w:themeColor="text1"/>
          <w:sz w:val="28"/>
          <w:szCs w:val="28"/>
        </w:rPr>
        <w:t xml:space="preserve"> №</w:t>
      </w:r>
      <w:r w:rsidRPr="00AB34BF">
        <w:rPr>
          <w:b w:val="0"/>
          <w:i w:val="0"/>
          <w:color w:val="000000" w:themeColor="text1"/>
          <w:sz w:val="28"/>
          <w:szCs w:val="28"/>
        </w:rPr>
        <w:t xml:space="preserve"> ПЗ-593 «О внесении изменения в пункт 2 статьи 2 Зак</w:t>
      </w:r>
      <w:r w:rsidRPr="00AB34BF">
        <w:rPr>
          <w:b w:val="0"/>
          <w:i w:val="0"/>
          <w:color w:val="000000" w:themeColor="text1"/>
          <w:sz w:val="28"/>
          <w:szCs w:val="28"/>
        </w:rPr>
        <w:t>о</w:t>
      </w:r>
      <w:r w:rsidRPr="00AB34BF">
        <w:rPr>
          <w:b w:val="0"/>
          <w:i w:val="0"/>
          <w:color w:val="000000" w:themeColor="text1"/>
          <w:sz w:val="28"/>
          <w:szCs w:val="28"/>
        </w:rPr>
        <w:t xml:space="preserve">на Иркутской области «О признании </w:t>
      </w:r>
      <w:proofErr w:type="gramStart"/>
      <w:r w:rsidRPr="00AB34BF">
        <w:rPr>
          <w:b w:val="0"/>
          <w:i w:val="0"/>
          <w:color w:val="000000" w:themeColor="text1"/>
          <w:sz w:val="28"/>
          <w:szCs w:val="28"/>
        </w:rPr>
        <w:t>утратившими</w:t>
      </w:r>
      <w:proofErr w:type="gramEnd"/>
      <w:r w:rsidRPr="00AB34BF">
        <w:rPr>
          <w:b w:val="0"/>
          <w:i w:val="0"/>
          <w:color w:val="000000" w:themeColor="text1"/>
          <w:sz w:val="28"/>
          <w:szCs w:val="28"/>
        </w:rPr>
        <w:t xml:space="preserve"> силу пунктов 2 и 3 части 1 статьи 2 Закона Иркутской области «О налоге на имущество организаций» (Дикусарова Н.И., Безродных О.В., Любенков Г.А., Сарсенбаев Е.С.); </w:t>
      </w:r>
    </w:p>
    <w:p w:rsidR="009D3D36" w:rsidRPr="00AB34BF" w:rsidRDefault="009D3D36" w:rsidP="009D3D36">
      <w:pPr>
        <w:pStyle w:val="a8"/>
        <w:tabs>
          <w:tab w:val="left" w:pos="851"/>
        </w:tabs>
        <w:ind w:firstLine="709"/>
        <w:jc w:val="both"/>
        <w:rPr>
          <w:b w:val="0"/>
          <w:i w:val="0"/>
          <w:color w:val="000000" w:themeColor="text1"/>
          <w:sz w:val="28"/>
          <w:szCs w:val="28"/>
        </w:rPr>
      </w:pPr>
      <w:r w:rsidRPr="00AB34BF">
        <w:rPr>
          <w:b w:val="0"/>
          <w:i w:val="0"/>
          <w:color w:val="000000" w:themeColor="text1"/>
          <w:sz w:val="28"/>
          <w:szCs w:val="28"/>
        </w:rPr>
        <w:t xml:space="preserve">- 15.11.2019 </w:t>
      </w:r>
      <w:r w:rsidR="005E2C79">
        <w:rPr>
          <w:b w:val="0"/>
          <w:i w:val="0"/>
          <w:color w:val="000000" w:themeColor="text1"/>
          <w:sz w:val="28"/>
          <w:szCs w:val="28"/>
        </w:rPr>
        <w:t xml:space="preserve">№ </w:t>
      </w:r>
      <w:r w:rsidRPr="00AB34BF">
        <w:rPr>
          <w:b w:val="0"/>
          <w:i w:val="0"/>
          <w:color w:val="000000" w:themeColor="text1"/>
          <w:sz w:val="28"/>
          <w:szCs w:val="28"/>
        </w:rPr>
        <w:t>ПЗ-629 «О внесении изменений в Закон Иркутской о</w:t>
      </w:r>
      <w:r w:rsidRPr="00AB34BF">
        <w:rPr>
          <w:b w:val="0"/>
          <w:i w:val="0"/>
          <w:color w:val="000000" w:themeColor="text1"/>
          <w:sz w:val="28"/>
          <w:szCs w:val="28"/>
        </w:rPr>
        <w:t>б</w:t>
      </w:r>
      <w:r w:rsidRPr="00AB34BF">
        <w:rPr>
          <w:b w:val="0"/>
          <w:i w:val="0"/>
          <w:color w:val="000000" w:themeColor="text1"/>
          <w:sz w:val="28"/>
          <w:szCs w:val="28"/>
        </w:rPr>
        <w:t xml:space="preserve">ласти «О налоге на имущество организаций» (Дикусарова Н.И.). </w:t>
      </w:r>
    </w:p>
    <w:p w:rsidR="009D3D36" w:rsidRPr="00AB34BF" w:rsidRDefault="009D3D36" w:rsidP="009D3D36">
      <w:pPr>
        <w:pStyle w:val="a8"/>
        <w:tabs>
          <w:tab w:val="left" w:pos="851"/>
        </w:tabs>
        <w:ind w:firstLine="709"/>
        <w:jc w:val="both"/>
        <w:rPr>
          <w:b w:val="0"/>
          <w:i w:val="0"/>
          <w:color w:val="000000" w:themeColor="text1"/>
          <w:sz w:val="28"/>
          <w:szCs w:val="28"/>
        </w:rPr>
      </w:pPr>
      <w:r w:rsidRPr="00AB34BF">
        <w:rPr>
          <w:b w:val="0"/>
          <w:i w:val="0"/>
          <w:color w:val="000000" w:themeColor="text1"/>
          <w:sz w:val="28"/>
          <w:szCs w:val="28"/>
        </w:rPr>
        <w:t>Депутатом Законодательного Собрания Дикусаровой Н.И. внесена п</w:t>
      </w:r>
      <w:r w:rsidRPr="00AB34BF">
        <w:rPr>
          <w:b w:val="0"/>
          <w:i w:val="0"/>
          <w:color w:val="000000" w:themeColor="text1"/>
          <w:sz w:val="28"/>
          <w:szCs w:val="28"/>
        </w:rPr>
        <w:t>о</w:t>
      </w:r>
      <w:r w:rsidRPr="00AB34BF">
        <w:rPr>
          <w:b w:val="0"/>
          <w:i w:val="0"/>
          <w:color w:val="000000" w:themeColor="text1"/>
          <w:sz w:val="28"/>
          <w:szCs w:val="28"/>
        </w:rPr>
        <w:t>правка к проекту закона Иркутской области № ПЗ-455 «О внесении измен</w:t>
      </w:r>
      <w:r w:rsidRPr="00AB34BF">
        <w:rPr>
          <w:b w:val="0"/>
          <w:i w:val="0"/>
          <w:color w:val="000000" w:themeColor="text1"/>
          <w:sz w:val="28"/>
          <w:szCs w:val="28"/>
        </w:rPr>
        <w:t>е</w:t>
      </w:r>
      <w:r w:rsidRPr="00AB34BF">
        <w:rPr>
          <w:b w:val="0"/>
          <w:i w:val="0"/>
          <w:color w:val="000000" w:themeColor="text1"/>
          <w:sz w:val="28"/>
          <w:szCs w:val="28"/>
        </w:rPr>
        <w:t>ния в Закон Иркутской области «О транспортном налоге», поправка носит юридико-технический характер.</w:t>
      </w:r>
    </w:p>
    <w:p w:rsidR="009D3D36" w:rsidRPr="00AB34BF" w:rsidRDefault="009D3D36" w:rsidP="009D3D36">
      <w:pPr>
        <w:pStyle w:val="a8"/>
        <w:ind w:firstLine="709"/>
        <w:jc w:val="both"/>
        <w:rPr>
          <w:b w:val="0"/>
          <w:bCs w:val="0"/>
          <w:i w:val="0"/>
          <w:color w:val="000000" w:themeColor="text1"/>
          <w:sz w:val="28"/>
          <w:szCs w:val="28"/>
        </w:rPr>
      </w:pPr>
      <w:r w:rsidRPr="00AB34BF">
        <w:rPr>
          <w:b w:val="0"/>
          <w:i w:val="0"/>
          <w:color w:val="000000" w:themeColor="text1"/>
          <w:sz w:val="28"/>
          <w:szCs w:val="28"/>
        </w:rPr>
        <w:t>Депутатами Законодательного Собрания</w:t>
      </w:r>
      <w:r w:rsidR="005E2C79">
        <w:rPr>
          <w:b w:val="0"/>
          <w:i w:val="0"/>
          <w:color w:val="000000" w:themeColor="text1"/>
          <w:sz w:val="28"/>
          <w:szCs w:val="28"/>
        </w:rPr>
        <w:t xml:space="preserve"> </w:t>
      </w:r>
      <w:r w:rsidRPr="00AB34BF">
        <w:rPr>
          <w:b w:val="0"/>
          <w:i w:val="0"/>
          <w:color w:val="000000" w:themeColor="text1"/>
          <w:sz w:val="28"/>
          <w:szCs w:val="28"/>
        </w:rPr>
        <w:t>– членами комитета внесено 12 поправок к проекту закона Иркутской области</w:t>
      </w:r>
      <w:r w:rsidR="008F599D" w:rsidRPr="00AB34BF">
        <w:rPr>
          <w:b w:val="0"/>
          <w:i w:val="0"/>
          <w:color w:val="000000" w:themeColor="text1"/>
          <w:sz w:val="28"/>
          <w:szCs w:val="28"/>
        </w:rPr>
        <w:t xml:space="preserve"> </w:t>
      </w:r>
      <w:r w:rsidRPr="00AB34BF">
        <w:rPr>
          <w:b w:val="0"/>
          <w:i w:val="0"/>
          <w:color w:val="000000" w:themeColor="text1"/>
          <w:sz w:val="28"/>
          <w:szCs w:val="28"/>
        </w:rPr>
        <w:t>№ ПЗ-510 «О внесении и</w:t>
      </w:r>
      <w:r w:rsidRPr="00AB34BF">
        <w:rPr>
          <w:b w:val="0"/>
          <w:i w:val="0"/>
          <w:color w:val="000000" w:themeColor="text1"/>
          <w:sz w:val="28"/>
          <w:szCs w:val="28"/>
        </w:rPr>
        <w:t>з</w:t>
      </w:r>
      <w:r w:rsidRPr="00AB34BF">
        <w:rPr>
          <w:b w:val="0"/>
          <w:i w:val="0"/>
          <w:color w:val="000000" w:themeColor="text1"/>
          <w:sz w:val="28"/>
          <w:szCs w:val="28"/>
        </w:rPr>
        <w:t>менений в Закон Иркутской области «Об областном бюджете на 2019 год и на плановый период 2020 и 2021 годов».</w:t>
      </w:r>
    </w:p>
    <w:p w:rsidR="009D3D36" w:rsidRPr="00AB34BF" w:rsidRDefault="009D3D36" w:rsidP="009D3D36">
      <w:pPr>
        <w:pStyle w:val="a8"/>
        <w:ind w:firstLine="709"/>
        <w:jc w:val="both"/>
        <w:rPr>
          <w:b w:val="0"/>
          <w:bCs w:val="0"/>
          <w:i w:val="0"/>
          <w:color w:val="000000" w:themeColor="text1"/>
          <w:sz w:val="28"/>
          <w:szCs w:val="28"/>
        </w:rPr>
      </w:pPr>
      <w:r w:rsidRPr="00AB34BF">
        <w:rPr>
          <w:b w:val="0"/>
          <w:i w:val="0"/>
          <w:color w:val="000000" w:themeColor="text1"/>
          <w:sz w:val="28"/>
          <w:szCs w:val="28"/>
        </w:rPr>
        <w:t xml:space="preserve">Депутатом Законодательного Собрания Дикусаровой Н.И. внесена 1 поправка к проекту закона Иркутской области </w:t>
      </w:r>
      <w:r w:rsidR="00441B38">
        <w:rPr>
          <w:b w:val="0"/>
          <w:i w:val="0"/>
          <w:color w:val="000000" w:themeColor="text1"/>
          <w:sz w:val="28"/>
          <w:szCs w:val="28"/>
        </w:rPr>
        <w:t xml:space="preserve">№ </w:t>
      </w:r>
      <w:r w:rsidRPr="00AB34BF">
        <w:rPr>
          <w:b w:val="0"/>
          <w:i w:val="0"/>
          <w:color w:val="000000" w:themeColor="text1"/>
          <w:sz w:val="28"/>
          <w:szCs w:val="28"/>
        </w:rPr>
        <w:t>ПЗ-524 «Об исполнении областного бюджета за 2018 год» и 2 поправки к проекту закона Иркутской области № ПЗ-560 «О внесении изменения в статью 2 Закона Иркутской о</w:t>
      </w:r>
      <w:r w:rsidRPr="00AB34BF">
        <w:rPr>
          <w:b w:val="0"/>
          <w:i w:val="0"/>
          <w:color w:val="000000" w:themeColor="text1"/>
          <w:sz w:val="28"/>
          <w:szCs w:val="28"/>
        </w:rPr>
        <w:t>б</w:t>
      </w:r>
      <w:r w:rsidRPr="00AB34BF">
        <w:rPr>
          <w:b w:val="0"/>
          <w:i w:val="0"/>
          <w:color w:val="000000" w:themeColor="text1"/>
          <w:sz w:val="28"/>
          <w:szCs w:val="28"/>
        </w:rPr>
        <w:t>ласти «О налоге на имущество организаций».</w:t>
      </w:r>
    </w:p>
    <w:p w:rsidR="009D3D36" w:rsidRPr="00AB34BF" w:rsidRDefault="009D3D36" w:rsidP="009D3D36">
      <w:pPr>
        <w:pStyle w:val="a8"/>
        <w:ind w:firstLine="709"/>
        <w:jc w:val="both"/>
        <w:rPr>
          <w:b w:val="0"/>
          <w:bCs w:val="0"/>
          <w:i w:val="0"/>
          <w:color w:val="000000" w:themeColor="text1"/>
          <w:sz w:val="28"/>
          <w:szCs w:val="28"/>
        </w:rPr>
      </w:pPr>
      <w:r w:rsidRPr="00AB34BF">
        <w:rPr>
          <w:b w:val="0"/>
          <w:i w:val="0"/>
          <w:color w:val="000000" w:themeColor="text1"/>
          <w:sz w:val="28"/>
          <w:szCs w:val="28"/>
        </w:rPr>
        <w:t>Депутатом Законодатель</w:t>
      </w:r>
      <w:r w:rsidR="00441B38">
        <w:rPr>
          <w:b w:val="0"/>
          <w:i w:val="0"/>
          <w:color w:val="000000" w:themeColor="text1"/>
          <w:sz w:val="28"/>
          <w:szCs w:val="28"/>
        </w:rPr>
        <w:t>ного Собрания</w:t>
      </w:r>
      <w:r w:rsidR="005E2C79">
        <w:rPr>
          <w:b w:val="0"/>
          <w:i w:val="0"/>
          <w:color w:val="000000" w:themeColor="text1"/>
          <w:sz w:val="28"/>
          <w:szCs w:val="28"/>
        </w:rPr>
        <w:t xml:space="preserve"> </w:t>
      </w:r>
      <w:r w:rsidR="00441B38">
        <w:rPr>
          <w:b w:val="0"/>
          <w:i w:val="0"/>
          <w:color w:val="000000" w:themeColor="text1"/>
          <w:sz w:val="28"/>
          <w:szCs w:val="28"/>
        </w:rPr>
        <w:t>–</w:t>
      </w:r>
      <w:r w:rsidRPr="00AB34BF">
        <w:rPr>
          <w:b w:val="0"/>
          <w:i w:val="0"/>
          <w:color w:val="000000" w:themeColor="text1"/>
          <w:sz w:val="28"/>
          <w:szCs w:val="28"/>
        </w:rPr>
        <w:t xml:space="preserve"> членом комитета Сарсенба</w:t>
      </w:r>
      <w:r w:rsidRPr="00AB34BF">
        <w:rPr>
          <w:b w:val="0"/>
          <w:i w:val="0"/>
          <w:color w:val="000000" w:themeColor="text1"/>
          <w:sz w:val="28"/>
          <w:szCs w:val="28"/>
        </w:rPr>
        <w:t>е</w:t>
      </w:r>
      <w:r w:rsidRPr="00AB34BF">
        <w:rPr>
          <w:b w:val="0"/>
          <w:i w:val="0"/>
          <w:color w:val="000000" w:themeColor="text1"/>
          <w:sz w:val="28"/>
          <w:szCs w:val="28"/>
        </w:rPr>
        <w:t>вым Е.С. совместно с депутатами</w:t>
      </w:r>
      <w:r w:rsidR="005E2C79">
        <w:rPr>
          <w:b w:val="0"/>
          <w:i w:val="0"/>
          <w:color w:val="000000" w:themeColor="text1"/>
          <w:sz w:val="28"/>
          <w:szCs w:val="28"/>
        </w:rPr>
        <w:t>-</w:t>
      </w:r>
      <w:r w:rsidRPr="00AB34BF">
        <w:rPr>
          <w:b w:val="0"/>
          <w:i w:val="0"/>
          <w:color w:val="000000" w:themeColor="text1"/>
          <w:sz w:val="28"/>
          <w:szCs w:val="28"/>
        </w:rPr>
        <w:t>членами</w:t>
      </w:r>
      <w:r w:rsidR="005E2C79">
        <w:rPr>
          <w:b w:val="0"/>
          <w:i w:val="0"/>
          <w:color w:val="000000" w:themeColor="text1"/>
          <w:sz w:val="28"/>
          <w:szCs w:val="28"/>
        </w:rPr>
        <w:t xml:space="preserve"> </w:t>
      </w:r>
      <w:r w:rsidRPr="00AB34BF">
        <w:rPr>
          <w:b w:val="0"/>
          <w:i w:val="0"/>
          <w:color w:val="000000" w:themeColor="text1"/>
          <w:sz w:val="28"/>
          <w:szCs w:val="28"/>
        </w:rPr>
        <w:t>фракции КПРФ в Законодател</w:t>
      </w:r>
      <w:r w:rsidRPr="00AB34BF">
        <w:rPr>
          <w:b w:val="0"/>
          <w:i w:val="0"/>
          <w:color w:val="000000" w:themeColor="text1"/>
          <w:sz w:val="28"/>
          <w:szCs w:val="28"/>
        </w:rPr>
        <w:t>ь</w:t>
      </w:r>
      <w:r w:rsidRPr="00AB34BF">
        <w:rPr>
          <w:b w:val="0"/>
          <w:i w:val="0"/>
          <w:color w:val="000000" w:themeColor="text1"/>
          <w:sz w:val="28"/>
          <w:szCs w:val="28"/>
        </w:rPr>
        <w:t>ном Собрании внесен</w:t>
      </w:r>
      <w:r w:rsidR="005E2C79">
        <w:rPr>
          <w:b w:val="0"/>
          <w:i w:val="0"/>
          <w:color w:val="000000" w:themeColor="text1"/>
          <w:sz w:val="28"/>
          <w:szCs w:val="28"/>
        </w:rPr>
        <w:t>ы</w:t>
      </w:r>
      <w:r w:rsidRPr="00AB34BF">
        <w:rPr>
          <w:b w:val="0"/>
          <w:i w:val="0"/>
          <w:color w:val="000000" w:themeColor="text1"/>
          <w:sz w:val="28"/>
          <w:szCs w:val="28"/>
        </w:rPr>
        <w:t xml:space="preserve"> 2 поправки к проекту закона Иркутской области № ПЗ-561 «О внесении изменения в статью 2 Закона Иркутской области «О транспортном налоге».</w:t>
      </w:r>
    </w:p>
    <w:p w:rsidR="009D3D36" w:rsidRPr="00AB34BF" w:rsidRDefault="009D3D36" w:rsidP="009D3D36">
      <w:pPr>
        <w:pStyle w:val="a8"/>
        <w:ind w:firstLine="709"/>
        <w:jc w:val="both"/>
        <w:rPr>
          <w:b w:val="0"/>
          <w:bCs w:val="0"/>
          <w:i w:val="0"/>
          <w:color w:val="000000" w:themeColor="text1"/>
          <w:sz w:val="28"/>
          <w:szCs w:val="28"/>
        </w:rPr>
      </w:pPr>
      <w:proofErr w:type="gramStart"/>
      <w:r w:rsidRPr="00AB34BF">
        <w:rPr>
          <w:b w:val="0"/>
          <w:i w:val="0"/>
          <w:color w:val="000000" w:themeColor="text1"/>
          <w:sz w:val="28"/>
          <w:szCs w:val="28"/>
        </w:rPr>
        <w:t>Депутатом Законодательного Собрания Дикусаровой Н.И. внесен</w:t>
      </w:r>
      <w:r w:rsidR="005E2C79">
        <w:rPr>
          <w:b w:val="0"/>
          <w:i w:val="0"/>
          <w:color w:val="000000" w:themeColor="text1"/>
          <w:sz w:val="28"/>
          <w:szCs w:val="28"/>
        </w:rPr>
        <w:t>ы</w:t>
      </w:r>
      <w:r w:rsidRPr="00AB34BF">
        <w:rPr>
          <w:b w:val="0"/>
          <w:i w:val="0"/>
          <w:color w:val="000000" w:themeColor="text1"/>
          <w:sz w:val="28"/>
          <w:szCs w:val="28"/>
        </w:rPr>
        <w:t xml:space="preserve"> 7 поправок к</w:t>
      </w:r>
      <w:r w:rsidR="008F599D" w:rsidRPr="00AB34BF">
        <w:rPr>
          <w:b w:val="0"/>
          <w:i w:val="0"/>
          <w:color w:val="000000" w:themeColor="text1"/>
          <w:sz w:val="28"/>
          <w:szCs w:val="28"/>
        </w:rPr>
        <w:t xml:space="preserve"> </w:t>
      </w:r>
      <w:r w:rsidRPr="00AB34BF">
        <w:rPr>
          <w:b w:val="0"/>
          <w:i w:val="0"/>
          <w:color w:val="000000" w:themeColor="text1"/>
          <w:sz w:val="28"/>
          <w:szCs w:val="28"/>
        </w:rPr>
        <w:t>проекту закона Иркутской области № ПЗ-594 «О внесении изм</w:t>
      </w:r>
      <w:r w:rsidRPr="00AB34BF">
        <w:rPr>
          <w:b w:val="0"/>
          <w:i w:val="0"/>
          <w:color w:val="000000" w:themeColor="text1"/>
          <w:sz w:val="28"/>
          <w:szCs w:val="28"/>
        </w:rPr>
        <w:t>е</w:t>
      </w:r>
      <w:r w:rsidRPr="00AB34BF">
        <w:rPr>
          <w:b w:val="0"/>
          <w:i w:val="0"/>
          <w:color w:val="000000" w:themeColor="text1"/>
          <w:sz w:val="28"/>
          <w:szCs w:val="28"/>
        </w:rPr>
        <w:t>нений в статью 2 Закона Иркутской области «О транспортном налоге», 1 п</w:t>
      </w:r>
      <w:r w:rsidRPr="00AB34BF">
        <w:rPr>
          <w:b w:val="0"/>
          <w:i w:val="0"/>
          <w:color w:val="000000" w:themeColor="text1"/>
          <w:sz w:val="28"/>
          <w:szCs w:val="28"/>
        </w:rPr>
        <w:t>о</w:t>
      </w:r>
      <w:r w:rsidRPr="00AB34BF">
        <w:rPr>
          <w:b w:val="0"/>
          <w:i w:val="0"/>
          <w:color w:val="000000" w:themeColor="text1"/>
          <w:sz w:val="28"/>
          <w:szCs w:val="28"/>
        </w:rPr>
        <w:t>правка к проекту</w:t>
      </w:r>
      <w:r w:rsidR="008F599D" w:rsidRPr="00AB34BF">
        <w:rPr>
          <w:b w:val="0"/>
          <w:i w:val="0"/>
          <w:color w:val="000000" w:themeColor="text1"/>
          <w:sz w:val="28"/>
          <w:szCs w:val="28"/>
        </w:rPr>
        <w:t xml:space="preserve"> </w:t>
      </w:r>
      <w:r w:rsidRPr="00AB34BF">
        <w:rPr>
          <w:b w:val="0"/>
          <w:i w:val="0"/>
          <w:color w:val="000000" w:themeColor="text1"/>
          <w:sz w:val="28"/>
          <w:szCs w:val="28"/>
        </w:rPr>
        <w:t>закона Иркутской области</w:t>
      </w:r>
      <w:r w:rsidR="008F599D" w:rsidRPr="00AB34BF">
        <w:rPr>
          <w:b w:val="0"/>
          <w:i w:val="0"/>
          <w:color w:val="000000" w:themeColor="text1"/>
          <w:sz w:val="28"/>
          <w:szCs w:val="28"/>
        </w:rPr>
        <w:t xml:space="preserve"> </w:t>
      </w:r>
      <w:r w:rsidRPr="00AB34BF">
        <w:rPr>
          <w:b w:val="0"/>
          <w:i w:val="0"/>
          <w:color w:val="000000" w:themeColor="text1"/>
          <w:sz w:val="28"/>
          <w:szCs w:val="28"/>
        </w:rPr>
        <w:t>№ ПЗ-588 «О внесении измен</w:t>
      </w:r>
      <w:r w:rsidRPr="00AB34BF">
        <w:rPr>
          <w:b w:val="0"/>
          <w:i w:val="0"/>
          <w:color w:val="000000" w:themeColor="text1"/>
          <w:sz w:val="28"/>
          <w:szCs w:val="28"/>
        </w:rPr>
        <w:t>е</w:t>
      </w:r>
      <w:r w:rsidRPr="00AB34BF">
        <w:rPr>
          <w:b w:val="0"/>
          <w:i w:val="0"/>
          <w:color w:val="000000" w:themeColor="text1"/>
          <w:sz w:val="28"/>
          <w:szCs w:val="28"/>
        </w:rPr>
        <w:t>ний в Закон Иркутской области «О межбюджетных трансфертах и нормат</w:t>
      </w:r>
      <w:r w:rsidRPr="00AB34BF">
        <w:rPr>
          <w:b w:val="0"/>
          <w:i w:val="0"/>
          <w:color w:val="000000" w:themeColor="text1"/>
          <w:sz w:val="28"/>
          <w:szCs w:val="28"/>
        </w:rPr>
        <w:t>и</w:t>
      </w:r>
      <w:r w:rsidRPr="00AB34BF">
        <w:rPr>
          <w:b w:val="0"/>
          <w:i w:val="0"/>
          <w:color w:val="000000" w:themeColor="text1"/>
          <w:sz w:val="28"/>
          <w:szCs w:val="28"/>
        </w:rPr>
        <w:t>вах отчислений доходов в местные бюджеты», 4 поправки</w:t>
      </w:r>
      <w:r w:rsidR="008F599D" w:rsidRPr="00AB34BF">
        <w:rPr>
          <w:b w:val="0"/>
          <w:i w:val="0"/>
          <w:color w:val="000000" w:themeColor="text1"/>
          <w:sz w:val="28"/>
          <w:szCs w:val="28"/>
        </w:rPr>
        <w:t xml:space="preserve"> </w:t>
      </w:r>
      <w:r w:rsidRPr="00AB34BF">
        <w:rPr>
          <w:b w:val="0"/>
          <w:i w:val="0"/>
          <w:color w:val="000000" w:themeColor="text1"/>
          <w:sz w:val="28"/>
          <w:szCs w:val="28"/>
        </w:rPr>
        <w:t>к проекту закона Иркутской области № ПЗ-620</w:t>
      </w:r>
      <w:proofErr w:type="gramEnd"/>
      <w:r w:rsidRPr="00AB34BF">
        <w:rPr>
          <w:b w:val="0"/>
          <w:i w:val="0"/>
          <w:color w:val="000000" w:themeColor="text1"/>
          <w:sz w:val="28"/>
          <w:szCs w:val="28"/>
        </w:rPr>
        <w:t xml:space="preserve"> «Об областном бюджете на 2020 год и на пл</w:t>
      </w:r>
      <w:r w:rsidRPr="00AB34BF">
        <w:rPr>
          <w:b w:val="0"/>
          <w:i w:val="0"/>
          <w:color w:val="000000" w:themeColor="text1"/>
          <w:sz w:val="28"/>
          <w:szCs w:val="28"/>
        </w:rPr>
        <w:t>а</w:t>
      </w:r>
      <w:r w:rsidRPr="00AB34BF">
        <w:rPr>
          <w:b w:val="0"/>
          <w:i w:val="0"/>
          <w:color w:val="000000" w:themeColor="text1"/>
          <w:sz w:val="28"/>
          <w:szCs w:val="28"/>
        </w:rPr>
        <w:t>новый период 2021 и 2022 годов».</w:t>
      </w:r>
    </w:p>
    <w:p w:rsidR="009D3D36" w:rsidRPr="00AB34BF" w:rsidRDefault="009D3D36" w:rsidP="009D3D36">
      <w:pPr>
        <w:pStyle w:val="a8"/>
        <w:ind w:firstLine="709"/>
        <w:jc w:val="both"/>
        <w:rPr>
          <w:b w:val="0"/>
          <w:bCs w:val="0"/>
          <w:i w:val="0"/>
          <w:color w:val="000000" w:themeColor="text1"/>
          <w:sz w:val="28"/>
          <w:szCs w:val="28"/>
        </w:rPr>
      </w:pPr>
      <w:r w:rsidRPr="00AB34BF">
        <w:rPr>
          <w:b w:val="0"/>
          <w:i w:val="0"/>
          <w:color w:val="000000" w:themeColor="text1"/>
          <w:sz w:val="28"/>
          <w:szCs w:val="28"/>
        </w:rPr>
        <w:t>Депутатом Законодательного Собрания Любенковым Г.А. внесен</w:t>
      </w:r>
      <w:r w:rsidR="005E2C79">
        <w:rPr>
          <w:b w:val="0"/>
          <w:i w:val="0"/>
          <w:color w:val="000000" w:themeColor="text1"/>
          <w:sz w:val="28"/>
          <w:szCs w:val="28"/>
        </w:rPr>
        <w:t>ы</w:t>
      </w:r>
      <w:r w:rsidRPr="00AB34BF">
        <w:rPr>
          <w:b w:val="0"/>
          <w:i w:val="0"/>
          <w:color w:val="000000" w:themeColor="text1"/>
          <w:sz w:val="28"/>
          <w:szCs w:val="28"/>
        </w:rPr>
        <w:t xml:space="preserve"> 2 поправки к проекту закона Иркутской области</w:t>
      </w:r>
      <w:r w:rsidR="008F599D" w:rsidRPr="00AB34BF">
        <w:rPr>
          <w:b w:val="0"/>
          <w:i w:val="0"/>
          <w:color w:val="000000" w:themeColor="text1"/>
          <w:sz w:val="28"/>
          <w:szCs w:val="28"/>
        </w:rPr>
        <w:t xml:space="preserve"> </w:t>
      </w:r>
      <w:r w:rsidRPr="00AB34BF">
        <w:rPr>
          <w:b w:val="0"/>
          <w:i w:val="0"/>
          <w:color w:val="000000" w:themeColor="text1"/>
          <w:sz w:val="28"/>
          <w:szCs w:val="28"/>
        </w:rPr>
        <w:t>№ ПЗ-588 «О внесении изм</w:t>
      </w:r>
      <w:r w:rsidRPr="00AB34BF">
        <w:rPr>
          <w:b w:val="0"/>
          <w:i w:val="0"/>
          <w:color w:val="000000" w:themeColor="text1"/>
          <w:sz w:val="28"/>
          <w:szCs w:val="28"/>
        </w:rPr>
        <w:t>е</w:t>
      </w:r>
      <w:r w:rsidRPr="00AB34BF">
        <w:rPr>
          <w:b w:val="0"/>
          <w:i w:val="0"/>
          <w:color w:val="000000" w:themeColor="text1"/>
          <w:sz w:val="28"/>
          <w:szCs w:val="28"/>
        </w:rPr>
        <w:t>нений в Закон Иркутской области «О межбюджетных трансфертах и норм</w:t>
      </w:r>
      <w:r w:rsidRPr="00AB34BF">
        <w:rPr>
          <w:b w:val="0"/>
          <w:i w:val="0"/>
          <w:color w:val="000000" w:themeColor="text1"/>
          <w:sz w:val="28"/>
          <w:szCs w:val="28"/>
        </w:rPr>
        <w:t>а</w:t>
      </w:r>
      <w:r w:rsidRPr="00AB34BF">
        <w:rPr>
          <w:b w:val="0"/>
          <w:i w:val="0"/>
          <w:color w:val="000000" w:themeColor="text1"/>
          <w:sz w:val="28"/>
          <w:szCs w:val="28"/>
        </w:rPr>
        <w:t>тивах отчислений доходов в местные бюджеты».</w:t>
      </w:r>
    </w:p>
    <w:p w:rsidR="009D3D36" w:rsidRPr="00AB34BF" w:rsidRDefault="009D3D36" w:rsidP="009D3D36">
      <w:pPr>
        <w:pStyle w:val="a8"/>
        <w:ind w:firstLine="709"/>
        <w:jc w:val="both"/>
        <w:rPr>
          <w:b w:val="0"/>
          <w:bCs w:val="0"/>
          <w:i w:val="0"/>
          <w:color w:val="000000" w:themeColor="text1"/>
          <w:sz w:val="28"/>
          <w:szCs w:val="28"/>
        </w:rPr>
      </w:pPr>
      <w:r w:rsidRPr="00AB34BF">
        <w:rPr>
          <w:b w:val="0"/>
          <w:i w:val="0"/>
          <w:color w:val="000000" w:themeColor="text1"/>
          <w:sz w:val="28"/>
          <w:szCs w:val="28"/>
        </w:rPr>
        <w:t>Депутатами Законодательного Собрания Гаськовым</w:t>
      </w:r>
      <w:r w:rsidR="001829C1">
        <w:rPr>
          <w:b w:val="0"/>
          <w:i w:val="0"/>
          <w:color w:val="000000" w:themeColor="text1"/>
          <w:sz w:val="28"/>
          <w:szCs w:val="28"/>
        </w:rPr>
        <w:t xml:space="preserve"> </w:t>
      </w:r>
      <w:r w:rsidR="001829C1" w:rsidRPr="00AB34BF">
        <w:rPr>
          <w:b w:val="0"/>
          <w:i w:val="0"/>
          <w:color w:val="000000" w:themeColor="text1"/>
          <w:sz w:val="28"/>
          <w:szCs w:val="28"/>
        </w:rPr>
        <w:t>А.Ю.</w:t>
      </w:r>
      <w:r w:rsidRPr="00AB34BF">
        <w:rPr>
          <w:b w:val="0"/>
          <w:i w:val="0"/>
          <w:color w:val="000000" w:themeColor="text1"/>
          <w:sz w:val="28"/>
          <w:szCs w:val="28"/>
        </w:rPr>
        <w:t>, Дикусар</w:t>
      </w:r>
      <w:r w:rsidRPr="00AB34BF">
        <w:rPr>
          <w:b w:val="0"/>
          <w:i w:val="0"/>
          <w:color w:val="000000" w:themeColor="text1"/>
          <w:sz w:val="28"/>
          <w:szCs w:val="28"/>
        </w:rPr>
        <w:t>о</w:t>
      </w:r>
      <w:r w:rsidRPr="00AB34BF">
        <w:rPr>
          <w:b w:val="0"/>
          <w:i w:val="0"/>
          <w:color w:val="000000" w:themeColor="text1"/>
          <w:sz w:val="28"/>
          <w:szCs w:val="28"/>
        </w:rPr>
        <w:t>вой</w:t>
      </w:r>
      <w:r w:rsidR="001829C1" w:rsidRPr="001829C1">
        <w:rPr>
          <w:b w:val="0"/>
          <w:i w:val="0"/>
          <w:color w:val="000000" w:themeColor="text1"/>
          <w:sz w:val="28"/>
          <w:szCs w:val="28"/>
        </w:rPr>
        <w:t xml:space="preserve"> </w:t>
      </w:r>
      <w:r w:rsidR="001829C1" w:rsidRPr="00AB34BF">
        <w:rPr>
          <w:b w:val="0"/>
          <w:i w:val="0"/>
          <w:color w:val="000000" w:themeColor="text1"/>
          <w:sz w:val="28"/>
          <w:szCs w:val="28"/>
        </w:rPr>
        <w:t xml:space="preserve">Н.И. </w:t>
      </w:r>
      <w:r w:rsidRPr="00AB34BF">
        <w:rPr>
          <w:b w:val="0"/>
          <w:i w:val="0"/>
          <w:color w:val="000000" w:themeColor="text1"/>
          <w:sz w:val="28"/>
          <w:szCs w:val="28"/>
        </w:rPr>
        <w:t>и Шпаковым</w:t>
      </w:r>
      <w:r w:rsidR="001829C1" w:rsidRPr="001829C1">
        <w:rPr>
          <w:b w:val="0"/>
          <w:i w:val="0"/>
          <w:color w:val="000000" w:themeColor="text1"/>
          <w:sz w:val="28"/>
          <w:szCs w:val="28"/>
        </w:rPr>
        <w:t xml:space="preserve"> </w:t>
      </w:r>
      <w:r w:rsidR="001829C1" w:rsidRPr="00AB34BF">
        <w:rPr>
          <w:b w:val="0"/>
          <w:i w:val="0"/>
          <w:color w:val="000000" w:themeColor="text1"/>
          <w:sz w:val="28"/>
          <w:szCs w:val="28"/>
        </w:rPr>
        <w:t xml:space="preserve">В.Ю. </w:t>
      </w:r>
      <w:r w:rsidRPr="00AB34BF">
        <w:rPr>
          <w:b w:val="0"/>
          <w:i w:val="0"/>
          <w:color w:val="000000" w:themeColor="text1"/>
          <w:sz w:val="28"/>
          <w:szCs w:val="28"/>
        </w:rPr>
        <w:t>внесен</w:t>
      </w:r>
      <w:r w:rsidR="005E2C79">
        <w:rPr>
          <w:b w:val="0"/>
          <w:i w:val="0"/>
          <w:color w:val="000000" w:themeColor="text1"/>
          <w:sz w:val="28"/>
          <w:szCs w:val="28"/>
        </w:rPr>
        <w:t>ы</w:t>
      </w:r>
      <w:r w:rsidRPr="00AB34BF">
        <w:rPr>
          <w:b w:val="0"/>
          <w:i w:val="0"/>
          <w:color w:val="000000" w:themeColor="text1"/>
          <w:sz w:val="28"/>
          <w:szCs w:val="28"/>
        </w:rPr>
        <w:t xml:space="preserve"> 5 поправок к проекту закона Иркутской области № ПЗ-620 «Об областном бюджете на 2020 год и на плановый пер</w:t>
      </w:r>
      <w:r w:rsidRPr="00AB34BF">
        <w:rPr>
          <w:b w:val="0"/>
          <w:i w:val="0"/>
          <w:color w:val="000000" w:themeColor="text1"/>
          <w:sz w:val="28"/>
          <w:szCs w:val="28"/>
        </w:rPr>
        <w:t>и</w:t>
      </w:r>
      <w:r w:rsidRPr="00AB34BF">
        <w:rPr>
          <w:b w:val="0"/>
          <w:i w:val="0"/>
          <w:color w:val="000000" w:themeColor="text1"/>
          <w:sz w:val="28"/>
          <w:szCs w:val="28"/>
        </w:rPr>
        <w:t>од 2021 и 2022 годов».</w:t>
      </w:r>
    </w:p>
    <w:p w:rsidR="009D3D36" w:rsidRPr="00AB34BF" w:rsidRDefault="009D3D36" w:rsidP="009D3D36">
      <w:pPr>
        <w:pStyle w:val="a8"/>
        <w:ind w:firstLine="709"/>
        <w:jc w:val="both"/>
        <w:rPr>
          <w:b w:val="0"/>
          <w:bCs w:val="0"/>
          <w:i w:val="0"/>
          <w:color w:val="000000" w:themeColor="text1"/>
          <w:sz w:val="28"/>
          <w:szCs w:val="28"/>
        </w:rPr>
      </w:pPr>
      <w:r w:rsidRPr="00AB34BF">
        <w:rPr>
          <w:b w:val="0"/>
          <w:i w:val="0"/>
          <w:color w:val="000000" w:themeColor="text1"/>
          <w:sz w:val="28"/>
          <w:szCs w:val="28"/>
        </w:rPr>
        <w:t>Группой депутатов Законодательного Собрания (Дикусаровой</w:t>
      </w:r>
      <w:r w:rsidR="001829C1">
        <w:rPr>
          <w:b w:val="0"/>
          <w:i w:val="0"/>
          <w:color w:val="000000" w:themeColor="text1"/>
          <w:sz w:val="28"/>
          <w:szCs w:val="28"/>
        </w:rPr>
        <w:t xml:space="preserve"> </w:t>
      </w:r>
      <w:r w:rsidR="001829C1" w:rsidRPr="00AB34BF">
        <w:rPr>
          <w:b w:val="0"/>
          <w:i w:val="0"/>
          <w:color w:val="000000" w:themeColor="text1"/>
          <w:sz w:val="28"/>
          <w:szCs w:val="28"/>
        </w:rPr>
        <w:t>Н.И.</w:t>
      </w:r>
      <w:r w:rsidRPr="00AB34BF">
        <w:rPr>
          <w:b w:val="0"/>
          <w:i w:val="0"/>
          <w:color w:val="000000" w:themeColor="text1"/>
          <w:sz w:val="28"/>
          <w:szCs w:val="28"/>
        </w:rPr>
        <w:t>, Синцовой</w:t>
      </w:r>
      <w:r w:rsidR="001829C1">
        <w:rPr>
          <w:b w:val="0"/>
          <w:i w:val="0"/>
          <w:color w:val="000000" w:themeColor="text1"/>
          <w:sz w:val="28"/>
          <w:szCs w:val="28"/>
        </w:rPr>
        <w:t xml:space="preserve"> </w:t>
      </w:r>
      <w:r w:rsidR="001829C1" w:rsidRPr="00AB34BF">
        <w:rPr>
          <w:b w:val="0"/>
          <w:i w:val="0"/>
          <w:color w:val="000000" w:themeColor="text1"/>
          <w:sz w:val="28"/>
          <w:szCs w:val="28"/>
        </w:rPr>
        <w:t>И.А.</w:t>
      </w:r>
      <w:r w:rsidRPr="00AB34BF">
        <w:rPr>
          <w:b w:val="0"/>
          <w:i w:val="0"/>
          <w:color w:val="000000" w:themeColor="text1"/>
          <w:sz w:val="28"/>
          <w:szCs w:val="28"/>
        </w:rPr>
        <w:t>, Безродных</w:t>
      </w:r>
      <w:r w:rsidR="001829C1">
        <w:rPr>
          <w:b w:val="0"/>
          <w:i w:val="0"/>
          <w:color w:val="000000" w:themeColor="text1"/>
          <w:sz w:val="28"/>
          <w:szCs w:val="28"/>
        </w:rPr>
        <w:t xml:space="preserve"> </w:t>
      </w:r>
      <w:r w:rsidR="001829C1" w:rsidRPr="00AB34BF">
        <w:rPr>
          <w:b w:val="0"/>
          <w:i w:val="0"/>
          <w:color w:val="000000" w:themeColor="text1"/>
          <w:sz w:val="28"/>
          <w:szCs w:val="28"/>
        </w:rPr>
        <w:t>О.В.</w:t>
      </w:r>
      <w:r w:rsidRPr="00AB34BF">
        <w:rPr>
          <w:b w:val="0"/>
          <w:i w:val="0"/>
          <w:color w:val="000000" w:themeColor="text1"/>
          <w:sz w:val="28"/>
          <w:szCs w:val="28"/>
        </w:rPr>
        <w:t>, Алдаровым</w:t>
      </w:r>
      <w:r w:rsidR="001829C1">
        <w:rPr>
          <w:b w:val="0"/>
          <w:i w:val="0"/>
          <w:color w:val="000000" w:themeColor="text1"/>
          <w:sz w:val="28"/>
          <w:szCs w:val="28"/>
        </w:rPr>
        <w:t xml:space="preserve"> </w:t>
      </w:r>
      <w:r w:rsidR="001829C1" w:rsidRPr="00AB34BF">
        <w:rPr>
          <w:b w:val="0"/>
          <w:i w:val="0"/>
          <w:color w:val="000000" w:themeColor="text1"/>
          <w:sz w:val="28"/>
          <w:szCs w:val="28"/>
        </w:rPr>
        <w:t>К.Р.</w:t>
      </w:r>
      <w:r w:rsidRPr="00AB34BF">
        <w:rPr>
          <w:b w:val="0"/>
          <w:i w:val="0"/>
          <w:color w:val="000000" w:themeColor="text1"/>
          <w:sz w:val="28"/>
          <w:szCs w:val="28"/>
        </w:rPr>
        <w:t>, Шпаковым</w:t>
      </w:r>
      <w:r w:rsidR="001829C1">
        <w:rPr>
          <w:b w:val="0"/>
          <w:i w:val="0"/>
          <w:color w:val="000000" w:themeColor="text1"/>
          <w:sz w:val="28"/>
          <w:szCs w:val="28"/>
        </w:rPr>
        <w:t xml:space="preserve"> </w:t>
      </w:r>
      <w:r w:rsidR="001829C1" w:rsidRPr="00AB34BF">
        <w:rPr>
          <w:b w:val="0"/>
          <w:i w:val="0"/>
          <w:color w:val="000000" w:themeColor="text1"/>
          <w:sz w:val="28"/>
          <w:szCs w:val="28"/>
        </w:rPr>
        <w:t>В.Ю.</w:t>
      </w:r>
      <w:r w:rsidRPr="00AB34BF">
        <w:rPr>
          <w:b w:val="0"/>
          <w:i w:val="0"/>
          <w:color w:val="000000" w:themeColor="text1"/>
          <w:sz w:val="28"/>
          <w:szCs w:val="28"/>
        </w:rPr>
        <w:t>, Любе</w:t>
      </w:r>
      <w:r w:rsidRPr="00AB34BF">
        <w:rPr>
          <w:b w:val="0"/>
          <w:i w:val="0"/>
          <w:color w:val="000000" w:themeColor="text1"/>
          <w:sz w:val="28"/>
          <w:szCs w:val="28"/>
        </w:rPr>
        <w:t>н</w:t>
      </w:r>
      <w:r w:rsidRPr="00AB34BF">
        <w:rPr>
          <w:b w:val="0"/>
          <w:i w:val="0"/>
          <w:color w:val="000000" w:themeColor="text1"/>
          <w:sz w:val="28"/>
          <w:szCs w:val="28"/>
        </w:rPr>
        <w:t>ковым</w:t>
      </w:r>
      <w:r w:rsidR="001829C1">
        <w:rPr>
          <w:b w:val="0"/>
          <w:i w:val="0"/>
          <w:color w:val="000000" w:themeColor="text1"/>
          <w:sz w:val="28"/>
          <w:szCs w:val="28"/>
        </w:rPr>
        <w:t xml:space="preserve"> Г.</w:t>
      </w:r>
      <w:r w:rsidR="001829C1" w:rsidRPr="00AB34BF">
        <w:rPr>
          <w:b w:val="0"/>
          <w:i w:val="0"/>
          <w:color w:val="000000" w:themeColor="text1"/>
          <w:sz w:val="28"/>
          <w:szCs w:val="28"/>
        </w:rPr>
        <w:t>А.</w:t>
      </w:r>
      <w:r w:rsidRPr="00AB34BF">
        <w:rPr>
          <w:b w:val="0"/>
          <w:i w:val="0"/>
          <w:color w:val="000000" w:themeColor="text1"/>
          <w:sz w:val="28"/>
          <w:szCs w:val="28"/>
        </w:rPr>
        <w:t>) внесен</w:t>
      </w:r>
      <w:r w:rsidR="005E2C79">
        <w:rPr>
          <w:b w:val="0"/>
          <w:i w:val="0"/>
          <w:color w:val="000000" w:themeColor="text1"/>
          <w:sz w:val="28"/>
          <w:szCs w:val="28"/>
        </w:rPr>
        <w:t>ы</w:t>
      </w:r>
      <w:r w:rsidRPr="00AB34BF">
        <w:rPr>
          <w:b w:val="0"/>
          <w:i w:val="0"/>
          <w:color w:val="000000" w:themeColor="text1"/>
          <w:sz w:val="28"/>
          <w:szCs w:val="28"/>
        </w:rPr>
        <w:t xml:space="preserve"> 3 поправки к проекту закона Иркутской области </w:t>
      </w:r>
      <w:r w:rsidR="005E2C79">
        <w:rPr>
          <w:b w:val="0"/>
          <w:i w:val="0"/>
          <w:color w:val="000000" w:themeColor="text1"/>
          <w:sz w:val="28"/>
          <w:szCs w:val="28"/>
        </w:rPr>
        <w:br/>
      </w:r>
      <w:r w:rsidRPr="00AB34BF">
        <w:rPr>
          <w:b w:val="0"/>
          <w:i w:val="0"/>
          <w:color w:val="000000" w:themeColor="text1"/>
          <w:sz w:val="28"/>
          <w:szCs w:val="28"/>
        </w:rPr>
        <w:t>№ ПЗ</w:t>
      </w:r>
      <w:r w:rsidR="001829C1">
        <w:rPr>
          <w:b w:val="0"/>
          <w:i w:val="0"/>
          <w:color w:val="000000" w:themeColor="text1"/>
          <w:sz w:val="28"/>
          <w:szCs w:val="28"/>
        </w:rPr>
        <w:t>-6</w:t>
      </w:r>
      <w:r w:rsidRPr="00AB34BF">
        <w:rPr>
          <w:b w:val="0"/>
          <w:i w:val="0"/>
          <w:color w:val="000000" w:themeColor="text1"/>
          <w:sz w:val="28"/>
          <w:szCs w:val="28"/>
        </w:rPr>
        <w:t>20 «Об областном бюджете на 2020 год и на плановый период 2021 и 2022 годов».</w:t>
      </w:r>
    </w:p>
    <w:p w:rsidR="009D3D36" w:rsidRPr="00AB34BF" w:rsidRDefault="009D3D36" w:rsidP="0034580D">
      <w:pPr>
        <w:pStyle w:val="a8"/>
        <w:numPr>
          <w:ilvl w:val="0"/>
          <w:numId w:val="25"/>
        </w:numPr>
        <w:tabs>
          <w:tab w:val="left" w:pos="1134"/>
        </w:tabs>
        <w:ind w:left="0" w:firstLine="709"/>
        <w:jc w:val="both"/>
        <w:rPr>
          <w:b w:val="0"/>
          <w:i w:val="0"/>
          <w:color w:val="000000" w:themeColor="text1"/>
          <w:sz w:val="28"/>
          <w:szCs w:val="28"/>
        </w:rPr>
      </w:pPr>
      <w:r w:rsidRPr="00AB34BF">
        <w:rPr>
          <w:b w:val="0"/>
          <w:i w:val="0"/>
          <w:color w:val="000000" w:themeColor="text1"/>
          <w:sz w:val="28"/>
          <w:szCs w:val="28"/>
        </w:rPr>
        <w:t>Информация о проведен</w:t>
      </w:r>
      <w:r w:rsidR="001829C1">
        <w:rPr>
          <w:b w:val="0"/>
          <w:i w:val="0"/>
          <w:color w:val="000000" w:themeColor="text1"/>
          <w:sz w:val="28"/>
          <w:szCs w:val="28"/>
        </w:rPr>
        <w:t>ных мероприятиях.</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30 января 2019 года совместно с комитетом по собственности и экон</w:t>
      </w:r>
      <w:r w:rsidRPr="00AB34BF">
        <w:rPr>
          <w:b w:val="0"/>
          <w:i w:val="0"/>
          <w:color w:val="000000" w:themeColor="text1"/>
          <w:sz w:val="28"/>
          <w:szCs w:val="28"/>
        </w:rPr>
        <w:t>о</w:t>
      </w:r>
      <w:r w:rsidRPr="00AB34BF">
        <w:rPr>
          <w:b w:val="0"/>
          <w:i w:val="0"/>
          <w:color w:val="000000" w:themeColor="text1"/>
          <w:sz w:val="28"/>
          <w:szCs w:val="28"/>
        </w:rPr>
        <w:t>мической политике в рамках 9-й сессии Законодательного Собрания пров</w:t>
      </w:r>
      <w:r w:rsidRPr="00AB34BF">
        <w:rPr>
          <w:b w:val="0"/>
          <w:i w:val="0"/>
          <w:color w:val="000000" w:themeColor="text1"/>
          <w:sz w:val="28"/>
          <w:szCs w:val="28"/>
        </w:rPr>
        <w:t>е</w:t>
      </w:r>
      <w:r w:rsidRPr="00AB34BF">
        <w:rPr>
          <w:b w:val="0"/>
          <w:i w:val="0"/>
          <w:color w:val="000000" w:themeColor="text1"/>
          <w:sz w:val="28"/>
          <w:szCs w:val="28"/>
        </w:rPr>
        <w:t xml:space="preserve">ден </w:t>
      </w:r>
      <w:r w:rsidR="00156D0D" w:rsidRPr="00AB34BF">
        <w:rPr>
          <w:b w:val="0"/>
          <w:i w:val="0"/>
          <w:color w:val="000000" w:themeColor="text1"/>
          <w:sz w:val="28"/>
          <w:szCs w:val="28"/>
        </w:rPr>
        <w:t xml:space="preserve">Муниципальный </w:t>
      </w:r>
      <w:r w:rsidRPr="00AB34BF">
        <w:rPr>
          <w:b w:val="0"/>
          <w:i w:val="0"/>
          <w:color w:val="000000" w:themeColor="text1"/>
          <w:sz w:val="28"/>
          <w:szCs w:val="28"/>
        </w:rPr>
        <w:t>час «Проблемы и перспективы организации регулярных перевозок по муниципальным маршрутам». Учитывая, что данная проблема касается всех муниципальных образований Иркутской области, заслушана информация представителей муниципальных образований Иркутской обл</w:t>
      </w:r>
      <w:r w:rsidRPr="00AB34BF">
        <w:rPr>
          <w:b w:val="0"/>
          <w:i w:val="0"/>
          <w:color w:val="000000" w:themeColor="text1"/>
          <w:sz w:val="28"/>
          <w:szCs w:val="28"/>
        </w:rPr>
        <w:t>а</w:t>
      </w:r>
      <w:r w:rsidRPr="00AB34BF">
        <w:rPr>
          <w:b w:val="0"/>
          <w:i w:val="0"/>
          <w:color w:val="000000" w:themeColor="text1"/>
          <w:sz w:val="28"/>
          <w:szCs w:val="28"/>
        </w:rPr>
        <w:t>сти</w:t>
      </w:r>
      <w:r w:rsidR="001829C1">
        <w:rPr>
          <w:b w:val="0"/>
          <w:i w:val="0"/>
          <w:color w:val="000000" w:themeColor="text1"/>
          <w:sz w:val="28"/>
          <w:szCs w:val="28"/>
        </w:rPr>
        <w:t>.</w:t>
      </w:r>
      <w:r w:rsidRPr="00AB34BF">
        <w:rPr>
          <w:b w:val="0"/>
          <w:i w:val="0"/>
          <w:color w:val="000000" w:themeColor="text1"/>
          <w:sz w:val="28"/>
          <w:szCs w:val="28"/>
        </w:rPr>
        <w:t xml:space="preserve"> </w:t>
      </w:r>
      <w:r w:rsidR="001829C1">
        <w:rPr>
          <w:b w:val="0"/>
          <w:i w:val="0"/>
          <w:color w:val="000000" w:themeColor="text1"/>
          <w:sz w:val="28"/>
          <w:szCs w:val="28"/>
        </w:rPr>
        <w:t>П</w:t>
      </w:r>
      <w:r w:rsidRPr="00AB34BF">
        <w:rPr>
          <w:b w:val="0"/>
          <w:i w:val="0"/>
          <w:color w:val="000000" w:themeColor="text1"/>
          <w:sz w:val="28"/>
          <w:szCs w:val="28"/>
        </w:rPr>
        <w:t xml:space="preserve">о результатам рассмотрения </w:t>
      </w:r>
      <w:r w:rsidR="001829C1">
        <w:rPr>
          <w:b w:val="0"/>
          <w:i w:val="0"/>
          <w:color w:val="000000" w:themeColor="text1"/>
          <w:sz w:val="28"/>
          <w:szCs w:val="28"/>
        </w:rPr>
        <w:t>выработаны</w:t>
      </w:r>
      <w:r w:rsidRPr="00AB34BF">
        <w:rPr>
          <w:b w:val="0"/>
          <w:i w:val="0"/>
          <w:color w:val="000000" w:themeColor="text1"/>
          <w:sz w:val="28"/>
          <w:szCs w:val="28"/>
        </w:rPr>
        <w:t xml:space="preserve"> </w:t>
      </w:r>
      <w:r w:rsidR="001829C1">
        <w:rPr>
          <w:b w:val="0"/>
          <w:i w:val="0"/>
          <w:color w:val="000000" w:themeColor="text1"/>
          <w:sz w:val="28"/>
          <w:szCs w:val="28"/>
        </w:rPr>
        <w:t xml:space="preserve">рекомендации, отраженные в </w:t>
      </w:r>
      <w:r w:rsidR="005E2C79">
        <w:rPr>
          <w:b w:val="0"/>
          <w:i w:val="0"/>
          <w:color w:val="000000" w:themeColor="text1"/>
          <w:sz w:val="28"/>
          <w:szCs w:val="28"/>
        </w:rPr>
        <w:t>п</w:t>
      </w:r>
      <w:r w:rsidR="001829C1">
        <w:rPr>
          <w:b w:val="0"/>
          <w:i w:val="0"/>
          <w:color w:val="000000" w:themeColor="text1"/>
          <w:sz w:val="28"/>
          <w:szCs w:val="28"/>
        </w:rPr>
        <w:t>остановлении Законодательного Собрания Иркутской о</w:t>
      </w:r>
      <w:r w:rsidR="005E2C79">
        <w:rPr>
          <w:b w:val="0"/>
          <w:i w:val="0"/>
          <w:color w:val="000000" w:themeColor="text1"/>
          <w:sz w:val="28"/>
          <w:szCs w:val="28"/>
        </w:rPr>
        <w:t>бласти от 30.01.2019 № 9/18-ЗС «</w:t>
      </w:r>
      <w:r w:rsidR="001829C1">
        <w:rPr>
          <w:b w:val="0"/>
          <w:i w:val="0"/>
          <w:color w:val="000000" w:themeColor="text1"/>
          <w:sz w:val="28"/>
          <w:szCs w:val="28"/>
        </w:rPr>
        <w:t>О рекомендациях, выработанных на Муниципальном часе «Пр</w:t>
      </w:r>
      <w:r w:rsidR="001829C1">
        <w:rPr>
          <w:b w:val="0"/>
          <w:i w:val="0"/>
          <w:color w:val="000000" w:themeColor="text1"/>
          <w:sz w:val="28"/>
          <w:szCs w:val="28"/>
        </w:rPr>
        <w:t>о</w:t>
      </w:r>
      <w:r w:rsidR="001829C1">
        <w:rPr>
          <w:b w:val="0"/>
          <w:i w:val="0"/>
          <w:color w:val="000000" w:themeColor="text1"/>
          <w:sz w:val="28"/>
          <w:szCs w:val="28"/>
        </w:rPr>
        <w:t>блемы и перспективы организации регулярных перевозок по муниципальным маршрутам».</w:t>
      </w:r>
    </w:p>
    <w:p w:rsidR="009D3D36" w:rsidRPr="00AB34BF" w:rsidRDefault="001829C1" w:rsidP="009D3D36">
      <w:pPr>
        <w:pStyle w:val="a8"/>
        <w:ind w:firstLine="709"/>
        <w:jc w:val="both"/>
        <w:rPr>
          <w:b w:val="0"/>
          <w:i w:val="0"/>
          <w:color w:val="000000" w:themeColor="text1"/>
          <w:sz w:val="28"/>
          <w:szCs w:val="28"/>
        </w:rPr>
      </w:pPr>
      <w:r>
        <w:rPr>
          <w:b w:val="0"/>
          <w:i w:val="0"/>
          <w:color w:val="000000" w:themeColor="text1"/>
          <w:sz w:val="28"/>
          <w:szCs w:val="28"/>
        </w:rPr>
        <w:t>В</w:t>
      </w:r>
      <w:r w:rsidR="009D3D36" w:rsidRPr="00AB34BF">
        <w:rPr>
          <w:b w:val="0"/>
          <w:i w:val="0"/>
          <w:color w:val="000000" w:themeColor="text1"/>
          <w:sz w:val="28"/>
          <w:szCs w:val="28"/>
        </w:rPr>
        <w:t>опрос организации регулярных перевозок по муниципальным мар</w:t>
      </w:r>
      <w:r w:rsidR="009D3D36" w:rsidRPr="00AB34BF">
        <w:rPr>
          <w:b w:val="0"/>
          <w:i w:val="0"/>
          <w:color w:val="000000" w:themeColor="text1"/>
          <w:sz w:val="28"/>
          <w:szCs w:val="28"/>
        </w:rPr>
        <w:t>ш</w:t>
      </w:r>
      <w:r w:rsidR="009D3D36" w:rsidRPr="00AB34BF">
        <w:rPr>
          <w:b w:val="0"/>
          <w:i w:val="0"/>
          <w:color w:val="000000" w:themeColor="text1"/>
          <w:sz w:val="28"/>
          <w:szCs w:val="28"/>
        </w:rPr>
        <w:t>рутам находится на личном контроле председателя комитета.</w:t>
      </w:r>
    </w:p>
    <w:p w:rsidR="009D3D36" w:rsidRPr="00AB34BF" w:rsidRDefault="009D3D36" w:rsidP="009D3D36">
      <w:pPr>
        <w:pStyle w:val="a8"/>
        <w:ind w:firstLine="709"/>
        <w:jc w:val="both"/>
        <w:rPr>
          <w:b w:val="0"/>
          <w:i w:val="0"/>
          <w:color w:val="000000" w:themeColor="text1"/>
          <w:sz w:val="28"/>
          <w:szCs w:val="28"/>
        </w:rPr>
      </w:pP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10 июня 2019 года проведены публичные слушания</w:t>
      </w:r>
      <w:r w:rsidRPr="00AB34BF">
        <w:rPr>
          <w:rFonts w:eastAsiaTheme="minorHAnsi"/>
          <w:b w:val="0"/>
          <w:i w:val="0"/>
          <w:color w:val="000000" w:themeColor="text1"/>
          <w:sz w:val="28"/>
          <w:szCs w:val="28"/>
          <w:lang w:eastAsia="en-US"/>
        </w:rPr>
        <w:t xml:space="preserve"> </w:t>
      </w:r>
      <w:r w:rsidRPr="00AB34BF">
        <w:rPr>
          <w:b w:val="0"/>
          <w:i w:val="0"/>
          <w:color w:val="000000" w:themeColor="text1"/>
          <w:sz w:val="28"/>
          <w:szCs w:val="28"/>
        </w:rPr>
        <w:t>по проекту закона Иркутской области № ПЗ-524 «Об исполнении областного бюджета за 2018 год».</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В публичных слушаниях принял</w:t>
      </w:r>
      <w:r w:rsidR="001829C1">
        <w:rPr>
          <w:b w:val="0"/>
          <w:i w:val="0"/>
          <w:color w:val="000000" w:themeColor="text1"/>
          <w:sz w:val="28"/>
          <w:szCs w:val="28"/>
        </w:rPr>
        <w:t>и</w:t>
      </w:r>
      <w:r w:rsidRPr="00AB34BF">
        <w:rPr>
          <w:b w:val="0"/>
          <w:i w:val="0"/>
          <w:color w:val="000000" w:themeColor="text1"/>
          <w:sz w:val="28"/>
          <w:szCs w:val="28"/>
        </w:rPr>
        <w:t xml:space="preserve"> участие 65 человек </w:t>
      </w:r>
      <w:r w:rsidR="001829C1">
        <w:rPr>
          <w:b w:val="0"/>
          <w:i w:val="0"/>
          <w:color w:val="000000" w:themeColor="text1"/>
          <w:sz w:val="28"/>
          <w:szCs w:val="28"/>
        </w:rPr>
        <w:t>(</w:t>
      </w:r>
      <w:r w:rsidRPr="00AB34BF">
        <w:rPr>
          <w:b w:val="0"/>
          <w:i w:val="0"/>
          <w:color w:val="000000" w:themeColor="text1"/>
          <w:sz w:val="28"/>
          <w:szCs w:val="28"/>
        </w:rPr>
        <w:t>депутаты Зак</w:t>
      </w:r>
      <w:r w:rsidRPr="00AB34BF">
        <w:rPr>
          <w:b w:val="0"/>
          <w:i w:val="0"/>
          <w:color w:val="000000" w:themeColor="text1"/>
          <w:sz w:val="28"/>
          <w:szCs w:val="28"/>
        </w:rPr>
        <w:t>о</w:t>
      </w:r>
      <w:r w:rsidRPr="00AB34BF">
        <w:rPr>
          <w:b w:val="0"/>
          <w:i w:val="0"/>
          <w:color w:val="000000" w:themeColor="text1"/>
          <w:sz w:val="28"/>
          <w:szCs w:val="28"/>
        </w:rPr>
        <w:t>нодательного Собрания, представители Правительства Иркутской области, органов местного самоуправления Иркутской области, общественных орг</w:t>
      </w:r>
      <w:r w:rsidRPr="00AB34BF">
        <w:rPr>
          <w:b w:val="0"/>
          <w:i w:val="0"/>
          <w:color w:val="000000" w:themeColor="text1"/>
          <w:sz w:val="28"/>
          <w:szCs w:val="28"/>
        </w:rPr>
        <w:t>а</w:t>
      </w:r>
      <w:r w:rsidRPr="00AB34BF">
        <w:rPr>
          <w:b w:val="0"/>
          <w:i w:val="0"/>
          <w:color w:val="000000" w:themeColor="text1"/>
          <w:sz w:val="28"/>
          <w:szCs w:val="28"/>
        </w:rPr>
        <w:t>низаций Иркутской области, студенты высших учебных заведений Ирку</w:t>
      </w:r>
      <w:r w:rsidRPr="00AB34BF">
        <w:rPr>
          <w:b w:val="0"/>
          <w:i w:val="0"/>
          <w:color w:val="000000" w:themeColor="text1"/>
          <w:sz w:val="28"/>
          <w:szCs w:val="28"/>
        </w:rPr>
        <w:t>т</w:t>
      </w:r>
      <w:r w:rsidRPr="00AB34BF">
        <w:rPr>
          <w:b w:val="0"/>
          <w:i w:val="0"/>
          <w:color w:val="000000" w:themeColor="text1"/>
          <w:sz w:val="28"/>
          <w:szCs w:val="28"/>
        </w:rPr>
        <w:t>ской области</w:t>
      </w:r>
      <w:r w:rsidR="001829C1">
        <w:rPr>
          <w:b w:val="0"/>
          <w:i w:val="0"/>
          <w:color w:val="000000" w:themeColor="text1"/>
          <w:sz w:val="28"/>
          <w:szCs w:val="28"/>
        </w:rPr>
        <w:t>)</w:t>
      </w:r>
      <w:r w:rsidRPr="00AB34BF">
        <w:rPr>
          <w:b w:val="0"/>
          <w:i w:val="0"/>
          <w:color w:val="000000" w:themeColor="text1"/>
          <w:sz w:val="28"/>
          <w:szCs w:val="28"/>
        </w:rPr>
        <w:t>.</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 xml:space="preserve">8 ноября </w:t>
      </w:r>
      <w:proofErr w:type="gramStart"/>
      <w:r w:rsidRPr="00AB34BF">
        <w:rPr>
          <w:b w:val="0"/>
          <w:i w:val="0"/>
          <w:color w:val="000000" w:themeColor="text1"/>
          <w:sz w:val="28"/>
          <w:szCs w:val="28"/>
        </w:rPr>
        <w:t>проведены</w:t>
      </w:r>
      <w:proofErr w:type="gramEnd"/>
      <w:r w:rsidRPr="00AB34BF">
        <w:rPr>
          <w:b w:val="0"/>
          <w:i w:val="0"/>
          <w:color w:val="000000" w:themeColor="text1"/>
          <w:sz w:val="28"/>
          <w:szCs w:val="28"/>
        </w:rPr>
        <w:t xml:space="preserve"> публичных слушаний по проекту областного бю</w:t>
      </w:r>
      <w:r w:rsidRPr="00AB34BF">
        <w:rPr>
          <w:b w:val="0"/>
          <w:i w:val="0"/>
          <w:color w:val="000000" w:themeColor="text1"/>
          <w:sz w:val="28"/>
          <w:szCs w:val="28"/>
        </w:rPr>
        <w:t>д</w:t>
      </w:r>
      <w:r w:rsidRPr="00AB34BF">
        <w:rPr>
          <w:b w:val="0"/>
          <w:i w:val="0"/>
          <w:color w:val="000000" w:themeColor="text1"/>
          <w:sz w:val="28"/>
          <w:szCs w:val="28"/>
        </w:rPr>
        <w:t>жета на 2020 год и на плановый период 2021 и 2022 годов.</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В публичных слушаниях принял</w:t>
      </w:r>
      <w:r w:rsidR="001829C1">
        <w:rPr>
          <w:b w:val="0"/>
          <w:i w:val="0"/>
          <w:color w:val="000000" w:themeColor="text1"/>
          <w:sz w:val="28"/>
          <w:szCs w:val="28"/>
        </w:rPr>
        <w:t>и</w:t>
      </w:r>
      <w:r w:rsidRPr="00AB34BF">
        <w:rPr>
          <w:b w:val="0"/>
          <w:i w:val="0"/>
          <w:color w:val="000000" w:themeColor="text1"/>
          <w:sz w:val="28"/>
          <w:szCs w:val="28"/>
        </w:rPr>
        <w:t xml:space="preserve"> участие 82 человека</w:t>
      </w:r>
      <w:r w:rsidR="001829C1">
        <w:rPr>
          <w:b w:val="0"/>
          <w:i w:val="0"/>
          <w:color w:val="000000" w:themeColor="text1"/>
          <w:sz w:val="28"/>
          <w:szCs w:val="28"/>
        </w:rPr>
        <w:t xml:space="preserve"> (</w:t>
      </w:r>
      <w:r w:rsidRPr="00AB34BF">
        <w:rPr>
          <w:b w:val="0"/>
          <w:i w:val="0"/>
          <w:color w:val="000000" w:themeColor="text1"/>
          <w:sz w:val="28"/>
          <w:szCs w:val="28"/>
        </w:rPr>
        <w:t>депутаты Зак</w:t>
      </w:r>
      <w:r w:rsidRPr="00AB34BF">
        <w:rPr>
          <w:b w:val="0"/>
          <w:i w:val="0"/>
          <w:color w:val="000000" w:themeColor="text1"/>
          <w:sz w:val="28"/>
          <w:szCs w:val="28"/>
        </w:rPr>
        <w:t>о</w:t>
      </w:r>
      <w:r w:rsidRPr="00AB34BF">
        <w:rPr>
          <w:b w:val="0"/>
          <w:i w:val="0"/>
          <w:color w:val="000000" w:themeColor="text1"/>
          <w:sz w:val="28"/>
          <w:szCs w:val="28"/>
        </w:rPr>
        <w:t>нодательного Собрания, представители Правительства Иркутской области, органов местного самоуправления Иркутской области, общественных орг</w:t>
      </w:r>
      <w:r w:rsidRPr="00AB34BF">
        <w:rPr>
          <w:b w:val="0"/>
          <w:i w:val="0"/>
          <w:color w:val="000000" w:themeColor="text1"/>
          <w:sz w:val="28"/>
          <w:szCs w:val="28"/>
        </w:rPr>
        <w:t>а</w:t>
      </w:r>
      <w:r w:rsidRPr="00AB34BF">
        <w:rPr>
          <w:b w:val="0"/>
          <w:i w:val="0"/>
          <w:color w:val="000000" w:themeColor="text1"/>
          <w:sz w:val="28"/>
          <w:szCs w:val="28"/>
        </w:rPr>
        <w:t>низаций Иркутской области, студенты высших учебных заведений Ирку</w:t>
      </w:r>
      <w:r w:rsidRPr="00AB34BF">
        <w:rPr>
          <w:b w:val="0"/>
          <w:i w:val="0"/>
          <w:color w:val="000000" w:themeColor="text1"/>
          <w:sz w:val="28"/>
          <w:szCs w:val="28"/>
        </w:rPr>
        <w:t>т</w:t>
      </w:r>
      <w:r w:rsidRPr="00AB34BF">
        <w:rPr>
          <w:b w:val="0"/>
          <w:i w:val="0"/>
          <w:color w:val="000000" w:themeColor="text1"/>
          <w:sz w:val="28"/>
          <w:szCs w:val="28"/>
        </w:rPr>
        <w:t>ской области</w:t>
      </w:r>
      <w:r w:rsidR="001829C1">
        <w:rPr>
          <w:b w:val="0"/>
          <w:i w:val="0"/>
          <w:color w:val="000000" w:themeColor="text1"/>
          <w:sz w:val="28"/>
          <w:szCs w:val="28"/>
        </w:rPr>
        <w:t>)</w:t>
      </w:r>
      <w:r w:rsidRPr="00AB34BF">
        <w:rPr>
          <w:b w:val="0"/>
          <w:i w:val="0"/>
          <w:color w:val="000000" w:themeColor="text1"/>
          <w:sz w:val="28"/>
          <w:szCs w:val="28"/>
        </w:rPr>
        <w:t>.</w:t>
      </w:r>
    </w:p>
    <w:p w:rsidR="009D3D36" w:rsidRPr="00AB34BF" w:rsidRDefault="009D3D36" w:rsidP="005E2C79">
      <w:pPr>
        <w:pStyle w:val="a8"/>
        <w:numPr>
          <w:ilvl w:val="0"/>
          <w:numId w:val="25"/>
        </w:numPr>
        <w:tabs>
          <w:tab w:val="left" w:pos="1134"/>
        </w:tabs>
        <w:ind w:left="0" w:firstLine="709"/>
        <w:jc w:val="both"/>
        <w:rPr>
          <w:b w:val="0"/>
          <w:i w:val="0"/>
          <w:color w:val="000000" w:themeColor="text1"/>
          <w:sz w:val="28"/>
          <w:szCs w:val="28"/>
        </w:rPr>
      </w:pPr>
      <w:r w:rsidRPr="00AB34BF">
        <w:rPr>
          <w:b w:val="0"/>
          <w:i w:val="0"/>
          <w:color w:val="000000" w:themeColor="text1"/>
          <w:sz w:val="28"/>
          <w:szCs w:val="28"/>
        </w:rPr>
        <w:t xml:space="preserve">Информация об участии депутатов – членов комитета в работе </w:t>
      </w:r>
      <w:r w:rsidR="001829C1">
        <w:rPr>
          <w:b w:val="0"/>
          <w:i w:val="0"/>
          <w:color w:val="000000" w:themeColor="text1"/>
          <w:sz w:val="28"/>
          <w:szCs w:val="28"/>
        </w:rPr>
        <w:t>С</w:t>
      </w:r>
      <w:r w:rsidR="001829C1">
        <w:rPr>
          <w:b w:val="0"/>
          <w:i w:val="0"/>
          <w:color w:val="000000" w:themeColor="text1"/>
          <w:sz w:val="28"/>
          <w:szCs w:val="28"/>
        </w:rPr>
        <w:t>о</w:t>
      </w:r>
      <w:r w:rsidR="001829C1">
        <w:rPr>
          <w:b w:val="0"/>
          <w:i w:val="0"/>
          <w:color w:val="000000" w:themeColor="text1"/>
          <w:sz w:val="28"/>
          <w:szCs w:val="28"/>
        </w:rPr>
        <w:t>вета</w:t>
      </w:r>
      <w:r w:rsidR="005E2C79">
        <w:rPr>
          <w:b w:val="0"/>
          <w:i w:val="0"/>
          <w:color w:val="000000" w:themeColor="text1"/>
          <w:sz w:val="28"/>
          <w:szCs w:val="28"/>
        </w:rPr>
        <w:t>,</w:t>
      </w:r>
      <w:r w:rsidR="001829C1">
        <w:rPr>
          <w:b w:val="0"/>
          <w:i w:val="0"/>
          <w:color w:val="000000" w:themeColor="text1"/>
          <w:sz w:val="28"/>
          <w:szCs w:val="28"/>
        </w:rPr>
        <w:t xml:space="preserve"> комиссий</w:t>
      </w:r>
      <w:r w:rsidRPr="00AB34BF">
        <w:rPr>
          <w:b w:val="0"/>
          <w:i w:val="0"/>
          <w:color w:val="000000" w:themeColor="text1"/>
          <w:sz w:val="28"/>
          <w:szCs w:val="28"/>
        </w:rPr>
        <w:t>, сформированных Губернатором Иркутской области, Прав</w:t>
      </w:r>
      <w:r w:rsidRPr="00AB34BF">
        <w:rPr>
          <w:b w:val="0"/>
          <w:i w:val="0"/>
          <w:color w:val="000000" w:themeColor="text1"/>
          <w:sz w:val="28"/>
          <w:szCs w:val="28"/>
        </w:rPr>
        <w:t>и</w:t>
      </w:r>
      <w:r w:rsidRPr="00AB34BF">
        <w:rPr>
          <w:b w:val="0"/>
          <w:i w:val="0"/>
          <w:color w:val="000000" w:themeColor="text1"/>
          <w:sz w:val="28"/>
          <w:szCs w:val="28"/>
        </w:rPr>
        <w:t>тельством Иркутской области:</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25.03.2019 – заседание Комиссии по Реализации проектов Народных инициатив по вопросу рассмотрения Сводного перечня проектов народных инициатив;</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26.03.2019 – заседание межведомственной комиссии Иркутской обл</w:t>
      </w:r>
      <w:r w:rsidRPr="00AB34BF">
        <w:rPr>
          <w:b w:val="0"/>
          <w:i w:val="0"/>
          <w:color w:val="000000" w:themeColor="text1"/>
          <w:sz w:val="28"/>
          <w:szCs w:val="28"/>
        </w:rPr>
        <w:t>а</w:t>
      </w:r>
      <w:r w:rsidRPr="00AB34BF">
        <w:rPr>
          <w:b w:val="0"/>
          <w:i w:val="0"/>
          <w:color w:val="000000" w:themeColor="text1"/>
          <w:sz w:val="28"/>
          <w:szCs w:val="28"/>
        </w:rPr>
        <w:t>сти по обеспечению реализации приоритетного проекта «Формирование комфортной городской среды»;</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 xml:space="preserve"> 04.04.2019 – заседание Совета по подготовке предложений по сове</w:t>
      </w:r>
      <w:r w:rsidRPr="00AB34BF">
        <w:rPr>
          <w:b w:val="0"/>
          <w:i w:val="0"/>
          <w:color w:val="000000" w:themeColor="text1"/>
          <w:sz w:val="28"/>
          <w:szCs w:val="28"/>
        </w:rPr>
        <w:t>р</w:t>
      </w:r>
      <w:r w:rsidRPr="00AB34BF">
        <w:rPr>
          <w:b w:val="0"/>
          <w:i w:val="0"/>
          <w:color w:val="000000" w:themeColor="text1"/>
          <w:sz w:val="28"/>
          <w:szCs w:val="28"/>
        </w:rPr>
        <w:t>шенствованию межбюджетных отношений в Иркутской области;</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17.04.2019 – заседание Бюджетной комиссии при Правительстве И</w:t>
      </w:r>
      <w:r w:rsidRPr="00AB34BF">
        <w:rPr>
          <w:b w:val="0"/>
          <w:i w:val="0"/>
          <w:color w:val="000000" w:themeColor="text1"/>
          <w:sz w:val="28"/>
          <w:szCs w:val="28"/>
        </w:rPr>
        <w:t>р</w:t>
      </w:r>
      <w:r w:rsidRPr="00AB34BF">
        <w:rPr>
          <w:b w:val="0"/>
          <w:i w:val="0"/>
          <w:color w:val="000000" w:themeColor="text1"/>
          <w:sz w:val="28"/>
          <w:szCs w:val="28"/>
        </w:rPr>
        <w:t>кутской области;</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20.09.2019 – заседание Бюджетной комиссии при Правительстве И</w:t>
      </w:r>
      <w:r w:rsidRPr="00AB34BF">
        <w:rPr>
          <w:b w:val="0"/>
          <w:i w:val="0"/>
          <w:color w:val="000000" w:themeColor="text1"/>
          <w:sz w:val="28"/>
          <w:szCs w:val="28"/>
        </w:rPr>
        <w:t>р</w:t>
      </w:r>
      <w:r w:rsidRPr="00AB34BF">
        <w:rPr>
          <w:b w:val="0"/>
          <w:i w:val="0"/>
          <w:color w:val="000000" w:themeColor="text1"/>
          <w:sz w:val="28"/>
          <w:szCs w:val="28"/>
        </w:rPr>
        <w:t>кутской области;</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 xml:space="preserve">18.10.2019 – заседание Бюджетной </w:t>
      </w:r>
      <w:r w:rsidR="0034580D">
        <w:rPr>
          <w:b w:val="0"/>
          <w:i w:val="0"/>
          <w:color w:val="000000" w:themeColor="text1"/>
          <w:sz w:val="28"/>
          <w:szCs w:val="28"/>
        </w:rPr>
        <w:t>к</w:t>
      </w:r>
      <w:r w:rsidRPr="00AB34BF">
        <w:rPr>
          <w:b w:val="0"/>
          <w:i w:val="0"/>
          <w:color w:val="000000" w:themeColor="text1"/>
          <w:sz w:val="28"/>
          <w:szCs w:val="28"/>
        </w:rPr>
        <w:t>омиссии при Правительстве И</w:t>
      </w:r>
      <w:r w:rsidRPr="00AB34BF">
        <w:rPr>
          <w:b w:val="0"/>
          <w:i w:val="0"/>
          <w:color w:val="000000" w:themeColor="text1"/>
          <w:sz w:val="28"/>
          <w:szCs w:val="28"/>
        </w:rPr>
        <w:t>р</w:t>
      </w:r>
      <w:r w:rsidRPr="00AB34BF">
        <w:rPr>
          <w:b w:val="0"/>
          <w:i w:val="0"/>
          <w:color w:val="000000" w:themeColor="text1"/>
          <w:sz w:val="28"/>
          <w:szCs w:val="28"/>
        </w:rPr>
        <w:t>кутской области по развитию программно-целевого управления.</w:t>
      </w:r>
    </w:p>
    <w:p w:rsidR="009D3D36" w:rsidRPr="00AB34BF" w:rsidRDefault="009D3D36" w:rsidP="005E2C79">
      <w:pPr>
        <w:pStyle w:val="a8"/>
        <w:numPr>
          <w:ilvl w:val="0"/>
          <w:numId w:val="25"/>
        </w:numPr>
        <w:tabs>
          <w:tab w:val="left" w:pos="993"/>
        </w:tabs>
        <w:ind w:left="0" w:firstLine="709"/>
        <w:jc w:val="both"/>
        <w:rPr>
          <w:b w:val="0"/>
          <w:i w:val="0"/>
          <w:color w:val="000000" w:themeColor="text1"/>
          <w:sz w:val="28"/>
          <w:szCs w:val="28"/>
        </w:rPr>
      </w:pPr>
      <w:r w:rsidRPr="00AB34BF">
        <w:rPr>
          <w:b w:val="0"/>
          <w:i w:val="0"/>
          <w:color w:val="000000" w:themeColor="text1"/>
          <w:sz w:val="28"/>
          <w:szCs w:val="28"/>
        </w:rPr>
        <w:t xml:space="preserve">Информация о контрольной деятельности комитета. Предмет, цели, задачи и достигнутые результаты контрольных мероприятий, в том числе мониторинга правоприменения. </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В соответствии со статьей 153.2 Регламента Законодательного Собр</w:t>
      </w:r>
      <w:r w:rsidRPr="00AB34BF">
        <w:rPr>
          <w:b w:val="0"/>
          <w:i w:val="0"/>
          <w:color w:val="000000" w:themeColor="text1"/>
          <w:sz w:val="28"/>
          <w:szCs w:val="28"/>
        </w:rPr>
        <w:t>а</w:t>
      </w:r>
      <w:r w:rsidRPr="00AB34BF">
        <w:rPr>
          <w:b w:val="0"/>
          <w:i w:val="0"/>
          <w:color w:val="000000" w:themeColor="text1"/>
          <w:sz w:val="28"/>
          <w:szCs w:val="28"/>
        </w:rPr>
        <w:t>ния Иркутской области до утверждения государственных программ Ирку</w:t>
      </w:r>
      <w:r w:rsidRPr="00AB34BF">
        <w:rPr>
          <w:b w:val="0"/>
          <w:i w:val="0"/>
          <w:color w:val="000000" w:themeColor="text1"/>
          <w:sz w:val="28"/>
          <w:szCs w:val="28"/>
        </w:rPr>
        <w:t>т</w:t>
      </w:r>
      <w:r w:rsidRPr="00AB34BF">
        <w:rPr>
          <w:b w:val="0"/>
          <w:i w:val="0"/>
          <w:color w:val="000000" w:themeColor="text1"/>
          <w:sz w:val="28"/>
          <w:szCs w:val="28"/>
        </w:rPr>
        <w:t>ской области (внесения в них изменений) Правительство Иркутской области вносит на рассмотрение в Законодательное Собрание проекты государстве</w:t>
      </w:r>
      <w:r w:rsidRPr="00AB34BF">
        <w:rPr>
          <w:b w:val="0"/>
          <w:i w:val="0"/>
          <w:color w:val="000000" w:themeColor="text1"/>
          <w:sz w:val="28"/>
          <w:szCs w:val="28"/>
        </w:rPr>
        <w:t>н</w:t>
      </w:r>
      <w:r w:rsidRPr="00AB34BF">
        <w:rPr>
          <w:b w:val="0"/>
          <w:i w:val="0"/>
          <w:color w:val="000000" w:themeColor="text1"/>
          <w:sz w:val="28"/>
          <w:szCs w:val="28"/>
        </w:rPr>
        <w:t>ных программ и предложения о внесении изменений в государственные пр</w:t>
      </w:r>
      <w:r w:rsidRPr="00AB34BF">
        <w:rPr>
          <w:b w:val="0"/>
          <w:i w:val="0"/>
          <w:color w:val="000000" w:themeColor="text1"/>
          <w:sz w:val="28"/>
          <w:szCs w:val="28"/>
        </w:rPr>
        <w:t>о</w:t>
      </w:r>
      <w:r w:rsidRPr="00AB34BF">
        <w:rPr>
          <w:b w:val="0"/>
          <w:i w:val="0"/>
          <w:color w:val="000000" w:themeColor="text1"/>
          <w:sz w:val="28"/>
          <w:szCs w:val="28"/>
        </w:rPr>
        <w:t xml:space="preserve">граммы Иркутской области. </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 xml:space="preserve"> Поступившие проекты государственных программ Иркутской области, предложения о внесении изменений в государственные программы Ирку</w:t>
      </w:r>
      <w:r w:rsidRPr="00AB34BF">
        <w:rPr>
          <w:b w:val="0"/>
          <w:i w:val="0"/>
          <w:color w:val="000000" w:themeColor="text1"/>
          <w:sz w:val="28"/>
          <w:szCs w:val="28"/>
        </w:rPr>
        <w:t>т</w:t>
      </w:r>
      <w:r w:rsidRPr="00AB34BF">
        <w:rPr>
          <w:b w:val="0"/>
          <w:i w:val="0"/>
          <w:color w:val="000000" w:themeColor="text1"/>
          <w:sz w:val="28"/>
          <w:szCs w:val="28"/>
        </w:rPr>
        <w:t>ской области направлены в постоянные комитеты и постоянные комиссии Законодательного Собрания, правовое управление аппарата Законодательн</w:t>
      </w:r>
      <w:r w:rsidRPr="00AB34BF">
        <w:rPr>
          <w:b w:val="0"/>
          <w:i w:val="0"/>
          <w:color w:val="000000" w:themeColor="text1"/>
          <w:sz w:val="28"/>
          <w:szCs w:val="28"/>
        </w:rPr>
        <w:t>о</w:t>
      </w:r>
      <w:r w:rsidRPr="00AB34BF">
        <w:rPr>
          <w:b w:val="0"/>
          <w:i w:val="0"/>
          <w:color w:val="000000" w:themeColor="text1"/>
          <w:sz w:val="28"/>
          <w:szCs w:val="28"/>
        </w:rPr>
        <w:t>го Собрания и в Контрольно-счетную палату Иркутской области для ра</w:t>
      </w:r>
      <w:r w:rsidRPr="00AB34BF">
        <w:rPr>
          <w:b w:val="0"/>
          <w:i w:val="0"/>
          <w:color w:val="000000" w:themeColor="text1"/>
          <w:sz w:val="28"/>
          <w:szCs w:val="28"/>
        </w:rPr>
        <w:t>с</w:t>
      </w:r>
      <w:r w:rsidRPr="00AB34BF">
        <w:rPr>
          <w:b w:val="0"/>
          <w:i w:val="0"/>
          <w:color w:val="000000" w:themeColor="text1"/>
          <w:sz w:val="28"/>
          <w:szCs w:val="28"/>
        </w:rPr>
        <w:t>смотрения, подготовки замечаний и предложений и проведения анализа.</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Мониторинг правоприменения в отчетном периоде не проводился.</w:t>
      </w:r>
    </w:p>
    <w:p w:rsidR="009D3D36" w:rsidRPr="00AB34BF" w:rsidRDefault="001829C1" w:rsidP="009D3D36">
      <w:pPr>
        <w:pStyle w:val="a8"/>
        <w:ind w:firstLine="709"/>
        <w:jc w:val="both"/>
        <w:rPr>
          <w:b w:val="0"/>
          <w:i w:val="0"/>
          <w:color w:val="000000" w:themeColor="text1"/>
          <w:sz w:val="28"/>
          <w:szCs w:val="28"/>
        </w:rPr>
      </w:pPr>
      <w:r>
        <w:rPr>
          <w:b w:val="0"/>
          <w:i w:val="0"/>
          <w:color w:val="000000" w:themeColor="text1"/>
          <w:sz w:val="28"/>
          <w:szCs w:val="28"/>
        </w:rPr>
        <w:t xml:space="preserve">9. </w:t>
      </w:r>
      <w:r w:rsidR="009D3D36" w:rsidRPr="00AB34BF">
        <w:rPr>
          <w:b w:val="0"/>
          <w:i w:val="0"/>
          <w:color w:val="000000" w:themeColor="text1"/>
          <w:sz w:val="28"/>
          <w:szCs w:val="28"/>
        </w:rPr>
        <w:t>Депутатские и парламентские запросы, находившиеся на контроле комитета, их содержательн</w:t>
      </w:r>
      <w:r>
        <w:rPr>
          <w:b w:val="0"/>
          <w:i w:val="0"/>
          <w:color w:val="000000" w:themeColor="text1"/>
          <w:sz w:val="28"/>
          <w:szCs w:val="28"/>
        </w:rPr>
        <w:t>ая характеристика и результаты</w:t>
      </w:r>
      <w:r w:rsidR="009D3D36" w:rsidRPr="00AB34BF">
        <w:rPr>
          <w:b w:val="0"/>
          <w:i w:val="0"/>
          <w:color w:val="000000" w:themeColor="text1"/>
          <w:sz w:val="28"/>
          <w:szCs w:val="28"/>
        </w:rPr>
        <w:t xml:space="preserve"> </w:t>
      </w:r>
      <w:r w:rsidR="005E2C79">
        <w:rPr>
          <w:b w:val="0"/>
          <w:i w:val="0"/>
          <w:color w:val="000000" w:themeColor="text1"/>
          <w:sz w:val="28"/>
          <w:szCs w:val="28"/>
        </w:rPr>
        <w:t>рассмотрения в указанный период.</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В работе комитета находятся:</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1 депутатский запрос</w:t>
      </w:r>
      <w:r w:rsidR="00164C8B">
        <w:rPr>
          <w:b w:val="0"/>
          <w:i w:val="0"/>
          <w:color w:val="000000" w:themeColor="text1"/>
          <w:sz w:val="28"/>
          <w:szCs w:val="28"/>
        </w:rPr>
        <w:t>:</w:t>
      </w:r>
      <w:r w:rsidRPr="00AB34BF">
        <w:rPr>
          <w:b w:val="0"/>
          <w:i w:val="0"/>
          <w:color w:val="000000" w:themeColor="text1"/>
          <w:sz w:val="28"/>
          <w:szCs w:val="28"/>
        </w:rPr>
        <w:t xml:space="preserve"> </w:t>
      </w:r>
      <w:r w:rsidR="00164C8B" w:rsidRPr="00AB34BF">
        <w:rPr>
          <w:b w:val="0"/>
          <w:i w:val="0"/>
          <w:color w:val="000000" w:themeColor="text1"/>
          <w:sz w:val="28"/>
          <w:szCs w:val="28"/>
        </w:rPr>
        <w:t xml:space="preserve">депутатский запрос </w:t>
      </w:r>
      <w:r w:rsidRPr="00AB34BF">
        <w:rPr>
          <w:b w:val="0"/>
          <w:i w:val="0"/>
          <w:color w:val="000000" w:themeColor="text1"/>
          <w:sz w:val="28"/>
          <w:szCs w:val="28"/>
        </w:rPr>
        <w:t>депутата Законодательного Собрания Иркутской области Матиенко В.А. («Справедливая Россия») к Г</w:t>
      </w:r>
      <w:r w:rsidRPr="00AB34BF">
        <w:rPr>
          <w:b w:val="0"/>
          <w:i w:val="0"/>
          <w:color w:val="000000" w:themeColor="text1"/>
          <w:sz w:val="28"/>
          <w:szCs w:val="28"/>
        </w:rPr>
        <w:t>у</w:t>
      </w:r>
      <w:r w:rsidRPr="00AB34BF">
        <w:rPr>
          <w:b w:val="0"/>
          <w:i w:val="0"/>
          <w:color w:val="000000" w:themeColor="text1"/>
          <w:sz w:val="28"/>
          <w:szCs w:val="28"/>
        </w:rPr>
        <w:t>бернатору Иркутской области Мезенцеву Д.Ф. «Об отдельных вопросах, св</w:t>
      </w:r>
      <w:r w:rsidRPr="00AB34BF">
        <w:rPr>
          <w:b w:val="0"/>
          <w:i w:val="0"/>
          <w:color w:val="000000" w:themeColor="text1"/>
          <w:sz w:val="28"/>
          <w:szCs w:val="28"/>
        </w:rPr>
        <w:t>я</w:t>
      </w:r>
      <w:r w:rsidRPr="00AB34BF">
        <w:rPr>
          <w:b w:val="0"/>
          <w:i w:val="0"/>
          <w:color w:val="000000" w:themeColor="text1"/>
          <w:sz w:val="28"/>
          <w:szCs w:val="28"/>
        </w:rPr>
        <w:t>занных с финансированием строительства Ледового дворца и сроками его з</w:t>
      </w:r>
      <w:r w:rsidRPr="00AB34BF">
        <w:rPr>
          <w:b w:val="0"/>
          <w:i w:val="0"/>
          <w:color w:val="000000" w:themeColor="text1"/>
          <w:sz w:val="28"/>
          <w:szCs w:val="28"/>
        </w:rPr>
        <w:t>а</w:t>
      </w:r>
      <w:r w:rsidRPr="00AB34BF">
        <w:rPr>
          <w:b w:val="0"/>
          <w:i w:val="0"/>
          <w:color w:val="000000" w:themeColor="text1"/>
          <w:sz w:val="28"/>
          <w:szCs w:val="28"/>
        </w:rPr>
        <w:t>вершения»;</w:t>
      </w:r>
    </w:p>
    <w:p w:rsidR="009D3D36" w:rsidRPr="00AB34BF" w:rsidRDefault="009D3D36" w:rsidP="009D3D36">
      <w:pPr>
        <w:pStyle w:val="a8"/>
        <w:ind w:firstLine="709"/>
        <w:jc w:val="both"/>
        <w:rPr>
          <w:b w:val="0"/>
          <w:i w:val="0"/>
          <w:color w:val="000000" w:themeColor="text1"/>
          <w:sz w:val="28"/>
          <w:szCs w:val="28"/>
        </w:rPr>
      </w:pPr>
      <w:proofErr w:type="gramStart"/>
      <w:r w:rsidRPr="00AB34BF">
        <w:rPr>
          <w:b w:val="0"/>
          <w:i w:val="0"/>
          <w:color w:val="000000" w:themeColor="text1"/>
          <w:sz w:val="28"/>
          <w:szCs w:val="28"/>
        </w:rPr>
        <w:t>1 парламентский запрос</w:t>
      </w:r>
      <w:r w:rsidR="00164C8B">
        <w:rPr>
          <w:b w:val="0"/>
          <w:i w:val="0"/>
          <w:color w:val="000000" w:themeColor="text1"/>
          <w:sz w:val="28"/>
          <w:szCs w:val="28"/>
        </w:rPr>
        <w:t>:</w:t>
      </w:r>
      <w:r w:rsidRPr="00AB34BF">
        <w:rPr>
          <w:b w:val="0"/>
          <w:i w:val="0"/>
          <w:color w:val="000000" w:themeColor="text1"/>
          <w:sz w:val="28"/>
          <w:szCs w:val="28"/>
        </w:rPr>
        <w:t xml:space="preserve"> </w:t>
      </w:r>
      <w:r w:rsidR="00164C8B" w:rsidRPr="00AB34BF">
        <w:rPr>
          <w:b w:val="0"/>
          <w:i w:val="0"/>
          <w:color w:val="000000" w:themeColor="text1"/>
          <w:sz w:val="28"/>
          <w:szCs w:val="28"/>
        </w:rPr>
        <w:t xml:space="preserve">парламентский запрос </w:t>
      </w:r>
      <w:r w:rsidRPr="00AB34BF">
        <w:rPr>
          <w:b w:val="0"/>
          <w:i w:val="0"/>
          <w:color w:val="000000" w:themeColor="text1"/>
          <w:sz w:val="28"/>
          <w:szCs w:val="28"/>
        </w:rPr>
        <w:t>Законодательного С</w:t>
      </w:r>
      <w:r w:rsidRPr="00AB34BF">
        <w:rPr>
          <w:b w:val="0"/>
          <w:i w:val="0"/>
          <w:color w:val="000000" w:themeColor="text1"/>
          <w:sz w:val="28"/>
          <w:szCs w:val="28"/>
        </w:rPr>
        <w:t>о</w:t>
      </w:r>
      <w:r w:rsidRPr="00AB34BF">
        <w:rPr>
          <w:b w:val="0"/>
          <w:i w:val="0"/>
          <w:color w:val="000000" w:themeColor="text1"/>
          <w:sz w:val="28"/>
          <w:szCs w:val="28"/>
        </w:rPr>
        <w:t>брания Иркутской области к Губернатору Иркутской области Левченко С.Г. о необходимости принятия незамедлительных мер по вступлению в силу З</w:t>
      </w:r>
      <w:r w:rsidRPr="00AB34BF">
        <w:rPr>
          <w:b w:val="0"/>
          <w:i w:val="0"/>
          <w:color w:val="000000" w:themeColor="text1"/>
          <w:sz w:val="28"/>
          <w:szCs w:val="28"/>
        </w:rPr>
        <w:t>а</w:t>
      </w:r>
      <w:r w:rsidRPr="00AB34BF">
        <w:rPr>
          <w:b w:val="0"/>
          <w:i w:val="0"/>
          <w:color w:val="000000" w:themeColor="text1"/>
          <w:sz w:val="28"/>
          <w:szCs w:val="28"/>
        </w:rPr>
        <w:t>кона Иркутской области от 16 мая 2018 года № 30-ОЗ «О внесении измен</w:t>
      </w:r>
      <w:r w:rsidRPr="00AB34BF">
        <w:rPr>
          <w:b w:val="0"/>
          <w:i w:val="0"/>
          <w:color w:val="000000" w:themeColor="text1"/>
          <w:sz w:val="28"/>
          <w:szCs w:val="28"/>
        </w:rPr>
        <w:t>е</w:t>
      </w:r>
      <w:r w:rsidRPr="00AB34BF">
        <w:rPr>
          <w:b w:val="0"/>
          <w:i w:val="0"/>
          <w:color w:val="000000" w:themeColor="text1"/>
          <w:sz w:val="28"/>
          <w:szCs w:val="28"/>
        </w:rPr>
        <w:t>ния в часть 1 статьи 2 Закона Иркутской области «О налоге на имущество о</w:t>
      </w:r>
      <w:r w:rsidRPr="00AB34BF">
        <w:rPr>
          <w:b w:val="0"/>
          <w:i w:val="0"/>
          <w:color w:val="000000" w:themeColor="text1"/>
          <w:sz w:val="28"/>
          <w:szCs w:val="28"/>
        </w:rPr>
        <w:t>р</w:t>
      </w:r>
      <w:r w:rsidRPr="00AB34BF">
        <w:rPr>
          <w:b w:val="0"/>
          <w:i w:val="0"/>
          <w:color w:val="000000" w:themeColor="text1"/>
          <w:sz w:val="28"/>
          <w:szCs w:val="28"/>
        </w:rPr>
        <w:t>ганизаций» (по предложению депутата Законодательного Собрания Дикус</w:t>
      </w:r>
      <w:r w:rsidRPr="00AB34BF">
        <w:rPr>
          <w:b w:val="0"/>
          <w:i w:val="0"/>
          <w:color w:val="000000" w:themeColor="text1"/>
          <w:sz w:val="28"/>
          <w:szCs w:val="28"/>
        </w:rPr>
        <w:t>а</w:t>
      </w:r>
      <w:r w:rsidRPr="00AB34BF">
        <w:rPr>
          <w:b w:val="0"/>
          <w:i w:val="0"/>
          <w:color w:val="000000" w:themeColor="text1"/>
          <w:sz w:val="28"/>
          <w:szCs w:val="28"/>
        </w:rPr>
        <w:t>ровой Н.И.).</w:t>
      </w:r>
      <w:proofErr w:type="gramEnd"/>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10. Информация об ис</w:t>
      </w:r>
      <w:r w:rsidR="00164C8B">
        <w:rPr>
          <w:b w:val="0"/>
          <w:i w:val="0"/>
          <w:color w:val="000000" w:themeColor="text1"/>
          <w:sz w:val="28"/>
          <w:szCs w:val="28"/>
        </w:rPr>
        <w:t>полнении протокольных поручений.</w:t>
      </w:r>
      <w:r w:rsidRPr="00AB34BF">
        <w:rPr>
          <w:b w:val="0"/>
          <w:i w:val="0"/>
          <w:color w:val="000000" w:themeColor="text1"/>
          <w:sz w:val="28"/>
          <w:szCs w:val="28"/>
        </w:rPr>
        <w:t xml:space="preserve"> </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На контроле комитета находится 7 протокольных поручений.</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На 12-й сессии Законодательного Собрания представлена информация комитета об исполнении протокольного поручения 57-й сессии Законод</w:t>
      </w:r>
      <w:r w:rsidRPr="00AB34BF">
        <w:rPr>
          <w:b w:val="0"/>
          <w:i w:val="0"/>
          <w:color w:val="000000" w:themeColor="text1"/>
          <w:sz w:val="28"/>
          <w:szCs w:val="28"/>
        </w:rPr>
        <w:t>а</w:t>
      </w:r>
      <w:r w:rsidRPr="00AB34BF">
        <w:rPr>
          <w:b w:val="0"/>
          <w:i w:val="0"/>
          <w:color w:val="000000" w:themeColor="text1"/>
          <w:sz w:val="28"/>
          <w:szCs w:val="28"/>
        </w:rPr>
        <w:t>тельного Собрания от 6 декабря 2017 года № 25 в рамках обсуждения прое</w:t>
      </w:r>
      <w:r w:rsidRPr="00AB34BF">
        <w:rPr>
          <w:b w:val="0"/>
          <w:i w:val="0"/>
          <w:color w:val="000000" w:themeColor="text1"/>
          <w:sz w:val="28"/>
          <w:szCs w:val="28"/>
        </w:rPr>
        <w:t>к</w:t>
      </w:r>
      <w:r w:rsidRPr="00AB34BF">
        <w:rPr>
          <w:b w:val="0"/>
          <w:i w:val="0"/>
          <w:color w:val="000000" w:themeColor="text1"/>
          <w:sz w:val="28"/>
          <w:szCs w:val="28"/>
        </w:rPr>
        <w:t>та закона Иркутской области «Об областном бюджете на 2018 год и на пл</w:t>
      </w:r>
      <w:r w:rsidRPr="00AB34BF">
        <w:rPr>
          <w:b w:val="0"/>
          <w:i w:val="0"/>
          <w:color w:val="000000" w:themeColor="text1"/>
          <w:sz w:val="28"/>
          <w:szCs w:val="28"/>
        </w:rPr>
        <w:t>а</w:t>
      </w:r>
      <w:r w:rsidRPr="00AB34BF">
        <w:rPr>
          <w:b w:val="0"/>
          <w:i w:val="0"/>
          <w:color w:val="000000" w:themeColor="text1"/>
          <w:sz w:val="28"/>
          <w:szCs w:val="28"/>
        </w:rPr>
        <w:t>новый период 2019 и 2020 годов».</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 xml:space="preserve">Учитывая изложенное, протокольное поручение снято с контроля. </w:t>
      </w:r>
    </w:p>
    <w:p w:rsidR="009D3D36" w:rsidRPr="00AB34BF" w:rsidRDefault="009D3D36" w:rsidP="005E2C79">
      <w:pPr>
        <w:pStyle w:val="a8"/>
        <w:numPr>
          <w:ilvl w:val="0"/>
          <w:numId w:val="51"/>
        </w:numPr>
        <w:tabs>
          <w:tab w:val="left" w:pos="709"/>
          <w:tab w:val="left" w:pos="1134"/>
        </w:tabs>
        <w:ind w:left="0" w:firstLine="705"/>
        <w:jc w:val="both"/>
        <w:rPr>
          <w:b w:val="0"/>
          <w:i w:val="0"/>
          <w:color w:val="000000" w:themeColor="text1"/>
          <w:sz w:val="28"/>
          <w:szCs w:val="28"/>
        </w:rPr>
      </w:pPr>
      <w:r w:rsidRPr="00AB34BF">
        <w:rPr>
          <w:b w:val="0"/>
          <w:i w:val="0"/>
          <w:color w:val="000000" w:themeColor="text1"/>
          <w:sz w:val="28"/>
          <w:szCs w:val="28"/>
        </w:rPr>
        <w:t>Информация об участии председателя комитета, депутатов –</w:t>
      </w:r>
      <w:r w:rsidR="005E2C79">
        <w:rPr>
          <w:b w:val="0"/>
          <w:i w:val="0"/>
          <w:color w:val="000000" w:themeColor="text1"/>
          <w:sz w:val="28"/>
          <w:szCs w:val="28"/>
        </w:rPr>
        <w:t xml:space="preserve"> членов комитета в мероприятиях</w:t>
      </w:r>
      <w:r w:rsidRPr="00AB34BF">
        <w:rPr>
          <w:b w:val="0"/>
          <w:i w:val="0"/>
          <w:color w:val="000000" w:themeColor="text1"/>
          <w:sz w:val="28"/>
          <w:szCs w:val="28"/>
        </w:rPr>
        <w:t xml:space="preserve"> Государственной Думы, Совета Федерации Фед</w:t>
      </w:r>
      <w:r w:rsidRPr="00AB34BF">
        <w:rPr>
          <w:b w:val="0"/>
          <w:i w:val="0"/>
          <w:color w:val="000000" w:themeColor="text1"/>
          <w:sz w:val="28"/>
          <w:szCs w:val="28"/>
        </w:rPr>
        <w:t>е</w:t>
      </w:r>
      <w:r w:rsidRPr="00AB34BF">
        <w:rPr>
          <w:b w:val="0"/>
          <w:i w:val="0"/>
          <w:color w:val="000000" w:themeColor="text1"/>
          <w:sz w:val="28"/>
          <w:szCs w:val="28"/>
        </w:rPr>
        <w:t>рального Собрания Росси</w:t>
      </w:r>
      <w:r w:rsidRPr="00AB34BF">
        <w:rPr>
          <w:b w:val="0"/>
          <w:i w:val="0"/>
          <w:color w:val="000000" w:themeColor="text1"/>
          <w:sz w:val="28"/>
          <w:szCs w:val="28"/>
        </w:rPr>
        <w:t>й</w:t>
      </w:r>
      <w:r w:rsidRPr="00AB34BF">
        <w:rPr>
          <w:b w:val="0"/>
          <w:i w:val="0"/>
          <w:color w:val="000000" w:themeColor="text1"/>
          <w:sz w:val="28"/>
          <w:szCs w:val="28"/>
        </w:rPr>
        <w:t>ской Федерации;</w:t>
      </w:r>
    </w:p>
    <w:p w:rsidR="009D3D36" w:rsidRPr="00AB34BF" w:rsidRDefault="009D3D36" w:rsidP="009D3D36">
      <w:pPr>
        <w:pStyle w:val="a8"/>
        <w:ind w:firstLine="709"/>
        <w:jc w:val="both"/>
        <w:rPr>
          <w:b w:val="0"/>
          <w:i w:val="0"/>
          <w:color w:val="000000" w:themeColor="text1"/>
          <w:sz w:val="28"/>
          <w:szCs w:val="28"/>
        </w:rPr>
      </w:pPr>
      <w:r w:rsidRPr="00AB34BF">
        <w:rPr>
          <w:b w:val="0"/>
          <w:i w:val="0"/>
          <w:color w:val="000000" w:themeColor="text1"/>
          <w:sz w:val="28"/>
          <w:szCs w:val="28"/>
        </w:rPr>
        <w:t>В отчетном периоде участие не принимали.</w:t>
      </w:r>
    </w:p>
    <w:p w:rsidR="005870D1" w:rsidRPr="00AB34BF" w:rsidRDefault="005870D1" w:rsidP="005870D1">
      <w:pPr>
        <w:rPr>
          <w:rFonts w:ascii="Times New Roman" w:hAnsi="Times New Roman" w:cs="Times New Roman"/>
          <w:color w:val="000000" w:themeColor="text1"/>
        </w:rPr>
      </w:pPr>
    </w:p>
    <w:p w:rsidR="00986C55" w:rsidRPr="00AB34BF" w:rsidRDefault="002C033C" w:rsidP="00AB34BF">
      <w:pPr>
        <w:pStyle w:val="3"/>
        <w:rPr>
          <w:color w:val="000000" w:themeColor="text1"/>
        </w:rPr>
      </w:pPr>
      <w:hyperlink w:anchor="_Toc518984179" w:history="1">
        <w:bookmarkStart w:id="26" w:name="_Toc35002407"/>
        <w:r w:rsidR="00986C55" w:rsidRPr="00AB34BF">
          <w:rPr>
            <w:rStyle w:val="a4"/>
            <w:color w:val="000000" w:themeColor="text1"/>
            <w:u w:val="none"/>
          </w:rPr>
          <w:t>Комитет по социально-культурному законодательству</w:t>
        </w:r>
        <w:bookmarkEnd w:id="26"/>
        <w:r w:rsidR="00164C8B">
          <w:rPr>
            <w:rStyle w:val="a4"/>
            <w:color w:val="000000" w:themeColor="text1"/>
            <w:u w:val="none"/>
          </w:rPr>
          <w:t xml:space="preserve"> </w:t>
        </w:r>
        <w:r w:rsidR="00986C55" w:rsidRPr="00AB34BF">
          <w:rPr>
            <w:webHidden/>
            <w:color w:val="000000" w:themeColor="text1"/>
          </w:rPr>
          <w:tab/>
        </w:r>
      </w:hyperlink>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Комитет по социально-культурному законодательству</w:t>
      </w:r>
      <w:r w:rsidR="00164C8B">
        <w:rPr>
          <w:color w:val="000000" w:themeColor="text1"/>
          <w:sz w:val="28"/>
          <w:szCs w:val="28"/>
        </w:rPr>
        <w:t xml:space="preserve"> (далее – ком</w:t>
      </w:r>
      <w:r w:rsidR="00164C8B">
        <w:rPr>
          <w:color w:val="000000" w:themeColor="text1"/>
          <w:sz w:val="28"/>
          <w:szCs w:val="28"/>
        </w:rPr>
        <w:t>и</w:t>
      </w:r>
      <w:r w:rsidR="00164C8B">
        <w:rPr>
          <w:color w:val="000000" w:themeColor="text1"/>
          <w:sz w:val="28"/>
          <w:szCs w:val="28"/>
        </w:rPr>
        <w:t>тет)</w:t>
      </w:r>
      <w:r w:rsidRPr="00AB34BF">
        <w:rPr>
          <w:color w:val="000000" w:themeColor="text1"/>
          <w:sz w:val="28"/>
          <w:szCs w:val="28"/>
        </w:rPr>
        <w:t xml:space="preserve"> осуществлял свою деятельность в сфере образования, культуры и иску</w:t>
      </w:r>
      <w:r w:rsidRPr="00AB34BF">
        <w:rPr>
          <w:color w:val="000000" w:themeColor="text1"/>
          <w:sz w:val="28"/>
          <w:szCs w:val="28"/>
        </w:rPr>
        <w:t>с</w:t>
      </w:r>
      <w:r w:rsidRPr="00AB34BF">
        <w:rPr>
          <w:color w:val="000000" w:themeColor="text1"/>
          <w:sz w:val="28"/>
          <w:szCs w:val="28"/>
        </w:rPr>
        <w:t>ства, физической культуры и спорта, труда и занятости, молодежной полит</w:t>
      </w:r>
      <w:r w:rsidRPr="00AB34BF">
        <w:rPr>
          <w:color w:val="000000" w:themeColor="text1"/>
          <w:sz w:val="28"/>
          <w:szCs w:val="28"/>
        </w:rPr>
        <w:t>и</w:t>
      </w:r>
      <w:r w:rsidRPr="00AB34BF">
        <w:rPr>
          <w:color w:val="000000" w:themeColor="text1"/>
          <w:sz w:val="28"/>
          <w:szCs w:val="28"/>
        </w:rPr>
        <w:t>ки в соответствии с Регламентом Законодательного Собрания Иркутской о</w:t>
      </w:r>
      <w:r w:rsidRPr="00AB34BF">
        <w:rPr>
          <w:color w:val="000000" w:themeColor="text1"/>
          <w:sz w:val="28"/>
          <w:szCs w:val="28"/>
        </w:rPr>
        <w:t>б</w:t>
      </w:r>
      <w:r w:rsidRPr="00AB34BF">
        <w:rPr>
          <w:color w:val="000000" w:themeColor="text1"/>
          <w:sz w:val="28"/>
          <w:szCs w:val="28"/>
        </w:rPr>
        <w:t>ласти и планом работы Законодательного Собрания на 2019 год.</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За отчетный период состоялось 17 заседаний комитета.</w:t>
      </w:r>
    </w:p>
    <w:p w:rsidR="009D3D36" w:rsidRPr="00AB34BF" w:rsidRDefault="009D3D36" w:rsidP="009D3D36">
      <w:pPr>
        <w:pStyle w:val="a6"/>
        <w:spacing w:before="0" w:beforeAutospacing="0" w:after="0" w:afterAutospacing="0"/>
        <w:ind w:firstLine="709"/>
        <w:jc w:val="both"/>
        <w:rPr>
          <w:color w:val="000000" w:themeColor="text1"/>
          <w:sz w:val="28"/>
          <w:szCs w:val="28"/>
        </w:rPr>
      </w:pPr>
      <w:proofErr w:type="gramStart"/>
      <w:r w:rsidRPr="00AB34BF">
        <w:rPr>
          <w:color w:val="000000" w:themeColor="text1"/>
          <w:sz w:val="28"/>
          <w:szCs w:val="28"/>
        </w:rPr>
        <w:t>На заседаниях комитета рассмотрено 107 вопросов, из них 47 – вын</w:t>
      </w:r>
      <w:r w:rsidRPr="00AB34BF">
        <w:rPr>
          <w:color w:val="000000" w:themeColor="text1"/>
          <w:sz w:val="28"/>
          <w:szCs w:val="28"/>
        </w:rPr>
        <w:t>е</w:t>
      </w:r>
      <w:r w:rsidRPr="00AB34BF">
        <w:rPr>
          <w:color w:val="000000" w:themeColor="text1"/>
          <w:sz w:val="28"/>
          <w:szCs w:val="28"/>
        </w:rPr>
        <w:t>сены на рассмотрение Законодательного Собрания.</w:t>
      </w:r>
      <w:proofErr w:type="gramEnd"/>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Рассмотрено и принято в окончательном чтении 18 законо</w:t>
      </w:r>
      <w:r w:rsidR="00164C8B">
        <w:rPr>
          <w:color w:val="000000" w:themeColor="text1"/>
          <w:sz w:val="28"/>
          <w:szCs w:val="28"/>
        </w:rPr>
        <w:t>в Иркутской области</w:t>
      </w:r>
      <w:r w:rsidRPr="00AB34BF">
        <w:rPr>
          <w:color w:val="000000" w:themeColor="text1"/>
          <w:sz w:val="28"/>
          <w:szCs w:val="28"/>
        </w:rPr>
        <w:t>, которые направлены Губернатору Иркутской области для обнарод</w:t>
      </w:r>
      <w:r w:rsidRPr="00AB34BF">
        <w:rPr>
          <w:color w:val="000000" w:themeColor="text1"/>
          <w:sz w:val="28"/>
          <w:szCs w:val="28"/>
        </w:rPr>
        <w:t>о</w:t>
      </w:r>
      <w:r w:rsidRPr="00AB34BF">
        <w:rPr>
          <w:color w:val="000000" w:themeColor="text1"/>
          <w:sz w:val="28"/>
          <w:szCs w:val="28"/>
        </w:rPr>
        <w:t xml:space="preserve">вания. </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За 2019 год членами </w:t>
      </w:r>
      <w:r w:rsidR="005E2C79">
        <w:rPr>
          <w:color w:val="000000" w:themeColor="text1"/>
          <w:sz w:val="28"/>
          <w:szCs w:val="28"/>
        </w:rPr>
        <w:t>к</w:t>
      </w:r>
      <w:r w:rsidRPr="00AB34BF">
        <w:rPr>
          <w:color w:val="000000" w:themeColor="text1"/>
          <w:sz w:val="28"/>
          <w:szCs w:val="28"/>
        </w:rPr>
        <w:t xml:space="preserve">омитета внесено 5 законодательных инициатив: </w:t>
      </w:r>
    </w:p>
    <w:p w:rsidR="009D3D36" w:rsidRPr="00AB34BF" w:rsidRDefault="009D3D36" w:rsidP="009D3D36">
      <w:pPr>
        <w:pStyle w:val="a6"/>
        <w:spacing w:before="0" w:beforeAutospacing="0" w:after="0" w:afterAutospacing="0"/>
        <w:ind w:firstLine="709"/>
        <w:jc w:val="both"/>
        <w:rPr>
          <w:color w:val="000000" w:themeColor="text1"/>
          <w:sz w:val="28"/>
          <w:szCs w:val="28"/>
        </w:rPr>
      </w:pPr>
      <w:proofErr w:type="gramStart"/>
      <w:r w:rsidRPr="00AB34BF">
        <w:rPr>
          <w:color w:val="000000" w:themeColor="text1"/>
          <w:sz w:val="28"/>
          <w:szCs w:val="28"/>
        </w:rPr>
        <w:t>в проект закона Иркутской области «О внесении изменений в статью 3 Закона Иркутской области «О ежемесячной денежной выплате отдельным категориям студентов в целях привлечения их для дальнейшей работы в м</w:t>
      </w:r>
      <w:r w:rsidRPr="00AB34BF">
        <w:rPr>
          <w:color w:val="000000" w:themeColor="text1"/>
          <w:sz w:val="28"/>
          <w:szCs w:val="28"/>
        </w:rPr>
        <w:t>е</w:t>
      </w:r>
      <w:r w:rsidRPr="00AB34BF">
        <w:rPr>
          <w:color w:val="000000" w:themeColor="text1"/>
          <w:sz w:val="28"/>
          <w:szCs w:val="28"/>
        </w:rPr>
        <w:t xml:space="preserve">дицинских организациях, расположенных на территории Иркутской области» (законодательная инициатива депутатов Законодательного Собрания Сокола С.М., Синцовой И.А., Гаськова А.Ю.) </w:t>
      </w:r>
      <w:r w:rsidR="00164C8B">
        <w:rPr>
          <w:color w:val="000000" w:themeColor="text1"/>
          <w:sz w:val="28"/>
          <w:szCs w:val="28"/>
        </w:rPr>
        <w:t xml:space="preserve">№ </w:t>
      </w:r>
      <w:r w:rsidRPr="00AB34BF">
        <w:rPr>
          <w:color w:val="000000" w:themeColor="text1"/>
          <w:sz w:val="28"/>
          <w:szCs w:val="28"/>
        </w:rPr>
        <w:t>ПЗ-499;</w:t>
      </w:r>
      <w:r w:rsidR="008F599D" w:rsidRPr="00AB34BF">
        <w:rPr>
          <w:color w:val="000000" w:themeColor="text1"/>
          <w:sz w:val="28"/>
          <w:szCs w:val="28"/>
        </w:rPr>
        <w:t xml:space="preserve"> </w:t>
      </w:r>
      <w:proofErr w:type="gramEnd"/>
    </w:p>
    <w:p w:rsidR="009D3D36" w:rsidRPr="00AB34BF" w:rsidRDefault="009D3D36" w:rsidP="009D3D36">
      <w:pPr>
        <w:pStyle w:val="a6"/>
        <w:spacing w:before="0" w:beforeAutospacing="0" w:after="0" w:afterAutospacing="0"/>
        <w:ind w:firstLine="709"/>
        <w:jc w:val="both"/>
        <w:rPr>
          <w:color w:val="000000" w:themeColor="text1"/>
          <w:sz w:val="28"/>
          <w:szCs w:val="28"/>
        </w:rPr>
      </w:pPr>
      <w:proofErr w:type="gramStart"/>
      <w:r w:rsidRPr="00AB34BF">
        <w:rPr>
          <w:color w:val="000000" w:themeColor="text1"/>
          <w:sz w:val="28"/>
          <w:szCs w:val="28"/>
        </w:rPr>
        <w:t>в проект закона Иркутской области «О внесении изменения в часть 1 статьи 3 Закона Иркутской области «Об областной государственной по</w:t>
      </w:r>
      <w:r w:rsidRPr="00AB34BF">
        <w:rPr>
          <w:color w:val="000000" w:themeColor="text1"/>
          <w:sz w:val="28"/>
          <w:szCs w:val="28"/>
        </w:rPr>
        <w:t>д</w:t>
      </w:r>
      <w:r w:rsidRPr="00AB34BF">
        <w:rPr>
          <w:color w:val="000000" w:themeColor="text1"/>
          <w:sz w:val="28"/>
          <w:szCs w:val="28"/>
        </w:rPr>
        <w:t>держке отдельных категорий студентов в целях привлечения их для дал</w:t>
      </w:r>
      <w:r w:rsidRPr="00AB34BF">
        <w:rPr>
          <w:color w:val="000000" w:themeColor="text1"/>
          <w:sz w:val="28"/>
          <w:szCs w:val="28"/>
        </w:rPr>
        <w:t>ь</w:t>
      </w:r>
      <w:r w:rsidRPr="00AB34BF">
        <w:rPr>
          <w:color w:val="000000" w:themeColor="text1"/>
          <w:sz w:val="28"/>
          <w:szCs w:val="28"/>
        </w:rPr>
        <w:t xml:space="preserve">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 (законодательная инициатива депутатов Законодательного Собрания Сокола С.М., Синцовой И.А., Гаськова А.Ю.) </w:t>
      </w:r>
      <w:r w:rsidR="00164C8B">
        <w:rPr>
          <w:color w:val="000000" w:themeColor="text1"/>
          <w:sz w:val="28"/>
          <w:szCs w:val="28"/>
        </w:rPr>
        <w:t xml:space="preserve">№ </w:t>
      </w:r>
      <w:r w:rsidRPr="00AB34BF">
        <w:rPr>
          <w:color w:val="000000" w:themeColor="text1"/>
          <w:sz w:val="28"/>
          <w:szCs w:val="28"/>
        </w:rPr>
        <w:t>ПЗ-498;</w:t>
      </w:r>
      <w:proofErr w:type="gramEnd"/>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в проект закона Иркутской области «О внесении изменения в часть 7 статьи 12 Закона Иркутской области «Об отдельных вопросах образования в Иркутской области» (законодательная инициатива депутатов Законодател</w:t>
      </w:r>
      <w:r w:rsidRPr="00AB34BF">
        <w:rPr>
          <w:color w:val="000000" w:themeColor="text1"/>
          <w:sz w:val="28"/>
          <w:szCs w:val="28"/>
        </w:rPr>
        <w:t>ь</w:t>
      </w:r>
      <w:r w:rsidRPr="00AB34BF">
        <w:rPr>
          <w:color w:val="000000" w:themeColor="text1"/>
          <w:sz w:val="28"/>
          <w:szCs w:val="28"/>
        </w:rPr>
        <w:t xml:space="preserve">ного Собрания Сокола С.М., Синцовой И.А., Гаськова А.Ю.) </w:t>
      </w:r>
      <w:r w:rsidR="00164C8B">
        <w:rPr>
          <w:color w:val="000000" w:themeColor="text1"/>
          <w:sz w:val="28"/>
          <w:szCs w:val="28"/>
        </w:rPr>
        <w:t xml:space="preserve">№ </w:t>
      </w:r>
      <w:r w:rsidRPr="00AB34BF">
        <w:rPr>
          <w:color w:val="000000" w:themeColor="text1"/>
          <w:sz w:val="28"/>
          <w:szCs w:val="28"/>
        </w:rPr>
        <w:t>ПЗ-500.</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проект</w:t>
      </w:r>
      <w:r w:rsidRPr="00AB34BF">
        <w:rPr>
          <w:rFonts w:ascii="Times New Roman" w:hAnsi="Times New Roman" w:cs="Times New Roman"/>
          <w:color w:val="000000" w:themeColor="text1"/>
          <w:sz w:val="28"/>
          <w:szCs w:val="28"/>
          <w:shd w:val="clear" w:color="auto" w:fill="FFFFFF"/>
        </w:rPr>
        <w:t xml:space="preserve"> </w:t>
      </w:r>
      <w:r w:rsidRPr="00AB34BF">
        <w:rPr>
          <w:rFonts w:ascii="Times New Roman" w:hAnsi="Times New Roman" w:cs="Times New Roman"/>
          <w:color w:val="000000" w:themeColor="text1"/>
          <w:sz w:val="28"/>
          <w:szCs w:val="28"/>
        </w:rPr>
        <w:t>закона Иркутской области «О внесении изменений в статью 12 Закона Иркутской области «Об отдельных вопросах образования в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(законодательная инициатива депутатов Законодательного Собрания Сокола С.М., Синцовой И.А., Егоровой Л.И., Любенкова Г.А., А</w:t>
      </w:r>
      <w:r w:rsidRPr="00AB34BF">
        <w:rPr>
          <w:rFonts w:ascii="Times New Roman" w:hAnsi="Times New Roman" w:cs="Times New Roman"/>
          <w:color w:val="000000" w:themeColor="text1"/>
          <w:sz w:val="28"/>
          <w:szCs w:val="28"/>
        </w:rPr>
        <w:t>л</w:t>
      </w:r>
      <w:r w:rsidRPr="00AB34BF">
        <w:rPr>
          <w:rFonts w:ascii="Times New Roman" w:hAnsi="Times New Roman" w:cs="Times New Roman"/>
          <w:color w:val="000000" w:themeColor="text1"/>
          <w:sz w:val="28"/>
          <w:szCs w:val="28"/>
        </w:rPr>
        <w:t xml:space="preserve">дарова К.Р.) </w:t>
      </w:r>
      <w:r w:rsidR="00164C8B">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ПЗ-546;</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проект закона Иркутской области «О наделении органов местного самоуправления областными государственными полномочиями по обеспеч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нию бесплатным двухразовым питанием детей-инвалидов» (законодательная инициатива депутатов Законодательного Собрания Сокола С.М., Синцовой И.А., Егоровой Л.И., Любенкова Г.А., Алдарова К.Р.) </w:t>
      </w:r>
      <w:r w:rsidR="00164C8B">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ПЗ-547;</w:t>
      </w:r>
    </w:p>
    <w:p w:rsidR="009D3D36" w:rsidRPr="00AB34BF" w:rsidRDefault="00164C8B" w:rsidP="009D3D36">
      <w:pPr>
        <w:pStyle w:val="a6"/>
        <w:spacing w:before="0" w:beforeAutospacing="0" w:after="0" w:afterAutospacing="0"/>
        <w:ind w:firstLine="709"/>
        <w:jc w:val="both"/>
        <w:rPr>
          <w:color w:val="000000" w:themeColor="text1"/>
          <w:sz w:val="28"/>
          <w:szCs w:val="28"/>
        </w:rPr>
      </w:pPr>
      <w:proofErr w:type="gramStart"/>
      <w:r>
        <w:rPr>
          <w:color w:val="000000" w:themeColor="text1"/>
          <w:sz w:val="28"/>
          <w:szCs w:val="28"/>
        </w:rPr>
        <w:t>Депутатами к</w:t>
      </w:r>
      <w:r w:rsidR="009D3D36" w:rsidRPr="00AB34BF">
        <w:rPr>
          <w:color w:val="000000" w:themeColor="text1"/>
          <w:sz w:val="28"/>
          <w:szCs w:val="28"/>
        </w:rPr>
        <w:t>омитета внесены 9 поправ</w:t>
      </w:r>
      <w:r>
        <w:rPr>
          <w:color w:val="000000" w:themeColor="text1"/>
          <w:sz w:val="28"/>
          <w:szCs w:val="28"/>
        </w:rPr>
        <w:t>ок</w:t>
      </w:r>
      <w:r w:rsidR="009D3D36" w:rsidRPr="00AB34BF">
        <w:rPr>
          <w:color w:val="000000" w:themeColor="text1"/>
          <w:sz w:val="28"/>
          <w:szCs w:val="28"/>
        </w:rPr>
        <w:t xml:space="preserve"> в проекты законов Ирку</w:t>
      </w:r>
      <w:r w:rsidR="009D3D36" w:rsidRPr="00AB34BF">
        <w:rPr>
          <w:color w:val="000000" w:themeColor="text1"/>
          <w:sz w:val="28"/>
          <w:szCs w:val="28"/>
        </w:rPr>
        <w:t>т</w:t>
      </w:r>
      <w:r w:rsidR="009D3D36" w:rsidRPr="00AB34BF">
        <w:rPr>
          <w:color w:val="000000" w:themeColor="text1"/>
          <w:sz w:val="28"/>
          <w:szCs w:val="28"/>
        </w:rPr>
        <w:t>ской области, из них:</w:t>
      </w:r>
      <w:proofErr w:type="gramEnd"/>
    </w:p>
    <w:p w:rsidR="009D3D36" w:rsidRPr="00AB34BF" w:rsidRDefault="009D3D36" w:rsidP="009D3D36">
      <w:pPr>
        <w:pStyle w:val="a6"/>
        <w:spacing w:before="0" w:beforeAutospacing="0" w:after="0" w:afterAutospacing="0"/>
        <w:ind w:firstLine="709"/>
        <w:jc w:val="both"/>
        <w:rPr>
          <w:color w:val="000000" w:themeColor="text1"/>
          <w:sz w:val="28"/>
          <w:szCs w:val="28"/>
        </w:rPr>
      </w:pPr>
      <w:proofErr w:type="gramStart"/>
      <w:r w:rsidRPr="00AB34BF">
        <w:rPr>
          <w:color w:val="000000" w:themeColor="text1"/>
          <w:sz w:val="28"/>
          <w:szCs w:val="28"/>
        </w:rPr>
        <w:t>2 поправки юридико-технического характера в проект закона Ирку</w:t>
      </w:r>
      <w:r w:rsidRPr="00AB34BF">
        <w:rPr>
          <w:color w:val="000000" w:themeColor="text1"/>
          <w:sz w:val="28"/>
          <w:szCs w:val="28"/>
        </w:rPr>
        <w:t>т</w:t>
      </w:r>
      <w:r w:rsidRPr="00AB34BF">
        <w:rPr>
          <w:color w:val="000000" w:themeColor="text1"/>
          <w:sz w:val="28"/>
          <w:szCs w:val="28"/>
        </w:rPr>
        <w:t>ской области «О методиках расчета нормативов обеспечения государстве</w:t>
      </w:r>
      <w:r w:rsidRPr="00AB34BF">
        <w:rPr>
          <w:color w:val="000000" w:themeColor="text1"/>
          <w:sz w:val="28"/>
          <w:szCs w:val="28"/>
        </w:rPr>
        <w:t>н</w:t>
      </w:r>
      <w:r w:rsidRPr="00AB34BF">
        <w:rPr>
          <w:color w:val="000000" w:themeColor="text1"/>
          <w:sz w:val="28"/>
          <w:szCs w:val="28"/>
        </w:rPr>
        <w:t>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w:t>
      </w:r>
      <w:r w:rsidRPr="00AB34BF">
        <w:rPr>
          <w:color w:val="000000" w:themeColor="text1"/>
          <w:sz w:val="28"/>
          <w:szCs w:val="28"/>
        </w:rPr>
        <w:t>о</w:t>
      </w:r>
      <w:r w:rsidRPr="00AB34BF">
        <w:rPr>
          <w:color w:val="000000" w:themeColor="text1"/>
          <w:sz w:val="28"/>
          <w:szCs w:val="28"/>
        </w:rPr>
        <w:t>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w:t>
      </w:r>
      <w:proofErr w:type="gramEnd"/>
      <w:r w:rsidRPr="00AB34BF">
        <w:rPr>
          <w:color w:val="000000" w:themeColor="text1"/>
          <w:sz w:val="28"/>
          <w:szCs w:val="28"/>
        </w:rPr>
        <w:t xml:space="preserve"> в Иркутской области» </w:t>
      </w:r>
      <w:r w:rsidR="00164C8B">
        <w:rPr>
          <w:color w:val="000000" w:themeColor="text1"/>
          <w:sz w:val="28"/>
          <w:szCs w:val="28"/>
        </w:rPr>
        <w:t xml:space="preserve">№ </w:t>
      </w:r>
      <w:r w:rsidRPr="00AB34BF">
        <w:rPr>
          <w:color w:val="000000" w:themeColor="text1"/>
          <w:sz w:val="28"/>
          <w:szCs w:val="28"/>
        </w:rPr>
        <w:t>ПЗ-451;</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1 поправка юридико-технического характера в проект закона Ирку</w:t>
      </w:r>
      <w:r w:rsidRPr="00AB34BF">
        <w:rPr>
          <w:color w:val="000000" w:themeColor="text1"/>
          <w:sz w:val="28"/>
          <w:szCs w:val="28"/>
        </w:rPr>
        <w:t>т</w:t>
      </w:r>
      <w:r w:rsidRPr="00AB34BF">
        <w:rPr>
          <w:color w:val="000000" w:themeColor="text1"/>
          <w:sz w:val="28"/>
          <w:szCs w:val="28"/>
        </w:rPr>
        <w:t xml:space="preserve">ской области «О внесении изменений в Закон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r w:rsidR="00164C8B">
        <w:rPr>
          <w:color w:val="000000" w:themeColor="text1"/>
          <w:sz w:val="28"/>
          <w:szCs w:val="28"/>
        </w:rPr>
        <w:t xml:space="preserve">№ </w:t>
      </w:r>
      <w:r w:rsidRPr="00AB34BF">
        <w:rPr>
          <w:color w:val="000000" w:themeColor="text1"/>
          <w:sz w:val="28"/>
          <w:szCs w:val="28"/>
        </w:rPr>
        <w:t>ПЗ-597;</w:t>
      </w:r>
    </w:p>
    <w:p w:rsidR="009D3D36" w:rsidRPr="00AB34BF" w:rsidRDefault="009D3D36" w:rsidP="009D3D36">
      <w:pPr>
        <w:pStyle w:val="a6"/>
        <w:spacing w:before="0" w:beforeAutospacing="0" w:after="0" w:afterAutospacing="0"/>
        <w:ind w:firstLine="709"/>
        <w:jc w:val="both"/>
        <w:rPr>
          <w:color w:val="000000" w:themeColor="text1"/>
          <w:sz w:val="28"/>
          <w:szCs w:val="28"/>
        </w:rPr>
      </w:pPr>
      <w:proofErr w:type="gramStart"/>
      <w:r w:rsidRPr="00AB34BF">
        <w:rPr>
          <w:color w:val="000000" w:themeColor="text1"/>
          <w:sz w:val="28"/>
          <w:szCs w:val="28"/>
        </w:rPr>
        <w:t>1 содержательная поправка в проект закона Иркутской области «О вн</w:t>
      </w:r>
      <w:r w:rsidRPr="00AB34BF">
        <w:rPr>
          <w:color w:val="000000" w:themeColor="text1"/>
          <w:sz w:val="28"/>
          <w:szCs w:val="28"/>
        </w:rPr>
        <w:t>е</w:t>
      </w:r>
      <w:r w:rsidRPr="00AB34BF">
        <w:rPr>
          <w:color w:val="000000" w:themeColor="text1"/>
          <w:sz w:val="28"/>
          <w:szCs w:val="28"/>
        </w:rPr>
        <w:t>сении изменений в Закон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w:t>
      </w:r>
      <w:r w:rsidRPr="00AB34BF">
        <w:rPr>
          <w:color w:val="000000" w:themeColor="text1"/>
          <w:sz w:val="28"/>
          <w:szCs w:val="28"/>
        </w:rPr>
        <w:t>я</w:t>
      </w:r>
      <w:r w:rsidRPr="00AB34BF">
        <w:rPr>
          <w:color w:val="000000" w:themeColor="text1"/>
          <w:sz w:val="28"/>
          <w:szCs w:val="28"/>
        </w:rPr>
        <w:t>емых по договорам социального найма, и отдельных вопросах определения общей площади жилого помещения, предоставляемого гражданину по дог</w:t>
      </w:r>
      <w:r w:rsidRPr="00AB34BF">
        <w:rPr>
          <w:color w:val="000000" w:themeColor="text1"/>
          <w:sz w:val="28"/>
          <w:szCs w:val="28"/>
        </w:rPr>
        <w:t>о</w:t>
      </w:r>
      <w:r w:rsidRPr="00AB34BF">
        <w:rPr>
          <w:color w:val="000000" w:themeColor="text1"/>
          <w:sz w:val="28"/>
          <w:szCs w:val="28"/>
        </w:rPr>
        <w:t xml:space="preserve">вору социального найма» </w:t>
      </w:r>
      <w:r w:rsidR="00831B65">
        <w:rPr>
          <w:color w:val="000000" w:themeColor="text1"/>
          <w:sz w:val="28"/>
          <w:szCs w:val="28"/>
        </w:rPr>
        <w:t>№ ПЗ-494;</w:t>
      </w:r>
      <w:proofErr w:type="gramEnd"/>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 содержательных поправки в проект закона Иркутской области «О внесении изменений в статью 12 Закона Иркутской области «Об отдельных вопросах образования в Иркутской области»</w:t>
      </w:r>
      <w:r w:rsidR="00164C8B">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 ПЗ-546;</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3 содержательных поправки в проект закона Иркутской области «О наделении органов местного самоуправления областными государственными полномочиями по обеспечению бесплатным двухразовым питанием детей-инвалидов» </w:t>
      </w:r>
      <w:r w:rsidR="00164C8B">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ПЗ-547.</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Информация о проведенных мероприятиях:</w:t>
      </w:r>
    </w:p>
    <w:p w:rsidR="00164C8B"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16 января 2019 года председатель комитета Синцова И.А. провела встречу с молодежью по вопросам формирования Молодежного парламента при Законодательном Собрании Иркутской области 3 созыва. Встреча сост</w:t>
      </w:r>
      <w:r w:rsidRPr="00AB34BF">
        <w:rPr>
          <w:color w:val="000000" w:themeColor="text1"/>
          <w:sz w:val="28"/>
          <w:szCs w:val="28"/>
        </w:rPr>
        <w:t>о</w:t>
      </w:r>
      <w:r w:rsidRPr="00AB34BF">
        <w:rPr>
          <w:color w:val="000000" w:themeColor="text1"/>
          <w:sz w:val="28"/>
          <w:szCs w:val="28"/>
        </w:rPr>
        <w:t>ялась в рамках проведения коворинга «Точка кипения»</w:t>
      </w:r>
      <w:r w:rsidR="00164C8B">
        <w:rPr>
          <w:color w:val="000000" w:themeColor="text1"/>
          <w:sz w:val="28"/>
          <w:szCs w:val="28"/>
        </w:rPr>
        <w:t>.</w:t>
      </w:r>
      <w:r w:rsidRPr="00AB34BF">
        <w:rPr>
          <w:color w:val="000000" w:themeColor="text1"/>
          <w:sz w:val="28"/>
          <w:szCs w:val="28"/>
        </w:rPr>
        <w:t xml:space="preserve"> </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17 января 2019 года прошла встреча со студентами Сибирско-американского факультета менеджмента ФГБОУ </w:t>
      </w:r>
      <w:proofErr w:type="gramStart"/>
      <w:r w:rsidRPr="00AB34BF">
        <w:rPr>
          <w:color w:val="000000" w:themeColor="text1"/>
          <w:sz w:val="28"/>
          <w:szCs w:val="28"/>
        </w:rPr>
        <w:t>ВО</w:t>
      </w:r>
      <w:proofErr w:type="gramEnd"/>
      <w:r w:rsidRPr="00AB34BF">
        <w:rPr>
          <w:color w:val="000000" w:themeColor="text1"/>
          <w:sz w:val="28"/>
          <w:szCs w:val="28"/>
        </w:rPr>
        <w:t xml:space="preserve"> «Иркутский госуда</w:t>
      </w:r>
      <w:r w:rsidRPr="00AB34BF">
        <w:rPr>
          <w:color w:val="000000" w:themeColor="text1"/>
          <w:sz w:val="28"/>
          <w:szCs w:val="28"/>
        </w:rPr>
        <w:t>р</w:t>
      </w:r>
      <w:r w:rsidRPr="00AB34BF">
        <w:rPr>
          <w:color w:val="000000" w:themeColor="text1"/>
          <w:sz w:val="28"/>
          <w:szCs w:val="28"/>
        </w:rPr>
        <w:t>ственный университет» по вопросам формирования программы социально-экономического развития Иркутской области.</w:t>
      </w:r>
    </w:p>
    <w:p w:rsidR="009D3D36" w:rsidRPr="00AB34BF" w:rsidRDefault="009D3D36" w:rsidP="009D3D36">
      <w:pPr>
        <w:pStyle w:val="a6"/>
        <w:spacing w:before="0" w:beforeAutospacing="0" w:after="0" w:afterAutospacing="0"/>
        <w:ind w:firstLine="709"/>
        <w:jc w:val="both"/>
        <w:rPr>
          <w:color w:val="000000" w:themeColor="text1"/>
          <w:sz w:val="28"/>
          <w:szCs w:val="28"/>
          <w:shd w:val="clear" w:color="auto" w:fill="FFFFFF"/>
        </w:rPr>
      </w:pPr>
      <w:r w:rsidRPr="00AB34BF">
        <w:rPr>
          <w:color w:val="000000" w:themeColor="text1"/>
          <w:sz w:val="28"/>
          <w:szCs w:val="28"/>
        </w:rPr>
        <w:t xml:space="preserve">25 января 2019 года </w:t>
      </w:r>
      <w:r w:rsidR="00164C8B" w:rsidRPr="00AB34BF">
        <w:rPr>
          <w:color w:val="000000" w:themeColor="text1"/>
          <w:sz w:val="28"/>
          <w:szCs w:val="28"/>
        </w:rPr>
        <w:t>председател</w:t>
      </w:r>
      <w:r w:rsidR="00164C8B">
        <w:rPr>
          <w:color w:val="000000" w:themeColor="text1"/>
          <w:sz w:val="28"/>
          <w:szCs w:val="28"/>
        </w:rPr>
        <w:t>ем</w:t>
      </w:r>
      <w:r w:rsidR="00164C8B" w:rsidRPr="00AB34BF">
        <w:rPr>
          <w:color w:val="000000" w:themeColor="text1"/>
          <w:sz w:val="28"/>
          <w:szCs w:val="28"/>
        </w:rPr>
        <w:t xml:space="preserve"> комитета </w:t>
      </w:r>
      <w:r w:rsidRPr="00AB34BF">
        <w:rPr>
          <w:color w:val="000000" w:themeColor="text1"/>
          <w:sz w:val="28"/>
          <w:szCs w:val="28"/>
        </w:rPr>
        <w:t>Синцовой И.А. проведено совещание по развитию адаптивного с</w:t>
      </w:r>
      <w:r w:rsidR="00831B65">
        <w:rPr>
          <w:color w:val="000000" w:themeColor="text1"/>
          <w:sz w:val="28"/>
          <w:szCs w:val="28"/>
        </w:rPr>
        <w:t>п</w:t>
      </w:r>
      <w:r w:rsidRPr="00AB34BF">
        <w:rPr>
          <w:color w:val="000000" w:themeColor="text1"/>
          <w:sz w:val="28"/>
          <w:szCs w:val="28"/>
        </w:rPr>
        <w:t>орта в Иркутской области. В ходе с</w:t>
      </w:r>
      <w:r w:rsidRPr="00AB34BF">
        <w:rPr>
          <w:color w:val="000000" w:themeColor="text1"/>
          <w:sz w:val="28"/>
          <w:szCs w:val="28"/>
        </w:rPr>
        <w:t>о</w:t>
      </w:r>
      <w:r w:rsidRPr="00AB34BF">
        <w:rPr>
          <w:color w:val="000000" w:themeColor="text1"/>
          <w:sz w:val="28"/>
          <w:szCs w:val="28"/>
        </w:rPr>
        <w:t xml:space="preserve">вещания отмечена </w:t>
      </w:r>
      <w:r w:rsidRPr="00AB34BF">
        <w:rPr>
          <w:color w:val="000000" w:themeColor="text1"/>
          <w:sz w:val="28"/>
          <w:szCs w:val="28"/>
          <w:shd w:val="clear" w:color="auto" w:fill="FFFFFF"/>
        </w:rPr>
        <w:t>необходимость расширения соответствующей волонте</w:t>
      </w:r>
      <w:r w:rsidRPr="00AB34BF">
        <w:rPr>
          <w:color w:val="000000" w:themeColor="text1"/>
          <w:sz w:val="28"/>
          <w:szCs w:val="28"/>
          <w:shd w:val="clear" w:color="auto" w:fill="FFFFFF"/>
        </w:rPr>
        <w:t>р</w:t>
      </w:r>
      <w:r w:rsidRPr="00AB34BF">
        <w:rPr>
          <w:color w:val="000000" w:themeColor="text1"/>
          <w:sz w:val="28"/>
          <w:szCs w:val="28"/>
          <w:shd w:val="clear" w:color="auto" w:fill="FFFFFF"/>
        </w:rPr>
        <w:t>ской деятельности для вовлечения лиц с инвалидностью в спортивную среду; привлечения специалистов, имеющих уникальный опыт и практики работы с инвалидами и людьми с ограниченными возможностями здоровья; разрабо</w:t>
      </w:r>
      <w:r w:rsidRPr="00AB34BF">
        <w:rPr>
          <w:color w:val="000000" w:themeColor="text1"/>
          <w:sz w:val="28"/>
          <w:szCs w:val="28"/>
          <w:shd w:val="clear" w:color="auto" w:fill="FFFFFF"/>
        </w:rPr>
        <w:t>т</w:t>
      </w:r>
      <w:r w:rsidRPr="00AB34BF">
        <w:rPr>
          <w:color w:val="000000" w:themeColor="text1"/>
          <w:sz w:val="28"/>
          <w:szCs w:val="28"/>
          <w:shd w:val="clear" w:color="auto" w:fill="FFFFFF"/>
        </w:rPr>
        <w:t>ки «дорожной карты» по повышению значений показателей доступности спортивных объектов для инвалидов.</w:t>
      </w:r>
    </w:p>
    <w:p w:rsidR="009D3D36" w:rsidRPr="00AB34BF" w:rsidRDefault="009D3D36" w:rsidP="009D3D36">
      <w:pPr>
        <w:pStyle w:val="a6"/>
        <w:spacing w:before="0" w:beforeAutospacing="0" w:after="0" w:afterAutospacing="0"/>
        <w:ind w:firstLine="709"/>
        <w:jc w:val="both"/>
        <w:rPr>
          <w:color w:val="000000" w:themeColor="text1"/>
          <w:sz w:val="28"/>
          <w:szCs w:val="28"/>
          <w:shd w:val="clear" w:color="auto" w:fill="FFFFFF"/>
        </w:rPr>
      </w:pPr>
      <w:r w:rsidRPr="00AB34BF">
        <w:rPr>
          <w:color w:val="000000" w:themeColor="text1"/>
          <w:sz w:val="28"/>
          <w:szCs w:val="28"/>
        </w:rPr>
        <w:t xml:space="preserve">16 февраля 2019 года </w:t>
      </w:r>
      <w:r w:rsidR="00164C8B" w:rsidRPr="00AB34BF">
        <w:rPr>
          <w:color w:val="000000" w:themeColor="text1"/>
          <w:sz w:val="28"/>
          <w:szCs w:val="28"/>
        </w:rPr>
        <w:t xml:space="preserve">председатель комитета </w:t>
      </w:r>
      <w:r w:rsidRPr="00AB34BF">
        <w:rPr>
          <w:color w:val="000000" w:themeColor="text1"/>
          <w:sz w:val="28"/>
          <w:szCs w:val="28"/>
        </w:rPr>
        <w:t>Синцова И.А. совместно с представителями министерства по молодежной политике Иркутской области приняла участие в проведении реги</w:t>
      </w:r>
      <w:r w:rsidR="00831B65">
        <w:rPr>
          <w:color w:val="000000" w:themeColor="text1"/>
          <w:sz w:val="28"/>
          <w:szCs w:val="28"/>
        </w:rPr>
        <w:t>онального фестиваля «СтудЗима-</w:t>
      </w:r>
      <w:r w:rsidRPr="00AB34BF">
        <w:rPr>
          <w:color w:val="000000" w:themeColor="text1"/>
          <w:sz w:val="28"/>
          <w:szCs w:val="28"/>
        </w:rPr>
        <w:t xml:space="preserve">2019», </w:t>
      </w:r>
      <w:r w:rsidRPr="00AB34BF">
        <w:rPr>
          <w:color w:val="000000" w:themeColor="text1"/>
          <w:sz w:val="28"/>
          <w:szCs w:val="28"/>
          <w:shd w:val="clear" w:color="auto" w:fill="FFFFFF"/>
        </w:rPr>
        <w:t>целью которого явля</w:t>
      </w:r>
      <w:r w:rsidR="00164C8B">
        <w:rPr>
          <w:color w:val="000000" w:themeColor="text1"/>
          <w:sz w:val="28"/>
          <w:szCs w:val="28"/>
          <w:shd w:val="clear" w:color="auto" w:fill="FFFFFF"/>
        </w:rPr>
        <w:t>лась</w:t>
      </w:r>
      <w:r w:rsidRPr="00AB34BF">
        <w:rPr>
          <w:color w:val="000000" w:themeColor="text1"/>
          <w:sz w:val="28"/>
          <w:szCs w:val="28"/>
          <w:shd w:val="clear" w:color="auto" w:fill="FFFFFF"/>
        </w:rPr>
        <w:t xml:space="preserve"> популяризация здорового и активного образа жи</w:t>
      </w:r>
      <w:r w:rsidRPr="00AB34BF">
        <w:rPr>
          <w:color w:val="000000" w:themeColor="text1"/>
          <w:sz w:val="28"/>
          <w:szCs w:val="28"/>
          <w:shd w:val="clear" w:color="auto" w:fill="FFFFFF"/>
        </w:rPr>
        <w:t>з</w:t>
      </w:r>
      <w:r w:rsidRPr="00AB34BF">
        <w:rPr>
          <w:color w:val="000000" w:themeColor="text1"/>
          <w:sz w:val="28"/>
          <w:szCs w:val="28"/>
          <w:shd w:val="clear" w:color="auto" w:fill="FFFFFF"/>
        </w:rPr>
        <w:t>ни, интеллектуального и социального развития молодежи.</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17 февраля 2019 года</w:t>
      </w:r>
      <w:r w:rsidR="00164C8B" w:rsidRPr="00164C8B">
        <w:rPr>
          <w:color w:val="000000" w:themeColor="text1"/>
          <w:sz w:val="28"/>
          <w:szCs w:val="28"/>
        </w:rPr>
        <w:t xml:space="preserve"> </w:t>
      </w:r>
      <w:r w:rsidR="00164C8B" w:rsidRPr="00AB34BF">
        <w:rPr>
          <w:color w:val="000000" w:themeColor="text1"/>
          <w:sz w:val="28"/>
          <w:szCs w:val="28"/>
        </w:rPr>
        <w:t>председатель комитета</w:t>
      </w:r>
      <w:r w:rsidRPr="00AB34BF">
        <w:rPr>
          <w:color w:val="000000" w:themeColor="text1"/>
          <w:sz w:val="28"/>
          <w:szCs w:val="28"/>
        </w:rPr>
        <w:t xml:space="preserve"> Синцова И.А. совместно с представителями министерства спорта Иркутской области приняла участие в проведении массовой лыжной гонки «Лыжня России 2019», которая была проведена на базе Иркутского государственного аграрного университета имени А.А. Ежевского. К участию в мероприятии присоединились</w:t>
      </w:r>
      <w:r w:rsidR="00383C6D">
        <w:rPr>
          <w:color w:val="000000" w:themeColor="text1"/>
          <w:sz w:val="28"/>
          <w:szCs w:val="28"/>
        </w:rPr>
        <w:t xml:space="preserve"> </w:t>
      </w:r>
      <w:r w:rsidRPr="00AB34BF">
        <w:rPr>
          <w:color w:val="000000" w:themeColor="text1"/>
          <w:sz w:val="28"/>
          <w:szCs w:val="28"/>
        </w:rPr>
        <w:t xml:space="preserve">13 тыс. человек. </w:t>
      </w:r>
    </w:p>
    <w:p w:rsidR="009D3D36" w:rsidRPr="00AB34BF" w:rsidRDefault="009D3D36" w:rsidP="009D3D36">
      <w:pPr>
        <w:pStyle w:val="a6"/>
        <w:shd w:val="clear" w:color="auto" w:fill="FFFFFF"/>
        <w:spacing w:before="0" w:beforeAutospacing="0" w:after="0" w:afterAutospacing="0"/>
        <w:ind w:firstLine="709"/>
        <w:jc w:val="both"/>
        <w:rPr>
          <w:color w:val="000000" w:themeColor="text1"/>
          <w:sz w:val="28"/>
          <w:szCs w:val="28"/>
        </w:rPr>
      </w:pPr>
      <w:r w:rsidRPr="00AB34BF">
        <w:rPr>
          <w:color w:val="000000" w:themeColor="text1"/>
          <w:sz w:val="28"/>
          <w:szCs w:val="28"/>
        </w:rPr>
        <w:t>Председатель комитета по социально-культурному законодательству Законодательного Собрания Синцова И.А. 18 февраля 2019 года приняла участие в работе круглого стола «Право на равные возможности». Его ин</w:t>
      </w:r>
      <w:r w:rsidRPr="00AB34BF">
        <w:rPr>
          <w:color w:val="000000" w:themeColor="text1"/>
          <w:sz w:val="28"/>
          <w:szCs w:val="28"/>
        </w:rPr>
        <w:t>и</w:t>
      </w:r>
      <w:r w:rsidRPr="00AB34BF">
        <w:rPr>
          <w:color w:val="000000" w:themeColor="text1"/>
          <w:sz w:val="28"/>
          <w:szCs w:val="28"/>
        </w:rPr>
        <w:t>циатором выступило региональное отделение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(ВОРДИ). Одной из центральных тем обсуждения стали вопросы по сове</w:t>
      </w:r>
      <w:r w:rsidRPr="00AB34BF">
        <w:rPr>
          <w:color w:val="000000" w:themeColor="text1"/>
          <w:sz w:val="28"/>
          <w:szCs w:val="28"/>
        </w:rPr>
        <w:t>р</w:t>
      </w:r>
      <w:r w:rsidRPr="00AB34BF">
        <w:rPr>
          <w:color w:val="000000" w:themeColor="text1"/>
          <w:sz w:val="28"/>
          <w:szCs w:val="28"/>
        </w:rPr>
        <w:t>шенствованию регионального законодательства для инвал</w:t>
      </w:r>
      <w:r w:rsidR="00164C8B">
        <w:rPr>
          <w:color w:val="000000" w:themeColor="text1"/>
          <w:sz w:val="28"/>
          <w:szCs w:val="28"/>
        </w:rPr>
        <w:t>идов старше 18 лет, в том числе</w:t>
      </w:r>
      <w:r w:rsidRPr="00AB34BF">
        <w:rPr>
          <w:color w:val="000000" w:themeColor="text1"/>
          <w:sz w:val="28"/>
          <w:szCs w:val="28"/>
        </w:rPr>
        <w:t xml:space="preserve"> с ментальными нарушениями здоровья.</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20 февраля </w:t>
      </w:r>
      <w:r w:rsidR="00164C8B" w:rsidRPr="00AB34BF">
        <w:rPr>
          <w:color w:val="000000" w:themeColor="text1"/>
          <w:sz w:val="28"/>
          <w:szCs w:val="28"/>
        </w:rPr>
        <w:t xml:space="preserve">председатель комитета </w:t>
      </w:r>
      <w:r w:rsidRPr="00AB34BF">
        <w:rPr>
          <w:color w:val="000000" w:themeColor="text1"/>
          <w:sz w:val="28"/>
          <w:szCs w:val="28"/>
        </w:rPr>
        <w:t>Синцова И.А. приняла участие в з</w:t>
      </w:r>
      <w:r w:rsidRPr="00AB34BF">
        <w:rPr>
          <w:color w:val="000000" w:themeColor="text1"/>
          <w:sz w:val="28"/>
          <w:szCs w:val="28"/>
        </w:rPr>
        <w:t>а</w:t>
      </w:r>
      <w:r w:rsidRPr="00AB34BF">
        <w:rPr>
          <w:color w:val="000000" w:themeColor="text1"/>
          <w:sz w:val="28"/>
          <w:szCs w:val="28"/>
        </w:rPr>
        <w:t>седании Антинаркотической комиссии, которое прошло в форме видео</w:t>
      </w:r>
      <w:r w:rsidR="00B77E64">
        <w:rPr>
          <w:color w:val="000000" w:themeColor="text1"/>
          <w:sz w:val="28"/>
          <w:szCs w:val="28"/>
        </w:rPr>
        <w:t>-</w:t>
      </w:r>
      <w:r w:rsidRPr="00AB34BF">
        <w:rPr>
          <w:color w:val="000000" w:themeColor="text1"/>
          <w:sz w:val="28"/>
          <w:szCs w:val="28"/>
        </w:rPr>
        <w:t>конференц</w:t>
      </w:r>
      <w:r w:rsidR="00B77E64">
        <w:rPr>
          <w:color w:val="000000" w:themeColor="text1"/>
          <w:sz w:val="28"/>
          <w:szCs w:val="28"/>
        </w:rPr>
        <w:t>-</w:t>
      </w:r>
      <w:r w:rsidRPr="00AB34BF">
        <w:rPr>
          <w:color w:val="000000" w:themeColor="text1"/>
          <w:sz w:val="28"/>
          <w:szCs w:val="28"/>
        </w:rPr>
        <w:t>связи с участием глав муниципальных образований Иркутской области.</w:t>
      </w:r>
      <w:r w:rsidRPr="00AB34BF">
        <w:rPr>
          <w:color w:val="000000" w:themeColor="text1"/>
          <w:sz w:val="28"/>
          <w:szCs w:val="28"/>
          <w:shd w:val="clear" w:color="auto" w:fill="FFFFFF"/>
        </w:rPr>
        <w:t xml:space="preserve"> </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22 февраля </w:t>
      </w:r>
      <w:r w:rsidR="00164C8B" w:rsidRPr="00AB34BF">
        <w:rPr>
          <w:color w:val="000000" w:themeColor="text1"/>
          <w:sz w:val="28"/>
          <w:szCs w:val="28"/>
        </w:rPr>
        <w:t xml:space="preserve">председатель комитета </w:t>
      </w:r>
      <w:r w:rsidRPr="00AB34BF">
        <w:rPr>
          <w:color w:val="000000" w:themeColor="text1"/>
          <w:sz w:val="28"/>
          <w:szCs w:val="28"/>
        </w:rPr>
        <w:t>Синцова И.А. приняла участие в з</w:t>
      </w:r>
      <w:r w:rsidRPr="00AB34BF">
        <w:rPr>
          <w:color w:val="000000" w:themeColor="text1"/>
          <w:sz w:val="28"/>
          <w:szCs w:val="28"/>
        </w:rPr>
        <w:t>а</w:t>
      </w:r>
      <w:r w:rsidRPr="00AB34BF">
        <w:rPr>
          <w:color w:val="000000" w:themeColor="text1"/>
          <w:sz w:val="28"/>
          <w:szCs w:val="28"/>
        </w:rPr>
        <w:t>крытии чемпионата «Молодые профессионалы» (</w:t>
      </w:r>
      <w:r w:rsidRPr="00AB34BF">
        <w:rPr>
          <w:color w:val="000000" w:themeColor="text1"/>
          <w:sz w:val="28"/>
          <w:szCs w:val="28"/>
          <w:lang w:val="en-US"/>
        </w:rPr>
        <w:t>WorldSkills</w:t>
      </w:r>
      <w:r w:rsidRPr="00AB34BF">
        <w:rPr>
          <w:color w:val="000000" w:themeColor="text1"/>
          <w:sz w:val="28"/>
          <w:szCs w:val="28"/>
        </w:rPr>
        <w:t xml:space="preserve"> </w:t>
      </w:r>
      <w:r w:rsidRPr="00AB34BF">
        <w:rPr>
          <w:color w:val="000000" w:themeColor="text1"/>
          <w:sz w:val="28"/>
          <w:szCs w:val="28"/>
          <w:lang w:val="en-US"/>
        </w:rPr>
        <w:t>Russia</w:t>
      </w:r>
      <w:r w:rsidRPr="00AB34BF">
        <w:rPr>
          <w:color w:val="000000" w:themeColor="text1"/>
          <w:sz w:val="28"/>
          <w:szCs w:val="28"/>
        </w:rPr>
        <w:t>), кот</w:t>
      </w:r>
      <w:r w:rsidRPr="00AB34BF">
        <w:rPr>
          <w:color w:val="000000" w:themeColor="text1"/>
          <w:sz w:val="28"/>
          <w:szCs w:val="28"/>
        </w:rPr>
        <w:t>о</w:t>
      </w:r>
      <w:r w:rsidRPr="00AB34BF">
        <w:rPr>
          <w:color w:val="000000" w:themeColor="text1"/>
          <w:sz w:val="28"/>
          <w:szCs w:val="28"/>
        </w:rPr>
        <w:t>рый проходил на базе ФГБОУ ВО И</w:t>
      </w:r>
      <w:r w:rsidR="001A5628">
        <w:rPr>
          <w:color w:val="000000" w:themeColor="text1"/>
          <w:sz w:val="28"/>
          <w:szCs w:val="28"/>
        </w:rPr>
        <w:t>Р</w:t>
      </w:r>
      <w:r w:rsidRPr="00AB34BF">
        <w:rPr>
          <w:color w:val="000000" w:themeColor="text1"/>
          <w:sz w:val="28"/>
          <w:szCs w:val="28"/>
        </w:rPr>
        <w:t>НИТУ.</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27 февраля 2019 года </w:t>
      </w:r>
      <w:r w:rsidR="001A5628" w:rsidRPr="00AB34BF">
        <w:rPr>
          <w:color w:val="000000" w:themeColor="text1"/>
          <w:sz w:val="28"/>
          <w:szCs w:val="28"/>
        </w:rPr>
        <w:t xml:space="preserve">председатель комитета </w:t>
      </w:r>
      <w:r w:rsidRPr="00AB34BF">
        <w:rPr>
          <w:color w:val="000000" w:themeColor="text1"/>
          <w:sz w:val="28"/>
          <w:szCs w:val="28"/>
        </w:rPr>
        <w:t>Синцова И.А. приняла участие в проведении вебинара «О практике реализации законодательства в сфере противодействия коррупции и мер по предупреждению коррупции».</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С 28 февраля по 3 марта 2019 года председатель комитета Синц</w:t>
      </w:r>
      <w:r w:rsidRPr="00AB34BF">
        <w:rPr>
          <w:color w:val="000000" w:themeColor="text1"/>
          <w:sz w:val="28"/>
          <w:szCs w:val="28"/>
        </w:rPr>
        <w:t>о</w:t>
      </w:r>
      <w:r w:rsidRPr="00AB34BF">
        <w:rPr>
          <w:color w:val="000000" w:themeColor="text1"/>
          <w:sz w:val="28"/>
          <w:szCs w:val="28"/>
        </w:rPr>
        <w:t>ва И.А. находилась в рабочей поездке в г. Братске и приняла участие в фор</w:t>
      </w:r>
      <w:r w:rsidRPr="00AB34BF">
        <w:rPr>
          <w:color w:val="000000" w:themeColor="text1"/>
          <w:sz w:val="28"/>
          <w:szCs w:val="28"/>
        </w:rPr>
        <w:t>у</w:t>
      </w:r>
      <w:r w:rsidRPr="00AB34BF">
        <w:rPr>
          <w:color w:val="000000" w:themeColor="text1"/>
          <w:sz w:val="28"/>
          <w:szCs w:val="28"/>
        </w:rPr>
        <w:t>ме «Будущее России в руках женщин», где выступила с докладом «Роль женщины в развитии гражданского общества».</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6 марта 2019 года проведена встреча с представителями организаций родителей детей-инвалидов и инвалидов старше 18 лет.</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С 14 по 22 марта 2019 года </w:t>
      </w:r>
      <w:r w:rsidR="001A5628" w:rsidRPr="00AB34BF">
        <w:rPr>
          <w:color w:val="000000" w:themeColor="text1"/>
          <w:sz w:val="28"/>
          <w:szCs w:val="28"/>
        </w:rPr>
        <w:t xml:space="preserve">председатель комитета </w:t>
      </w:r>
      <w:r w:rsidRPr="00AB34BF">
        <w:rPr>
          <w:color w:val="000000" w:themeColor="text1"/>
          <w:sz w:val="28"/>
          <w:szCs w:val="28"/>
        </w:rPr>
        <w:t>Синцова И.А. пр</w:t>
      </w:r>
      <w:r w:rsidRPr="00AB34BF">
        <w:rPr>
          <w:color w:val="000000" w:themeColor="text1"/>
          <w:sz w:val="28"/>
          <w:szCs w:val="28"/>
        </w:rPr>
        <w:t>и</w:t>
      </w:r>
      <w:r w:rsidRPr="00AB34BF">
        <w:rPr>
          <w:color w:val="000000" w:themeColor="text1"/>
          <w:sz w:val="28"/>
          <w:szCs w:val="28"/>
        </w:rPr>
        <w:t xml:space="preserve">няла участие в сопровождении команды Иркутской области на специальные Олимпийские игры </w:t>
      </w:r>
      <w:r w:rsidR="001A5628">
        <w:rPr>
          <w:color w:val="000000" w:themeColor="text1"/>
          <w:sz w:val="28"/>
          <w:szCs w:val="28"/>
        </w:rPr>
        <w:t>«</w:t>
      </w:r>
      <w:r w:rsidRPr="00AB34BF">
        <w:rPr>
          <w:color w:val="000000" w:themeColor="text1"/>
          <w:sz w:val="28"/>
          <w:szCs w:val="28"/>
        </w:rPr>
        <w:t>World Games Abu Dhabi 2019</w:t>
      </w:r>
      <w:r w:rsidR="001A5628">
        <w:rPr>
          <w:color w:val="000000" w:themeColor="text1"/>
          <w:sz w:val="28"/>
          <w:szCs w:val="28"/>
        </w:rPr>
        <w:t>»</w:t>
      </w:r>
      <w:r w:rsidRPr="00AB34BF">
        <w:rPr>
          <w:color w:val="000000" w:themeColor="text1"/>
          <w:sz w:val="28"/>
          <w:szCs w:val="28"/>
        </w:rPr>
        <w:t xml:space="preserve"> (ОАЭ) – крупнейшее спортивное и гуманитарное событие в мире</w:t>
      </w:r>
      <w:r w:rsidRPr="00AB34BF">
        <w:rPr>
          <w:color w:val="000000" w:themeColor="text1"/>
          <w:sz w:val="28"/>
          <w:szCs w:val="28"/>
          <w:shd w:val="clear" w:color="auto" w:fill="FFFFFF"/>
        </w:rPr>
        <w:t>.</w:t>
      </w:r>
      <w:r w:rsidRPr="00AB34BF">
        <w:rPr>
          <w:color w:val="000000" w:themeColor="text1"/>
          <w:sz w:val="28"/>
          <w:szCs w:val="28"/>
        </w:rPr>
        <w:t xml:space="preserve"> </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Приняла участие в работе Наблюдательного совета по рассмотрению конкурсных заявок в Молодежный парламент при Законодательном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нии Иркутской области 3 созыва.</w:t>
      </w:r>
    </w:p>
    <w:p w:rsidR="009D3D36" w:rsidRPr="00AB34BF" w:rsidRDefault="009D3D36" w:rsidP="009D3D36">
      <w:pPr>
        <w:spacing w:after="0" w:line="240" w:lineRule="auto"/>
        <w:ind w:firstLine="709"/>
        <w:jc w:val="both"/>
        <w:rPr>
          <w:rFonts w:ascii="Times New Roman" w:hAnsi="Times New Roman" w:cs="Times New Roman"/>
          <w:color w:val="000000" w:themeColor="text1"/>
          <w:spacing w:val="-2"/>
          <w:sz w:val="28"/>
          <w:szCs w:val="28"/>
        </w:rPr>
      </w:pPr>
      <w:proofErr w:type="gramStart"/>
      <w:r w:rsidRPr="00AB34BF">
        <w:rPr>
          <w:rFonts w:ascii="Times New Roman" w:hAnsi="Times New Roman" w:cs="Times New Roman"/>
          <w:color w:val="000000" w:themeColor="text1"/>
          <w:sz w:val="28"/>
          <w:szCs w:val="28"/>
        </w:rPr>
        <w:t>Комитет подготовил к рассмотрению на заседании 12</w:t>
      </w:r>
      <w:r w:rsidR="001A5628">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 xml:space="preserve"> сессии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дательного Собрания Правительственный час по теме «О ходе исполнения программы «Содействие созданию в субъектах Российской Федерации (и</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ходя из прогнозируемой потребности) новых мест в общеобразовательных организациях» на 2016</w:t>
      </w:r>
      <w:r w:rsidR="00831B65">
        <w:rPr>
          <w:rFonts w:ascii="Times New Roman" w:hAnsi="Times New Roman" w:cs="Times New Roman"/>
          <w:color w:val="000000" w:themeColor="text1"/>
          <w:sz w:val="28"/>
          <w:szCs w:val="28"/>
        </w:rPr>
        <w:t xml:space="preserve"> – </w:t>
      </w:r>
      <w:r w:rsidRPr="00AB34BF">
        <w:rPr>
          <w:rFonts w:ascii="Times New Roman" w:hAnsi="Times New Roman" w:cs="Times New Roman"/>
          <w:color w:val="000000" w:themeColor="text1"/>
          <w:sz w:val="28"/>
          <w:szCs w:val="28"/>
        </w:rPr>
        <w:t>2025 годы, утвержденной распоряжением Прав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тельства Российской Федерации от 23 октября 2015 года № 2145-р, в части перехода на односменный режим обучения»</w:t>
      </w:r>
      <w:r w:rsidR="001A5628">
        <w:rPr>
          <w:rFonts w:ascii="Times New Roman" w:hAnsi="Times New Roman" w:cs="Times New Roman"/>
          <w:color w:val="000000" w:themeColor="text1"/>
          <w:sz w:val="28"/>
          <w:szCs w:val="28"/>
        </w:rPr>
        <w:t>.</w:t>
      </w:r>
      <w:proofErr w:type="gramEnd"/>
      <w:r w:rsidRPr="00AB34BF">
        <w:rPr>
          <w:rFonts w:ascii="Times New Roman" w:hAnsi="Times New Roman" w:cs="Times New Roman"/>
          <w:color w:val="000000" w:themeColor="text1"/>
          <w:sz w:val="28"/>
          <w:szCs w:val="28"/>
        </w:rPr>
        <w:t xml:space="preserve"> </w:t>
      </w:r>
      <w:r w:rsidR="001A5628">
        <w:rPr>
          <w:rFonts w:ascii="Times New Roman" w:hAnsi="Times New Roman" w:cs="Times New Roman"/>
          <w:color w:val="000000" w:themeColor="text1"/>
          <w:sz w:val="28"/>
          <w:szCs w:val="28"/>
        </w:rPr>
        <w:t>На данном Правительственном часе обсуждалась возможность создания</w:t>
      </w:r>
      <w:r w:rsidRPr="00AB34BF">
        <w:rPr>
          <w:rFonts w:ascii="Times New Roman" w:hAnsi="Times New Roman" w:cs="Times New Roman"/>
          <w:color w:val="000000" w:themeColor="text1"/>
          <w:spacing w:val="-2"/>
          <w:sz w:val="28"/>
          <w:szCs w:val="28"/>
        </w:rPr>
        <w:t xml:space="preserve"> новых учебных мест в целях реал</w:t>
      </w:r>
      <w:r w:rsidRPr="00AB34BF">
        <w:rPr>
          <w:rFonts w:ascii="Times New Roman" w:hAnsi="Times New Roman" w:cs="Times New Roman"/>
          <w:color w:val="000000" w:themeColor="text1"/>
          <w:spacing w:val="-2"/>
          <w:sz w:val="28"/>
          <w:szCs w:val="28"/>
        </w:rPr>
        <w:t>и</w:t>
      </w:r>
      <w:r w:rsidRPr="00AB34BF">
        <w:rPr>
          <w:rFonts w:ascii="Times New Roman" w:hAnsi="Times New Roman" w:cs="Times New Roman"/>
          <w:color w:val="000000" w:themeColor="text1"/>
          <w:spacing w:val="-2"/>
          <w:sz w:val="28"/>
          <w:szCs w:val="28"/>
        </w:rPr>
        <w:t xml:space="preserve">зации в рамках национального проекта «Образование» федерального проекта «Современная школа», </w:t>
      </w:r>
      <w:r w:rsidRPr="00AB34BF">
        <w:rPr>
          <w:rFonts w:ascii="Times New Roman" w:hAnsi="Times New Roman" w:cs="Times New Roman"/>
          <w:color w:val="000000" w:themeColor="text1"/>
          <w:spacing w:val="-2"/>
          <w:sz w:val="28"/>
          <w:szCs w:val="28"/>
          <w:shd w:val="clear" w:color="auto" w:fill="FFFFFF"/>
        </w:rPr>
        <w:t xml:space="preserve">предполагающего создание </w:t>
      </w:r>
      <w:r w:rsidRPr="00AB34BF">
        <w:rPr>
          <w:rFonts w:ascii="Times New Roman" w:hAnsi="Times New Roman" w:cs="Times New Roman"/>
          <w:color w:val="000000" w:themeColor="text1"/>
          <w:spacing w:val="-2"/>
          <w:sz w:val="28"/>
          <w:szCs w:val="28"/>
        </w:rPr>
        <w:t xml:space="preserve">к 2025 году </w:t>
      </w:r>
      <w:r w:rsidRPr="00AB34BF">
        <w:rPr>
          <w:rFonts w:ascii="Times New Roman" w:hAnsi="Times New Roman" w:cs="Times New Roman"/>
          <w:color w:val="000000" w:themeColor="text1"/>
          <w:spacing w:val="-2"/>
          <w:sz w:val="28"/>
          <w:szCs w:val="28"/>
          <w:shd w:val="clear" w:color="auto" w:fill="FFFFFF"/>
        </w:rPr>
        <w:t>современной образовательной среды</w:t>
      </w:r>
      <w:r w:rsidRPr="00AB34BF">
        <w:rPr>
          <w:rFonts w:ascii="Times New Roman" w:hAnsi="Times New Roman" w:cs="Times New Roman"/>
          <w:color w:val="000000" w:themeColor="text1"/>
          <w:spacing w:val="-2"/>
          <w:sz w:val="28"/>
          <w:szCs w:val="28"/>
        </w:rPr>
        <w:t xml:space="preserve"> и перевод школ на односменный режим обучения. В Правительственном часе приняли участие представители исполнительных о</w:t>
      </w:r>
      <w:r w:rsidRPr="00AB34BF">
        <w:rPr>
          <w:rFonts w:ascii="Times New Roman" w:hAnsi="Times New Roman" w:cs="Times New Roman"/>
          <w:color w:val="000000" w:themeColor="text1"/>
          <w:spacing w:val="-2"/>
          <w:sz w:val="28"/>
          <w:szCs w:val="28"/>
        </w:rPr>
        <w:t>р</w:t>
      </w:r>
      <w:r w:rsidRPr="00AB34BF">
        <w:rPr>
          <w:rFonts w:ascii="Times New Roman" w:hAnsi="Times New Roman" w:cs="Times New Roman"/>
          <w:color w:val="000000" w:themeColor="text1"/>
          <w:spacing w:val="-2"/>
          <w:sz w:val="28"/>
          <w:szCs w:val="28"/>
        </w:rPr>
        <w:t>ганов власти Иркутской области, муниципальных образований Иркутской о</w:t>
      </w:r>
      <w:r w:rsidRPr="00AB34BF">
        <w:rPr>
          <w:rFonts w:ascii="Times New Roman" w:hAnsi="Times New Roman" w:cs="Times New Roman"/>
          <w:color w:val="000000" w:themeColor="text1"/>
          <w:spacing w:val="-2"/>
          <w:sz w:val="28"/>
          <w:szCs w:val="28"/>
        </w:rPr>
        <w:t>б</w:t>
      </w:r>
      <w:r w:rsidRPr="00AB34BF">
        <w:rPr>
          <w:rFonts w:ascii="Times New Roman" w:hAnsi="Times New Roman" w:cs="Times New Roman"/>
          <w:color w:val="000000" w:themeColor="text1"/>
          <w:spacing w:val="-2"/>
          <w:sz w:val="28"/>
          <w:szCs w:val="28"/>
        </w:rPr>
        <w:t xml:space="preserve">ласти, территориальных органов федеральных служб по Иркутской области, члены Общественного </w:t>
      </w:r>
      <w:r w:rsidR="00C348EA">
        <w:rPr>
          <w:rFonts w:ascii="Times New Roman" w:hAnsi="Times New Roman" w:cs="Times New Roman"/>
          <w:color w:val="000000" w:themeColor="text1"/>
          <w:spacing w:val="-2"/>
          <w:sz w:val="28"/>
          <w:szCs w:val="28"/>
        </w:rPr>
        <w:t>С</w:t>
      </w:r>
      <w:r w:rsidRPr="00AB34BF">
        <w:rPr>
          <w:rFonts w:ascii="Times New Roman" w:hAnsi="Times New Roman" w:cs="Times New Roman"/>
          <w:color w:val="000000" w:themeColor="text1"/>
          <w:spacing w:val="-2"/>
          <w:sz w:val="28"/>
          <w:szCs w:val="28"/>
        </w:rPr>
        <w:t>овета.</w:t>
      </w:r>
    </w:p>
    <w:p w:rsidR="009D3D36" w:rsidRPr="00AB34BF" w:rsidRDefault="009D3D36" w:rsidP="009D3D36">
      <w:pPr>
        <w:spacing w:after="0" w:line="240" w:lineRule="auto"/>
        <w:ind w:firstLine="709"/>
        <w:jc w:val="both"/>
        <w:rPr>
          <w:rFonts w:ascii="Times New Roman" w:hAnsi="Times New Roman" w:cs="Times New Roman"/>
          <w:color w:val="000000" w:themeColor="text1"/>
          <w:spacing w:val="-2"/>
          <w:sz w:val="28"/>
          <w:szCs w:val="28"/>
        </w:rPr>
      </w:pPr>
      <w:r w:rsidRPr="00AB34BF">
        <w:rPr>
          <w:rFonts w:ascii="Times New Roman" w:hAnsi="Times New Roman" w:cs="Times New Roman"/>
          <w:color w:val="000000" w:themeColor="text1"/>
          <w:sz w:val="28"/>
          <w:szCs w:val="28"/>
        </w:rPr>
        <w:t xml:space="preserve">17 апреля 2019 года проведено заседание </w:t>
      </w:r>
      <w:r w:rsidRPr="00AB34BF">
        <w:rPr>
          <w:rFonts w:ascii="Times New Roman" w:hAnsi="Times New Roman" w:cs="Times New Roman"/>
          <w:color w:val="000000" w:themeColor="text1"/>
          <w:spacing w:val="-2"/>
          <w:sz w:val="28"/>
          <w:szCs w:val="28"/>
        </w:rPr>
        <w:t>круглого стола</w:t>
      </w:r>
      <w:r w:rsidR="001A5628">
        <w:rPr>
          <w:rFonts w:ascii="Times New Roman" w:hAnsi="Times New Roman" w:cs="Times New Roman"/>
          <w:color w:val="000000" w:themeColor="text1"/>
          <w:spacing w:val="-2"/>
          <w:sz w:val="28"/>
          <w:szCs w:val="28"/>
        </w:rPr>
        <w:t xml:space="preserve"> на тему</w:t>
      </w:r>
      <w:r w:rsidRPr="00AB34BF">
        <w:rPr>
          <w:rFonts w:ascii="Times New Roman" w:hAnsi="Times New Roman" w:cs="Times New Roman"/>
          <w:color w:val="000000" w:themeColor="text1"/>
          <w:spacing w:val="-2"/>
          <w:sz w:val="28"/>
          <w:szCs w:val="28"/>
        </w:rPr>
        <w:t xml:space="preserve"> «Ра</w:t>
      </w:r>
      <w:r w:rsidRPr="00AB34BF">
        <w:rPr>
          <w:rFonts w:ascii="Times New Roman" w:hAnsi="Times New Roman" w:cs="Times New Roman"/>
          <w:color w:val="000000" w:themeColor="text1"/>
          <w:spacing w:val="-2"/>
          <w:sz w:val="28"/>
          <w:szCs w:val="28"/>
        </w:rPr>
        <w:t>з</w:t>
      </w:r>
      <w:r w:rsidRPr="00AB34BF">
        <w:rPr>
          <w:rFonts w:ascii="Times New Roman" w:hAnsi="Times New Roman" w:cs="Times New Roman"/>
          <w:color w:val="000000" w:themeColor="text1"/>
          <w:spacing w:val="-2"/>
          <w:sz w:val="28"/>
          <w:szCs w:val="28"/>
        </w:rPr>
        <w:t>витие физической культуры и спорта в Иркутской области», в котором прин</w:t>
      </w:r>
      <w:r w:rsidRPr="00AB34BF">
        <w:rPr>
          <w:rFonts w:ascii="Times New Roman" w:hAnsi="Times New Roman" w:cs="Times New Roman"/>
          <w:color w:val="000000" w:themeColor="text1"/>
          <w:spacing w:val="-2"/>
          <w:sz w:val="28"/>
          <w:szCs w:val="28"/>
        </w:rPr>
        <w:t>я</w:t>
      </w:r>
      <w:r w:rsidRPr="00AB34BF">
        <w:rPr>
          <w:rFonts w:ascii="Times New Roman" w:hAnsi="Times New Roman" w:cs="Times New Roman"/>
          <w:color w:val="000000" w:themeColor="text1"/>
          <w:spacing w:val="-2"/>
          <w:sz w:val="28"/>
          <w:szCs w:val="28"/>
        </w:rPr>
        <w:t>ли участие депутаты Законодательного Собрания, представители исполн</w:t>
      </w:r>
      <w:r w:rsidRPr="00AB34BF">
        <w:rPr>
          <w:rFonts w:ascii="Times New Roman" w:hAnsi="Times New Roman" w:cs="Times New Roman"/>
          <w:color w:val="000000" w:themeColor="text1"/>
          <w:spacing w:val="-2"/>
          <w:sz w:val="28"/>
          <w:szCs w:val="28"/>
        </w:rPr>
        <w:t>и</w:t>
      </w:r>
      <w:r w:rsidRPr="00AB34BF">
        <w:rPr>
          <w:rFonts w:ascii="Times New Roman" w:hAnsi="Times New Roman" w:cs="Times New Roman"/>
          <w:color w:val="000000" w:themeColor="text1"/>
          <w:spacing w:val="-2"/>
          <w:sz w:val="28"/>
          <w:szCs w:val="28"/>
        </w:rPr>
        <w:t xml:space="preserve">тельных органов власти, </w:t>
      </w:r>
      <w:r w:rsidRPr="00AB34BF">
        <w:rPr>
          <w:rFonts w:ascii="Times New Roman" w:hAnsi="Times New Roman" w:cs="Times New Roman"/>
          <w:color w:val="000000" w:themeColor="text1"/>
          <w:sz w:val="28"/>
          <w:szCs w:val="28"/>
          <w:shd w:val="clear" w:color="auto" w:fill="FFFFFF"/>
        </w:rPr>
        <w:t>широкий круг спортивной общественности: предс</w:t>
      </w:r>
      <w:r w:rsidRPr="00AB34BF">
        <w:rPr>
          <w:rFonts w:ascii="Times New Roman" w:hAnsi="Times New Roman" w:cs="Times New Roman"/>
          <w:color w:val="000000" w:themeColor="text1"/>
          <w:sz w:val="28"/>
          <w:szCs w:val="28"/>
          <w:shd w:val="clear" w:color="auto" w:fill="FFFFFF"/>
        </w:rPr>
        <w:t>е</w:t>
      </w:r>
      <w:r w:rsidRPr="00AB34BF">
        <w:rPr>
          <w:rFonts w:ascii="Times New Roman" w:hAnsi="Times New Roman" w:cs="Times New Roman"/>
          <w:color w:val="000000" w:themeColor="text1"/>
          <w:sz w:val="28"/>
          <w:szCs w:val="28"/>
          <w:shd w:val="clear" w:color="auto" w:fill="FFFFFF"/>
        </w:rPr>
        <w:t>датели областных и городских спортивных федераций, ветераны спорта.</w:t>
      </w:r>
    </w:p>
    <w:p w:rsidR="009D3D36" w:rsidRPr="00AB34BF" w:rsidRDefault="009D3D36" w:rsidP="009D3D36">
      <w:pPr>
        <w:pStyle w:val="af0"/>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 итогам проведения заседания</w:t>
      </w:r>
      <w:r w:rsidR="00670D96" w:rsidRPr="00670D96">
        <w:rPr>
          <w:rFonts w:ascii="Times New Roman" w:hAnsi="Times New Roman" w:cs="Times New Roman"/>
          <w:color w:val="000000" w:themeColor="text1"/>
          <w:sz w:val="28"/>
          <w:szCs w:val="28"/>
        </w:rPr>
        <w:t xml:space="preserve"> </w:t>
      </w:r>
      <w:proofErr w:type="gramStart"/>
      <w:r w:rsidR="00670D96">
        <w:rPr>
          <w:rFonts w:ascii="Times New Roman" w:hAnsi="Times New Roman" w:cs="Times New Roman"/>
          <w:color w:val="000000" w:themeColor="text1"/>
          <w:sz w:val="28"/>
          <w:szCs w:val="28"/>
        </w:rPr>
        <w:t>выработаны рекомендации</w:t>
      </w:r>
      <w:r w:rsidRPr="00AB34BF">
        <w:rPr>
          <w:rFonts w:ascii="Times New Roman" w:hAnsi="Times New Roman" w:cs="Times New Roman"/>
          <w:color w:val="000000" w:themeColor="text1"/>
          <w:sz w:val="28"/>
          <w:szCs w:val="28"/>
        </w:rPr>
        <w:t xml:space="preserve"> Прав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тельству Иркутской области рекомендовано</w:t>
      </w:r>
      <w:proofErr w:type="gramEnd"/>
      <w:r w:rsidRPr="00AB34BF">
        <w:rPr>
          <w:rFonts w:ascii="Times New Roman" w:hAnsi="Times New Roman" w:cs="Times New Roman"/>
          <w:color w:val="000000" w:themeColor="text1"/>
          <w:sz w:val="28"/>
          <w:szCs w:val="28"/>
        </w:rPr>
        <w:t>:</w:t>
      </w:r>
    </w:p>
    <w:p w:rsidR="00670D96" w:rsidRDefault="009D3D36" w:rsidP="009D3D36">
      <w:pPr>
        <w:pStyle w:val="af0"/>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670D96">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обеспеч</w:t>
      </w:r>
      <w:r w:rsidR="00670D96">
        <w:rPr>
          <w:rFonts w:ascii="Times New Roman" w:hAnsi="Times New Roman" w:cs="Times New Roman"/>
          <w:color w:val="000000" w:themeColor="text1"/>
          <w:sz w:val="28"/>
          <w:szCs w:val="28"/>
        </w:rPr>
        <w:t>ение</w:t>
      </w:r>
      <w:r w:rsidRPr="00AB34BF">
        <w:rPr>
          <w:rFonts w:ascii="Times New Roman" w:hAnsi="Times New Roman" w:cs="Times New Roman"/>
          <w:color w:val="000000" w:themeColor="text1"/>
          <w:sz w:val="28"/>
          <w:szCs w:val="28"/>
        </w:rPr>
        <w:t xml:space="preserve"> реализаци</w:t>
      </w:r>
      <w:r w:rsidR="00670D96">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 на территории Иркутской области федерал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ного проекта «Спорт </w:t>
      </w:r>
      <w:r w:rsidR="00831B65">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норма жизни» нац</w:t>
      </w:r>
      <w:r w:rsidR="00670D96">
        <w:rPr>
          <w:rFonts w:ascii="Times New Roman" w:hAnsi="Times New Roman" w:cs="Times New Roman"/>
          <w:color w:val="000000" w:themeColor="text1"/>
          <w:sz w:val="28"/>
          <w:szCs w:val="28"/>
        </w:rPr>
        <w:t>ионального проекта «Демография»;</w:t>
      </w:r>
      <w:r w:rsidRPr="00AB34BF">
        <w:rPr>
          <w:rFonts w:ascii="Times New Roman" w:hAnsi="Times New Roman" w:cs="Times New Roman"/>
          <w:color w:val="000000" w:themeColor="text1"/>
          <w:sz w:val="28"/>
          <w:szCs w:val="28"/>
        </w:rPr>
        <w:t xml:space="preserve"> </w:t>
      </w:r>
    </w:p>
    <w:p w:rsidR="009D3D36" w:rsidRPr="00AB34BF" w:rsidRDefault="009D3D36" w:rsidP="009D3D36">
      <w:pPr>
        <w:pStyle w:val="af0"/>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увелич</w:t>
      </w:r>
      <w:r w:rsidR="00670D96">
        <w:rPr>
          <w:rFonts w:ascii="Times New Roman" w:hAnsi="Times New Roman" w:cs="Times New Roman"/>
          <w:color w:val="000000" w:themeColor="text1"/>
          <w:sz w:val="28"/>
          <w:szCs w:val="28"/>
        </w:rPr>
        <w:t>ение</w:t>
      </w:r>
      <w:r w:rsidRPr="00AB34BF">
        <w:rPr>
          <w:rFonts w:ascii="Times New Roman" w:hAnsi="Times New Roman" w:cs="Times New Roman"/>
          <w:color w:val="000000" w:themeColor="text1"/>
          <w:sz w:val="28"/>
          <w:szCs w:val="28"/>
        </w:rPr>
        <w:t xml:space="preserve"> бюджетны</w:t>
      </w:r>
      <w:r w:rsidR="00670D96">
        <w:rPr>
          <w:rFonts w:ascii="Times New Roman" w:hAnsi="Times New Roman" w:cs="Times New Roman"/>
          <w:color w:val="000000" w:themeColor="text1"/>
          <w:sz w:val="28"/>
          <w:szCs w:val="28"/>
        </w:rPr>
        <w:t>х</w:t>
      </w:r>
      <w:r w:rsidRPr="00AB34BF">
        <w:rPr>
          <w:rFonts w:ascii="Times New Roman" w:hAnsi="Times New Roman" w:cs="Times New Roman"/>
          <w:color w:val="000000" w:themeColor="text1"/>
          <w:sz w:val="28"/>
          <w:szCs w:val="28"/>
        </w:rPr>
        <w:t xml:space="preserve"> ассигновани</w:t>
      </w:r>
      <w:r w:rsidR="00670D96">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 xml:space="preserve"> на реализацию мероприятий государственной программы Иркутской области «Развитие физической кул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туры и спорта» на 2019 – 2024 годы» при корректировке областного бюджета на 2019 год и на плановый период 2020 и 2021 годов с целью обеспечения финансирования в необходимом объеме приоритетных направлений сферы физической культуры и спорта;</w:t>
      </w:r>
    </w:p>
    <w:p w:rsidR="009D3D36" w:rsidRPr="00AB34BF" w:rsidRDefault="009D3D36" w:rsidP="009D3D3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созда</w:t>
      </w:r>
      <w:r w:rsidR="00670D96">
        <w:rPr>
          <w:rFonts w:ascii="Times New Roman" w:hAnsi="Times New Roman" w:cs="Times New Roman"/>
          <w:color w:val="000000" w:themeColor="text1"/>
          <w:sz w:val="28"/>
          <w:szCs w:val="28"/>
        </w:rPr>
        <w:t>ние</w:t>
      </w:r>
      <w:r w:rsidRPr="00AB34BF">
        <w:rPr>
          <w:rFonts w:ascii="Times New Roman" w:hAnsi="Times New Roman" w:cs="Times New Roman"/>
          <w:color w:val="000000" w:themeColor="text1"/>
          <w:sz w:val="28"/>
          <w:szCs w:val="28"/>
        </w:rPr>
        <w:t xml:space="preserve"> центр</w:t>
      </w:r>
      <w:r w:rsidR="00670D96">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 адаптивного спорта с открытием отделений в облас</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ных государственных учреждениях в сфере физической культуры и спорта;</w:t>
      </w:r>
    </w:p>
    <w:p w:rsidR="009D3D36" w:rsidRPr="00AB34BF" w:rsidRDefault="009D3D36" w:rsidP="009D3D36">
      <w:pPr>
        <w:pStyle w:val="af0"/>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продолж</w:t>
      </w:r>
      <w:r w:rsidR="00670D96">
        <w:rPr>
          <w:rFonts w:ascii="Times New Roman" w:hAnsi="Times New Roman" w:cs="Times New Roman"/>
          <w:color w:val="000000" w:themeColor="text1"/>
          <w:sz w:val="28"/>
          <w:szCs w:val="28"/>
        </w:rPr>
        <w:t>ение</w:t>
      </w:r>
      <w:r w:rsidRPr="00AB34BF">
        <w:rPr>
          <w:rFonts w:ascii="Times New Roman" w:hAnsi="Times New Roman" w:cs="Times New Roman"/>
          <w:color w:val="000000" w:themeColor="text1"/>
          <w:sz w:val="28"/>
          <w:szCs w:val="28"/>
        </w:rPr>
        <w:t xml:space="preserve"> работ</w:t>
      </w:r>
      <w:r w:rsidR="00670D96">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 xml:space="preserve"> по обеспечению доступности объектов спорта для лиц с ограниченными возможностями здоровья и инвалидов;</w:t>
      </w:r>
      <w:r w:rsidR="00670D96">
        <w:rPr>
          <w:rFonts w:ascii="Times New Roman" w:hAnsi="Times New Roman" w:cs="Times New Roman"/>
          <w:color w:val="000000" w:themeColor="text1"/>
          <w:sz w:val="28"/>
          <w:szCs w:val="28"/>
        </w:rPr>
        <w:t xml:space="preserve"> и так далее.</w:t>
      </w:r>
    </w:p>
    <w:p w:rsidR="00670D96" w:rsidRDefault="00670D96" w:rsidP="009D3D36">
      <w:pPr>
        <w:spacing w:after="0" w:line="240" w:lineRule="auto"/>
        <w:ind w:firstLine="709"/>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А также даны рекомендации министерству спорта Иркутской области, органам местного самоуправления Иркутской области.</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pacing w:val="-2"/>
          <w:sz w:val="28"/>
          <w:szCs w:val="28"/>
        </w:rPr>
        <w:t xml:space="preserve">29 мая 2019 года </w:t>
      </w:r>
      <w:r w:rsidR="00670D96">
        <w:rPr>
          <w:rFonts w:ascii="Times New Roman" w:hAnsi="Times New Roman" w:cs="Times New Roman"/>
          <w:color w:val="000000" w:themeColor="text1"/>
          <w:sz w:val="28"/>
          <w:szCs w:val="28"/>
        </w:rPr>
        <w:t xml:space="preserve">проведено заседание </w:t>
      </w:r>
      <w:r w:rsidRPr="00AB34BF">
        <w:rPr>
          <w:rFonts w:ascii="Times New Roman" w:hAnsi="Times New Roman" w:cs="Times New Roman"/>
          <w:color w:val="000000" w:themeColor="text1"/>
          <w:spacing w:val="-2"/>
          <w:sz w:val="28"/>
          <w:szCs w:val="28"/>
        </w:rPr>
        <w:t xml:space="preserve">круглого стола </w:t>
      </w:r>
      <w:r w:rsidRPr="00AB34BF">
        <w:rPr>
          <w:rFonts w:ascii="Times New Roman" w:hAnsi="Times New Roman" w:cs="Times New Roman"/>
          <w:color w:val="000000" w:themeColor="text1"/>
          <w:sz w:val="28"/>
          <w:szCs w:val="28"/>
        </w:rPr>
        <w:t>на тему «</w:t>
      </w:r>
      <w:r w:rsidRPr="00AB34BF">
        <w:rPr>
          <w:rFonts w:ascii="Times New Roman" w:hAnsi="Times New Roman" w:cs="Times New Roman"/>
          <w:color w:val="000000" w:themeColor="text1"/>
          <w:spacing w:val="-2"/>
          <w:sz w:val="28"/>
          <w:szCs w:val="28"/>
        </w:rPr>
        <w:t>Обесп</w:t>
      </w:r>
      <w:r w:rsidRPr="00AB34BF">
        <w:rPr>
          <w:rFonts w:ascii="Times New Roman" w:hAnsi="Times New Roman" w:cs="Times New Roman"/>
          <w:color w:val="000000" w:themeColor="text1"/>
          <w:spacing w:val="-2"/>
          <w:sz w:val="28"/>
          <w:szCs w:val="28"/>
        </w:rPr>
        <w:t>е</w:t>
      </w:r>
      <w:r w:rsidRPr="00AB34BF">
        <w:rPr>
          <w:rFonts w:ascii="Times New Roman" w:hAnsi="Times New Roman" w:cs="Times New Roman"/>
          <w:color w:val="000000" w:themeColor="text1"/>
          <w:spacing w:val="-2"/>
          <w:sz w:val="28"/>
          <w:szCs w:val="28"/>
        </w:rPr>
        <w:t>чение прав детей-инвалидов на образование», по итогам которого принято р</w:t>
      </w:r>
      <w:r w:rsidRPr="00AB34BF">
        <w:rPr>
          <w:rFonts w:ascii="Times New Roman" w:hAnsi="Times New Roman" w:cs="Times New Roman"/>
          <w:color w:val="000000" w:themeColor="text1"/>
          <w:spacing w:val="-2"/>
          <w:sz w:val="28"/>
          <w:szCs w:val="28"/>
        </w:rPr>
        <w:t>е</w:t>
      </w:r>
      <w:r w:rsidRPr="00AB34BF">
        <w:rPr>
          <w:rFonts w:ascii="Times New Roman" w:hAnsi="Times New Roman" w:cs="Times New Roman"/>
          <w:color w:val="000000" w:themeColor="text1"/>
          <w:spacing w:val="-2"/>
          <w:sz w:val="28"/>
          <w:szCs w:val="28"/>
        </w:rPr>
        <w:t xml:space="preserve">шение </w:t>
      </w:r>
      <w:r w:rsidR="00670D96">
        <w:rPr>
          <w:rFonts w:ascii="Times New Roman" w:hAnsi="Times New Roman" w:cs="Times New Roman"/>
          <w:color w:val="000000" w:themeColor="text1"/>
          <w:spacing w:val="-2"/>
          <w:sz w:val="28"/>
          <w:szCs w:val="28"/>
        </w:rPr>
        <w:t xml:space="preserve">о </w:t>
      </w:r>
      <w:r w:rsidRPr="00AB34BF">
        <w:rPr>
          <w:rFonts w:ascii="Times New Roman" w:hAnsi="Times New Roman" w:cs="Times New Roman"/>
          <w:color w:val="000000" w:themeColor="text1"/>
          <w:spacing w:val="-2"/>
          <w:sz w:val="28"/>
          <w:szCs w:val="28"/>
        </w:rPr>
        <w:t>р</w:t>
      </w:r>
      <w:r w:rsidRPr="00AB34BF">
        <w:rPr>
          <w:rFonts w:ascii="Times New Roman" w:hAnsi="Times New Roman" w:cs="Times New Roman"/>
          <w:color w:val="000000" w:themeColor="text1"/>
          <w:sz w:val="28"/>
          <w:szCs w:val="28"/>
        </w:rPr>
        <w:t>екоменд</w:t>
      </w:r>
      <w:r w:rsidR="00670D96">
        <w:rPr>
          <w:rFonts w:ascii="Times New Roman" w:hAnsi="Times New Roman" w:cs="Times New Roman"/>
          <w:color w:val="000000" w:themeColor="text1"/>
          <w:sz w:val="28"/>
          <w:szCs w:val="28"/>
        </w:rPr>
        <w:t>ациях</w:t>
      </w:r>
      <w:r w:rsidRPr="00AB34BF">
        <w:rPr>
          <w:rFonts w:ascii="Times New Roman" w:hAnsi="Times New Roman" w:cs="Times New Roman"/>
          <w:color w:val="000000" w:themeColor="text1"/>
          <w:sz w:val="28"/>
          <w:szCs w:val="28"/>
        </w:rPr>
        <w:t>:</w:t>
      </w:r>
    </w:p>
    <w:p w:rsidR="009D3D36" w:rsidRPr="00AB34BF" w:rsidRDefault="009D3D36" w:rsidP="009D3D36">
      <w:pPr>
        <w:pStyle w:val="af0"/>
        <w:tabs>
          <w:tab w:val="left" w:pos="993"/>
        </w:tabs>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Правительству Иркутской области </w:t>
      </w:r>
      <w:r w:rsidR="00831B65">
        <w:rPr>
          <w:rFonts w:ascii="Times New Roman" w:hAnsi="Times New Roman" w:cs="Times New Roman"/>
          <w:color w:val="000000" w:themeColor="text1"/>
          <w:sz w:val="28"/>
          <w:szCs w:val="28"/>
        </w:rPr>
        <w:t>рекомендовано:</w:t>
      </w:r>
    </w:p>
    <w:p w:rsidR="009D3D36" w:rsidRPr="00AB34BF" w:rsidRDefault="009D3D36" w:rsidP="003970A7">
      <w:pPr>
        <w:pStyle w:val="a3"/>
        <w:numPr>
          <w:ilvl w:val="0"/>
          <w:numId w:val="26"/>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разработать Стратегию развития образования детей-инвалидов в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w:t>
      </w:r>
    </w:p>
    <w:p w:rsidR="009D3D36" w:rsidRPr="00AB34BF" w:rsidRDefault="009D3D36" w:rsidP="003970A7">
      <w:pPr>
        <w:pStyle w:val="a3"/>
        <w:numPr>
          <w:ilvl w:val="0"/>
          <w:numId w:val="26"/>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активизировать работу по совершенствованию материально-технической базы областных государственных специальных (коррекцио</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ных) образовательных организаций, муниципальных общеобразовательных организаций, использующих инклюзию, в соответствии с федеральными го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ударственными образовательными стандартами;</w:t>
      </w:r>
    </w:p>
    <w:p w:rsidR="009D3D36" w:rsidRPr="00AB34BF" w:rsidRDefault="009D3D36" w:rsidP="003970A7">
      <w:pPr>
        <w:pStyle w:val="a3"/>
        <w:numPr>
          <w:ilvl w:val="0"/>
          <w:numId w:val="26"/>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обеспечить доступность психиатрической помощи несовершенн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летним (в том числе детям-инвалидам) во всех муниципальных</w:t>
      </w:r>
      <w:r w:rsidR="00670D96">
        <w:rPr>
          <w:rFonts w:ascii="Times New Roman" w:hAnsi="Times New Roman" w:cs="Times New Roman"/>
          <w:color w:val="000000" w:themeColor="text1"/>
          <w:sz w:val="28"/>
          <w:szCs w:val="28"/>
        </w:rPr>
        <w:t xml:space="preserve"> образованиях Иркутской области и т.д.;</w:t>
      </w:r>
    </w:p>
    <w:p w:rsidR="009D3D36" w:rsidRPr="00AB34BF" w:rsidRDefault="006D3DF5" w:rsidP="009D3D36">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670D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также</w:t>
      </w:r>
      <w:r w:rsidR="00831B65">
        <w:rPr>
          <w:rFonts w:ascii="Times New Roman" w:hAnsi="Times New Roman" w:cs="Times New Roman"/>
          <w:color w:val="000000" w:themeColor="text1"/>
          <w:sz w:val="28"/>
          <w:szCs w:val="28"/>
        </w:rPr>
        <w:t xml:space="preserve"> сформулированы рекомендации</w:t>
      </w:r>
      <w:r w:rsidR="00670D96">
        <w:rPr>
          <w:rFonts w:ascii="Times New Roman" w:hAnsi="Times New Roman" w:cs="Times New Roman"/>
          <w:color w:val="000000" w:themeColor="text1"/>
          <w:sz w:val="28"/>
          <w:szCs w:val="28"/>
        </w:rPr>
        <w:t xml:space="preserve"> органам местного самоупра</w:t>
      </w:r>
      <w:r w:rsidR="00670D96">
        <w:rPr>
          <w:rFonts w:ascii="Times New Roman" w:hAnsi="Times New Roman" w:cs="Times New Roman"/>
          <w:color w:val="000000" w:themeColor="text1"/>
          <w:sz w:val="28"/>
          <w:szCs w:val="28"/>
        </w:rPr>
        <w:t>в</w:t>
      </w:r>
      <w:r w:rsidR="00670D96">
        <w:rPr>
          <w:rFonts w:ascii="Times New Roman" w:hAnsi="Times New Roman" w:cs="Times New Roman"/>
          <w:color w:val="000000" w:themeColor="text1"/>
          <w:sz w:val="28"/>
          <w:szCs w:val="28"/>
        </w:rPr>
        <w:t>ления Иркутской области.</w:t>
      </w:r>
    </w:p>
    <w:p w:rsidR="009D3D36" w:rsidRPr="00AB34BF" w:rsidRDefault="009D3D36" w:rsidP="009D3D36">
      <w:pPr>
        <w:spacing w:after="0" w:line="240" w:lineRule="auto"/>
        <w:ind w:firstLine="709"/>
        <w:jc w:val="both"/>
        <w:rPr>
          <w:rFonts w:ascii="Times New Roman" w:hAnsi="Times New Roman" w:cs="Times New Roman"/>
          <w:color w:val="000000" w:themeColor="text1"/>
          <w:spacing w:val="-2"/>
          <w:sz w:val="28"/>
          <w:szCs w:val="28"/>
        </w:rPr>
      </w:pPr>
      <w:r w:rsidRPr="00AB34BF">
        <w:rPr>
          <w:rFonts w:ascii="Times New Roman" w:hAnsi="Times New Roman" w:cs="Times New Roman"/>
          <w:color w:val="000000" w:themeColor="text1"/>
          <w:sz w:val="28"/>
          <w:szCs w:val="28"/>
        </w:rPr>
        <w:t xml:space="preserve">1 октября 2019 года комитетом проведено заседание </w:t>
      </w:r>
      <w:r w:rsidRPr="00AB34BF">
        <w:rPr>
          <w:rFonts w:ascii="Times New Roman" w:hAnsi="Times New Roman" w:cs="Times New Roman"/>
          <w:color w:val="000000" w:themeColor="text1"/>
          <w:spacing w:val="-2"/>
          <w:sz w:val="28"/>
          <w:szCs w:val="28"/>
        </w:rPr>
        <w:t>круглого стола на тему «</w:t>
      </w:r>
      <w:r w:rsidRPr="00AB34BF">
        <w:rPr>
          <w:rFonts w:ascii="Times New Roman" w:hAnsi="Times New Roman" w:cs="Times New Roman"/>
          <w:color w:val="000000" w:themeColor="text1"/>
          <w:sz w:val="28"/>
          <w:szCs w:val="28"/>
        </w:rPr>
        <w:t>Поддержка молодежных и детских общественных объединений в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Проблемы, перспективы, социальный эффект»</w:t>
      </w:r>
      <w:r w:rsidRPr="00AB34BF">
        <w:rPr>
          <w:rFonts w:ascii="Times New Roman" w:hAnsi="Times New Roman" w:cs="Times New Roman"/>
          <w:color w:val="000000" w:themeColor="text1"/>
          <w:spacing w:val="-2"/>
          <w:sz w:val="28"/>
          <w:szCs w:val="28"/>
        </w:rPr>
        <w:t xml:space="preserve">, в котором приняли участие депутаты Законодательного Собрания, представители </w:t>
      </w:r>
      <w:r w:rsidR="006D3DF5">
        <w:rPr>
          <w:rFonts w:ascii="Times New Roman" w:hAnsi="Times New Roman" w:cs="Times New Roman"/>
          <w:color w:val="000000" w:themeColor="text1"/>
          <w:spacing w:val="-2"/>
          <w:sz w:val="28"/>
          <w:szCs w:val="28"/>
        </w:rPr>
        <w:t>М</w:t>
      </w:r>
      <w:r w:rsidRPr="00AB34BF">
        <w:rPr>
          <w:rFonts w:ascii="Times New Roman" w:hAnsi="Times New Roman" w:cs="Times New Roman"/>
          <w:bCs/>
          <w:color w:val="000000" w:themeColor="text1"/>
          <w:sz w:val="28"/>
          <w:szCs w:val="28"/>
        </w:rPr>
        <w:t>ол</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 xml:space="preserve">дежного </w:t>
      </w:r>
      <w:r w:rsidR="00831B65">
        <w:rPr>
          <w:rFonts w:ascii="Times New Roman" w:hAnsi="Times New Roman" w:cs="Times New Roman"/>
          <w:bCs/>
          <w:color w:val="000000" w:themeColor="text1"/>
          <w:sz w:val="28"/>
          <w:szCs w:val="28"/>
        </w:rPr>
        <w:t>п</w:t>
      </w:r>
      <w:r w:rsidRPr="00AB34BF">
        <w:rPr>
          <w:rFonts w:ascii="Times New Roman" w:hAnsi="Times New Roman" w:cs="Times New Roman"/>
          <w:bCs/>
          <w:color w:val="000000" w:themeColor="text1"/>
          <w:sz w:val="28"/>
          <w:szCs w:val="28"/>
        </w:rPr>
        <w:t xml:space="preserve">арламента при Законодательном Собрании Иркутской области, а также </w:t>
      </w:r>
      <w:r w:rsidRPr="00AB34BF">
        <w:rPr>
          <w:rFonts w:ascii="Times New Roman" w:hAnsi="Times New Roman" w:cs="Times New Roman"/>
          <w:color w:val="000000" w:themeColor="text1"/>
          <w:sz w:val="28"/>
          <w:szCs w:val="28"/>
          <w:shd w:val="clear" w:color="auto" w:fill="FFFFFF"/>
        </w:rPr>
        <w:t>широкий круг молодежных и детских о</w:t>
      </w:r>
      <w:r w:rsidRPr="00AB34BF">
        <w:rPr>
          <w:rFonts w:ascii="Times New Roman" w:hAnsi="Times New Roman" w:cs="Times New Roman"/>
          <w:color w:val="000000" w:themeColor="text1"/>
          <w:sz w:val="28"/>
          <w:szCs w:val="28"/>
        </w:rPr>
        <w:t>бщественных объединений (о</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ганизаций) Иркутской области.</w:t>
      </w:r>
    </w:p>
    <w:p w:rsidR="009D3D36" w:rsidRPr="00AB34BF" w:rsidRDefault="009D3D36" w:rsidP="009D3D36">
      <w:pPr>
        <w:pStyle w:val="af0"/>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 итогам проведения заседания рекомендовано:</w:t>
      </w:r>
    </w:p>
    <w:p w:rsidR="009D3D36" w:rsidRPr="00AB34BF" w:rsidRDefault="009D3D36" w:rsidP="009D3D36">
      <w:pPr>
        <w:pStyle w:val="af0"/>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 Правительству Иркутской области:</w:t>
      </w:r>
    </w:p>
    <w:p w:rsidR="009D3D36" w:rsidRPr="00AB34BF" w:rsidRDefault="009D3D36" w:rsidP="009D3D36">
      <w:pPr>
        <w:widowControl w:val="0"/>
        <w:tabs>
          <w:tab w:val="left" w:pos="306"/>
          <w:tab w:val="left" w:pos="1099"/>
        </w:tabs>
        <w:spacing w:after="0" w:line="240" w:lineRule="auto"/>
        <w:ind w:firstLine="709"/>
        <w:jc w:val="both"/>
        <w:rPr>
          <w:rFonts w:ascii="Times New Roman" w:hAnsi="Times New Roman" w:cs="Times New Roman"/>
          <w:color w:val="000000" w:themeColor="text1"/>
          <w:sz w:val="28"/>
          <w:szCs w:val="28"/>
        </w:rPr>
      </w:pPr>
      <w:r w:rsidRPr="00AB34BF">
        <w:rPr>
          <w:rStyle w:val="22"/>
          <w:rFonts w:eastAsiaTheme="minorHAnsi"/>
          <w:color w:val="000000" w:themeColor="text1"/>
        </w:rPr>
        <w:t>- провести анализ эффективности, реализуемых в Иркутской области мер поддержки молодежных и детских общественных объединений, в том числе, объединений, включенных в Реестр молодежных и детских объедин</w:t>
      </w:r>
      <w:r w:rsidRPr="00AB34BF">
        <w:rPr>
          <w:rStyle w:val="22"/>
          <w:rFonts w:eastAsiaTheme="minorHAnsi"/>
          <w:color w:val="000000" w:themeColor="text1"/>
        </w:rPr>
        <w:t>е</w:t>
      </w:r>
      <w:r w:rsidRPr="00AB34BF">
        <w:rPr>
          <w:rStyle w:val="22"/>
          <w:rFonts w:eastAsiaTheme="minorHAnsi"/>
          <w:color w:val="000000" w:themeColor="text1"/>
        </w:rPr>
        <w:t>ний;</w:t>
      </w:r>
    </w:p>
    <w:p w:rsidR="009D3D36" w:rsidRPr="00AB34BF" w:rsidRDefault="009D3D36" w:rsidP="009D3D36">
      <w:pPr>
        <w:widowControl w:val="0"/>
        <w:tabs>
          <w:tab w:val="left" w:pos="306"/>
          <w:tab w:val="left" w:pos="1099"/>
        </w:tabs>
        <w:spacing w:after="0" w:line="240" w:lineRule="auto"/>
        <w:ind w:firstLine="709"/>
        <w:jc w:val="both"/>
        <w:rPr>
          <w:rFonts w:ascii="Times New Roman" w:hAnsi="Times New Roman" w:cs="Times New Roman"/>
          <w:color w:val="000000" w:themeColor="text1"/>
          <w:sz w:val="28"/>
          <w:szCs w:val="28"/>
        </w:rPr>
      </w:pPr>
      <w:r w:rsidRPr="00AB34BF">
        <w:rPr>
          <w:rStyle w:val="22"/>
          <w:rFonts w:eastAsiaTheme="minorHAnsi"/>
          <w:color w:val="000000" w:themeColor="text1"/>
        </w:rPr>
        <w:t>- активно привлекать молодежные и детские общественные объедин</w:t>
      </w:r>
      <w:r w:rsidRPr="00AB34BF">
        <w:rPr>
          <w:rStyle w:val="22"/>
          <w:rFonts w:eastAsiaTheme="minorHAnsi"/>
          <w:color w:val="000000" w:themeColor="text1"/>
        </w:rPr>
        <w:t>е</w:t>
      </w:r>
      <w:r w:rsidRPr="00AB34BF">
        <w:rPr>
          <w:rStyle w:val="22"/>
          <w:rFonts w:eastAsiaTheme="minorHAnsi"/>
          <w:color w:val="000000" w:themeColor="text1"/>
        </w:rPr>
        <w:t>ния, осуществляющие деятельность на территории Иркутской области, к ре</w:t>
      </w:r>
      <w:r w:rsidRPr="00AB34BF">
        <w:rPr>
          <w:rStyle w:val="22"/>
          <w:rFonts w:eastAsiaTheme="minorHAnsi"/>
          <w:color w:val="000000" w:themeColor="text1"/>
        </w:rPr>
        <w:t>а</w:t>
      </w:r>
      <w:r w:rsidRPr="00AB34BF">
        <w:rPr>
          <w:rStyle w:val="22"/>
          <w:rFonts w:eastAsiaTheme="minorHAnsi"/>
          <w:color w:val="000000" w:themeColor="text1"/>
        </w:rPr>
        <w:t>лизации мероприятий государственной программы Иркутской области «М</w:t>
      </w:r>
      <w:r w:rsidRPr="00AB34BF">
        <w:rPr>
          <w:rStyle w:val="22"/>
          <w:rFonts w:eastAsiaTheme="minorHAnsi"/>
          <w:color w:val="000000" w:themeColor="text1"/>
        </w:rPr>
        <w:t>о</w:t>
      </w:r>
      <w:r w:rsidRPr="00AB34BF">
        <w:rPr>
          <w:rStyle w:val="22"/>
          <w:rFonts w:eastAsiaTheme="minorHAnsi"/>
          <w:color w:val="000000" w:themeColor="text1"/>
        </w:rPr>
        <w:t>лодежная политика» на 2019</w:t>
      </w:r>
      <w:r w:rsidR="006D3DF5">
        <w:rPr>
          <w:rStyle w:val="22"/>
          <w:rFonts w:eastAsiaTheme="minorHAnsi"/>
          <w:color w:val="000000" w:themeColor="text1"/>
        </w:rPr>
        <w:t xml:space="preserve"> – </w:t>
      </w:r>
      <w:r w:rsidRPr="00AB34BF">
        <w:rPr>
          <w:rStyle w:val="22"/>
          <w:rFonts w:eastAsiaTheme="minorHAnsi"/>
          <w:color w:val="000000" w:themeColor="text1"/>
        </w:rPr>
        <w:t>2024 годы»;</w:t>
      </w:r>
    </w:p>
    <w:p w:rsidR="009D3D36" w:rsidRPr="00AB34BF" w:rsidRDefault="009D3D36" w:rsidP="009D3D36">
      <w:pPr>
        <w:widowControl w:val="0"/>
        <w:tabs>
          <w:tab w:val="left" w:pos="306"/>
          <w:tab w:val="left" w:pos="1099"/>
        </w:tabs>
        <w:spacing w:after="0" w:line="240" w:lineRule="auto"/>
        <w:ind w:firstLine="709"/>
        <w:jc w:val="both"/>
        <w:rPr>
          <w:rFonts w:ascii="Times New Roman" w:hAnsi="Times New Roman" w:cs="Times New Roman"/>
          <w:color w:val="000000" w:themeColor="text1"/>
          <w:sz w:val="28"/>
          <w:szCs w:val="28"/>
        </w:rPr>
      </w:pPr>
      <w:r w:rsidRPr="00AB34BF">
        <w:rPr>
          <w:rStyle w:val="22"/>
          <w:rFonts w:eastAsiaTheme="minorHAnsi"/>
          <w:color w:val="000000" w:themeColor="text1"/>
        </w:rPr>
        <w:t>- предусмотреть в проекте закона Иркутской области «Об областном бюджете на 2020 год и на плановый период 2021</w:t>
      </w:r>
      <w:r w:rsidR="006D3DF5">
        <w:rPr>
          <w:rStyle w:val="22"/>
          <w:rFonts w:eastAsiaTheme="minorHAnsi"/>
          <w:color w:val="000000" w:themeColor="text1"/>
        </w:rPr>
        <w:t xml:space="preserve"> – </w:t>
      </w:r>
      <w:r w:rsidRPr="00AB34BF">
        <w:rPr>
          <w:rStyle w:val="22"/>
          <w:rFonts w:eastAsiaTheme="minorHAnsi"/>
          <w:color w:val="000000" w:themeColor="text1"/>
        </w:rPr>
        <w:t>2022 годов» увеличение средств на предоставление субсидий молодежным и детским общественным объединениям, включенным в Реестр молодежных и детских объединений;</w:t>
      </w:r>
    </w:p>
    <w:p w:rsidR="009D3D36" w:rsidRPr="00AB34BF" w:rsidRDefault="009D3D36" w:rsidP="009D3D36">
      <w:pPr>
        <w:widowControl w:val="0"/>
        <w:tabs>
          <w:tab w:val="left" w:pos="306"/>
          <w:tab w:val="left" w:pos="1099"/>
        </w:tabs>
        <w:spacing w:after="0" w:line="240" w:lineRule="auto"/>
        <w:ind w:firstLine="709"/>
        <w:jc w:val="both"/>
        <w:rPr>
          <w:rFonts w:ascii="Times New Roman" w:hAnsi="Times New Roman" w:cs="Times New Roman"/>
          <w:color w:val="000000" w:themeColor="text1"/>
          <w:sz w:val="28"/>
          <w:szCs w:val="28"/>
        </w:rPr>
      </w:pPr>
      <w:r w:rsidRPr="00AB34BF">
        <w:rPr>
          <w:rStyle w:val="22"/>
          <w:rFonts w:eastAsiaTheme="minorHAnsi"/>
          <w:color w:val="000000" w:themeColor="text1"/>
        </w:rPr>
        <w:t>- расширить перечень затрат, на финансовое обеспечение которых м</w:t>
      </w:r>
      <w:r w:rsidRPr="00AB34BF">
        <w:rPr>
          <w:rStyle w:val="22"/>
          <w:rFonts w:eastAsiaTheme="minorHAnsi"/>
          <w:color w:val="000000" w:themeColor="text1"/>
        </w:rPr>
        <w:t>о</w:t>
      </w:r>
      <w:r w:rsidRPr="00AB34BF">
        <w:rPr>
          <w:rStyle w:val="22"/>
          <w:rFonts w:eastAsiaTheme="minorHAnsi"/>
          <w:color w:val="000000" w:themeColor="text1"/>
        </w:rPr>
        <w:t>лодёжные и детские объединения, включенные в Реестр молодежных и де</w:t>
      </w:r>
      <w:r w:rsidRPr="00AB34BF">
        <w:rPr>
          <w:rStyle w:val="22"/>
          <w:rFonts w:eastAsiaTheme="minorHAnsi"/>
          <w:color w:val="000000" w:themeColor="text1"/>
        </w:rPr>
        <w:t>т</w:t>
      </w:r>
      <w:r w:rsidRPr="00AB34BF">
        <w:rPr>
          <w:rStyle w:val="22"/>
          <w:rFonts w:eastAsiaTheme="minorHAnsi"/>
          <w:color w:val="000000" w:themeColor="text1"/>
        </w:rPr>
        <w:t>ских объединений, могут направлять средства субсидии из областного бю</w:t>
      </w:r>
      <w:r w:rsidRPr="00AB34BF">
        <w:rPr>
          <w:rStyle w:val="22"/>
          <w:rFonts w:eastAsiaTheme="minorHAnsi"/>
          <w:color w:val="000000" w:themeColor="text1"/>
        </w:rPr>
        <w:t>д</w:t>
      </w:r>
      <w:r w:rsidRPr="00AB34BF">
        <w:rPr>
          <w:rStyle w:val="22"/>
          <w:rFonts w:eastAsiaTheme="minorHAnsi"/>
          <w:color w:val="000000" w:themeColor="text1"/>
        </w:rPr>
        <w:t>жета;</w:t>
      </w:r>
    </w:p>
    <w:p w:rsidR="009D3D36" w:rsidRPr="00AB34BF" w:rsidRDefault="009D3D36" w:rsidP="009D3D36">
      <w:pPr>
        <w:widowControl w:val="0"/>
        <w:tabs>
          <w:tab w:val="left" w:pos="306"/>
          <w:tab w:val="left" w:pos="1099"/>
        </w:tabs>
        <w:spacing w:after="0" w:line="240" w:lineRule="auto"/>
        <w:ind w:firstLine="709"/>
        <w:jc w:val="both"/>
        <w:rPr>
          <w:rFonts w:ascii="Times New Roman" w:hAnsi="Times New Roman" w:cs="Times New Roman"/>
          <w:color w:val="000000" w:themeColor="text1"/>
          <w:sz w:val="28"/>
          <w:szCs w:val="28"/>
        </w:rPr>
      </w:pPr>
      <w:r w:rsidRPr="00AB34BF">
        <w:rPr>
          <w:rStyle w:val="22"/>
          <w:rFonts w:eastAsiaTheme="minorHAnsi"/>
          <w:color w:val="000000" w:themeColor="text1"/>
        </w:rPr>
        <w:t>- рассмотреть практику других субъектов в части создания и развития системы опорных площадок по распространению опыта работы молодёжных и детских объединений;</w:t>
      </w:r>
    </w:p>
    <w:p w:rsidR="009D3D36" w:rsidRPr="00AB34BF" w:rsidRDefault="009D3D36" w:rsidP="009D3D36">
      <w:pPr>
        <w:widowControl w:val="0"/>
        <w:tabs>
          <w:tab w:val="left" w:pos="306"/>
          <w:tab w:val="left" w:pos="1099"/>
        </w:tabs>
        <w:spacing w:after="0" w:line="240" w:lineRule="auto"/>
        <w:ind w:firstLine="709"/>
        <w:jc w:val="both"/>
        <w:rPr>
          <w:rFonts w:ascii="Times New Roman" w:hAnsi="Times New Roman" w:cs="Times New Roman"/>
          <w:color w:val="000000" w:themeColor="text1"/>
          <w:sz w:val="28"/>
          <w:szCs w:val="28"/>
        </w:rPr>
      </w:pPr>
      <w:r w:rsidRPr="00AB34BF">
        <w:rPr>
          <w:rStyle w:val="22"/>
          <w:rFonts w:eastAsiaTheme="minorHAnsi"/>
          <w:color w:val="000000" w:themeColor="text1"/>
        </w:rPr>
        <w:t>- развивать механизм предоставления государственного имущества в пользование молодежным и детским общественным объединениям;</w:t>
      </w:r>
    </w:p>
    <w:p w:rsidR="009D3D36" w:rsidRPr="00AB34BF" w:rsidRDefault="009D3D36" w:rsidP="009D3D36">
      <w:pPr>
        <w:widowControl w:val="0"/>
        <w:tabs>
          <w:tab w:val="left" w:pos="306"/>
          <w:tab w:val="left" w:pos="1099"/>
        </w:tabs>
        <w:spacing w:after="0" w:line="240" w:lineRule="auto"/>
        <w:ind w:firstLine="709"/>
        <w:jc w:val="both"/>
        <w:rPr>
          <w:rFonts w:ascii="Times New Roman" w:hAnsi="Times New Roman" w:cs="Times New Roman"/>
          <w:color w:val="000000" w:themeColor="text1"/>
          <w:sz w:val="28"/>
          <w:szCs w:val="28"/>
        </w:rPr>
      </w:pPr>
      <w:r w:rsidRPr="00AB34BF">
        <w:rPr>
          <w:rStyle w:val="22"/>
          <w:rFonts w:eastAsiaTheme="minorHAnsi"/>
          <w:color w:val="000000" w:themeColor="text1"/>
        </w:rPr>
        <w:t>- развивать частно-государственное партнерство в области поддержки молодежных и детских общественных объединений.</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Style w:val="22"/>
          <w:rFonts w:eastAsiaTheme="minorHAnsi"/>
          <w:color w:val="000000" w:themeColor="text1"/>
        </w:rPr>
        <w:t>2. Органам местного самоуправления Иркутской области:</w:t>
      </w:r>
    </w:p>
    <w:p w:rsidR="009D3D36" w:rsidRPr="00AB34BF" w:rsidRDefault="009D3D36" w:rsidP="009D3D36">
      <w:pPr>
        <w:pStyle w:val="af0"/>
        <w:ind w:firstLine="709"/>
        <w:jc w:val="both"/>
        <w:rPr>
          <w:rFonts w:ascii="Times New Roman" w:hAnsi="Times New Roman" w:cs="Times New Roman"/>
          <w:color w:val="000000" w:themeColor="text1"/>
          <w:sz w:val="28"/>
          <w:szCs w:val="28"/>
        </w:rPr>
      </w:pPr>
      <w:r w:rsidRPr="00AB34BF">
        <w:rPr>
          <w:rStyle w:val="22"/>
          <w:rFonts w:eastAsia="Calibri"/>
          <w:color w:val="000000" w:themeColor="text1"/>
        </w:rPr>
        <w:t>- активно привлекать молодежные и детские общественные объедин</w:t>
      </w:r>
      <w:r w:rsidRPr="00AB34BF">
        <w:rPr>
          <w:rStyle w:val="22"/>
          <w:rFonts w:eastAsia="Calibri"/>
          <w:color w:val="000000" w:themeColor="text1"/>
        </w:rPr>
        <w:t>е</w:t>
      </w:r>
      <w:r w:rsidRPr="00AB34BF">
        <w:rPr>
          <w:rStyle w:val="22"/>
          <w:rFonts w:eastAsia="Calibri"/>
          <w:color w:val="000000" w:themeColor="text1"/>
        </w:rPr>
        <w:t>ния, осуществляющие деятельность на территории соответствующего мун</w:t>
      </w:r>
      <w:r w:rsidRPr="00AB34BF">
        <w:rPr>
          <w:rStyle w:val="22"/>
          <w:rFonts w:eastAsia="Calibri"/>
          <w:color w:val="000000" w:themeColor="text1"/>
        </w:rPr>
        <w:t>и</w:t>
      </w:r>
      <w:r w:rsidRPr="00AB34BF">
        <w:rPr>
          <w:rStyle w:val="22"/>
          <w:rFonts w:eastAsia="Calibri"/>
          <w:color w:val="000000" w:themeColor="text1"/>
        </w:rPr>
        <w:t>ципального образования, к реализации мероприятий муниципальных пр</w:t>
      </w:r>
      <w:r w:rsidRPr="00AB34BF">
        <w:rPr>
          <w:rStyle w:val="22"/>
          <w:rFonts w:eastAsia="Calibri"/>
          <w:color w:val="000000" w:themeColor="text1"/>
        </w:rPr>
        <w:t>о</w:t>
      </w:r>
      <w:r w:rsidRPr="00AB34BF">
        <w:rPr>
          <w:rStyle w:val="22"/>
          <w:rFonts w:eastAsia="Calibri"/>
          <w:color w:val="000000" w:themeColor="text1"/>
        </w:rPr>
        <w:t>грамм в сфере молодежной политики;</w:t>
      </w:r>
    </w:p>
    <w:p w:rsidR="009D3D36" w:rsidRPr="00AB34BF" w:rsidRDefault="009D3D36" w:rsidP="009D3D36">
      <w:pPr>
        <w:widowControl w:val="0"/>
        <w:tabs>
          <w:tab w:val="left" w:pos="1130"/>
        </w:tabs>
        <w:spacing w:after="0" w:line="240" w:lineRule="auto"/>
        <w:ind w:firstLine="709"/>
        <w:jc w:val="both"/>
        <w:rPr>
          <w:rFonts w:ascii="Times New Roman" w:hAnsi="Times New Roman" w:cs="Times New Roman"/>
          <w:color w:val="000000" w:themeColor="text1"/>
          <w:sz w:val="28"/>
          <w:szCs w:val="28"/>
        </w:rPr>
      </w:pPr>
      <w:r w:rsidRPr="00AB34BF">
        <w:rPr>
          <w:rStyle w:val="22"/>
          <w:rFonts w:eastAsiaTheme="minorHAnsi"/>
          <w:color w:val="000000" w:themeColor="text1"/>
        </w:rPr>
        <w:t>- провести анализ эффективности, реализуемых на территории мун</w:t>
      </w:r>
      <w:r w:rsidRPr="00AB34BF">
        <w:rPr>
          <w:rStyle w:val="22"/>
          <w:rFonts w:eastAsiaTheme="minorHAnsi"/>
          <w:color w:val="000000" w:themeColor="text1"/>
        </w:rPr>
        <w:t>и</w:t>
      </w:r>
      <w:r w:rsidRPr="00AB34BF">
        <w:rPr>
          <w:rStyle w:val="22"/>
          <w:rFonts w:eastAsiaTheme="minorHAnsi"/>
          <w:color w:val="000000" w:themeColor="text1"/>
        </w:rPr>
        <w:t>ципального образования мер поддержки молодежных и детских обществе</w:t>
      </w:r>
      <w:r w:rsidRPr="00AB34BF">
        <w:rPr>
          <w:rStyle w:val="22"/>
          <w:rFonts w:eastAsiaTheme="minorHAnsi"/>
          <w:color w:val="000000" w:themeColor="text1"/>
        </w:rPr>
        <w:t>н</w:t>
      </w:r>
      <w:r w:rsidRPr="00AB34BF">
        <w:rPr>
          <w:rStyle w:val="22"/>
          <w:rFonts w:eastAsiaTheme="minorHAnsi"/>
          <w:color w:val="000000" w:themeColor="text1"/>
        </w:rPr>
        <w:t>ных объединений;</w:t>
      </w:r>
    </w:p>
    <w:p w:rsidR="009D3D36" w:rsidRPr="00AB34BF" w:rsidRDefault="009D3D36" w:rsidP="009D3D36">
      <w:pPr>
        <w:pStyle w:val="af0"/>
        <w:ind w:firstLine="709"/>
        <w:jc w:val="both"/>
        <w:rPr>
          <w:rStyle w:val="22"/>
          <w:rFonts w:eastAsia="Calibri"/>
          <w:color w:val="000000" w:themeColor="text1"/>
        </w:rPr>
      </w:pPr>
      <w:r w:rsidRPr="00AB34BF">
        <w:rPr>
          <w:rStyle w:val="22"/>
          <w:rFonts w:eastAsia="Calibri"/>
          <w:color w:val="000000" w:themeColor="text1"/>
        </w:rPr>
        <w:t>- внедрять механизм предоставления муниципального имущества в пользование молодежным и детским общественным объединениям.</w:t>
      </w:r>
    </w:p>
    <w:p w:rsidR="009D3D36" w:rsidRPr="00AB34BF" w:rsidRDefault="009D3D36" w:rsidP="009D3D36">
      <w:pPr>
        <w:spacing w:after="0" w:line="240" w:lineRule="auto"/>
        <w:ind w:firstLine="709"/>
        <w:jc w:val="both"/>
        <w:rPr>
          <w:rFonts w:ascii="Times New Roman" w:hAnsi="Times New Roman" w:cs="Times New Roman"/>
          <w:color w:val="000000" w:themeColor="text1"/>
          <w:spacing w:val="-2"/>
          <w:sz w:val="28"/>
          <w:szCs w:val="28"/>
        </w:rPr>
      </w:pPr>
      <w:proofErr w:type="gramStart"/>
      <w:r w:rsidRPr="00AB34BF">
        <w:rPr>
          <w:rFonts w:ascii="Times New Roman" w:hAnsi="Times New Roman" w:cs="Times New Roman"/>
          <w:color w:val="000000" w:themeColor="text1"/>
          <w:sz w:val="28"/>
          <w:szCs w:val="28"/>
        </w:rPr>
        <w:t>9 октября 2019 года комитетом по социально-культурному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тельству совместно с комитетом по здравоохранению и социальной защите проведено заседание </w:t>
      </w:r>
      <w:r w:rsidRPr="00AB34BF">
        <w:rPr>
          <w:rFonts w:ascii="Times New Roman" w:hAnsi="Times New Roman" w:cs="Times New Roman"/>
          <w:color w:val="000000" w:themeColor="text1"/>
          <w:spacing w:val="-2"/>
          <w:sz w:val="28"/>
          <w:szCs w:val="28"/>
        </w:rPr>
        <w:t>круглого стола</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pacing w:val="-2"/>
          <w:sz w:val="28"/>
          <w:szCs w:val="28"/>
        </w:rPr>
        <w:t xml:space="preserve">на тему </w:t>
      </w:r>
      <w:r w:rsidRPr="00AB34BF">
        <w:rPr>
          <w:rFonts w:ascii="Times New Roman" w:hAnsi="Times New Roman" w:cs="Times New Roman"/>
          <w:color w:val="000000" w:themeColor="text1"/>
          <w:sz w:val="28"/>
          <w:szCs w:val="28"/>
        </w:rPr>
        <w:t>«О поддержке в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семей, воспитывающих детей-сирот и детей, оставшихся без попечения родителей»</w:t>
      </w:r>
      <w:r w:rsidR="006D3DF5">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pacing w:val="-2"/>
          <w:sz w:val="28"/>
          <w:szCs w:val="28"/>
        </w:rPr>
        <w:t>в котором приняли участие депутаты Законодательного Собр</w:t>
      </w:r>
      <w:r w:rsidRPr="00AB34BF">
        <w:rPr>
          <w:rFonts w:ascii="Times New Roman" w:hAnsi="Times New Roman" w:cs="Times New Roman"/>
          <w:color w:val="000000" w:themeColor="text1"/>
          <w:spacing w:val="-2"/>
          <w:sz w:val="28"/>
          <w:szCs w:val="28"/>
        </w:rPr>
        <w:t>а</w:t>
      </w:r>
      <w:r w:rsidRPr="00AB34BF">
        <w:rPr>
          <w:rFonts w:ascii="Times New Roman" w:hAnsi="Times New Roman" w:cs="Times New Roman"/>
          <w:color w:val="000000" w:themeColor="text1"/>
          <w:spacing w:val="-2"/>
          <w:sz w:val="28"/>
          <w:szCs w:val="28"/>
        </w:rPr>
        <w:t>ния, представители министерства образования</w:t>
      </w:r>
      <w:r w:rsidR="006D3DF5">
        <w:rPr>
          <w:rFonts w:ascii="Times New Roman" w:hAnsi="Times New Roman" w:cs="Times New Roman"/>
          <w:color w:val="000000" w:themeColor="text1"/>
          <w:spacing w:val="-2"/>
          <w:sz w:val="28"/>
          <w:szCs w:val="28"/>
        </w:rPr>
        <w:t xml:space="preserve"> Иркутской области</w:t>
      </w:r>
      <w:r w:rsidRPr="00AB34BF">
        <w:rPr>
          <w:rFonts w:ascii="Times New Roman" w:hAnsi="Times New Roman" w:cs="Times New Roman"/>
          <w:color w:val="000000" w:themeColor="text1"/>
          <w:spacing w:val="-2"/>
          <w:sz w:val="28"/>
          <w:szCs w:val="28"/>
        </w:rPr>
        <w:t xml:space="preserve">, </w:t>
      </w:r>
      <w:r w:rsidRPr="00AB34BF">
        <w:rPr>
          <w:rFonts w:ascii="Times New Roman" w:hAnsi="Times New Roman" w:cs="Times New Roman"/>
          <w:color w:val="000000" w:themeColor="text1"/>
          <w:sz w:val="28"/>
          <w:szCs w:val="28"/>
        </w:rPr>
        <w:t>министе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ства социального развития, опеки и попечительства Иркутской области, а также представители НО</w:t>
      </w:r>
      <w:proofErr w:type="gramEnd"/>
      <w:r w:rsidRPr="00AB34BF">
        <w:rPr>
          <w:rFonts w:ascii="Times New Roman" w:hAnsi="Times New Roman" w:cs="Times New Roman"/>
          <w:color w:val="000000" w:themeColor="text1"/>
          <w:sz w:val="28"/>
          <w:szCs w:val="28"/>
        </w:rPr>
        <w:t xml:space="preserve"> «Ассоциация муниципальных образований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и Уполномоченного по правам ребенка в Иркутской области.</w:t>
      </w:r>
    </w:p>
    <w:p w:rsidR="009D3D36" w:rsidRPr="00AB34BF" w:rsidRDefault="009D3D36" w:rsidP="009C2EC7">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По итогам проведения </w:t>
      </w:r>
      <w:r w:rsidR="006D3DF5">
        <w:rPr>
          <w:rFonts w:ascii="Times New Roman" w:hAnsi="Times New Roman" w:cs="Times New Roman"/>
          <w:color w:val="000000" w:themeColor="text1"/>
          <w:sz w:val="28"/>
          <w:szCs w:val="28"/>
        </w:rPr>
        <w:t>приняты</w:t>
      </w:r>
      <w:r w:rsidRPr="00AB34BF">
        <w:rPr>
          <w:rFonts w:ascii="Times New Roman" w:hAnsi="Times New Roman" w:cs="Times New Roman"/>
          <w:color w:val="000000" w:themeColor="text1"/>
          <w:sz w:val="28"/>
          <w:szCs w:val="28"/>
        </w:rPr>
        <w:t xml:space="preserve"> рекоменд</w:t>
      </w:r>
      <w:r w:rsidR="006D3DF5">
        <w:rPr>
          <w:rFonts w:ascii="Times New Roman" w:hAnsi="Times New Roman" w:cs="Times New Roman"/>
          <w:color w:val="000000" w:themeColor="text1"/>
          <w:sz w:val="28"/>
          <w:szCs w:val="28"/>
        </w:rPr>
        <w:t>ации в адрес</w:t>
      </w:r>
      <w:r w:rsidR="00831B65">
        <w:rPr>
          <w:rFonts w:ascii="Times New Roman" w:hAnsi="Times New Roman" w:cs="Times New Roman"/>
          <w:color w:val="000000" w:themeColor="text1"/>
          <w:sz w:val="28"/>
          <w:szCs w:val="28"/>
        </w:rPr>
        <w:t xml:space="preserve"> </w:t>
      </w:r>
      <w:r w:rsidR="006D3DF5">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инистерств</w:t>
      </w:r>
      <w:r w:rsidR="006D3DF5">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 социального развития, опеки и п</w:t>
      </w:r>
      <w:r w:rsidR="009C2EC7">
        <w:rPr>
          <w:rFonts w:ascii="Times New Roman" w:hAnsi="Times New Roman" w:cs="Times New Roman"/>
          <w:color w:val="000000" w:themeColor="text1"/>
          <w:sz w:val="28"/>
          <w:szCs w:val="28"/>
        </w:rPr>
        <w:t>опечительства Иркутской области,</w:t>
      </w:r>
      <w:r w:rsidRPr="00AB34BF">
        <w:rPr>
          <w:rFonts w:ascii="Times New Roman" w:hAnsi="Times New Roman" w:cs="Times New Roman"/>
          <w:color w:val="000000" w:themeColor="text1"/>
          <w:sz w:val="28"/>
          <w:szCs w:val="28"/>
        </w:rPr>
        <w:t xml:space="preserve"> </w:t>
      </w:r>
      <w:r w:rsidR="009C2EC7">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ин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стерств</w:t>
      </w:r>
      <w:r w:rsidR="009C2EC7">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 здравоохранения Иркутской области</w:t>
      </w:r>
      <w:r w:rsidR="009C2EC7">
        <w:rPr>
          <w:rFonts w:ascii="Times New Roman" w:hAnsi="Times New Roman" w:cs="Times New Roman"/>
          <w:color w:val="000000" w:themeColor="text1"/>
          <w:sz w:val="28"/>
          <w:szCs w:val="28"/>
        </w:rPr>
        <w:t>, о</w:t>
      </w:r>
      <w:r w:rsidRPr="00AB34BF">
        <w:rPr>
          <w:rFonts w:ascii="Times New Roman" w:hAnsi="Times New Roman" w:cs="Times New Roman"/>
          <w:color w:val="000000" w:themeColor="text1"/>
          <w:sz w:val="28"/>
          <w:szCs w:val="28"/>
        </w:rPr>
        <w:t>рган</w:t>
      </w:r>
      <w:r w:rsidR="009C2EC7">
        <w:rPr>
          <w:rFonts w:ascii="Times New Roman" w:hAnsi="Times New Roman" w:cs="Times New Roman"/>
          <w:color w:val="000000" w:themeColor="text1"/>
          <w:sz w:val="28"/>
          <w:szCs w:val="28"/>
        </w:rPr>
        <w:t>ов</w:t>
      </w:r>
      <w:r w:rsidRPr="00AB34BF">
        <w:rPr>
          <w:rFonts w:ascii="Times New Roman" w:hAnsi="Times New Roman" w:cs="Times New Roman"/>
          <w:color w:val="000000" w:themeColor="text1"/>
          <w:sz w:val="28"/>
          <w:szCs w:val="28"/>
        </w:rPr>
        <w:t xml:space="preserve"> местного самоупра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ления муниципальных образований Иркутской области</w:t>
      </w:r>
      <w:r w:rsidR="009C2EC7">
        <w:rPr>
          <w:rFonts w:ascii="Times New Roman" w:hAnsi="Times New Roman" w:cs="Times New Roman"/>
          <w:color w:val="000000" w:themeColor="text1"/>
          <w:sz w:val="28"/>
          <w:szCs w:val="28"/>
        </w:rPr>
        <w:t>, НО</w:t>
      </w:r>
      <w:r w:rsidRPr="00AB34BF">
        <w:rPr>
          <w:rFonts w:ascii="Times New Roman" w:hAnsi="Times New Roman" w:cs="Times New Roman"/>
          <w:color w:val="000000" w:themeColor="text1"/>
          <w:sz w:val="28"/>
          <w:szCs w:val="28"/>
        </w:rPr>
        <w:t xml:space="preserve"> «Ассоциация муниципальных образований Иркутской области»</w:t>
      </w:r>
      <w:r w:rsidR="009C2EC7">
        <w:rPr>
          <w:rFonts w:ascii="Times New Roman" w:hAnsi="Times New Roman" w:cs="Times New Roman"/>
          <w:color w:val="000000" w:themeColor="text1"/>
          <w:sz w:val="28"/>
          <w:szCs w:val="28"/>
        </w:rPr>
        <w:t>.</w:t>
      </w:r>
    </w:p>
    <w:p w:rsidR="009D3D36" w:rsidRPr="00AB34BF" w:rsidRDefault="009D3D36" w:rsidP="009D3D36">
      <w:pPr>
        <w:pStyle w:val="a6"/>
        <w:spacing w:before="0" w:beforeAutospacing="0" w:after="0" w:afterAutospacing="0"/>
        <w:ind w:firstLine="709"/>
        <w:jc w:val="both"/>
        <w:rPr>
          <w:color w:val="000000" w:themeColor="text1"/>
          <w:sz w:val="28"/>
          <w:szCs w:val="28"/>
        </w:rPr>
      </w:pPr>
      <w:proofErr w:type="gramStart"/>
      <w:r w:rsidRPr="00AB34BF">
        <w:rPr>
          <w:color w:val="000000" w:themeColor="text1"/>
          <w:sz w:val="28"/>
          <w:szCs w:val="28"/>
        </w:rPr>
        <w:t xml:space="preserve">26 ноября 2019 года комитетом проведен </w:t>
      </w:r>
      <w:r w:rsidRPr="00AB34BF">
        <w:rPr>
          <w:color w:val="000000" w:themeColor="text1"/>
          <w:spacing w:val="-2"/>
          <w:sz w:val="28"/>
          <w:szCs w:val="28"/>
        </w:rPr>
        <w:t>кругл</w:t>
      </w:r>
      <w:r w:rsidR="009C2EC7">
        <w:rPr>
          <w:color w:val="000000" w:themeColor="text1"/>
          <w:spacing w:val="-2"/>
          <w:sz w:val="28"/>
          <w:szCs w:val="28"/>
        </w:rPr>
        <w:t>ый стол</w:t>
      </w:r>
      <w:r w:rsidRPr="00AB34BF">
        <w:rPr>
          <w:color w:val="000000" w:themeColor="text1"/>
          <w:spacing w:val="-2"/>
          <w:sz w:val="28"/>
          <w:szCs w:val="28"/>
        </w:rPr>
        <w:t xml:space="preserve"> на тему </w:t>
      </w:r>
      <w:r w:rsidRPr="00AB34BF">
        <w:rPr>
          <w:color w:val="000000" w:themeColor="text1"/>
          <w:sz w:val="28"/>
          <w:szCs w:val="28"/>
        </w:rPr>
        <w:t>«Созд</w:t>
      </w:r>
      <w:r w:rsidRPr="00AB34BF">
        <w:rPr>
          <w:color w:val="000000" w:themeColor="text1"/>
          <w:sz w:val="28"/>
          <w:szCs w:val="28"/>
        </w:rPr>
        <w:t>а</w:t>
      </w:r>
      <w:r w:rsidRPr="00AB34BF">
        <w:rPr>
          <w:color w:val="000000" w:themeColor="text1"/>
          <w:sz w:val="28"/>
          <w:szCs w:val="28"/>
        </w:rPr>
        <w:t>ние условий для качественного освоения программ среднего профессионал</w:t>
      </w:r>
      <w:r w:rsidRPr="00AB34BF">
        <w:rPr>
          <w:color w:val="000000" w:themeColor="text1"/>
          <w:sz w:val="28"/>
          <w:szCs w:val="28"/>
        </w:rPr>
        <w:t>ь</w:t>
      </w:r>
      <w:r w:rsidRPr="00AB34BF">
        <w:rPr>
          <w:color w:val="000000" w:themeColor="text1"/>
          <w:sz w:val="28"/>
          <w:szCs w:val="28"/>
        </w:rPr>
        <w:t>ного образования в Иркутской области и о целевом обучении по образов</w:t>
      </w:r>
      <w:r w:rsidRPr="00AB34BF">
        <w:rPr>
          <w:color w:val="000000" w:themeColor="text1"/>
          <w:sz w:val="28"/>
          <w:szCs w:val="28"/>
        </w:rPr>
        <w:t>а</w:t>
      </w:r>
      <w:r w:rsidRPr="00AB34BF">
        <w:rPr>
          <w:color w:val="000000" w:themeColor="text1"/>
          <w:sz w:val="28"/>
          <w:szCs w:val="28"/>
        </w:rPr>
        <w:t>тельным программам среднего профессионального и высшего образования»</w:t>
      </w:r>
      <w:r w:rsidR="009C2EC7">
        <w:rPr>
          <w:color w:val="000000" w:themeColor="text1"/>
          <w:sz w:val="28"/>
          <w:szCs w:val="28"/>
        </w:rPr>
        <w:t>,</w:t>
      </w:r>
      <w:r w:rsidRPr="00AB34BF">
        <w:rPr>
          <w:color w:val="000000" w:themeColor="text1"/>
          <w:sz w:val="28"/>
          <w:szCs w:val="28"/>
        </w:rPr>
        <w:t xml:space="preserve"> </w:t>
      </w:r>
      <w:r w:rsidRPr="00AB34BF">
        <w:rPr>
          <w:color w:val="000000" w:themeColor="text1"/>
          <w:spacing w:val="-2"/>
          <w:sz w:val="28"/>
          <w:szCs w:val="28"/>
        </w:rPr>
        <w:t>в</w:t>
      </w:r>
      <w:r w:rsidR="009C2EC7">
        <w:rPr>
          <w:color w:val="000000" w:themeColor="text1"/>
          <w:spacing w:val="-2"/>
          <w:sz w:val="28"/>
          <w:szCs w:val="28"/>
        </w:rPr>
        <w:t xml:space="preserve"> заседании</w:t>
      </w:r>
      <w:r w:rsidRPr="00AB34BF">
        <w:rPr>
          <w:color w:val="000000" w:themeColor="text1"/>
          <w:spacing w:val="-2"/>
          <w:sz w:val="28"/>
          <w:szCs w:val="28"/>
        </w:rPr>
        <w:t xml:space="preserve"> которо</w:t>
      </w:r>
      <w:r w:rsidR="009C2EC7">
        <w:rPr>
          <w:color w:val="000000" w:themeColor="text1"/>
          <w:spacing w:val="-2"/>
          <w:sz w:val="28"/>
          <w:szCs w:val="28"/>
        </w:rPr>
        <w:t>го</w:t>
      </w:r>
      <w:r w:rsidRPr="00AB34BF">
        <w:rPr>
          <w:color w:val="000000" w:themeColor="text1"/>
          <w:spacing w:val="-2"/>
          <w:sz w:val="28"/>
          <w:szCs w:val="28"/>
        </w:rPr>
        <w:t xml:space="preserve"> приняли участие депутаты Законодательного Собрания, представители министерства образования</w:t>
      </w:r>
      <w:r w:rsidR="00831B65">
        <w:rPr>
          <w:color w:val="000000" w:themeColor="text1"/>
          <w:spacing w:val="-2"/>
          <w:sz w:val="28"/>
          <w:szCs w:val="28"/>
        </w:rPr>
        <w:t xml:space="preserve"> </w:t>
      </w:r>
      <w:r w:rsidR="00831B65" w:rsidRPr="00AB34BF">
        <w:rPr>
          <w:color w:val="000000" w:themeColor="text1"/>
          <w:spacing w:val="-2"/>
          <w:sz w:val="28"/>
          <w:szCs w:val="28"/>
        </w:rPr>
        <w:t>Иркутской области</w:t>
      </w:r>
      <w:r w:rsidRPr="00AB34BF">
        <w:rPr>
          <w:color w:val="000000" w:themeColor="text1"/>
          <w:spacing w:val="-2"/>
          <w:sz w:val="28"/>
          <w:szCs w:val="28"/>
        </w:rPr>
        <w:t xml:space="preserve">, </w:t>
      </w:r>
      <w:r w:rsidRPr="00AB34BF">
        <w:rPr>
          <w:color w:val="000000" w:themeColor="text1"/>
          <w:sz w:val="28"/>
          <w:szCs w:val="28"/>
        </w:rPr>
        <w:t>министерства социального развития, опеки и попечительства</w:t>
      </w:r>
      <w:r w:rsidR="00831B65">
        <w:rPr>
          <w:color w:val="000000" w:themeColor="text1"/>
          <w:sz w:val="28"/>
          <w:szCs w:val="28"/>
        </w:rPr>
        <w:t xml:space="preserve"> </w:t>
      </w:r>
      <w:r w:rsidR="00831B65" w:rsidRPr="00AB34BF">
        <w:rPr>
          <w:color w:val="000000" w:themeColor="text1"/>
          <w:spacing w:val="-2"/>
          <w:sz w:val="28"/>
          <w:szCs w:val="28"/>
        </w:rPr>
        <w:t>Иркутской области</w:t>
      </w:r>
      <w:r w:rsidRPr="00AB34BF">
        <w:rPr>
          <w:color w:val="000000" w:themeColor="text1"/>
          <w:sz w:val="28"/>
          <w:szCs w:val="28"/>
        </w:rPr>
        <w:t>, мин</w:t>
      </w:r>
      <w:r w:rsidRPr="00AB34BF">
        <w:rPr>
          <w:color w:val="000000" w:themeColor="text1"/>
          <w:sz w:val="28"/>
          <w:szCs w:val="28"/>
        </w:rPr>
        <w:t>и</w:t>
      </w:r>
      <w:r w:rsidRPr="00AB34BF">
        <w:rPr>
          <w:color w:val="000000" w:themeColor="text1"/>
          <w:sz w:val="28"/>
          <w:szCs w:val="28"/>
        </w:rPr>
        <w:t xml:space="preserve">стерства </w:t>
      </w:r>
      <w:r w:rsidRPr="00AB34BF">
        <w:rPr>
          <w:color w:val="000000" w:themeColor="text1"/>
          <w:sz w:val="28"/>
          <w:szCs w:val="28"/>
          <w:shd w:val="clear" w:color="auto" w:fill="FFFFFF"/>
        </w:rPr>
        <w:t>здравоохранения</w:t>
      </w:r>
      <w:r w:rsidRPr="00AB34BF">
        <w:rPr>
          <w:color w:val="000000" w:themeColor="text1"/>
          <w:sz w:val="28"/>
          <w:szCs w:val="28"/>
        </w:rPr>
        <w:t xml:space="preserve"> Иркутской области, представители</w:t>
      </w:r>
      <w:proofErr w:type="gramEnd"/>
      <w:r w:rsidRPr="00AB34BF">
        <w:rPr>
          <w:color w:val="000000" w:themeColor="text1"/>
          <w:sz w:val="28"/>
          <w:szCs w:val="28"/>
        </w:rPr>
        <w:t xml:space="preserve"> </w:t>
      </w:r>
      <w:r w:rsidRPr="00AB34BF">
        <w:rPr>
          <w:color w:val="000000" w:themeColor="text1"/>
          <w:sz w:val="28"/>
          <w:szCs w:val="28"/>
          <w:shd w:val="clear" w:color="auto" w:fill="FFFFFF"/>
        </w:rPr>
        <w:t>администрации Иркутского района</w:t>
      </w:r>
      <w:r w:rsidR="009C2EC7">
        <w:rPr>
          <w:color w:val="000000" w:themeColor="text1"/>
          <w:sz w:val="28"/>
          <w:szCs w:val="28"/>
          <w:shd w:val="clear" w:color="auto" w:fill="FFFFFF"/>
        </w:rPr>
        <w:t>,</w:t>
      </w:r>
      <w:r w:rsidRPr="00AB34BF">
        <w:rPr>
          <w:color w:val="000000" w:themeColor="text1"/>
          <w:sz w:val="28"/>
          <w:szCs w:val="28"/>
          <w:shd w:val="clear" w:color="auto" w:fill="FFFFFF"/>
        </w:rPr>
        <w:t xml:space="preserve"> а также представители муниципальных образований о</w:t>
      </w:r>
      <w:r w:rsidRPr="00AB34BF">
        <w:rPr>
          <w:color w:val="000000" w:themeColor="text1"/>
          <w:sz w:val="28"/>
          <w:szCs w:val="28"/>
          <w:shd w:val="clear" w:color="auto" w:fill="FFFFFF"/>
        </w:rPr>
        <w:t>т</w:t>
      </w:r>
      <w:r w:rsidRPr="00AB34BF">
        <w:rPr>
          <w:color w:val="000000" w:themeColor="text1"/>
          <w:sz w:val="28"/>
          <w:szCs w:val="28"/>
          <w:shd w:val="clear" w:color="auto" w:fill="FFFFFF"/>
        </w:rPr>
        <w:t>носящихся к северным территориям Иркутской области.</w:t>
      </w:r>
    </w:p>
    <w:p w:rsidR="009D3D36" w:rsidRPr="00AB34BF" w:rsidRDefault="009D3D36" w:rsidP="0077179C">
      <w:pPr>
        <w:pStyle w:val="af0"/>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По итогам заседания </w:t>
      </w:r>
      <w:r w:rsidR="009C2EC7">
        <w:rPr>
          <w:rFonts w:ascii="Times New Roman" w:hAnsi="Times New Roman" w:cs="Times New Roman"/>
          <w:color w:val="000000" w:themeColor="text1"/>
          <w:sz w:val="28"/>
          <w:szCs w:val="28"/>
        </w:rPr>
        <w:t>сформ</w:t>
      </w:r>
      <w:r w:rsidR="00831B65">
        <w:rPr>
          <w:rFonts w:ascii="Times New Roman" w:hAnsi="Times New Roman" w:cs="Times New Roman"/>
          <w:color w:val="000000" w:themeColor="text1"/>
          <w:sz w:val="28"/>
          <w:szCs w:val="28"/>
        </w:rPr>
        <w:t>ули</w:t>
      </w:r>
      <w:r w:rsidR="009C2EC7">
        <w:rPr>
          <w:rFonts w:ascii="Times New Roman" w:hAnsi="Times New Roman" w:cs="Times New Roman"/>
          <w:color w:val="000000" w:themeColor="text1"/>
          <w:sz w:val="28"/>
          <w:szCs w:val="28"/>
        </w:rPr>
        <w:t>рованы рекомендации</w:t>
      </w:r>
      <w:r w:rsidR="00831B65">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Правительству Иркутской области, органам исполнительной власти Иркутской области</w:t>
      </w:r>
      <w:r w:rsidR="0077179C">
        <w:rPr>
          <w:rFonts w:ascii="Times New Roman" w:hAnsi="Times New Roman" w:cs="Times New Roman"/>
          <w:color w:val="000000" w:themeColor="text1"/>
          <w:sz w:val="28"/>
          <w:szCs w:val="28"/>
        </w:rPr>
        <w:t>, о</w:t>
      </w:r>
      <w:r w:rsidR="0077179C">
        <w:rPr>
          <w:rFonts w:ascii="Times New Roman" w:hAnsi="Times New Roman" w:cs="Times New Roman"/>
          <w:color w:val="000000" w:themeColor="text1"/>
          <w:sz w:val="28"/>
          <w:szCs w:val="28"/>
        </w:rPr>
        <w:t>р</w:t>
      </w:r>
      <w:r w:rsidR="0077179C">
        <w:rPr>
          <w:rFonts w:ascii="Times New Roman" w:hAnsi="Times New Roman" w:cs="Times New Roman"/>
          <w:color w:val="000000" w:themeColor="text1"/>
          <w:sz w:val="28"/>
          <w:szCs w:val="28"/>
        </w:rPr>
        <w:t xml:space="preserve">ганам местного самоуправления Иркутской области, в части оказания </w:t>
      </w:r>
      <w:r w:rsidRPr="00AB34BF">
        <w:rPr>
          <w:rFonts w:ascii="Times New Roman" w:hAnsi="Times New Roman" w:cs="Times New Roman"/>
          <w:color w:val="000000" w:themeColor="text1"/>
          <w:sz w:val="28"/>
          <w:szCs w:val="28"/>
        </w:rPr>
        <w:t>соде</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стви</w:t>
      </w:r>
      <w:r w:rsidR="0077179C">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 в работе профессиональных образовательных организаций, наход</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щихся на территории муниципальных образований, посредством популяр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зации профессий и специальностей среди выпускников общеобразовател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организаций.</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Законодательному Собранию </w:t>
      </w:r>
      <w:r w:rsidR="00831B65">
        <w:rPr>
          <w:color w:val="000000" w:themeColor="text1"/>
          <w:sz w:val="28"/>
          <w:szCs w:val="28"/>
        </w:rPr>
        <w:t xml:space="preserve">рекомендовано </w:t>
      </w:r>
      <w:r w:rsidRPr="00AB34BF">
        <w:rPr>
          <w:color w:val="000000" w:themeColor="text1"/>
          <w:sz w:val="28"/>
          <w:szCs w:val="28"/>
        </w:rPr>
        <w:t xml:space="preserve">продолжить системную работу по совершенствованию нормативной правовой базы и осуществлению </w:t>
      </w:r>
      <w:proofErr w:type="gramStart"/>
      <w:r w:rsidRPr="00AB34BF">
        <w:rPr>
          <w:color w:val="000000" w:themeColor="text1"/>
          <w:sz w:val="28"/>
          <w:szCs w:val="28"/>
        </w:rPr>
        <w:t>контроля за</w:t>
      </w:r>
      <w:proofErr w:type="gramEnd"/>
      <w:r w:rsidRPr="00AB34BF">
        <w:rPr>
          <w:color w:val="000000" w:themeColor="text1"/>
          <w:sz w:val="28"/>
          <w:szCs w:val="28"/>
        </w:rPr>
        <w:t xml:space="preserve"> исполнением законов и государственных программ в сфере с</w:t>
      </w:r>
      <w:r w:rsidRPr="00AB34BF">
        <w:rPr>
          <w:color w:val="000000" w:themeColor="text1"/>
          <w:sz w:val="28"/>
          <w:szCs w:val="28"/>
        </w:rPr>
        <w:t>о</w:t>
      </w:r>
      <w:r w:rsidRPr="00AB34BF">
        <w:rPr>
          <w:color w:val="000000" w:themeColor="text1"/>
          <w:sz w:val="28"/>
          <w:szCs w:val="28"/>
        </w:rPr>
        <w:t>действия развитию современной системы среднего профессионального и высшего образования, подготовки квалифицированных кадров, занятости молодежи.</w:t>
      </w:r>
    </w:p>
    <w:p w:rsidR="009D3D36" w:rsidRPr="00AB34BF" w:rsidRDefault="009D3D36" w:rsidP="009D3D36">
      <w:pPr>
        <w:pStyle w:val="a6"/>
        <w:spacing w:before="0" w:beforeAutospacing="0" w:after="0" w:afterAutospacing="0"/>
        <w:ind w:firstLine="709"/>
        <w:jc w:val="both"/>
        <w:rPr>
          <w:color w:val="000000" w:themeColor="text1"/>
          <w:sz w:val="28"/>
          <w:szCs w:val="28"/>
        </w:rPr>
      </w:pP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Комитетом подготовлен и рассмотрен 1 февраля 2019 года в рамках з</w:t>
      </w:r>
      <w:r w:rsidRPr="00AB34BF">
        <w:rPr>
          <w:color w:val="000000" w:themeColor="text1"/>
          <w:sz w:val="28"/>
          <w:szCs w:val="28"/>
        </w:rPr>
        <w:t>а</w:t>
      </w:r>
      <w:r w:rsidRPr="00AB34BF">
        <w:rPr>
          <w:color w:val="000000" w:themeColor="text1"/>
          <w:sz w:val="28"/>
          <w:szCs w:val="28"/>
        </w:rPr>
        <w:t>седания Координационного межконфессионального совета при Законод</w:t>
      </w:r>
      <w:r w:rsidRPr="00AB34BF">
        <w:rPr>
          <w:color w:val="000000" w:themeColor="text1"/>
          <w:sz w:val="28"/>
          <w:szCs w:val="28"/>
        </w:rPr>
        <w:t>а</w:t>
      </w:r>
      <w:r w:rsidRPr="00AB34BF">
        <w:rPr>
          <w:color w:val="000000" w:themeColor="text1"/>
          <w:sz w:val="28"/>
          <w:szCs w:val="28"/>
        </w:rPr>
        <w:t>тельном Собрании Иркутской области вопрос о духовно-нравственном во</w:t>
      </w:r>
      <w:r w:rsidRPr="00AB34BF">
        <w:rPr>
          <w:color w:val="000000" w:themeColor="text1"/>
          <w:sz w:val="28"/>
          <w:szCs w:val="28"/>
        </w:rPr>
        <w:t>с</w:t>
      </w:r>
      <w:r w:rsidRPr="00AB34BF">
        <w:rPr>
          <w:color w:val="000000" w:themeColor="text1"/>
          <w:sz w:val="28"/>
          <w:szCs w:val="28"/>
        </w:rPr>
        <w:t xml:space="preserve">питании молодежи. </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По итогам рассмотрения вопроса принято решение:</w:t>
      </w:r>
    </w:p>
    <w:p w:rsidR="009D3D36" w:rsidRPr="00AB34BF" w:rsidRDefault="00EC0A4C" w:rsidP="003254CA">
      <w:pPr>
        <w:pStyle w:val="a6"/>
        <w:numPr>
          <w:ilvl w:val="0"/>
          <w:numId w:val="53"/>
        </w:numPr>
        <w:tabs>
          <w:tab w:val="left" w:pos="1134"/>
        </w:tabs>
        <w:spacing w:before="0" w:beforeAutospacing="0" w:after="0" w:afterAutospacing="0"/>
        <w:jc w:val="both"/>
        <w:rPr>
          <w:color w:val="000000" w:themeColor="text1"/>
          <w:sz w:val="28"/>
          <w:szCs w:val="28"/>
        </w:rPr>
      </w:pPr>
      <w:r w:rsidRPr="00AB34BF">
        <w:rPr>
          <w:color w:val="000000" w:themeColor="text1"/>
          <w:sz w:val="28"/>
          <w:szCs w:val="28"/>
        </w:rPr>
        <w:t xml:space="preserve">Принять </w:t>
      </w:r>
      <w:r w:rsidR="009D3D36" w:rsidRPr="00AB34BF">
        <w:rPr>
          <w:color w:val="000000" w:themeColor="text1"/>
          <w:sz w:val="28"/>
          <w:szCs w:val="28"/>
        </w:rPr>
        <w:t>информацию о духовно-нравственном воспитании мол</w:t>
      </w:r>
      <w:r w:rsidR="009D3D36" w:rsidRPr="00AB34BF">
        <w:rPr>
          <w:color w:val="000000" w:themeColor="text1"/>
          <w:sz w:val="28"/>
          <w:szCs w:val="28"/>
        </w:rPr>
        <w:t>о</w:t>
      </w:r>
      <w:r w:rsidR="009D3D36" w:rsidRPr="00AB34BF">
        <w:rPr>
          <w:color w:val="000000" w:themeColor="text1"/>
          <w:sz w:val="28"/>
          <w:szCs w:val="28"/>
        </w:rPr>
        <w:t>дежи к сведению</w:t>
      </w:r>
      <w:r w:rsidR="00E7306D">
        <w:rPr>
          <w:color w:val="000000" w:themeColor="text1"/>
          <w:sz w:val="28"/>
          <w:szCs w:val="28"/>
        </w:rPr>
        <w:t>.</w:t>
      </w:r>
      <w:r w:rsidR="009D3D36" w:rsidRPr="00AB34BF">
        <w:rPr>
          <w:color w:val="000000" w:themeColor="text1"/>
          <w:sz w:val="28"/>
          <w:szCs w:val="28"/>
        </w:rPr>
        <w:t xml:space="preserve"> </w:t>
      </w:r>
    </w:p>
    <w:p w:rsidR="009D3D36" w:rsidRPr="00AB34BF" w:rsidRDefault="009D3D36" w:rsidP="003254CA">
      <w:pPr>
        <w:pStyle w:val="a6"/>
        <w:numPr>
          <w:ilvl w:val="0"/>
          <w:numId w:val="53"/>
        </w:numPr>
        <w:tabs>
          <w:tab w:val="left" w:pos="1134"/>
        </w:tabs>
        <w:spacing w:before="0" w:beforeAutospacing="0" w:after="0" w:afterAutospacing="0"/>
        <w:jc w:val="both"/>
        <w:rPr>
          <w:color w:val="000000" w:themeColor="text1"/>
          <w:sz w:val="28"/>
          <w:szCs w:val="28"/>
        </w:rPr>
      </w:pPr>
      <w:r w:rsidRPr="00AB34BF">
        <w:rPr>
          <w:color w:val="000000" w:themeColor="text1"/>
          <w:sz w:val="28"/>
          <w:szCs w:val="28"/>
        </w:rPr>
        <w:t>Правительству Иркутской области во взаимодействии с иными структурами продолжить работу по духовно-нравственному воспитанию молодежи Иркутской области.</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shd w:val="clear" w:color="auto" w:fill="FFFFFF"/>
        </w:rPr>
        <w:t>Комитетом в рамках п</w:t>
      </w:r>
      <w:r w:rsidRPr="00AB34BF">
        <w:rPr>
          <w:rFonts w:ascii="Times New Roman" w:hAnsi="Times New Roman" w:cs="Times New Roman"/>
          <w:color w:val="000000" w:themeColor="text1"/>
          <w:sz w:val="28"/>
          <w:szCs w:val="28"/>
        </w:rPr>
        <w:t>роектной сессии Совета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Иркутской области по взаимодействию с представительными орган</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ми муниципальных образований Иркутской области (26 апреля 2019 года) проведена дискуссионная площадка на тему «Взаимодействие представ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тельных органов власти в сфере культуры Иркутской области», на которой </w:t>
      </w:r>
      <w:r w:rsidR="0077179C">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ассмотрены вопросы обеспечения услугами культуры населения Иркутской области. В работе дискуссионной площадки приняли участие 74 человека: представители депутатского корпуса регионального и муниципального уро</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ней, органов исполнительной власти и местного самоуправления</w:t>
      </w:r>
      <w:r w:rsidR="0077179C">
        <w:rPr>
          <w:rFonts w:ascii="Times New Roman" w:hAnsi="Times New Roman" w:cs="Times New Roman"/>
          <w:color w:val="000000" w:themeColor="text1"/>
          <w:sz w:val="28"/>
          <w:szCs w:val="28"/>
        </w:rPr>
        <w:t xml:space="preserve"> Иркутской области</w:t>
      </w:r>
      <w:r w:rsidRPr="00AB34BF">
        <w:rPr>
          <w:rFonts w:ascii="Times New Roman" w:hAnsi="Times New Roman" w:cs="Times New Roman"/>
          <w:color w:val="000000" w:themeColor="text1"/>
          <w:sz w:val="28"/>
          <w:szCs w:val="28"/>
        </w:rPr>
        <w:t xml:space="preserve">. </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Комитетом подготовлены к рассмотрению в рамках заседания Общ</w:t>
      </w:r>
      <w:r w:rsidRPr="00AB34BF">
        <w:rPr>
          <w:color w:val="000000" w:themeColor="text1"/>
          <w:sz w:val="28"/>
          <w:szCs w:val="28"/>
        </w:rPr>
        <w:t>е</w:t>
      </w:r>
      <w:r w:rsidRPr="00AB34BF">
        <w:rPr>
          <w:color w:val="000000" w:themeColor="text1"/>
          <w:sz w:val="28"/>
          <w:szCs w:val="28"/>
        </w:rPr>
        <w:t>ственного Совета 15 мая 2019 года вопросы «Развитие агробизнес-образования в Иркутской области, роль предпринимательства в развитии н</w:t>
      </w:r>
      <w:r w:rsidRPr="00AB34BF">
        <w:rPr>
          <w:color w:val="000000" w:themeColor="text1"/>
          <w:sz w:val="28"/>
          <w:szCs w:val="28"/>
        </w:rPr>
        <w:t>е</w:t>
      </w:r>
      <w:r w:rsidRPr="00AB34BF">
        <w:rPr>
          <w:color w:val="000000" w:themeColor="text1"/>
          <w:sz w:val="28"/>
          <w:szCs w:val="28"/>
        </w:rPr>
        <w:t>прерывной системы агробизнес-образования, меры государственной по</w:t>
      </w:r>
      <w:r w:rsidRPr="00AB34BF">
        <w:rPr>
          <w:color w:val="000000" w:themeColor="text1"/>
          <w:sz w:val="28"/>
          <w:szCs w:val="28"/>
        </w:rPr>
        <w:t>д</w:t>
      </w:r>
      <w:r w:rsidRPr="00AB34BF">
        <w:rPr>
          <w:color w:val="000000" w:themeColor="text1"/>
          <w:sz w:val="28"/>
          <w:szCs w:val="28"/>
        </w:rPr>
        <w:t>держки. Разработка государственной программы развития непрерывного а</w:t>
      </w:r>
      <w:r w:rsidRPr="00AB34BF">
        <w:rPr>
          <w:color w:val="000000" w:themeColor="text1"/>
          <w:sz w:val="28"/>
          <w:szCs w:val="28"/>
        </w:rPr>
        <w:t>г</w:t>
      </w:r>
      <w:r w:rsidRPr="00AB34BF">
        <w:rPr>
          <w:color w:val="000000" w:themeColor="text1"/>
          <w:sz w:val="28"/>
          <w:szCs w:val="28"/>
        </w:rPr>
        <w:t>робизнес-образования на сельских территориях Иркутской области» и «О мерах, направленных на формирование дополнительных экономических и социальных стимулов привлечения и закрепления молодых специалистов в сельской местности и в северных районах Иркутской области».</w:t>
      </w:r>
    </w:p>
    <w:p w:rsidR="009D3D36" w:rsidRPr="00AB34BF" w:rsidRDefault="009D3D36" w:rsidP="009D3D36">
      <w:pPr>
        <w:spacing w:after="0" w:line="240" w:lineRule="auto"/>
        <w:ind w:firstLine="709"/>
        <w:jc w:val="both"/>
        <w:rPr>
          <w:rFonts w:ascii="Times New Roman" w:hAnsi="Times New Roman" w:cs="Times New Roman"/>
          <w:color w:val="000000" w:themeColor="text1"/>
          <w:spacing w:val="-2"/>
          <w:sz w:val="28"/>
          <w:szCs w:val="28"/>
        </w:rPr>
      </w:pPr>
    </w:p>
    <w:p w:rsidR="009D3D36" w:rsidRPr="00AB34BF" w:rsidRDefault="009D3D36" w:rsidP="009D3D36">
      <w:pPr>
        <w:spacing w:after="0" w:line="240" w:lineRule="auto"/>
        <w:ind w:firstLine="709"/>
        <w:jc w:val="both"/>
        <w:rPr>
          <w:rFonts w:ascii="Times New Roman" w:hAnsi="Times New Roman" w:cs="Times New Roman"/>
          <w:color w:val="000000" w:themeColor="text1"/>
          <w:spacing w:val="-2"/>
          <w:sz w:val="28"/>
          <w:szCs w:val="28"/>
        </w:rPr>
      </w:pPr>
      <w:proofErr w:type="gramStart"/>
      <w:r w:rsidRPr="00AB34BF">
        <w:rPr>
          <w:rFonts w:ascii="Times New Roman" w:hAnsi="Times New Roman" w:cs="Times New Roman"/>
          <w:color w:val="000000" w:themeColor="text1"/>
          <w:spacing w:val="-2"/>
          <w:sz w:val="28"/>
          <w:szCs w:val="28"/>
        </w:rPr>
        <w:t xml:space="preserve">В рамках контрольной деятельности </w:t>
      </w:r>
      <w:r w:rsidR="0077179C">
        <w:rPr>
          <w:rFonts w:ascii="Times New Roman" w:hAnsi="Times New Roman" w:cs="Times New Roman"/>
          <w:color w:val="000000" w:themeColor="text1"/>
          <w:spacing w:val="-2"/>
          <w:sz w:val="28"/>
          <w:szCs w:val="28"/>
        </w:rPr>
        <w:t>к</w:t>
      </w:r>
      <w:r w:rsidRPr="00AB34BF">
        <w:rPr>
          <w:rFonts w:ascii="Times New Roman" w:hAnsi="Times New Roman" w:cs="Times New Roman"/>
          <w:color w:val="000000" w:themeColor="text1"/>
          <w:spacing w:val="-2"/>
          <w:sz w:val="28"/>
          <w:szCs w:val="28"/>
        </w:rPr>
        <w:t>омитета, целью которой является проверка соблюдения законов Иркутской области по направлениям деятельн</w:t>
      </w:r>
      <w:r w:rsidRPr="00AB34BF">
        <w:rPr>
          <w:rFonts w:ascii="Times New Roman" w:hAnsi="Times New Roman" w:cs="Times New Roman"/>
          <w:color w:val="000000" w:themeColor="text1"/>
          <w:spacing w:val="-2"/>
          <w:sz w:val="28"/>
          <w:szCs w:val="28"/>
        </w:rPr>
        <w:t>о</w:t>
      </w:r>
      <w:r w:rsidRPr="00AB34BF">
        <w:rPr>
          <w:rFonts w:ascii="Times New Roman" w:hAnsi="Times New Roman" w:cs="Times New Roman"/>
          <w:color w:val="000000" w:themeColor="text1"/>
          <w:spacing w:val="-2"/>
          <w:sz w:val="28"/>
          <w:szCs w:val="28"/>
        </w:rPr>
        <w:t xml:space="preserve">сти </w:t>
      </w:r>
      <w:r w:rsidR="0077179C">
        <w:rPr>
          <w:rFonts w:ascii="Times New Roman" w:hAnsi="Times New Roman" w:cs="Times New Roman"/>
          <w:color w:val="000000" w:themeColor="text1"/>
          <w:spacing w:val="-2"/>
          <w:sz w:val="28"/>
          <w:szCs w:val="28"/>
        </w:rPr>
        <w:t>к</w:t>
      </w:r>
      <w:r w:rsidRPr="00AB34BF">
        <w:rPr>
          <w:rFonts w:ascii="Times New Roman" w:hAnsi="Times New Roman" w:cs="Times New Roman"/>
          <w:color w:val="000000" w:themeColor="text1"/>
          <w:spacing w:val="-2"/>
          <w:sz w:val="28"/>
          <w:szCs w:val="28"/>
        </w:rPr>
        <w:t>омитета и принятых по сферам их регулирования государственных пр</w:t>
      </w:r>
      <w:r w:rsidRPr="00AB34BF">
        <w:rPr>
          <w:rFonts w:ascii="Times New Roman" w:hAnsi="Times New Roman" w:cs="Times New Roman"/>
          <w:color w:val="000000" w:themeColor="text1"/>
          <w:spacing w:val="-2"/>
          <w:sz w:val="28"/>
          <w:szCs w:val="28"/>
        </w:rPr>
        <w:t>о</w:t>
      </w:r>
      <w:r w:rsidRPr="00AB34BF">
        <w:rPr>
          <w:rFonts w:ascii="Times New Roman" w:hAnsi="Times New Roman" w:cs="Times New Roman"/>
          <w:color w:val="000000" w:themeColor="text1"/>
          <w:spacing w:val="-2"/>
          <w:sz w:val="28"/>
          <w:szCs w:val="28"/>
        </w:rPr>
        <w:t>грамм и иных мероприятий по их реализации, в 2019 году рассмотрены вопр</w:t>
      </w:r>
      <w:r w:rsidRPr="00AB34BF">
        <w:rPr>
          <w:rFonts w:ascii="Times New Roman" w:hAnsi="Times New Roman" w:cs="Times New Roman"/>
          <w:color w:val="000000" w:themeColor="text1"/>
          <w:spacing w:val="-2"/>
          <w:sz w:val="28"/>
          <w:szCs w:val="28"/>
        </w:rPr>
        <w:t>о</w:t>
      </w:r>
      <w:r w:rsidRPr="00AB34BF">
        <w:rPr>
          <w:rFonts w:ascii="Times New Roman" w:hAnsi="Times New Roman" w:cs="Times New Roman"/>
          <w:color w:val="000000" w:themeColor="text1"/>
          <w:spacing w:val="-2"/>
          <w:sz w:val="28"/>
          <w:szCs w:val="28"/>
        </w:rPr>
        <w:t xml:space="preserve">сы «О ходе реализации </w:t>
      </w:r>
      <w:r w:rsidRPr="00AB34BF">
        <w:rPr>
          <w:rFonts w:ascii="Times New Roman" w:hAnsi="Times New Roman" w:cs="Times New Roman"/>
          <w:color w:val="000000" w:themeColor="text1"/>
          <w:sz w:val="28"/>
          <w:szCs w:val="28"/>
        </w:rPr>
        <w:t>подпрограммы «Оказание финансовой поддержки м</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ниципальным образованиям Иркутской области в сфере культуры и архивн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дела» на 2014 – 2020 годы государственной программы Иркутской</w:t>
      </w:r>
      <w:proofErr w:type="gramEnd"/>
      <w:r w:rsidRPr="00AB34BF">
        <w:rPr>
          <w:rFonts w:ascii="Times New Roman" w:hAnsi="Times New Roman" w:cs="Times New Roman"/>
          <w:color w:val="000000" w:themeColor="text1"/>
          <w:sz w:val="28"/>
          <w:szCs w:val="28"/>
        </w:rPr>
        <w:t xml:space="preserve"> области «Развитие культуры» на 2014 – 2020 годы в части комплектования книжных фондов библиотек муниципальных образований Иркутской области»</w:t>
      </w:r>
      <w:r w:rsidRPr="00AB34BF">
        <w:rPr>
          <w:rFonts w:ascii="Times New Roman" w:hAnsi="Times New Roman" w:cs="Times New Roman"/>
          <w:color w:val="000000" w:themeColor="text1"/>
          <w:spacing w:val="-2"/>
          <w:sz w:val="28"/>
          <w:szCs w:val="28"/>
        </w:rPr>
        <w:t>; «</w:t>
      </w:r>
      <w:r w:rsidRPr="00AB34BF">
        <w:rPr>
          <w:rFonts w:ascii="Times New Roman" w:hAnsi="Times New Roman" w:cs="Times New Roman"/>
          <w:color w:val="000000" w:themeColor="text1"/>
          <w:sz w:val="28"/>
          <w:szCs w:val="28"/>
        </w:rPr>
        <w:t>О 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де реализации подпрограммы «Патриотическое воспитание молодежи» на 2014 – 2018 годы государственной программы «Молодежная политика» на 2014 – 2020 годы»; </w:t>
      </w:r>
      <w:proofErr w:type="gramStart"/>
      <w:r w:rsidRPr="00AB34BF">
        <w:rPr>
          <w:rFonts w:ascii="Times New Roman" w:hAnsi="Times New Roman" w:cs="Times New Roman"/>
          <w:color w:val="000000" w:themeColor="text1"/>
          <w:sz w:val="28"/>
          <w:szCs w:val="28"/>
        </w:rPr>
        <w:t>«О ходе реализации государственной программы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ской области «Развитие образования» на 2014 – 2020 годы, </w:t>
      </w:r>
      <w:r w:rsidRPr="00AB34BF">
        <w:rPr>
          <w:rFonts w:ascii="Times New Roman" w:hAnsi="Times New Roman" w:cs="Times New Roman"/>
          <w:color w:val="000000" w:themeColor="text1"/>
          <w:spacing w:val="-2"/>
          <w:sz w:val="28"/>
          <w:szCs w:val="28"/>
        </w:rPr>
        <w:t>подпрограммы 4 «Развитие системы отдыха и оздоровления детей в Иркутской области» на 2014 </w:t>
      </w:r>
      <w:r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pacing w:val="-2"/>
          <w:sz w:val="28"/>
          <w:szCs w:val="28"/>
        </w:rPr>
        <w:t> 2020 годы государственной программы Иркутской области «Социал</w:t>
      </w:r>
      <w:r w:rsidRPr="00AB34BF">
        <w:rPr>
          <w:rFonts w:ascii="Times New Roman" w:hAnsi="Times New Roman" w:cs="Times New Roman"/>
          <w:color w:val="000000" w:themeColor="text1"/>
          <w:spacing w:val="-2"/>
          <w:sz w:val="28"/>
          <w:szCs w:val="28"/>
        </w:rPr>
        <w:t>ь</w:t>
      </w:r>
      <w:r w:rsidRPr="00AB34BF">
        <w:rPr>
          <w:rFonts w:ascii="Times New Roman" w:hAnsi="Times New Roman" w:cs="Times New Roman"/>
          <w:color w:val="000000" w:themeColor="text1"/>
          <w:spacing w:val="-2"/>
          <w:sz w:val="28"/>
          <w:szCs w:val="28"/>
        </w:rPr>
        <w:t>ная поддержка населения» на 2014 </w:t>
      </w:r>
      <w:r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pacing w:val="-2"/>
          <w:sz w:val="28"/>
          <w:szCs w:val="28"/>
        </w:rPr>
        <w:t> 2020 годы в части обеспечения потребн</w:t>
      </w:r>
      <w:r w:rsidRPr="00AB34BF">
        <w:rPr>
          <w:rFonts w:ascii="Times New Roman" w:hAnsi="Times New Roman" w:cs="Times New Roman"/>
          <w:color w:val="000000" w:themeColor="text1"/>
          <w:spacing w:val="-2"/>
          <w:sz w:val="28"/>
          <w:szCs w:val="28"/>
        </w:rPr>
        <w:t>о</w:t>
      </w:r>
      <w:r w:rsidRPr="00AB34BF">
        <w:rPr>
          <w:rFonts w:ascii="Times New Roman" w:hAnsi="Times New Roman" w:cs="Times New Roman"/>
          <w:color w:val="000000" w:themeColor="text1"/>
          <w:spacing w:val="-2"/>
          <w:sz w:val="28"/>
          <w:szCs w:val="28"/>
        </w:rPr>
        <w:t>стей государственных образовательных организаций министерства образов</w:t>
      </w:r>
      <w:r w:rsidRPr="00AB34BF">
        <w:rPr>
          <w:rFonts w:ascii="Times New Roman" w:hAnsi="Times New Roman" w:cs="Times New Roman"/>
          <w:color w:val="000000" w:themeColor="text1"/>
          <w:spacing w:val="-2"/>
          <w:sz w:val="28"/>
          <w:szCs w:val="28"/>
        </w:rPr>
        <w:t>а</w:t>
      </w:r>
      <w:r w:rsidRPr="00AB34BF">
        <w:rPr>
          <w:rFonts w:ascii="Times New Roman" w:hAnsi="Times New Roman" w:cs="Times New Roman"/>
          <w:color w:val="000000" w:themeColor="text1"/>
          <w:spacing w:val="-2"/>
          <w:sz w:val="28"/>
          <w:szCs w:val="28"/>
        </w:rPr>
        <w:t xml:space="preserve">ния Иркутской области, имеющих интернаты». </w:t>
      </w:r>
      <w:proofErr w:type="gramEnd"/>
    </w:p>
    <w:p w:rsidR="009D3D36" w:rsidRPr="00AB34BF" w:rsidRDefault="009D3D36" w:rsidP="009D3D36">
      <w:pPr>
        <w:tabs>
          <w:tab w:val="left" w:pos="7800"/>
        </w:tabs>
        <w:spacing w:after="0" w:line="240" w:lineRule="auto"/>
        <w:ind w:firstLine="709"/>
        <w:jc w:val="both"/>
        <w:rPr>
          <w:rFonts w:ascii="Times New Roman" w:hAnsi="Times New Roman" w:cs="Times New Roman"/>
          <w:color w:val="000000" w:themeColor="text1"/>
          <w:spacing w:val="-2"/>
          <w:sz w:val="28"/>
          <w:szCs w:val="28"/>
        </w:rPr>
      </w:pPr>
      <w:proofErr w:type="gramStart"/>
      <w:r w:rsidRPr="00AB34BF">
        <w:rPr>
          <w:rFonts w:ascii="Times New Roman" w:hAnsi="Times New Roman" w:cs="Times New Roman"/>
          <w:color w:val="000000" w:themeColor="text1"/>
          <w:spacing w:val="-2"/>
          <w:sz w:val="28"/>
          <w:szCs w:val="28"/>
        </w:rPr>
        <w:t xml:space="preserve">В рамках контрольного мероприятия «О ходе реализации </w:t>
      </w:r>
      <w:r w:rsidRPr="00AB34BF">
        <w:rPr>
          <w:rFonts w:ascii="Times New Roman" w:hAnsi="Times New Roman" w:cs="Times New Roman"/>
          <w:color w:val="000000" w:themeColor="text1"/>
          <w:sz w:val="28"/>
          <w:szCs w:val="28"/>
        </w:rPr>
        <w:t>подпрограммы «Оказание финансовой поддержки муниципальным образованиям Иркутской области в сфере культуры и архивного дела» на 2014 – 2020 годы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ственной программы Иркутской области «Развитие культуры» на 2014 – 2020 годы в части комплектования книжных фондов библиотек муниципальных образований Иркутской области» заслушана информация заместителя мин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стра культуры и архивов Иркутской области Полуниной О.Н. По итогам ра</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смотрения</w:t>
      </w:r>
      <w:proofErr w:type="gramEnd"/>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pacing w:val="-2"/>
          <w:sz w:val="28"/>
          <w:szCs w:val="28"/>
        </w:rPr>
        <w:t>Правительству Иркутской области рекомендовано при формиров</w:t>
      </w:r>
      <w:r w:rsidRPr="00AB34BF">
        <w:rPr>
          <w:rFonts w:ascii="Times New Roman" w:hAnsi="Times New Roman" w:cs="Times New Roman"/>
          <w:color w:val="000000" w:themeColor="text1"/>
          <w:spacing w:val="-2"/>
          <w:sz w:val="28"/>
          <w:szCs w:val="28"/>
        </w:rPr>
        <w:t>а</w:t>
      </w:r>
      <w:r w:rsidRPr="00AB34BF">
        <w:rPr>
          <w:rFonts w:ascii="Times New Roman" w:hAnsi="Times New Roman" w:cs="Times New Roman"/>
          <w:color w:val="000000" w:themeColor="text1"/>
          <w:spacing w:val="-2"/>
          <w:sz w:val="28"/>
          <w:szCs w:val="28"/>
        </w:rPr>
        <w:t xml:space="preserve">нии бюджета Иркутской области на 2020 год и на плановый период 2021 и 2022 годов </w:t>
      </w:r>
      <w:proofErr w:type="gramStart"/>
      <w:r w:rsidRPr="00AB34BF">
        <w:rPr>
          <w:rFonts w:ascii="Times New Roman" w:hAnsi="Times New Roman" w:cs="Times New Roman"/>
          <w:color w:val="000000" w:themeColor="text1"/>
          <w:spacing w:val="-2"/>
          <w:sz w:val="28"/>
          <w:szCs w:val="28"/>
        </w:rPr>
        <w:t>предусмотреть</w:t>
      </w:r>
      <w:proofErr w:type="gramEnd"/>
      <w:r w:rsidRPr="00AB34BF">
        <w:rPr>
          <w:rFonts w:ascii="Times New Roman" w:hAnsi="Times New Roman" w:cs="Times New Roman"/>
          <w:color w:val="000000" w:themeColor="text1"/>
          <w:spacing w:val="-2"/>
          <w:sz w:val="28"/>
          <w:szCs w:val="28"/>
        </w:rPr>
        <w:t xml:space="preserve"> увеличение бюджетных ассигнований на компле</w:t>
      </w:r>
      <w:r w:rsidRPr="00AB34BF">
        <w:rPr>
          <w:rFonts w:ascii="Times New Roman" w:hAnsi="Times New Roman" w:cs="Times New Roman"/>
          <w:color w:val="000000" w:themeColor="text1"/>
          <w:spacing w:val="-2"/>
          <w:sz w:val="28"/>
          <w:szCs w:val="28"/>
        </w:rPr>
        <w:t>к</w:t>
      </w:r>
      <w:r w:rsidRPr="00AB34BF">
        <w:rPr>
          <w:rFonts w:ascii="Times New Roman" w:hAnsi="Times New Roman" w:cs="Times New Roman"/>
          <w:color w:val="000000" w:themeColor="text1"/>
          <w:spacing w:val="-2"/>
          <w:sz w:val="28"/>
          <w:szCs w:val="28"/>
        </w:rPr>
        <w:t xml:space="preserve">тование </w:t>
      </w:r>
      <w:r w:rsidRPr="00AB34BF">
        <w:rPr>
          <w:rFonts w:ascii="Times New Roman" w:hAnsi="Times New Roman" w:cs="Times New Roman"/>
          <w:color w:val="000000" w:themeColor="text1"/>
          <w:sz w:val="28"/>
          <w:szCs w:val="28"/>
        </w:rPr>
        <w:t>книжных фондов библиотек муниципальных образований Иркутской области</w:t>
      </w:r>
      <w:r w:rsidRPr="00AB34BF">
        <w:rPr>
          <w:rFonts w:ascii="Times New Roman" w:hAnsi="Times New Roman" w:cs="Times New Roman"/>
          <w:color w:val="000000" w:themeColor="text1"/>
          <w:spacing w:val="-2"/>
          <w:sz w:val="28"/>
          <w:szCs w:val="28"/>
        </w:rPr>
        <w:t>.</w:t>
      </w:r>
    </w:p>
    <w:p w:rsidR="009D3D36" w:rsidRPr="00AB34BF" w:rsidRDefault="009D3D36" w:rsidP="009D3D36">
      <w:pPr>
        <w:spacing w:after="0" w:line="240" w:lineRule="auto"/>
        <w:ind w:firstLine="709"/>
        <w:jc w:val="both"/>
        <w:rPr>
          <w:rFonts w:ascii="Times New Roman" w:hAnsi="Times New Roman" w:cs="Times New Roman"/>
          <w:color w:val="000000" w:themeColor="text1"/>
          <w:spacing w:val="-2"/>
          <w:sz w:val="28"/>
          <w:szCs w:val="28"/>
        </w:rPr>
      </w:pPr>
      <w:proofErr w:type="gramStart"/>
      <w:r w:rsidRPr="00AB34BF">
        <w:rPr>
          <w:rFonts w:ascii="Times New Roman" w:hAnsi="Times New Roman" w:cs="Times New Roman"/>
          <w:color w:val="000000" w:themeColor="text1"/>
          <w:spacing w:val="-2"/>
          <w:sz w:val="28"/>
          <w:szCs w:val="28"/>
        </w:rPr>
        <w:t>В рамках контрольного мероприятия «</w:t>
      </w:r>
      <w:r w:rsidRPr="00AB34BF">
        <w:rPr>
          <w:rFonts w:ascii="Times New Roman" w:hAnsi="Times New Roman" w:cs="Times New Roman"/>
          <w:color w:val="000000" w:themeColor="text1"/>
          <w:sz w:val="28"/>
          <w:szCs w:val="28"/>
        </w:rPr>
        <w:t>О ходе реализации подпрогра</w:t>
      </w:r>
      <w:r w:rsidRPr="00AB34B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мы «Патриотическое воспитание молодежи» на 2014 – 2018 годы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ственной программы «Молодежная политика» на 2014 – 2020 годы» засл</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 xml:space="preserve">шана информация заместителя министра молодежной политики Иркутской области Ахмадулина А.Ф. </w:t>
      </w:r>
      <w:r w:rsidRPr="00AB34BF">
        <w:rPr>
          <w:rFonts w:ascii="Times New Roman" w:hAnsi="Times New Roman" w:cs="Times New Roman"/>
          <w:color w:val="000000" w:themeColor="text1"/>
          <w:spacing w:val="-2"/>
          <w:sz w:val="28"/>
          <w:szCs w:val="28"/>
        </w:rPr>
        <w:t>Информация принята к сведению, рекомендовано</w:t>
      </w:r>
      <w:r w:rsidRPr="00AB34BF">
        <w:rPr>
          <w:rFonts w:ascii="Times New Roman" w:hAnsi="Times New Roman" w:cs="Times New Roman"/>
          <w:color w:val="000000" w:themeColor="text1"/>
          <w:sz w:val="28"/>
          <w:szCs w:val="28"/>
        </w:rPr>
        <w:t xml:space="preserve"> провести мониторинг ситуации, связанной с миграционным оттоком мол</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дежи из региона</w:t>
      </w:r>
      <w:r w:rsidR="0077179C">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и развивать региональную систему патриотического восп</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тания и допризывной подготовки молодежи в</w:t>
      </w:r>
      <w:proofErr w:type="gramEnd"/>
      <w:r w:rsidRPr="00AB34BF">
        <w:rPr>
          <w:rFonts w:ascii="Times New Roman" w:hAnsi="Times New Roman" w:cs="Times New Roman"/>
          <w:color w:val="000000" w:themeColor="text1"/>
          <w:sz w:val="28"/>
          <w:szCs w:val="28"/>
        </w:rPr>
        <w:t xml:space="preserve"> Иркутской области.</w:t>
      </w:r>
    </w:p>
    <w:p w:rsidR="009D3D36" w:rsidRPr="00AB34BF" w:rsidRDefault="009D3D36" w:rsidP="009D3D36">
      <w:pPr>
        <w:tabs>
          <w:tab w:val="left" w:pos="993"/>
        </w:tabs>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По итогам контрольного мероприятия «О ходе реализации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 xml:space="preserve">ственной программы Иркутской области «Развитие образования» на 2014 – 2020 годы, </w:t>
      </w:r>
      <w:r w:rsidRPr="00AB34BF">
        <w:rPr>
          <w:rFonts w:ascii="Times New Roman" w:hAnsi="Times New Roman" w:cs="Times New Roman"/>
          <w:color w:val="000000" w:themeColor="text1"/>
          <w:spacing w:val="-2"/>
          <w:sz w:val="28"/>
          <w:szCs w:val="28"/>
        </w:rPr>
        <w:t>подпрограммы 4 «Развитие системы отдыха и оздоровления детей в Иркутской области» на 2014 </w:t>
      </w:r>
      <w:r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pacing w:val="-2"/>
          <w:sz w:val="28"/>
          <w:szCs w:val="28"/>
        </w:rPr>
        <w:t> 2020 годы государственной программы И</w:t>
      </w:r>
      <w:r w:rsidRPr="00AB34BF">
        <w:rPr>
          <w:rFonts w:ascii="Times New Roman" w:hAnsi="Times New Roman" w:cs="Times New Roman"/>
          <w:color w:val="000000" w:themeColor="text1"/>
          <w:spacing w:val="-2"/>
          <w:sz w:val="28"/>
          <w:szCs w:val="28"/>
        </w:rPr>
        <w:t>р</w:t>
      </w:r>
      <w:r w:rsidRPr="00AB34BF">
        <w:rPr>
          <w:rFonts w:ascii="Times New Roman" w:hAnsi="Times New Roman" w:cs="Times New Roman"/>
          <w:color w:val="000000" w:themeColor="text1"/>
          <w:spacing w:val="-2"/>
          <w:sz w:val="28"/>
          <w:szCs w:val="28"/>
        </w:rPr>
        <w:t>кутской области «Социальная поддержка населения» на 2014 </w:t>
      </w:r>
      <w:r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pacing w:val="-2"/>
          <w:sz w:val="28"/>
          <w:szCs w:val="28"/>
        </w:rPr>
        <w:t> 2020 годы в части обеспечения потребностей государственных образовательных организ</w:t>
      </w:r>
      <w:r w:rsidRPr="00AB34BF">
        <w:rPr>
          <w:rFonts w:ascii="Times New Roman" w:hAnsi="Times New Roman" w:cs="Times New Roman"/>
          <w:color w:val="000000" w:themeColor="text1"/>
          <w:spacing w:val="-2"/>
          <w:sz w:val="28"/>
          <w:szCs w:val="28"/>
        </w:rPr>
        <w:t>а</w:t>
      </w:r>
      <w:r w:rsidRPr="00AB34BF">
        <w:rPr>
          <w:rFonts w:ascii="Times New Roman" w:hAnsi="Times New Roman" w:cs="Times New Roman"/>
          <w:color w:val="000000" w:themeColor="text1"/>
          <w:spacing w:val="-2"/>
          <w:sz w:val="28"/>
          <w:szCs w:val="28"/>
        </w:rPr>
        <w:t>ций министерства образования Иркутской области, имеющих интернаты»</w:t>
      </w:r>
      <w:r w:rsidRPr="00AB34BF">
        <w:rPr>
          <w:rFonts w:ascii="Times New Roman" w:hAnsi="Times New Roman" w:cs="Times New Roman"/>
          <w:color w:val="000000" w:themeColor="text1"/>
          <w:sz w:val="28"/>
          <w:szCs w:val="28"/>
        </w:rPr>
        <w:t xml:space="preserve">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слушана информация заместителя министра</w:t>
      </w:r>
      <w:proofErr w:type="gramEnd"/>
      <w:r w:rsidRPr="00AB34BF">
        <w:rPr>
          <w:rFonts w:ascii="Times New Roman" w:hAnsi="Times New Roman" w:cs="Times New Roman"/>
          <w:color w:val="000000" w:themeColor="text1"/>
          <w:sz w:val="28"/>
          <w:szCs w:val="28"/>
        </w:rPr>
        <w:t xml:space="preserve"> образования Иркутской области Торунова Е.А. </w:t>
      </w:r>
      <w:r w:rsidR="0077179C">
        <w:rPr>
          <w:rFonts w:ascii="Times New Roman" w:hAnsi="Times New Roman" w:cs="Times New Roman"/>
          <w:color w:val="000000" w:themeColor="text1"/>
          <w:spacing w:val="-2"/>
          <w:sz w:val="28"/>
          <w:szCs w:val="28"/>
        </w:rPr>
        <w:t>,</w:t>
      </w:r>
      <w:r w:rsidRPr="00AB34BF">
        <w:rPr>
          <w:rFonts w:ascii="Times New Roman" w:hAnsi="Times New Roman" w:cs="Times New Roman"/>
          <w:color w:val="000000" w:themeColor="text1"/>
          <w:spacing w:val="-2"/>
          <w:sz w:val="28"/>
          <w:szCs w:val="28"/>
        </w:rPr>
        <w:t xml:space="preserve"> заместителя министра социального развития, опеки и попеч</w:t>
      </w:r>
      <w:r w:rsidRPr="00AB34BF">
        <w:rPr>
          <w:rFonts w:ascii="Times New Roman" w:hAnsi="Times New Roman" w:cs="Times New Roman"/>
          <w:color w:val="000000" w:themeColor="text1"/>
          <w:spacing w:val="-2"/>
          <w:sz w:val="28"/>
          <w:szCs w:val="28"/>
        </w:rPr>
        <w:t>и</w:t>
      </w:r>
      <w:r w:rsidRPr="00AB34BF">
        <w:rPr>
          <w:rFonts w:ascii="Times New Roman" w:hAnsi="Times New Roman" w:cs="Times New Roman"/>
          <w:color w:val="000000" w:themeColor="text1"/>
          <w:spacing w:val="-2"/>
          <w:sz w:val="28"/>
          <w:szCs w:val="28"/>
        </w:rPr>
        <w:t>тельства</w:t>
      </w:r>
      <w:r w:rsidR="0077179C">
        <w:rPr>
          <w:rFonts w:ascii="Times New Roman" w:hAnsi="Times New Roman" w:cs="Times New Roman"/>
          <w:color w:val="000000" w:themeColor="text1"/>
          <w:spacing w:val="-2"/>
          <w:sz w:val="28"/>
          <w:szCs w:val="28"/>
        </w:rPr>
        <w:t xml:space="preserve"> Иркутской области</w:t>
      </w:r>
      <w:r w:rsidRPr="00AB34BF">
        <w:rPr>
          <w:rFonts w:ascii="Times New Roman" w:hAnsi="Times New Roman" w:cs="Times New Roman"/>
          <w:color w:val="000000" w:themeColor="text1"/>
          <w:spacing w:val="-2"/>
          <w:sz w:val="28"/>
          <w:szCs w:val="28"/>
        </w:rPr>
        <w:t xml:space="preserve"> Пл</w:t>
      </w:r>
      <w:r w:rsidR="0077179C">
        <w:rPr>
          <w:rFonts w:ascii="Times New Roman" w:hAnsi="Times New Roman" w:cs="Times New Roman"/>
          <w:color w:val="000000" w:themeColor="text1"/>
          <w:spacing w:val="-2"/>
          <w:sz w:val="28"/>
          <w:szCs w:val="28"/>
        </w:rPr>
        <w:t>е</w:t>
      </w:r>
      <w:r w:rsidRPr="00AB34BF">
        <w:rPr>
          <w:rFonts w:ascii="Times New Roman" w:hAnsi="Times New Roman" w:cs="Times New Roman"/>
          <w:color w:val="000000" w:themeColor="text1"/>
          <w:spacing w:val="-2"/>
          <w:sz w:val="28"/>
          <w:szCs w:val="28"/>
        </w:rPr>
        <w:t>тан Т.</w:t>
      </w:r>
      <w:r w:rsidR="0077179C">
        <w:rPr>
          <w:rFonts w:ascii="Times New Roman" w:hAnsi="Times New Roman" w:cs="Times New Roman"/>
          <w:color w:val="000000" w:themeColor="text1"/>
          <w:spacing w:val="-2"/>
          <w:sz w:val="28"/>
          <w:szCs w:val="28"/>
        </w:rPr>
        <w:t>И</w:t>
      </w:r>
      <w:r w:rsidRPr="00AB34BF">
        <w:rPr>
          <w:rFonts w:ascii="Times New Roman" w:hAnsi="Times New Roman" w:cs="Times New Roman"/>
          <w:color w:val="000000" w:themeColor="text1"/>
          <w:spacing w:val="-2"/>
          <w:sz w:val="28"/>
          <w:szCs w:val="28"/>
        </w:rPr>
        <w:t xml:space="preserve">. </w:t>
      </w:r>
      <w:r w:rsidRPr="00AB34BF">
        <w:rPr>
          <w:rFonts w:ascii="Times New Roman" w:hAnsi="Times New Roman" w:cs="Times New Roman"/>
          <w:color w:val="000000" w:themeColor="text1"/>
          <w:sz w:val="28"/>
          <w:szCs w:val="28"/>
        </w:rPr>
        <w:t>Ввиду недостаточности предста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ленной информации</w:t>
      </w:r>
      <w:r w:rsidRPr="00AB34BF">
        <w:rPr>
          <w:rFonts w:ascii="Times New Roman" w:hAnsi="Times New Roman" w:cs="Times New Roman"/>
          <w:color w:val="000000" w:themeColor="text1"/>
          <w:spacing w:val="-2"/>
          <w:sz w:val="28"/>
          <w:szCs w:val="28"/>
        </w:rPr>
        <w:t xml:space="preserve"> по вопросу «О планах реализации национального проекта «Образование» в Иркутской области» принято решение п</w:t>
      </w:r>
      <w:r w:rsidRPr="00AB34BF">
        <w:rPr>
          <w:rFonts w:ascii="Times New Roman" w:hAnsi="Times New Roman" w:cs="Times New Roman"/>
          <w:color w:val="000000" w:themeColor="text1"/>
          <w:sz w:val="28"/>
          <w:szCs w:val="28"/>
        </w:rPr>
        <w:t>родолжить рассмо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рение</w:t>
      </w:r>
      <w:r w:rsidR="00FD7B69">
        <w:rPr>
          <w:rFonts w:ascii="Times New Roman" w:hAnsi="Times New Roman" w:cs="Times New Roman"/>
          <w:color w:val="000000" w:themeColor="text1"/>
          <w:sz w:val="28"/>
          <w:szCs w:val="28"/>
        </w:rPr>
        <w:t xml:space="preserve"> данного вопроса</w:t>
      </w:r>
      <w:r w:rsidRPr="00AB34BF">
        <w:rPr>
          <w:rFonts w:ascii="Times New Roman" w:hAnsi="Times New Roman" w:cs="Times New Roman"/>
          <w:color w:val="000000" w:themeColor="text1"/>
          <w:sz w:val="28"/>
          <w:szCs w:val="28"/>
        </w:rPr>
        <w:t xml:space="preserve"> на следующем заседании комитета.</w:t>
      </w:r>
    </w:p>
    <w:p w:rsidR="009D3D36" w:rsidRPr="00AB34BF" w:rsidRDefault="009D3D36" w:rsidP="009D3D36">
      <w:pPr>
        <w:pStyle w:val="a6"/>
        <w:spacing w:before="0" w:beforeAutospacing="0" w:after="0" w:afterAutospacing="0"/>
        <w:ind w:firstLine="709"/>
        <w:jc w:val="both"/>
        <w:rPr>
          <w:color w:val="000000" w:themeColor="text1"/>
          <w:sz w:val="28"/>
          <w:szCs w:val="28"/>
        </w:rPr>
      </w:pPr>
      <w:proofErr w:type="gramStart"/>
      <w:r w:rsidRPr="00AB34BF">
        <w:rPr>
          <w:color w:val="000000" w:themeColor="text1"/>
          <w:sz w:val="28"/>
          <w:szCs w:val="28"/>
        </w:rPr>
        <w:t>На заседании комитета 21 октября 2019 года рассмотрен проект пост</w:t>
      </w:r>
      <w:r w:rsidRPr="00AB34BF">
        <w:rPr>
          <w:color w:val="000000" w:themeColor="text1"/>
          <w:sz w:val="28"/>
          <w:szCs w:val="28"/>
        </w:rPr>
        <w:t>а</w:t>
      </w:r>
      <w:r w:rsidRPr="00AB34BF">
        <w:rPr>
          <w:color w:val="000000" w:themeColor="text1"/>
          <w:sz w:val="28"/>
          <w:szCs w:val="28"/>
        </w:rPr>
        <w:t>новления «О депутатском запросе депутата Законодательного Собрания И</w:t>
      </w:r>
      <w:r w:rsidRPr="00AB34BF">
        <w:rPr>
          <w:color w:val="000000" w:themeColor="text1"/>
          <w:sz w:val="28"/>
          <w:szCs w:val="28"/>
        </w:rPr>
        <w:t>р</w:t>
      </w:r>
      <w:r w:rsidRPr="00AB34BF">
        <w:rPr>
          <w:color w:val="000000" w:themeColor="text1"/>
          <w:sz w:val="28"/>
          <w:szCs w:val="28"/>
        </w:rPr>
        <w:t>кутской области Дикусаровой Н.И. (ВПП «ЕДИНАЯ РОССИЯ») к первому заместителю Губернатора Иркутской области – Председателю Правительства Иркутской области Битарову А.С. «О мерах, принимаемых Правительством Иркутской области, направленных на решение проблемы, связанной с пр</w:t>
      </w:r>
      <w:r w:rsidRPr="00AB34BF">
        <w:rPr>
          <w:color w:val="000000" w:themeColor="text1"/>
          <w:sz w:val="28"/>
          <w:szCs w:val="28"/>
        </w:rPr>
        <w:t>о</w:t>
      </w:r>
      <w:r w:rsidRPr="00AB34BF">
        <w:rPr>
          <w:color w:val="000000" w:themeColor="text1"/>
          <w:sz w:val="28"/>
          <w:szCs w:val="28"/>
        </w:rPr>
        <w:t>хождением безработными гражданами, проживающими в отдаленных нас</w:t>
      </w:r>
      <w:r w:rsidRPr="00AB34BF">
        <w:rPr>
          <w:color w:val="000000" w:themeColor="text1"/>
          <w:sz w:val="28"/>
          <w:szCs w:val="28"/>
        </w:rPr>
        <w:t>е</w:t>
      </w:r>
      <w:r w:rsidRPr="00AB34BF">
        <w:rPr>
          <w:color w:val="000000" w:themeColor="text1"/>
          <w:sz w:val="28"/>
          <w:szCs w:val="28"/>
        </w:rPr>
        <w:t>ленных пунктах Иркутской области, перерегистрации</w:t>
      </w:r>
      <w:proofErr w:type="gramEnd"/>
      <w:r w:rsidRPr="00AB34BF">
        <w:rPr>
          <w:color w:val="000000" w:themeColor="text1"/>
          <w:sz w:val="28"/>
          <w:szCs w:val="28"/>
        </w:rPr>
        <w:t xml:space="preserve"> в ОГКУ Центрах зан</w:t>
      </w:r>
      <w:r w:rsidRPr="00AB34BF">
        <w:rPr>
          <w:color w:val="000000" w:themeColor="text1"/>
          <w:sz w:val="28"/>
          <w:szCs w:val="28"/>
        </w:rPr>
        <w:t>я</w:t>
      </w:r>
      <w:r w:rsidRPr="00AB34BF">
        <w:rPr>
          <w:color w:val="000000" w:themeColor="text1"/>
          <w:sz w:val="28"/>
          <w:szCs w:val="28"/>
        </w:rPr>
        <w:t>тости населения Иркутской области».</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По результатам рассмотрения на сессии Законодательного Собрания указанного проекта постановления принято решение п</w:t>
      </w:r>
      <w:r w:rsidRPr="00AB34BF">
        <w:rPr>
          <w:rFonts w:eastAsia="Calibri"/>
          <w:color w:val="000000" w:themeColor="text1"/>
          <w:sz w:val="28"/>
          <w:szCs w:val="28"/>
          <w:lang w:eastAsia="en-US"/>
        </w:rPr>
        <w:t>ринять указанную и</w:t>
      </w:r>
      <w:r w:rsidRPr="00AB34BF">
        <w:rPr>
          <w:rFonts w:eastAsia="Calibri"/>
          <w:color w:val="000000" w:themeColor="text1"/>
          <w:sz w:val="28"/>
          <w:szCs w:val="28"/>
          <w:lang w:eastAsia="en-US"/>
        </w:rPr>
        <w:t>н</w:t>
      </w:r>
      <w:r w:rsidRPr="00AB34BF">
        <w:rPr>
          <w:rFonts w:eastAsia="Calibri"/>
          <w:color w:val="000000" w:themeColor="text1"/>
          <w:sz w:val="28"/>
          <w:szCs w:val="28"/>
          <w:lang w:eastAsia="en-US"/>
        </w:rPr>
        <w:t>формацию к сведению, п</w:t>
      </w:r>
      <w:r w:rsidRPr="00AB34BF">
        <w:rPr>
          <w:color w:val="000000" w:themeColor="text1"/>
          <w:sz w:val="28"/>
          <w:szCs w:val="28"/>
        </w:rPr>
        <w:t>родолжить работу по данному депутатскому запр</w:t>
      </w:r>
      <w:r w:rsidRPr="00AB34BF">
        <w:rPr>
          <w:color w:val="000000" w:themeColor="text1"/>
          <w:sz w:val="28"/>
          <w:szCs w:val="28"/>
        </w:rPr>
        <w:t>о</w:t>
      </w:r>
      <w:r w:rsidRPr="00AB34BF">
        <w:rPr>
          <w:color w:val="000000" w:themeColor="text1"/>
          <w:sz w:val="28"/>
          <w:szCs w:val="28"/>
        </w:rPr>
        <w:t>су.</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Обзор протокольных поручений</w:t>
      </w:r>
      <w:r w:rsidR="00831B65">
        <w:rPr>
          <w:color w:val="000000" w:themeColor="text1"/>
          <w:sz w:val="28"/>
          <w:szCs w:val="28"/>
        </w:rPr>
        <w:t>.</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Комитетом проведена работа по протокольному поручению от 06.12.2017 № 25, данному в рамках обсуждения проекта закона Иркутской области «Об областном бюджете на 2018 год и плановый период 2019 и 2020 годов».</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Указанное протокольное поручение рассмотрено на заседании комит</w:t>
      </w:r>
      <w:r w:rsidRPr="00AB34BF">
        <w:rPr>
          <w:color w:val="000000" w:themeColor="text1"/>
          <w:sz w:val="28"/>
          <w:szCs w:val="28"/>
        </w:rPr>
        <w:t>е</w:t>
      </w:r>
      <w:r w:rsidRPr="00AB34BF">
        <w:rPr>
          <w:color w:val="000000" w:themeColor="text1"/>
          <w:sz w:val="28"/>
          <w:szCs w:val="28"/>
        </w:rPr>
        <w:t>та 14 марта 2019 года, принято решение – представить на рассмотрение Зак</w:t>
      </w:r>
      <w:r w:rsidRPr="00AB34BF">
        <w:rPr>
          <w:color w:val="000000" w:themeColor="text1"/>
          <w:sz w:val="28"/>
          <w:szCs w:val="28"/>
        </w:rPr>
        <w:t>о</w:t>
      </w:r>
      <w:r w:rsidRPr="00AB34BF">
        <w:rPr>
          <w:color w:val="000000" w:themeColor="text1"/>
          <w:sz w:val="28"/>
          <w:szCs w:val="28"/>
        </w:rPr>
        <w:t xml:space="preserve">нодательного Собрания письменную информацию о результатах выполнения поручения (без доклада) и рекомендовать считать исполненным. </w:t>
      </w:r>
    </w:p>
    <w:p w:rsidR="009D3D36" w:rsidRPr="00AB34BF" w:rsidRDefault="009D3D36" w:rsidP="009D3D36">
      <w:pPr>
        <w:pStyle w:val="Default"/>
        <w:ind w:firstLine="709"/>
        <w:jc w:val="both"/>
        <w:rPr>
          <w:color w:val="000000" w:themeColor="text1"/>
          <w:sz w:val="28"/>
          <w:szCs w:val="28"/>
        </w:rPr>
      </w:pPr>
      <w:proofErr w:type="gramStart"/>
      <w:r w:rsidRPr="00AB34BF">
        <w:rPr>
          <w:color w:val="000000" w:themeColor="text1"/>
          <w:sz w:val="28"/>
          <w:szCs w:val="28"/>
        </w:rPr>
        <w:t>По протокольному поручению Законодательного Собрания от 13 ноя</w:t>
      </w:r>
      <w:r w:rsidRPr="00AB34BF">
        <w:rPr>
          <w:color w:val="000000" w:themeColor="text1"/>
          <w:sz w:val="28"/>
          <w:szCs w:val="28"/>
        </w:rPr>
        <w:t>б</w:t>
      </w:r>
      <w:r w:rsidRPr="00AB34BF">
        <w:rPr>
          <w:color w:val="000000" w:themeColor="text1"/>
          <w:sz w:val="28"/>
          <w:szCs w:val="28"/>
        </w:rPr>
        <w:t>ря 2013 года № 2, данному в рамках обсуждения проекта закона Иркутской области «О внесении изменений в статью 2 Закона Иркутской области «О порядке установления величины прожиточного минимума в Иркутской обл</w:t>
      </w:r>
      <w:r w:rsidRPr="00AB34BF">
        <w:rPr>
          <w:color w:val="000000" w:themeColor="text1"/>
          <w:sz w:val="28"/>
          <w:szCs w:val="28"/>
        </w:rPr>
        <w:t>а</w:t>
      </w:r>
      <w:r w:rsidRPr="00AB34BF">
        <w:rPr>
          <w:color w:val="000000" w:themeColor="text1"/>
          <w:sz w:val="28"/>
          <w:szCs w:val="28"/>
        </w:rPr>
        <w:t>сти»</w:t>
      </w:r>
      <w:r w:rsidR="00FD7B69">
        <w:rPr>
          <w:color w:val="000000" w:themeColor="text1"/>
          <w:sz w:val="28"/>
          <w:szCs w:val="28"/>
        </w:rPr>
        <w:t>,</w:t>
      </w:r>
      <w:r w:rsidRPr="00AB34BF">
        <w:rPr>
          <w:color w:val="000000" w:themeColor="text1"/>
          <w:sz w:val="28"/>
          <w:szCs w:val="28"/>
        </w:rPr>
        <w:t xml:space="preserve"> на площадке комитета организовано дополнительное рассмотрение в</w:t>
      </w:r>
      <w:r w:rsidRPr="00AB34BF">
        <w:rPr>
          <w:color w:val="000000" w:themeColor="text1"/>
          <w:sz w:val="28"/>
          <w:szCs w:val="28"/>
        </w:rPr>
        <w:t>о</w:t>
      </w:r>
      <w:r w:rsidRPr="00AB34BF">
        <w:rPr>
          <w:color w:val="000000" w:themeColor="text1"/>
          <w:sz w:val="28"/>
          <w:szCs w:val="28"/>
        </w:rPr>
        <w:t>проса, связанного с порядком установления величины прожиточного мин</w:t>
      </w:r>
      <w:r w:rsidRPr="00AB34BF">
        <w:rPr>
          <w:color w:val="000000" w:themeColor="text1"/>
          <w:sz w:val="28"/>
          <w:szCs w:val="28"/>
        </w:rPr>
        <w:t>и</w:t>
      </w:r>
      <w:r w:rsidRPr="00AB34BF">
        <w:rPr>
          <w:color w:val="000000" w:themeColor="text1"/>
          <w:sz w:val="28"/>
          <w:szCs w:val="28"/>
        </w:rPr>
        <w:t xml:space="preserve">мума в Иркутской области. </w:t>
      </w:r>
      <w:proofErr w:type="gramEnd"/>
    </w:p>
    <w:p w:rsidR="009D3D36" w:rsidRPr="00AB34BF" w:rsidRDefault="009D3D36" w:rsidP="009D3D36">
      <w:pPr>
        <w:pStyle w:val="Default"/>
        <w:ind w:firstLine="709"/>
        <w:jc w:val="both"/>
        <w:rPr>
          <w:color w:val="000000" w:themeColor="text1"/>
          <w:sz w:val="28"/>
          <w:szCs w:val="28"/>
        </w:rPr>
      </w:pPr>
      <w:proofErr w:type="gramStart"/>
      <w:r w:rsidRPr="00AB34BF">
        <w:rPr>
          <w:color w:val="000000" w:themeColor="text1"/>
          <w:sz w:val="28"/>
          <w:szCs w:val="28"/>
        </w:rPr>
        <w:t>В связи с тем, что тема предоставления детям-сиротам, детям, оста</w:t>
      </w:r>
      <w:r w:rsidRPr="00AB34BF">
        <w:rPr>
          <w:color w:val="000000" w:themeColor="text1"/>
          <w:sz w:val="28"/>
          <w:szCs w:val="28"/>
        </w:rPr>
        <w:t>в</w:t>
      </w:r>
      <w:r w:rsidRPr="00AB34BF">
        <w:rPr>
          <w:color w:val="000000" w:themeColor="text1"/>
          <w:sz w:val="28"/>
          <w:szCs w:val="28"/>
        </w:rPr>
        <w:t>шимся без попечения родителей, лицам из их числа жилых помещений в И</w:t>
      </w:r>
      <w:r w:rsidRPr="00AB34BF">
        <w:rPr>
          <w:color w:val="000000" w:themeColor="text1"/>
          <w:sz w:val="28"/>
          <w:szCs w:val="28"/>
        </w:rPr>
        <w:t>р</w:t>
      </w:r>
      <w:r w:rsidRPr="00AB34BF">
        <w:rPr>
          <w:color w:val="000000" w:themeColor="text1"/>
          <w:sz w:val="28"/>
          <w:szCs w:val="28"/>
        </w:rPr>
        <w:t>кутской области является актуальной, ра</w:t>
      </w:r>
      <w:r w:rsidR="00FD7B69">
        <w:rPr>
          <w:color w:val="000000" w:themeColor="text1"/>
          <w:sz w:val="28"/>
          <w:szCs w:val="28"/>
        </w:rPr>
        <w:t>бота к</w:t>
      </w:r>
      <w:r w:rsidRPr="00AB34BF">
        <w:rPr>
          <w:color w:val="000000" w:themeColor="text1"/>
          <w:sz w:val="28"/>
          <w:szCs w:val="28"/>
        </w:rPr>
        <w:t>омитета по протокольному поручению от 21</w:t>
      </w:r>
      <w:r w:rsidR="00FD7B69">
        <w:rPr>
          <w:color w:val="000000" w:themeColor="text1"/>
          <w:sz w:val="28"/>
          <w:szCs w:val="28"/>
        </w:rPr>
        <w:t>.02.</w:t>
      </w:r>
      <w:r w:rsidRPr="00AB34BF">
        <w:rPr>
          <w:color w:val="000000" w:themeColor="text1"/>
          <w:sz w:val="28"/>
          <w:szCs w:val="28"/>
        </w:rPr>
        <w:t>2015 № 13, данному в рамках 21-й сессии Законодател</w:t>
      </w:r>
      <w:r w:rsidRPr="00AB34BF">
        <w:rPr>
          <w:color w:val="000000" w:themeColor="text1"/>
          <w:sz w:val="28"/>
          <w:szCs w:val="28"/>
        </w:rPr>
        <w:t>ь</w:t>
      </w:r>
      <w:r w:rsidRPr="00AB34BF">
        <w:rPr>
          <w:color w:val="000000" w:themeColor="text1"/>
          <w:sz w:val="28"/>
          <w:szCs w:val="28"/>
        </w:rPr>
        <w:t>ного Собрания в ходе обсуждения проекта постановления Иркутской области «О предложении Уполномоченного по правам человека в Иркутской области Лукина В.А. о назначении</w:t>
      </w:r>
      <w:proofErr w:type="gramEnd"/>
      <w:r w:rsidRPr="00AB34BF">
        <w:rPr>
          <w:color w:val="000000" w:themeColor="text1"/>
          <w:sz w:val="28"/>
          <w:szCs w:val="28"/>
        </w:rPr>
        <w:t xml:space="preserve"> депутатской проверки»</w:t>
      </w:r>
      <w:r w:rsidR="00FD7B69">
        <w:rPr>
          <w:color w:val="000000" w:themeColor="text1"/>
          <w:sz w:val="28"/>
          <w:szCs w:val="28"/>
        </w:rPr>
        <w:t>,</w:t>
      </w:r>
      <w:r w:rsidRPr="00AB34BF">
        <w:rPr>
          <w:color w:val="000000" w:themeColor="text1"/>
          <w:sz w:val="28"/>
          <w:szCs w:val="28"/>
        </w:rPr>
        <w:t xml:space="preserve"> </w:t>
      </w:r>
      <w:proofErr w:type="gramStart"/>
      <w:r w:rsidRPr="00AB34BF">
        <w:rPr>
          <w:color w:val="000000" w:themeColor="text1"/>
          <w:sz w:val="28"/>
          <w:szCs w:val="28"/>
        </w:rPr>
        <w:t>продолжена</w:t>
      </w:r>
      <w:proofErr w:type="gramEnd"/>
      <w:r w:rsidRPr="00AB34BF">
        <w:rPr>
          <w:color w:val="000000" w:themeColor="text1"/>
          <w:sz w:val="28"/>
          <w:szCs w:val="28"/>
        </w:rPr>
        <w:t xml:space="preserve">. </w:t>
      </w:r>
      <w:proofErr w:type="gramStart"/>
      <w:r w:rsidRPr="00AB34BF">
        <w:rPr>
          <w:color w:val="000000" w:themeColor="text1"/>
          <w:sz w:val="28"/>
          <w:szCs w:val="28"/>
        </w:rPr>
        <w:t>По поруч</w:t>
      </w:r>
      <w:r w:rsidRPr="00AB34BF">
        <w:rPr>
          <w:color w:val="000000" w:themeColor="text1"/>
          <w:sz w:val="28"/>
          <w:szCs w:val="28"/>
        </w:rPr>
        <w:t>е</w:t>
      </w:r>
      <w:r w:rsidRPr="00AB34BF">
        <w:rPr>
          <w:color w:val="000000" w:themeColor="text1"/>
          <w:sz w:val="28"/>
          <w:szCs w:val="28"/>
        </w:rPr>
        <w:t>нию председателя Законодательного Собрания</w:t>
      </w:r>
      <w:r w:rsidR="00FD7B69">
        <w:rPr>
          <w:color w:val="000000" w:themeColor="text1"/>
          <w:sz w:val="28"/>
          <w:szCs w:val="28"/>
        </w:rPr>
        <w:t>,</w:t>
      </w:r>
      <w:r w:rsidRPr="00AB34BF">
        <w:rPr>
          <w:color w:val="000000" w:themeColor="text1"/>
          <w:sz w:val="28"/>
          <w:szCs w:val="28"/>
        </w:rPr>
        <w:t xml:space="preserve"> создана рабочая группа </w:t>
      </w:r>
      <w:r w:rsidRPr="00AB34BF">
        <w:rPr>
          <w:color w:val="000000" w:themeColor="text1"/>
          <w:sz w:val="28"/>
          <w:szCs w:val="28"/>
          <w:shd w:val="clear" w:color="auto" w:fill="FFFFFF"/>
        </w:rPr>
        <w:t>по контролю за ходом реализации мероприятий по обеспечению жилыми пом</w:t>
      </w:r>
      <w:r w:rsidRPr="00AB34BF">
        <w:rPr>
          <w:color w:val="000000" w:themeColor="text1"/>
          <w:sz w:val="28"/>
          <w:szCs w:val="28"/>
          <w:shd w:val="clear" w:color="auto" w:fill="FFFFFF"/>
        </w:rPr>
        <w:t>е</w:t>
      </w:r>
      <w:r w:rsidRPr="00AB34BF">
        <w:rPr>
          <w:color w:val="000000" w:themeColor="text1"/>
          <w:sz w:val="28"/>
          <w:szCs w:val="28"/>
          <w:shd w:val="clear" w:color="auto" w:fill="FFFFFF"/>
        </w:rPr>
        <w:t>щениями детей-сирот, детей, оставшихся без попечения родителей, лиц из их числа на террито</w:t>
      </w:r>
      <w:r w:rsidR="00FD7B69">
        <w:rPr>
          <w:color w:val="000000" w:themeColor="text1"/>
          <w:sz w:val="28"/>
          <w:szCs w:val="28"/>
          <w:shd w:val="clear" w:color="auto" w:fill="FFFFFF"/>
        </w:rPr>
        <w:t>рии Иркутской области (решение к</w:t>
      </w:r>
      <w:r w:rsidRPr="00AB34BF">
        <w:rPr>
          <w:color w:val="000000" w:themeColor="text1"/>
          <w:sz w:val="28"/>
          <w:szCs w:val="28"/>
          <w:shd w:val="clear" w:color="auto" w:fill="FFFFFF"/>
        </w:rPr>
        <w:t xml:space="preserve">омитета от 17 мая 2019 года № 04/76-р), состоящая из числа членов </w:t>
      </w:r>
      <w:r w:rsidR="00FD7B69">
        <w:rPr>
          <w:color w:val="000000" w:themeColor="text1"/>
          <w:sz w:val="28"/>
          <w:szCs w:val="28"/>
          <w:shd w:val="clear" w:color="auto" w:fill="FFFFFF"/>
        </w:rPr>
        <w:t>к</w:t>
      </w:r>
      <w:r w:rsidRPr="00AB34BF">
        <w:rPr>
          <w:color w:val="000000" w:themeColor="text1"/>
          <w:sz w:val="28"/>
          <w:szCs w:val="28"/>
          <w:shd w:val="clear" w:color="auto" w:fill="FFFFFF"/>
        </w:rPr>
        <w:t>омитета, депутатов Законод</w:t>
      </w:r>
      <w:r w:rsidRPr="00AB34BF">
        <w:rPr>
          <w:color w:val="000000" w:themeColor="text1"/>
          <w:sz w:val="28"/>
          <w:szCs w:val="28"/>
          <w:shd w:val="clear" w:color="auto" w:fill="FFFFFF"/>
        </w:rPr>
        <w:t>а</w:t>
      </w:r>
      <w:r w:rsidRPr="00AB34BF">
        <w:rPr>
          <w:color w:val="000000" w:themeColor="text1"/>
          <w:sz w:val="28"/>
          <w:szCs w:val="28"/>
          <w:shd w:val="clear" w:color="auto" w:fill="FFFFFF"/>
        </w:rPr>
        <w:t>тельного Собрания, представителей государственных органов, органов мес</w:t>
      </w:r>
      <w:r w:rsidRPr="00AB34BF">
        <w:rPr>
          <w:color w:val="000000" w:themeColor="text1"/>
          <w:sz w:val="28"/>
          <w:szCs w:val="28"/>
          <w:shd w:val="clear" w:color="auto" w:fill="FFFFFF"/>
        </w:rPr>
        <w:t>т</w:t>
      </w:r>
      <w:r w:rsidRPr="00AB34BF">
        <w:rPr>
          <w:color w:val="000000" w:themeColor="text1"/>
          <w:sz w:val="28"/>
          <w:szCs w:val="28"/>
          <w:shd w:val="clear" w:color="auto" w:fill="FFFFFF"/>
        </w:rPr>
        <w:t>ного самоуправления муниципальных образований области, общественных объединений</w:t>
      </w:r>
      <w:proofErr w:type="gramEnd"/>
      <w:r w:rsidRPr="00AB34BF">
        <w:rPr>
          <w:color w:val="000000" w:themeColor="text1"/>
          <w:sz w:val="28"/>
          <w:szCs w:val="28"/>
          <w:shd w:val="clear" w:color="auto" w:fill="FFFFFF"/>
        </w:rPr>
        <w:t xml:space="preserve"> и организаций.</w:t>
      </w:r>
    </w:p>
    <w:p w:rsidR="009D3D36" w:rsidRPr="00AB34BF" w:rsidRDefault="009D3D36" w:rsidP="009D3D36">
      <w:pPr>
        <w:pStyle w:val="a6"/>
        <w:spacing w:before="0" w:beforeAutospacing="0" w:after="0" w:afterAutospacing="0"/>
        <w:ind w:firstLine="709"/>
        <w:jc w:val="both"/>
        <w:rPr>
          <w:color w:val="000000" w:themeColor="text1"/>
          <w:sz w:val="28"/>
          <w:szCs w:val="28"/>
        </w:rPr>
      </w:pPr>
      <w:proofErr w:type="gramStart"/>
      <w:r w:rsidRPr="00AB34BF">
        <w:rPr>
          <w:color w:val="000000" w:themeColor="text1"/>
          <w:sz w:val="28"/>
          <w:szCs w:val="28"/>
        </w:rPr>
        <w:t>На заседании комитета 14 ноября 2019 года рассмотрена информация об исполнении комитетом протокольного поручения 13-й сессии Законод</w:t>
      </w:r>
      <w:r w:rsidRPr="00AB34BF">
        <w:rPr>
          <w:color w:val="000000" w:themeColor="text1"/>
          <w:sz w:val="28"/>
          <w:szCs w:val="28"/>
        </w:rPr>
        <w:t>а</w:t>
      </w:r>
      <w:r w:rsidRPr="00AB34BF">
        <w:rPr>
          <w:color w:val="000000" w:themeColor="text1"/>
          <w:sz w:val="28"/>
          <w:szCs w:val="28"/>
        </w:rPr>
        <w:t>тельного Собрания от 16</w:t>
      </w:r>
      <w:r w:rsidR="00FD7B69">
        <w:rPr>
          <w:color w:val="000000" w:themeColor="text1"/>
          <w:sz w:val="28"/>
          <w:szCs w:val="28"/>
        </w:rPr>
        <w:t xml:space="preserve">.04.2019 </w:t>
      </w:r>
      <w:r w:rsidRPr="00AB34BF">
        <w:rPr>
          <w:color w:val="000000" w:themeColor="text1"/>
          <w:sz w:val="28"/>
          <w:szCs w:val="28"/>
        </w:rPr>
        <w:t>№ 4 в рамках рассмотрения проекта пост</w:t>
      </w:r>
      <w:r w:rsidRPr="00AB34BF">
        <w:rPr>
          <w:color w:val="000000" w:themeColor="text1"/>
          <w:sz w:val="28"/>
          <w:szCs w:val="28"/>
        </w:rPr>
        <w:t>а</w:t>
      </w:r>
      <w:r w:rsidRPr="00AB34BF">
        <w:rPr>
          <w:color w:val="000000" w:themeColor="text1"/>
          <w:sz w:val="28"/>
          <w:szCs w:val="28"/>
        </w:rPr>
        <w:t>новления Законодательного Собрания Иркутской области «О докладе Упо</w:t>
      </w:r>
      <w:r w:rsidRPr="00AB34BF">
        <w:rPr>
          <w:color w:val="000000" w:themeColor="text1"/>
          <w:sz w:val="28"/>
          <w:szCs w:val="28"/>
        </w:rPr>
        <w:t>л</w:t>
      </w:r>
      <w:r w:rsidRPr="00AB34BF">
        <w:rPr>
          <w:color w:val="000000" w:themeColor="text1"/>
          <w:sz w:val="28"/>
          <w:szCs w:val="28"/>
        </w:rPr>
        <w:t>номоченного по правам человека в Иркутской области «О положении дел в сфере соблюдения прав и свобод человека и гражданина в Иркутской области в 2018 году» (без доклада).</w:t>
      </w:r>
      <w:proofErr w:type="gramEnd"/>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По результатам р</w:t>
      </w:r>
      <w:r w:rsidR="00AA15E4">
        <w:rPr>
          <w:color w:val="000000" w:themeColor="text1"/>
          <w:sz w:val="28"/>
          <w:szCs w:val="28"/>
        </w:rPr>
        <w:t>ассмотрения данного вопроса на</w:t>
      </w:r>
      <w:r w:rsidRPr="00AB34BF">
        <w:rPr>
          <w:color w:val="000000" w:themeColor="text1"/>
          <w:sz w:val="28"/>
          <w:szCs w:val="28"/>
        </w:rPr>
        <w:t xml:space="preserve"> сессии Законод</w:t>
      </w:r>
      <w:r w:rsidRPr="00AB34BF">
        <w:rPr>
          <w:color w:val="000000" w:themeColor="text1"/>
          <w:sz w:val="28"/>
          <w:szCs w:val="28"/>
        </w:rPr>
        <w:t>а</w:t>
      </w:r>
      <w:r w:rsidRPr="00AB34BF">
        <w:rPr>
          <w:color w:val="000000" w:themeColor="text1"/>
          <w:sz w:val="28"/>
          <w:szCs w:val="28"/>
        </w:rPr>
        <w:t>тельного Собрания принято решение считать указанное протокольное пор</w:t>
      </w:r>
      <w:r w:rsidRPr="00AB34BF">
        <w:rPr>
          <w:color w:val="000000" w:themeColor="text1"/>
          <w:sz w:val="28"/>
          <w:szCs w:val="28"/>
        </w:rPr>
        <w:t>у</w:t>
      </w:r>
      <w:r w:rsidRPr="00AB34BF">
        <w:rPr>
          <w:color w:val="000000" w:themeColor="text1"/>
          <w:sz w:val="28"/>
          <w:szCs w:val="28"/>
        </w:rPr>
        <w:t>чение исполненным.</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На заседании комитета 29 ноября 2019 года рассмотрен проект пост</w:t>
      </w:r>
      <w:r w:rsidRPr="00AB34BF">
        <w:rPr>
          <w:color w:val="000000" w:themeColor="text1"/>
          <w:sz w:val="28"/>
          <w:szCs w:val="28"/>
        </w:rPr>
        <w:t>а</w:t>
      </w:r>
      <w:r w:rsidRPr="00AB34BF">
        <w:rPr>
          <w:color w:val="000000" w:themeColor="text1"/>
          <w:sz w:val="28"/>
          <w:szCs w:val="28"/>
        </w:rPr>
        <w:t>новления «О парламентском запросе Законодательного Собрания Иркутской области министру образования Иркутской области Перегудовой В.В. «О необходимости сохранения в филиале федерального государственного бю</w:t>
      </w:r>
      <w:r w:rsidRPr="00AB34BF">
        <w:rPr>
          <w:color w:val="000000" w:themeColor="text1"/>
          <w:sz w:val="28"/>
          <w:szCs w:val="28"/>
        </w:rPr>
        <w:t>д</w:t>
      </w:r>
      <w:r w:rsidRPr="00AB34BF">
        <w:rPr>
          <w:color w:val="000000" w:themeColor="text1"/>
          <w:sz w:val="28"/>
          <w:szCs w:val="28"/>
        </w:rPr>
        <w:t>жетного образовательного учреждения высшего образования «Байкальский государственный университет» в г</w:t>
      </w:r>
      <w:r w:rsidR="003254CA">
        <w:rPr>
          <w:color w:val="000000" w:themeColor="text1"/>
          <w:sz w:val="28"/>
          <w:szCs w:val="28"/>
        </w:rPr>
        <w:t xml:space="preserve">. </w:t>
      </w:r>
      <w:r w:rsidRPr="00AB34BF">
        <w:rPr>
          <w:color w:val="000000" w:themeColor="text1"/>
          <w:sz w:val="28"/>
          <w:szCs w:val="28"/>
        </w:rPr>
        <w:t>Усть-Илимске подготовки специал</w:t>
      </w:r>
      <w:r w:rsidRPr="00AB34BF">
        <w:rPr>
          <w:color w:val="000000" w:themeColor="text1"/>
          <w:sz w:val="28"/>
          <w:szCs w:val="28"/>
        </w:rPr>
        <w:t>и</w:t>
      </w:r>
      <w:r w:rsidRPr="00AB34BF">
        <w:rPr>
          <w:color w:val="000000" w:themeColor="text1"/>
          <w:sz w:val="28"/>
          <w:szCs w:val="28"/>
        </w:rPr>
        <w:t>стов по программам высшего образования».</w:t>
      </w:r>
    </w:p>
    <w:p w:rsidR="009D3D36" w:rsidRPr="00AB34BF" w:rsidRDefault="009D3D36" w:rsidP="009D3D36">
      <w:pPr>
        <w:pStyle w:val="a6"/>
        <w:spacing w:before="0" w:beforeAutospacing="0" w:after="0" w:afterAutospacing="0"/>
        <w:ind w:firstLine="709"/>
        <w:jc w:val="both"/>
        <w:rPr>
          <w:rFonts w:eastAsia="Calibri"/>
          <w:color w:val="000000" w:themeColor="text1"/>
          <w:sz w:val="28"/>
          <w:szCs w:val="28"/>
          <w:lang w:eastAsia="en-US"/>
        </w:rPr>
      </w:pPr>
      <w:r w:rsidRPr="00AB34BF">
        <w:rPr>
          <w:color w:val="000000" w:themeColor="text1"/>
          <w:sz w:val="28"/>
          <w:szCs w:val="28"/>
        </w:rPr>
        <w:t xml:space="preserve">По результатам рассмотрения </w:t>
      </w:r>
      <w:r w:rsidR="00FD7B69">
        <w:rPr>
          <w:color w:val="000000" w:themeColor="text1"/>
          <w:sz w:val="28"/>
          <w:szCs w:val="28"/>
        </w:rPr>
        <w:t>на</w:t>
      </w:r>
      <w:r w:rsidRPr="00AB34BF">
        <w:rPr>
          <w:color w:val="000000" w:themeColor="text1"/>
          <w:sz w:val="28"/>
          <w:szCs w:val="28"/>
        </w:rPr>
        <w:t xml:space="preserve"> сессии Законодательного Собрания указанного проекта постановления принято решение п</w:t>
      </w:r>
      <w:r w:rsidRPr="00AB34BF">
        <w:rPr>
          <w:rFonts w:eastAsia="Calibri"/>
          <w:color w:val="000000" w:themeColor="text1"/>
          <w:sz w:val="28"/>
          <w:szCs w:val="28"/>
          <w:lang w:eastAsia="en-US"/>
        </w:rPr>
        <w:t>ринять информацию к сведению, продолжить ра</w:t>
      </w:r>
      <w:r w:rsidR="00FD7B69">
        <w:rPr>
          <w:rFonts w:eastAsia="Calibri"/>
          <w:color w:val="000000" w:themeColor="text1"/>
          <w:sz w:val="28"/>
          <w:szCs w:val="28"/>
          <w:lang w:eastAsia="en-US"/>
        </w:rPr>
        <w:t xml:space="preserve">боту </w:t>
      </w:r>
      <w:r w:rsidRPr="00AB34BF">
        <w:rPr>
          <w:rFonts w:eastAsia="Calibri"/>
          <w:color w:val="000000" w:themeColor="text1"/>
          <w:sz w:val="28"/>
          <w:szCs w:val="28"/>
          <w:lang w:eastAsia="en-US"/>
        </w:rPr>
        <w:t>на</w:t>
      </w:r>
      <w:r w:rsidR="00FD7B69">
        <w:rPr>
          <w:rFonts w:eastAsia="Calibri"/>
          <w:color w:val="000000" w:themeColor="text1"/>
          <w:sz w:val="28"/>
          <w:szCs w:val="28"/>
          <w:lang w:eastAsia="en-US"/>
        </w:rPr>
        <w:t>д</w:t>
      </w:r>
      <w:r w:rsidRPr="00AB34BF">
        <w:rPr>
          <w:rFonts w:eastAsia="Calibri"/>
          <w:color w:val="000000" w:themeColor="text1"/>
          <w:sz w:val="28"/>
          <w:szCs w:val="28"/>
          <w:lang w:eastAsia="en-US"/>
        </w:rPr>
        <w:t xml:space="preserve"> парламентски</w:t>
      </w:r>
      <w:r w:rsidR="00FD7B69">
        <w:rPr>
          <w:rFonts w:eastAsia="Calibri"/>
          <w:color w:val="000000" w:themeColor="text1"/>
          <w:sz w:val="28"/>
          <w:szCs w:val="28"/>
          <w:lang w:eastAsia="en-US"/>
        </w:rPr>
        <w:t>м</w:t>
      </w:r>
      <w:r w:rsidRPr="00AB34BF">
        <w:rPr>
          <w:rFonts w:eastAsia="Calibri"/>
          <w:color w:val="000000" w:themeColor="text1"/>
          <w:sz w:val="28"/>
          <w:szCs w:val="28"/>
          <w:lang w:eastAsia="en-US"/>
        </w:rPr>
        <w:t xml:space="preserve"> запрос</w:t>
      </w:r>
      <w:r w:rsidR="00FD7B69">
        <w:rPr>
          <w:rFonts w:eastAsia="Calibri"/>
          <w:color w:val="000000" w:themeColor="text1"/>
          <w:sz w:val="28"/>
          <w:szCs w:val="28"/>
          <w:lang w:eastAsia="en-US"/>
        </w:rPr>
        <w:t>ом</w:t>
      </w:r>
      <w:r w:rsidRPr="00AB34BF">
        <w:rPr>
          <w:rFonts w:eastAsia="Calibri"/>
          <w:color w:val="000000" w:themeColor="text1"/>
          <w:sz w:val="28"/>
          <w:szCs w:val="28"/>
          <w:lang w:eastAsia="en-US"/>
        </w:rPr>
        <w:t>.</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 xml:space="preserve">На заседании комитета 11 декабря 2019 года </w:t>
      </w:r>
      <w:proofErr w:type="gramStart"/>
      <w:r w:rsidRPr="00AB34BF">
        <w:rPr>
          <w:color w:val="000000" w:themeColor="text1"/>
          <w:sz w:val="28"/>
          <w:szCs w:val="28"/>
        </w:rPr>
        <w:t>рассмотрен</w:t>
      </w:r>
      <w:proofErr w:type="gramEnd"/>
      <w:r w:rsidRPr="00AB34BF">
        <w:rPr>
          <w:color w:val="000000" w:themeColor="text1"/>
          <w:sz w:val="28"/>
          <w:szCs w:val="28"/>
        </w:rPr>
        <w:t>:</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1) </w:t>
      </w:r>
      <w:r w:rsidR="00FD7B6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постановления «Об обязательном публичном отчете Губерн</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тора Иркутской области Левченко С.Г. о результатах независимой </w:t>
      </w:r>
      <w:proofErr w:type="gramStart"/>
      <w:r w:rsidRPr="00AB34BF">
        <w:rPr>
          <w:rFonts w:ascii="Times New Roman" w:hAnsi="Times New Roman" w:cs="Times New Roman"/>
          <w:color w:val="000000" w:themeColor="text1"/>
          <w:sz w:val="28"/>
          <w:szCs w:val="28"/>
        </w:rPr>
        <w:t>оценки качества условий оказания услуг</w:t>
      </w:r>
      <w:proofErr w:type="gramEnd"/>
      <w:r w:rsidRPr="00AB34BF">
        <w:rPr>
          <w:rFonts w:ascii="Times New Roman" w:hAnsi="Times New Roman" w:cs="Times New Roman"/>
          <w:color w:val="000000" w:themeColor="text1"/>
          <w:sz w:val="28"/>
          <w:szCs w:val="28"/>
        </w:rPr>
        <w:t xml:space="preserve"> организациями в сфере культуры, охраны здоровья, образования, социального обслуживания, которые расположены на территории Иркутской области, с 1 января 2018 года по 31 декабря 2018 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w:t>
      </w:r>
    </w:p>
    <w:p w:rsidR="009D3D36" w:rsidRPr="00AB34BF" w:rsidRDefault="009D3D36" w:rsidP="009D3D3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По результатам рассмотрения на сессии Законодательного Собрания </w:t>
      </w:r>
      <w:r w:rsidR="00FD7B69">
        <w:rPr>
          <w:rFonts w:ascii="Times New Roman" w:hAnsi="Times New Roman" w:cs="Times New Roman"/>
          <w:color w:val="000000" w:themeColor="text1"/>
          <w:sz w:val="28"/>
          <w:szCs w:val="28"/>
        </w:rPr>
        <w:t xml:space="preserve">принято </w:t>
      </w:r>
      <w:r w:rsidRPr="00AB34BF">
        <w:rPr>
          <w:rFonts w:ascii="Times New Roman" w:hAnsi="Times New Roman" w:cs="Times New Roman"/>
          <w:color w:val="000000" w:themeColor="text1"/>
          <w:sz w:val="28"/>
          <w:szCs w:val="28"/>
        </w:rPr>
        <w:t>постановлени</w:t>
      </w:r>
      <w:r w:rsidR="00FD7B69">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 </w:t>
      </w:r>
      <w:r w:rsidR="00FD7B69">
        <w:rPr>
          <w:rFonts w:ascii="Times New Roman" w:hAnsi="Times New Roman" w:cs="Times New Roman"/>
          <w:color w:val="000000" w:themeColor="text1"/>
          <w:sz w:val="28"/>
          <w:szCs w:val="28"/>
        </w:rPr>
        <w:t>Законодательного Собрания Иркутской области от 13.12.2019 № 25/33-ЗС.</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 результатам рассмотрения на сессии Законодательного Собрания принято</w:t>
      </w:r>
      <w:r w:rsidR="00FD7B69" w:rsidRPr="00FD7B69">
        <w:rPr>
          <w:rFonts w:ascii="Times New Roman" w:hAnsi="Times New Roman" w:cs="Times New Roman"/>
          <w:color w:val="000000" w:themeColor="text1"/>
          <w:sz w:val="28"/>
          <w:szCs w:val="28"/>
        </w:rPr>
        <w:t xml:space="preserve"> </w:t>
      </w:r>
      <w:r w:rsidR="00FD7B69">
        <w:rPr>
          <w:rFonts w:ascii="Times New Roman" w:hAnsi="Times New Roman" w:cs="Times New Roman"/>
          <w:color w:val="000000" w:themeColor="text1"/>
          <w:sz w:val="28"/>
          <w:szCs w:val="28"/>
        </w:rPr>
        <w:t>постановление</w:t>
      </w:r>
      <w:r w:rsidRPr="00AB34BF">
        <w:rPr>
          <w:rFonts w:ascii="Times New Roman" w:hAnsi="Times New Roman" w:cs="Times New Roman"/>
          <w:color w:val="000000" w:themeColor="text1"/>
          <w:sz w:val="28"/>
          <w:szCs w:val="28"/>
        </w:rPr>
        <w:t xml:space="preserve"> </w:t>
      </w:r>
      <w:r w:rsidR="00FD7B69">
        <w:rPr>
          <w:rFonts w:ascii="Times New Roman" w:hAnsi="Times New Roman" w:cs="Times New Roman"/>
          <w:color w:val="000000" w:themeColor="text1"/>
          <w:sz w:val="28"/>
          <w:szCs w:val="28"/>
        </w:rPr>
        <w:t xml:space="preserve">от 13.12.2019 № 25/32-ЗС «Об областном </w:t>
      </w:r>
      <w:r w:rsidRPr="00AB34BF">
        <w:rPr>
          <w:rFonts w:ascii="Times New Roman" w:hAnsi="Times New Roman" w:cs="Times New Roman"/>
          <w:color w:val="000000" w:themeColor="text1"/>
          <w:sz w:val="28"/>
          <w:szCs w:val="28"/>
        </w:rPr>
        <w:t>Реестр</w:t>
      </w:r>
      <w:r w:rsidR="00FD7B69">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 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лодежных и детских общес</w:t>
      </w:r>
      <w:r w:rsidR="00FD7B69">
        <w:rPr>
          <w:rFonts w:ascii="Times New Roman" w:hAnsi="Times New Roman" w:cs="Times New Roman"/>
          <w:color w:val="000000" w:themeColor="text1"/>
          <w:sz w:val="28"/>
          <w:szCs w:val="28"/>
        </w:rPr>
        <w:t>твенных объединений на 2020 год».</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Взаимодействие с Государственной Думой и Советом Федерации Ф</w:t>
      </w:r>
      <w:r w:rsidRPr="00AB34BF">
        <w:rPr>
          <w:color w:val="000000" w:themeColor="text1"/>
          <w:sz w:val="28"/>
          <w:szCs w:val="28"/>
        </w:rPr>
        <w:t>е</w:t>
      </w:r>
      <w:r w:rsidRPr="00AB34BF">
        <w:rPr>
          <w:color w:val="000000" w:themeColor="text1"/>
          <w:sz w:val="28"/>
          <w:szCs w:val="28"/>
        </w:rPr>
        <w:t>дерального Собрания Российской Федерации</w:t>
      </w:r>
    </w:p>
    <w:p w:rsidR="009D3D36"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заседании комитета 21 января 2019 года рассмотрен проект пост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новления «Об отзыве на проект федерального закона № 499577-7 «О внес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нии изменений в статью 3 Федерального закона «Об образовании в Росси</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ской Федерации» (о рассмотрении Федеральным Собранием Российской Ф</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дерации доклада Правительства Российской Федерации о реализации гос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дарственной политики в сфере образования).</w:t>
      </w:r>
    </w:p>
    <w:p w:rsidR="009D3D36" w:rsidRPr="00AB34BF" w:rsidRDefault="00FD7B69" w:rsidP="009D3D36">
      <w:pPr>
        <w:pStyle w:val="a6"/>
        <w:spacing w:before="0" w:beforeAutospacing="0" w:after="0" w:afterAutospacing="0"/>
        <w:ind w:firstLine="709"/>
        <w:jc w:val="both"/>
        <w:rPr>
          <w:color w:val="000000" w:themeColor="text1"/>
          <w:sz w:val="28"/>
          <w:szCs w:val="28"/>
        </w:rPr>
      </w:pPr>
      <w:proofErr w:type="gramStart"/>
      <w:r>
        <w:rPr>
          <w:color w:val="000000" w:themeColor="text1"/>
          <w:sz w:val="28"/>
          <w:szCs w:val="28"/>
        </w:rPr>
        <w:t>По результатам рассмотрения на</w:t>
      </w:r>
      <w:r w:rsidR="009D3D36" w:rsidRPr="00AB34BF">
        <w:rPr>
          <w:color w:val="000000" w:themeColor="text1"/>
          <w:sz w:val="28"/>
          <w:szCs w:val="28"/>
        </w:rPr>
        <w:t xml:space="preserve"> сессии Законодательного Собрания </w:t>
      </w:r>
      <w:r>
        <w:rPr>
          <w:color w:val="000000" w:themeColor="text1"/>
          <w:sz w:val="28"/>
          <w:szCs w:val="28"/>
        </w:rPr>
        <w:t xml:space="preserve">принято </w:t>
      </w:r>
      <w:r w:rsidR="009D3D36" w:rsidRPr="00AB34BF">
        <w:rPr>
          <w:color w:val="000000" w:themeColor="text1"/>
          <w:sz w:val="28"/>
          <w:szCs w:val="28"/>
        </w:rPr>
        <w:t>постановлени</w:t>
      </w:r>
      <w:r>
        <w:rPr>
          <w:color w:val="000000" w:themeColor="text1"/>
          <w:sz w:val="28"/>
          <w:szCs w:val="28"/>
        </w:rPr>
        <w:t>е Законодательного Собрания Иркутской области о</w:t>
      </w:r>
      <w:r w:rsidR="009D3D36" w:rsidRPr="00AB34BF">
        <w:rPr>
          <w:color w:val="000000" w:themeColor="text1"/>
          <w:sz w:val="28"/>
          <w:szCs w:val="28"/>
        </w:rPr>
        <w:t xml:space="preserve"> направ</w:t>
      </w:r>
      <w:r>
        <w:rPr>
          <w:color w:val="000000" w:themeColor="text1"/>
          <w:sz w:val="28"/>
          <w:szCs w:val="28"/>
        </w:rPr>
        <w:t>лении</w:t>
      </w:r>
      <w:r w:rsidR="009D3D36" w:rsidRPr="00AB34BF">
        <w:rPr>
          <w:color w:val="000000" w:themeColor="text1"/>
          <w:sz w:val="28"/>
          <w:szCs w:val="28"/>
        </w:rPr>
        <w:t xml:space="preserve"> в Государственную Думу Федерального Собрания Российской Федерации положительн</w:t>
      </w:r>
      <w:r>
        <w:rPr>
          <w:color w:val="000000" w:themeColor="text1"/>
          <w:sz w:val="28"/>
          <w:szCs w:val="28"/>
        </w:rPr>
        <w:t>ого</w:t>
      </w:r>
      <w:r w:rsidR="009D3D36" w:rsidRPr="00AB34BF">
        <w:rPr>
          <w:color w:val="000000" w:themeColor="text1"/>
          <w:sz w:val="28"/>
          <w:szCs w:val="28"/>
        </w:rPr>
        <w:t xml:space="preserve"> отзыв</w:t>
      </w:r>
      <w:r>
        <w:rPr>
          <w:color w:val="000000" w:themeColor="text1"/>
          <w:sz w:val="28"/>
          <w:szCs w:val="28"/>
        </w:rPr>
        <w:t>а</w:t>
      </w:r>
      <w:r w:rsidR="009D3D36" w:rsidRPr="00AB34BF">
        <w:rPr>
          <w:color w:val="000000" w:themeColor="text1"/>
          <w:sz w:val="28"/>
          <w:szCs w:val="28"/>
        </w:rPr>
        <w:t xml:space="preserve"> на данный проект</w:t>
      </w:r>
      <w:proofErr w:type="gramEnd"/>
      <w:r w:rsidR="009D3D36" w:rsidRPr="00AB34BF">
        <w:rPr>
          <w:color w:val="000000" w:themeColor="text1"/>
          <w:sz w:val="28"/>
          <w:szCs w:val="28"/>
        </w:rPr>
        <w:t xml:space="preserve"> федерального закона.</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На заседании комитета 15 февраля 2019 года рассмотрен проект пост</w:t>
      </w:r>
      <w:r w:rsidRPr="00AB34BF">
        <w:rPr>
          <w:color w:val="000000" w:themeColor="text1"/>
          <w:sz w:val="28"/>
          <w:szCs w:val="28"/>
        </w:rPr>
        <w:t>а</w:t>
      </w:r>
      <w:r w:rsidRPr="00AB34BF">
        <w:rPr>
          <w:color w:val="000000" w:themeColor="text1"/>
          <w:sz w:val="28"/>
          <w:szCs w:val="28"/>
        </w:rPr>
        <w:t>новления «Об отчете члена Совета Федерации Федерального Собрания Ро</w:t>
      </w:r>
      <w:r w:rsidRPr="00AB34BF">
        <w:rPr>
          <w:color w:val="000000" w:themeColor="text1"/>
          <w:sz w:val="28"/>
          <w:szCs w:val="28"/>
        </w:rPr>
        <w:t>с</w:t>
      </w:r>
      <w:r w:rsidRPr="00AB34BF">
        <w:rPr>
          <w:color w:val="000000" w:themeColor="text1"/>
          <w:sz w:val="28"/>
          <w:szCs w:val="28"/>
        </w:rPr>
        <w:t>сийской Федерации – представителя от Законодательного Собрания Ирку</w:t>
      </w:r>
      <w:r w:rsidRPr="00AB34BF">
        <w:rPr>
          <w:color w:val="000000" w:themeColor="text1"/>
          <w:sz w:val="28"/>
          <w:szCs w:val="28"/>
        </w:rPr>
        <w:t>т</w:t>
      </w:r>
      <w:r w:rsidRPr="00AB34BF">
        <w:rPr>
          <w:color w:val="000000" w:themeColor="text1"/>
          <w:sz w:val="28"/>
          <w:szCs w:val="28"/>
        </w:rPr>
        <w:t xml:space="preserve">ской области С.Ф. Брилки». </w:t>
      </w:r>
    </w:p>
    <w:p w:rsidR="009D3D36" w:rsidRPr="00AB34BF" w:rsidRDefault="009D3D36" w:rsidP="009D3D36">
      <w:pPr>
        <w:pStyle w:val="Default"/>
        <w:ind w:firstLine="709"/>
        <w:jc w:val="both"/>
        <w:rPr>
          <w:color w:val="000000" w:themeColor="text1"/>
          <w:sz w:val="28"/>
          <w:szCs w:val="28"/>
        </w:rPr>
      </w:pPr>
      <w:r w:rsidRPr="00AB34BF">
        <w:rPr>
          <w:color w:val="000000" w:themeColor="text1"/>
          <w:sz w:val="28"/>
          <w:szCs w:val="28"/>
        </w:rPr>
        <w:t>По итогам заседания решение комитета направлено в комитет по зак</w:t>
      </w:r>
      <w:r w:rsidRPr="00AB34BF">
        <w:rPr>
          <w:color w:val="000000" w:themeColor="text1"/>
          <w:sz w:val="28"/>
          <w:szCs w:val="28"/>
        </w:rPr>
        <w:t>о</w:t>
      </w:r>
      <w:r w:rsidRPr="00AB34BF">
        <w:rPr>
          <w:color w:val="000000" w:themeColor="text1"/>
          <w:sz w:val="28"/>
          <w:szCs w:val="28"/>
        </w:rPr>
        <w:t>нодательству о государственном строительстве и местном самоуправлении Законодательного Собрания. Отчет заслушан на 12</w:t>
      </w:r>
      <w:r w:rsidR="002937FC">
        <w:rPr>
          <w:color w:val="000000" w:themeColor="text1"/>
          <w:sz w:val="28"/>
          <w:szCs w:val="28"/>
        </w:rPr>
        <w:t>-й</w:t>
      </w:r>
      <w:r w:rsidRPr="00AB34BF">
        <w:rPr>
          <w:color w:val="000000" w:themeColor="text1"/>
          <w:sz w:val="28"/>
          <w:szCs w:val="28"/>
        </w:rPr>
        <w:t xml:space="preserve"> сессии Законодательн</w:t>
      </w:r>
      <w:r w:rsidRPr="00AB34BF">
        <w:rPr>
          <w:color w:val="000000" w:themeColor="text1"/>
          <w:sz w:val="28"/>
          <w:szCs w:val="28"/>
        </w:rPr>
        <w:t>о</w:t>
      </w:r>
      <w:r w:rsidRPr="00AB34BF">
        <w:rPr>
          <w:color w:val="000000" w:themeColor="text1"/>
          <w:sz w:val="28"/>
          <w:szCs w:val="28"/>
        </w:rPr>
        <w:t>го Собрания.</w:t>
      </w:r>
    </w:p>
    <w:p w:rsidR="009D3D36" w:rsidRPr="00AB34BF" w:rsidRDefault="002937FC" w:rsidP="009D3D36">
      <w:pPr>
        <w:pStyle w:val="a6"/>
        <w:spacing w:before="0" w:beforeAutospacing="0" w:after="0" w:afterAutospacing="0"/>
        <w:ind w:firstLine="709"/>
        <w:jc w:val="both"/>
        <w:rPr>
          <w:color w:val="000000" w:themeColor="text1"/>
          <w:sz w:val="28"/>
          <w:szCs w:val="28"/>
          <w:shd w:val="clear" w:color="auto" w:fill="FFFFFF"/>
        </w:rPr>
      </w:pPr>
      <w:r>
        <w:rPr>
          <w:color w:val="000000" w:themeColor="text1"/>
          <w:sz w:val="28"/>
          <w:szCs w:val="28"/>
        </w:rPr>
        <w:t>Председатель к</w:t>
      </w:r>
      <w:r w:rsidR="009D3D36" w:rsidRPr="00AB34BF">
        <w:rPr>
          <w:color w:val="000000" w:themeColor="text1"/>
          <w:sz w:val="28"/>
          <w:szCs w:val="28"/>
        </w:rPr>
        <w:t xml:space="preserve">омитета Синцова И.А. приняла участие </w:t>
      </w:r>
      <w:r w:rsidR="009D3D36" w:rsidRPr="00AB34BF">
        <w:rPr>
          <w:color w:val="000000" w:themeColor="text1"/>
          <w:sz w:val="28"/>
          <w:szCs w:val="28"/>
          <w:shd w:val="clear" w:color="auto" w:fill="FFFFFF"/>
        </w:rPr>
        <w:t>в парламентских слушаниях:</w:t>
      </w:r>
    </w:p>
    <w:p w:rsidR="009D3D36" w:rsidRPr="00AB34BF" w:rsidRDefault="009D3D36" w:rsidP="009D3D36">
      <w:pPr>
        <w:pStyle w:val="a6"/>
        <w:spacing w:before="0" w:beforeAutospacing="0" w:after="0" w:afterAutospacing="0"/>
        <w:ind w:firstLine="709"/>
        <w:jc w:val="both"/>
        <w:rPr>
          <w:color w:val="000000" w:themeColor="text1"/>
          <w:sz w:val="28"/>
          <w:szCs w:val="28"/>
          <w:shd w:val="clear" w:color="auto" w:fill="FFFFFF"/>
        </w:rPr>
      </w:pPr>
      <w:proofErr w:type="gramStart"/>
      <w:r w:rsidRPr="00AB34BF">
        <w:rPr>
          <w:color w:val="000000" w:themeColor="text1"/>
          <w:sz w:val="28"/>
          <w:szCs w:val="28"/>
          <w:shd w:val="clear" w:color="auto" w:fill="FFFFFF"/>
        </w:rPr>
        <w:t>20 июня 2019 года на тему «Совершенствование законодательства Ро</w:t>
      </w:r>
      <w:r w:rsidRPr="00AB34BF">
        <w:rPr>
          <w:color w:val="000000" w:themeColor="text1"/>
          <w:sz w:val="28"/>
          <w:szCs w:val="28"/>
          <w:shd w:val="clear" w:color="auto" w:fill="FFFFFF"/>
        </w:rPr>
        <w:t>с</w:t>
      </w:r>
      <w:r w:rsidRPr="00AB34BF">
        <w:rPr>
          <w:color w:val="000000" w:themeColor="text1"/>
          <w:sz w:val="28"/>
          <w:szCs w:val="28"/>
          <w:shd w:val="clear" w:color="auto" w:fill="FFFFFF"/>
        </w:rPr>
        <w:t>сийской Федерации, регулирующего статус комиссий по делам несоверше</w:t>
      </w:r>
      <w:r w:rsidRPr="00AB34BF">
        <w:rPr>
          <w:color w:val="000000" w:themeColor="text1"/>
          <w:sz w:val="28"/>
          <w:szCs w:val="28"/>
          <w:shd w:val="clear" w:color="auto" w:fill="FFFFFF"/>
        </w:rPr>
        <w:t>н</w:t>
      </w:r>
      <w:r w:rsidRPr="00AB34BF">
        <w:rPr>
          <w:color w:val="000000" w:themeColor="text1"/>
          <w:sz w:val="28"/>
          <w:szCs w:val="28"/>
          <w:shd w:val="clear" w:color="auto" w:fill="FFFFFF"/>
        </w:rPr>
        <w:t>нолетних и защите их прав», где были рассмотрены вопросы профилактики безнадзорности и правонарушений несовершеннолетних в России,</w:t>
      </w:r>
      <w:r w:rsidRPr="00AB34BF">
        <w:rPr>
          <w:color w:val="000000" w:themeColor="text1"/>
          <w:sz w:val="28"/>
          <w:szCs w:val="28"/>
          <w:shd w:val="clear" w:color="auto" w:fill="F9F9F9"/>
        </w:rPr>
        <w:t xml:space="preserve"> соверше</w:t>
      </w:r>
      <w:r w:rsidRPr="00AB34BF">
        <w:rPr>
          <w:color w:val="000000" w:themeColor="text1"/>
          <w:sz w:val="28"/>
          <w:szCs w:val="28"/>
          <w:shd w:val="clear" w:color="auto" w:fill="F9F9F9"/>
        </w:rPr>
        <w:t>н</w:t>
      </w:r>
      <w:r w:rsidRPr="00AB34BF">
        <w:rPr>
          <w:color w:val="000000" w:themeColor="text1"/>
          <w:sz w:val="28"/>
          <w:szCs w:val="28"/>
          <w:shd w:val="clear" w:color="auto" w:fill="F9F9F9"/>
        </w:rPr>
        <w:t>ствования Федерального закона «Об основах системы профилактики безна</w:t>
      </w:r>
      <w:r w:rsidRPr="00AB34BF">
        <w:rPr>
          <w:color w:val="000000" w:themeColor="text1"/>
          <w:sz w:val="28"/>
          <w:szCs w:val="28"/>
          <w:shd w:val="clear" w:color="auto" w:fill="F9F9F9"/>
        </w:rPr>
        <w:t>д</w:t>
      </w:r>
      <w:r w:rsidRPr="00AB34BF">
        <w:rPr>
          <w:color w:val="000000" w:themeColor="text1"/>
          <w:sz w:val="28"/>
          <w:szCs w:val="28"/>
          <w:shd w:val="clear" w:color="auto" w:fill="F9F9F9"/>
        </w:rPr>
        <w:t>зорности и правонарушений несовершеннолетних», дефицита кадров в обл</w:t>
      </w:r>
      <w:r w:rsidRPr="00AB34BF">
        <w:rPr>
          <w:color w:val="000000" w:themeColor="text1"/>
          <w:sz w:val="28"/>
          <w:szCs w:val="28"/>
          <w:shd w:val="clear" w:color="auto" w:fill="F9F9F9"/>
        </w:rPr>
        <w:t>а</w:t>
      </w:r>
      <w:r w:rsidRPr="00AB34BF">
        <w:rPr>
          <w:color w:val="000000" w:themeColor="text1"/>
          <w:sz w:val="28"/>
          <w:szCs w:val="28"/>
          <w:shd w:val="clear" w:color="auto" w:fill="F9F9F9"/>
        </w:rPr>
        <w:t>сти защиты прав несовершеннолетних и необходимости разработки индик</w:t>
      </w:r>
      <w:r w:rsidRPr="00AB34BF">
        <w:rPr>
          <w:color w:val="000000" w:themeColor="text1"/>
          <w:sz w:val="28"/>
          <w:szCs w:val="28"/>
          <w:shd w:val="clear" w:color="auto" w:fill="F9F9F9"/>
        </w:rPr>
        <w:t>а</w:t>
      </w:r>
      <w:r w:rsidRPr="00AB34BF">
        <w:rPr>
          <w:color w:val="000000" w:themeColor="text1"/>
          <w:sz w:val="28"/>
          <w:szCs w:val="28"/>
          <w:shd w:val="clear" w:color="auto" w:fill="F9F9F9"/>
        </w:rPr>
        <w:t>торов эффективности работы комиссий по делам несовершеннолетних</w:t>
      </w:r>
      <w:r w:rsidRPr="00AB34BF">
        <w:rPr>
          <w:color w:val="000000" w:themeColor="text1"/>
          <w:sz w:val="28"/>
          <w:szCs w:val="28"/>
          <w:shd w:val="clear" w:color="auto" w:fill="FFFFFF"/>
        </w:rPr>
        <w:t>;</w:t>
      </w:r>
      <w:proofErr w:type="gramEnd"/>
    </w:p>
    <w:p w:rsidR="009D3D36" w:rsidRPr="00AB34BF" w:rsidRDefault="009D3D36" w:rsidP="009D3D36">
      <w:pPr>
        <w:pStyle w:val="a6"/>
        <w:spacing w:before="0" w:beforeAutospacing="0" w:after="0" w:afterAutospacing="0"/>
        <w:ind w:firstLine="709"/>
        <w:jc w:val="both"/>
        <w:rPr>
          <w:color w:val="000000" w:themeColor="text1"/>
          <w:sz w:val="28"/>
          <w:szCs w:val="28"/>
        </w:rPr>
      </w:pPr>
      <w:proofErr w:type="gramStart"/>
      <w:r w:rsidRPr="00AB34BF">
        <w:rPr>
          <w:color w:val="000000" w:themeColor="text1"/>
          <w:sz w:val="28"/>
          <w:szCs w:val="28"/>
          <w:shd w:val="clear" w:color="auto" w:fill="FFFFFF"/>
        </w:rPr>
        <w:t>24 июня 2019 года на тему «О мерах по повышению качества образов</w:t>
      </w:r>
      <w:r w:rsidRPr="00AB34BF">
        <w:rPr>
          <w:color w:val="000000" w:themeColor="text1"/>
          <w:sz w:val="28"/>
          <w:szCs w:val="28"/>
          <w:shd w:val="clear" w:color="auto" w:fill="FFFFFF"/>
        </w:rPr>
        <w:t>а</w:t>
      </w:r>
      <w:r w:rsidRPr="00AB34BF">
        <w:rPr>
          <w:color w:val="000000" w:themeColor="text1"/>
          <w:sz w:val="28"/>
          <w:szCs w:val="28"/>
          <w:shd w:val="clear" w:color="auto" w:fill="FFFFFF"/>
        </w:rPr>
        <w:t>ния в Российской Федерации», где были рассмотрены вопросы реализации национального проекта «Образование», целью которого является обеспеч</w:t>
      </w:r>
      <w:r w:rsidRPr="00AB34BF">
        <w:rPr>
          <w:color w:val="000000" w:themeColor="text1"/>
          <w:sz w:val="28"/>
          <w:szCs w:val="28"/>
          <w:shd w:val="clear" w:color="auto" w:fill="FFFFFF"/>
        </w:rPr>
        <w:t>е</w:t>
      </w:r>
      <w:r w:rsidRPr="00AB34BF">
        <w:rPr>
          <w:color w:val="000000" w:themeColor="text1"/>
          <w:sz w:val="28"/>
          <w:szCs w:val="28"/>
          <w:shd w:val="clear" w:color="auto" w:fill="FFFFFF"/>
        </w:rPr>
        <w:t>ние глобальной конкурентоспособности российского образования и воспит</w:t>
      </w:r>
      <w:r w:rsidRPr="00AB34BF">
        <w:rPr>
          <w:color w:val="000000" w:themeColor="text1"/>
          <w:sz w:val="28"/>
          <w:szCs w:val="28"/>
          <w:shd w:val="clear" w:color="auto" w:fill="FFFFFF"/>
        </w:rPr>
        <w:t>а</w:t>
      </w:r>
      <w:r w:rsidRPr="00AB34BF">
        <w:rPr>
          <w:color w:val="000000" w:themeColor="text1"/>
          <w:sz w:val="28"/>
          <w:szCs w:val="28"/>
          <w:shd w:val="clear" w:color="auto" w:fill="FFFFFF"/>
        </w:rPr>
        <w:t>ние гармонично развитой и социально ответственной личности на основе д</w:t>
      </w:r>
      <w:r w:rsidRPr="00AB34BF">
        <w:rPr>
          <w:color w:val="000000" w:themeColor="text1"/>
          <w:sz w:val="28"/>
          <w:szCs w:val="28"/>
          <w:shd w:val="clear" w:color="auto" w:fill="FFFFFF"/>
        </w:rPr>
        <w:t>у</w:t>
      </w:r>
      <w:r w:rsidRPr="00AB34BF">
        <w:rPr>
          <w:color w:val="000000" w:themeColor="text1"/>
          <w:sz w:val="28"/>
          <w:szCs w:val="28"/>
          <w:shd w:val="clear" w:color="auto" w:fill="FFFFFF"/>
        </w:rPr>
        <w:t>ховно-нравственных ценностей народов России, исторических и национал</w:t>
      </w:r>
      <w:r w:rsidRPr="00AB34BF">
        <w:rPr>
          <w:color w:val="000000" w:themeColor="text1"/>
          <w:sz w:val="28"/>
          <w:szCs w:val="28"/>
          <w:shd w:val="clear" w:color="auto" w:fill="FFFFFF"/>
        </w:rPr>
        <w:t>ь</w:t>
      </w:r>
      <w:r w:rsidRPr="00AB34BF">
        <w:rPr>
          <w:color w:val="000000" w:themeColor="text1"/>
          <w:sz w:val="28"/>
          <w:szCs w:val="28"/>
          <w:shd w:val="clear" w:color="auto" w:fill="FFFFFF"/>
        </w:rPr>
        <w:t>но-культурных традиций, особенно реализации федеральных проектов «С</w:t>
      </w:r>
      <w:r w:rsidRPr="00AB34BF">
        <w:rPr>
          <w:color w:val="000000" w:themeColor="text1"/>
          <w:sz w:val="28"/>
          <w:szCs w:val="28"/>
          <w:shd w:val="clear" w:color="auto" w:fill="FFFFFF"/>
        </w:rPr>
        <w:t>о</w:t>
      </w:r>
      <w:r w:rsidRPr="00AB34BF">
        <w:rPr>
          <w:color w:val="000000" w:themeColor="text1"/>
          <w:sz w:val="28"/>
          <w:szCs w:val="28"/>
          <w:shd w:val="clear" w:color="auto" w:fill="FFFFFF"/>
        </w:rPr>
        <w:t>временная школа», направленного на повышение качества образования</w:t>
      </w:r>
      <w:proofErr w:type="gramEnd"/>
      <w:r w:rsidRPr="00AB34BF">
        <w:rPr>
          <w:color w:val="000000" w:themeColor="text1"/>
          <w:sz w:val="28"/>
          <w:szCs w:val="28"/>
          <w:shd w:val="clear" w:color="auto" w:fill="FFFFFF"/>
        </w:rPr>
        <w:t>, о</w:t>
      </w:r>
      <w:r w:rsidRPr="00AB34BF">
        <w:rPr>
          <w:color w:val="000000" w:themeColor="text1"/>
          <w:sz w:val="28"/>
          <w:szCs w:val="28"/>
          <w:shd w:val="clear" w:color="auto" w:fill="FFFFFF"/>
        </w:rPr>
        <w:t>б</w:t>
      </w:r>
      <w:r w:rsidRPr="00AB34BF">
        <w:rPr>
          <w:color w:val="000000" w:themeColor="text1"/>
          <w:sz w:val="28"/>
          <w:szCs w:val="28"/>
          <w:shd w:val="clear" w:color="auto" w:fill="FFFFFF"/>
        </w:rPr>
        <w:t>новление инфраструктуры, и «Учитель будущего», предусматривающего о</w:t>
      </w:r>
      <w:r w:rsidRPr="00AB34BF">
        <w:rPr>
          <w:color w:val="000000" w:themeColor="text1"/>
          <w:sz w:val="28"/>
          <w:szCs w:val="28"/>
          <w:shd w:val="clear" w:color="auto" w:fill="FFFFFF"/>
        </w:rPr>
        <w:t>р</w:t>
      </w:r>
      <w:r w:rsidRPr="00AB34BF">
        <w:rPr>
          <w:color w:val="000000" w:themeColor="text1"/>
          <w:sz w:val="28"/>
          <w:szCs w:val="28"/>
          <w:shd w:val="clear" w:color="auto" w:fill="FFFFFF"/>
        </w:rPr>
        <w:t>ганизацию системы непрерывного образования для педагогов, повышение престижа профессии и вовлечение талантливой молодежи.</w:t>
      </w:r>
    </w:p>
    <w:p w:rsidR="009D3D36" w:rsidRPr="00AB34BF" w:rsidRDefault="009D3D36" w:rsidP="009D3D36">
      <w:pPr>
        <w:pStyle w:val="a6"/>
        <w:spacing w:before="0" w:beforeAutospacing="0" w:after="0" w:afterAutospacing="0"/>
        <w:ind w:firstLine="709"/>
        <w:jc w:val="both"/>
        <w:rPr>
          <w:color w:val="000000" w:themeColor="text1"/>
          <w:sz w:val="28"/>
          <w:szCs w:val="28"/>
        </w:rPr>
      </w:pPr>
      <w:r w:rsidRPr="00AB34BF">
        <w:rPr>
          <w:color w:val="000000" w:themeColor="text1"/>
          <w:sz w:val="28"/>
          <w:szCs w:val="28"/>
        </w:rPr>
        <w:t>19 июля 2019 года председатель комитета Синцова И</w:t>
      </w:r>
      <w:r w:rsidR="002937FC">
        <w:rPr>
          <w:color w:val="000000" w:themeColor="text1"/>
          <w:sz w:val="28"/>
          <w:szCs w:val="28"/>
        </w:rPr>
        <w:t>.</w:t>
      </w:r>
      <w:r w:rsidRPr="00AB34BF">
        <w:rPr>
          <w:color w:val="000000" w:themeColor="text1"/>
          <w:sz w:val="28"/>
          <w:szCs w:val="28"/>
        </w:rPr>
        <w:t>А</w:t>
      </w:r>
      <w:r w:rsidR="002937FC">
        <w:rPr>
          <w:color w:val="000000" w:themeColor="text1"/>
          <w:sz w:val="28"/>
          <w:szCs w:val="28"/>
        </w:rPr>
        <w:t>.</w:t>
      </w:r>
      <w:r w:rsidRPr="00AB34BF">
        <w:rPr>
          <w:color w:val="000000" w:themeColor="text1"/>
          <w:sz w:val="28"/>
          <w:szCs w:val="28"/>
        </w:rPr>
        <w:t xml:space="preserve"> приняла уч</w:t>
      </w:r>
      <w:r w:rsidRPr="00AB34BF">
        <w:rPr>
          <w:color w:val="000000" w:themeColor="text1"/>
          <w:sz w:val="28"/>
          <w:szCs w:val="28"/>
        </w:rPr>
        <w:t>а</w:t>
      </w:r>
      <w:r w:rsidRPr="00AB34BF">
        <w:rPr>
          <w:color w:val="000000" w:themeColor="text1"/>
          <w:sz w:val="28"/>
          <w:szCs w:val="28"/>
        </w:rPr>
        <w:t>стие в за</w:t>
      </w:r>
      <w:r w:rsidR="002937FC">
        <w:rPr>
          <w:color w:val="000000" w:themeColor="text1"/>
          <w:sz w:val="28"/>
          <w:szCs w:val="28"/>
        </w:rPr>
        <w:t>седании круглого стола на</w:t>
      </w:r>
      <w:r w:rsidRPr="00AB34BF">
        <w:rPr>
          <w:color w:val="000000" w:themeColor="text1"/>
          <w:sz w:val="28"/>
          <w:szCs w:val="28"/>
        </w:rPr>
        <w:t xml:space="preserve"> тем</w:t>
      </w:r>
      <w:r w:rsidR="002937FC">
        <w:rPr>
          <w:color w:val="000000" w:themeColor="text1"/>
          <w:sz w:val="28"/>
          <w:szCs w:val="28"/>
        </w:rPr>
        <w:t>у</w:t>
      </w:r>
      <w:r w:rsidRPr="00AB34BF">
        <w:rPr>
          <w:color w:val="000000" w:themeColor="text1"/>
          <w:sz w:val="28"/>
          <w:szCs w:val="28"/>
        </w:rPr>
        <w:t xml:space="preserve"> «Формирование комплекса закон</w:t>
      </w:r>
      <w:r w:rsidRPr="00AB34BF">
        <w:rPr>
          <w:color w:val="000000" w:themeColor="text1"/>
          <w:sz w:val="28"/>
          <w:szCs w:val="28"/>
        </w:rPr>
        <w:t>о</w:t>
      </w:r>
      <w:r w:rsidRPr="00AB34BF">
        <w:rPr>
          <w:color w:val="000000" w:themeColor="text1"/>
          <w:sz w:val="28"/>
          <w:szCs w:val="28"/>
        </w:rPr>
        <w:t>дательных изменений, обеспечивающих условия для сохранения здоровья школьников», проводим</w:t>
      </w:r>
      <w:r w:rsidR="002937FC">
        <w:rPr>
          <w:color w:val="000000" w:themeColor="text1"/>
          <w:sz w:val="28"/>
          <w:szCs w:val="28"/>
        </w:rPr>
        <w:t>ого</w:t>
      </w:r>
      <w:r w:rsidRPr="00AB34BF">
        <w:rPr>
          <w:color w:val="000000" w:themeColor="text1"/>
          <w:sz w:val="28"/>
          <w:szCs w:val="28"/>
        </w:rPr>
        <w:t xml:space="preserve"> ко</w:t>
      </w:r>
      <w:r w:rsidR="002937FC">
        <w:rPr>
          <w:color w:val="000000" w:themeColor="text1"/>
          <w:sz w:val="28"/>
          <w:szCs w:val="28"/>
        </w:rPr>
        <w:t>митетом по образованию и науке Г</w:t>
      </w:r>
      <w:r w:rsidRPr="00AB34BF">
        <w:rPr>
          <w:color w:val="000000" w:themeColor="text1"/>
          <w:sz w:val="28"/>
          <w:szCs w:val="28"/>
        </w:rPr>
        <w:t>осуда</w:t>
      </w:r>
      <w:r w:rsidRPr="00AB34BF">
        <w:rPr>
          <w:color w:val="000000" w:themeColor="text1"/>
          <w:sz w:val="28"/>
          <w:szCs w:val="28"/>
        </w:rPr>
        <w:t>р</w:t>
      </w:r>
      <w:r w:rsidRPr="00AB34BF">
        <w:rPr>
          <w:color w:val="000000" w:themeColor="text1"/>
          <w:sz w:val="28"/>
          <w:szCs w:val="28"/>
        </w:rPr>
        <w:t xml:space="preserve">ственной </w:t>
      </w:r>
      <w:r w:rsidR="002937FC">
        <w:rPr>
          <w:color w:val="000000" w:themeColor="text1"/>
          <w:sz w:val="28"/>
          <w:szCs w:val="28"/>
        </w:rPr>
        <w:t>Д</w:t>
      </w:r>
      <w:r w:rsidRPr="00AB34BF">
        <w:rPr>
          <w:color w:val="000000" w:themeColor="text1"/>
          <w:sz w:val="28"/>
          <w:szCs w:val="28"/>
        </w:rPr>
        <w:t xml:space="preserve">умы </w:t>
      </w:r>
      <w:r w:rsidR="002937FC">
        <w:rPr>
          <w:color w:val="000000" w:themeColor="text1"/>
          <w:sz w:val="28"/>
          <w:szCs w:val="28"/>
        </w:rPr>
        <w:t>Ф</w:t>
      </w:r>
      <w:r w:rsidRPr="00AB34BF">
        <w:rPr>
          <w:color w:val="000000" w:themeColor="text1"/>
          <w:sz w:val="28"/>
          <w:szCs w:val="28"/>
        </w:rPr>
        <w:t xml:space="preserve">едерального </w:t>
      </w:r>
      <w:r w:rsidR="002937FC">
        <w:rPr>
          <w:color w:val="000000" w:themeColor="text1"/>
          <w:sz w:val="28"/>
          <w:szCs w:val="28"/>
        </w:rPr>
        <w:t>Собрания Р</w:t>
      </w:r>
      <w:r w:rsidRPr="00AB34BF">
        <w:rPr>
          <w:color w:val="000000" w:themeColor="text1"/>
          <w:sz w:val="28"/>
          <w:szCs w:val="28"/>
        </w:rPr>
        <w:t xml:space="preserve">оссийской </w:t>
      </w:r>
      <w:r w:rsidR="002937FC">
        <w:rPr>
          <w:color w:val="000000" w:themeColor="text1"/>
          <w:sz w:val="28"/>
          <w:szCs w:val="28"/>
        </w:rPr>
        <w:t>Ф</w:t>
      </w:r>
      <w:r w:rsidRPr="00AB34BF">
        <w:rPr>
          <w:color w:val="000000" w:themeColor="text1"/>
          <w:sz w:val="28"/>
          <w:szCs w:val="28"/>
        </w:rPr>
        <w:t>едерации.</w:t>
      </w:r>
    </w:p>
    <w:p w:rsidR="009D3D36" w:rsidRPr="00AB34BF" w:rsidRDefault="009D3D36" w:rsidP="00B702E1">
      <w:pPr>
        <w:pStyle w:val="a6"/>
        <w:spacing w:before="0" w:beforeAutospacing="0" w:after="0" w:afterAutospacing="0"/>
        <w:ind w:firstLine="709"/>
        <w:jc w:val="both"/>
        <w:rPr>
          <w:color w:val="000000" w:themeColor="text1"/>
          <w:sz w:val="28"/>
          <w:szCs w:val="28"/>
        </w:rPr>
      </w:pPr>
      <w:proofErr w:type="gramStart"/>
      <w:r w:rsidRPr="00AB34BF">
        <w:rPr>
          <w:color w:val="000000" w:themeColor="text1"/>
          <w:sz w:val="28"/>
          <w:szCs w:val="28"/>
        </w:rPr>
        <w:t>На заседани</w:t>
      </w:r>
      <w:r w:rsidR="002937FC">
        <w:rPr>
          <w:color w:val="000000" w:themeColor="text1"/>
          <w:sz w:val="28"/>
          <w:szCs w:val="28"/>
        </w:rPr>
        <w:t>ях</w:t>
      </w:r>
      <w:r w:rsidRPr="00AB34BF">
        <w:rPr>
          <w:color w:val="000000" w:themeColor="text1"/>
          <w:sz w:val="28"/>
          <w:szCs w:val="28"/>
        </w:rPr>
        <w:t xml:space="preserve"> комитета 21 октября 2019 года</w:t>
      </w:r>
      <w:r w:rsidR="002937FC">
        <w:rPr>
          <w:color w:val="000000" w:themeColor="text1"/>
          <w:sz w:val="28"/>
          <w:szCs w:val="28"/>
        </w:rPr>
        <w:t>, 14 ноября 2019 года</w:t>
      </w:r>
      <w:r w:rsidRPr="00AB34BF">
        <w:rPr>
          <w:color w:val="000000" w:themeColor="text1"/>
          <w:sz w:val="28"/>
          <w:szCs w:val="28"/>
        </w:rPr>
        <w:t xml:space="preserve"> ра</w:t>
      </w:r>
      <w:r w:rsidRPr="00AB34BF">
        <w:rPr>
          <w:color w:val="000000" w:themeColor="text1"/>
          <w:sz w:val="28"/>
          <w:szCs w:val="28"/>
        </w:rPr>
        <w:t>с</w:t>
      </w:r>
      <w:r w:rsidRPr="00AB34BF">
        <w:rPr>
          <w:color w:val="000000" w:themeColor="text1"/>
          <w:sz w:val="28"/>
          <w:szCs w:val="28"/>
        </w:rPr>
        <w:t>смотрен</w:t>
      </w:r>
      <w:r w:rsidR="002937FC">
        <w:rPr>
          <w:color w:val="000000" w:themeColor="text1"/>
          <w:sz w:val="28"/>
          <w:szCs w:val="28"/>
        </w:rPr>
        <w:t>ы отзывы на проекты федеральных законов в части регулирования размещения кондиционеров и иных технических средств на фасадах объе</w:t>
      </w:r>
      <w:r w:rsidR="002937FC">
        <w:rPr>
          <w:color w:val="000000" w:themeColor="text1"/>
          <w:sz w:val="28"/>
          <w:szCs w:val="28"/>
        </w:rPr>
        <w:t>к</w:t>
      </w:r>
      <w:r w:rsidR="002937FC">
        <w:rPr>
          <w:color w:val="000000" w:themeColor="text1"/>
          <w:sz w:val="28"/>
          <w:szCs w:val="28"/>
        </w:rPr>
        <w:t>тов культурного наследия</w:t>
      </w:r>
      <w:r w:rsidR="00B702E1">
        <w:rPr>
          <w:color w:val="000000" w:themeColor="text1"/>
          <w:sz w:val="28"/>
          <w:szCs w:val="28"/>
        </w:rPr>
        <w:t xml:space="preserve">, </w:t>
      </w:r>
      <w:r w:rsidRPr="00AB34BF">
        <w:rPr>
          <w:color w:val="000000" w:themeColor="text1"/>
          <w:sz w:val="28"/>
          <w:szCs w:val="28"/>
        </w:rPr>
        <w:t>в части совершенствования правового регулир</w:t>
      </w:r>
      <w:r w:rsidRPr="00AB34BF">
        <w:rPr>
          <w:color w:val="000000" w:themeColor="text1"/>
          <w:sz w:val="28"/>
          <w:szCs w:val="28"/>
        </w:rPr>
        <w:t>о</w:t>
      </w:r>
      <w:r w:rsidRPr="00AB34BF">
        <w:rPr>
          <w:color w:val="000000" w:themeColor="text1"/>
          <w:sz w:val="28"/>
          <w:szCs w:val="28"/>
        </w:rPr>
        <w:t>вания вопросов обеспеч</w:t>
      </w:r>
      <w:r w:rsidR="00B702E1">
        <w:rPr>
          <w:color w:val="000000" w:themeColor="text1"/>
          <w:sz w:val="28"/>
          <w:szCs w:val="28"/>
        </w:rPr>
        <w:t xml:space="preserve">ения качества пищевой продукции, </w:t>
      </w:r>
      <w:r w:rsidRPr="00AB34BF">
        <w:rPr>
          <w:color w:val="000000" w:themeColor="text1"/>
          <w:sz w:val="28"/>
          <w:szCs w:val="28"/>
        </w:rPr>
        <w:t>в части сове</w:t>
      </w:r>
      <w:r w:rsidRPr="00AB34BF">
        <w:rPr>
          <w:color w:val="000000" w:themeColor="text1"/>
          <w:sz w:val="28"/>
          <w:szCs w:val="28"/>
        </w:rPr>
        <w:t>р</w:t>
      </w:r>
      <w:r w:rsidRPr="00AB34BF">
        <w:rPr>
          <w:color w:val="000000" w:themeColor="text1"/>
          <w:sz w:val="28"/>
          <w:szCs w:val="28"/>
        </w:rPr>
        <w:t>шенствования порядка государственного учета книжных памятников</w:t>
      </w:r>
      <w:r w:rsidR="00B702E1">
        <w:rPr>
          <w:color w:val="000000" w:themeColor="text1"/>
          <w:sz w:val="28"/>
          <w:szCs w:val="28"/>
        </w:rPr>
        <w:t xml:space="preserve">, </w:t>
      </w:r>
      <w:r w:rsidRPr="00AB34BF">
        <w:rPr>
          <w:color w:val="000000" w:themeColor="text1"/>
          <w:sz w:val="28"/>
          <w:szCs w:val="28"/>
        </w:rPr>
        <w:t>в части уточнения условий выплаты пособия по безработице и с учетом</w:t>
      </w:r>
      <w:proofErr w:type="gramEnd"/>
      <w:r w:rsidRPr="00AB34BF">
        <w:rPr>
          <w:color w:val="000000" w:themeColor="text1"/>
          <w:sz w:val="28"/>
          <w:szCs w:val="28"/>
        </w:rPr>
        <w:t xml:space="preserve"> дополн</w:t>
      </w:r>
      <w:r w:rsidRPr="00AB34BF">
        <w:rPr>
          <w:color w:val="000000" w:themeColor="text1"/>
          <w:sz w:val="28"/>
          <w:szCs w:val="28"/>
        </w:rPr>
        <w:t>и</w:t>
      </w:r>
      <w:r w:rsidRPr="00AB34BF">
        <w:rPr>
          <w:color w:val="000000" w:themeColor="text1"/>
          <w:sz w:val="28"/>
          <w:szCs w:val="28"/>
        </w:rPr>
        <w:t>тельных гарантий социальной поддержки детей-сирот и детей, оставшихся без попечения родителей.</w:t>
      </w:r>
    </w:p>
    <w:p w:rsidR="005870D1" w:rsidRPr="00AB34BF" w:rsidRDefault="009D3D36" w:rsidP="009D3D36">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 результатам рассмотрения на сесси</w:t>
      </w:r>
      <w:r w:rsidR="00B702E1">
        <w:rPr>
          <w:rFonts w:ascii="Times New Roman" w:hAnsi="Times New Roman" w:cs="Times New Roman"/>
          <w:color w:val="000000" w:themeColor="text1"/>
          <w:sz w:val="28"/>
          <w:szCs w:val="28"/>
        </w:rPr>
        <w:t>ях</w:t>
      </w:r>
      <w:r w:rsidRPr="00AB34BF">
        <w:rPr>
          <w:rFonts w:ascii="Times New Roman" w:hAnsi="Times New Roman" w:cs="Times New Roman"/>
          <w:color w:val="000000" w:themeColor="text1"/>
          <w:sz w:val="28"/>
          <w:szCs w:val="28"/>
        </w:rPr>
        <w:t xml:space="preserve"> Законодательного Собрания указанных проектов постановлений принято решение направить в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ственную Думу Федерального Собрания Российской Федерации полож</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тельные отзывы на данные проекты федеральных законов.</w:t>
      </w:r>
    </w:p>
    <w:p w:rsidR="002D3EC9" w:rsidRPr="00AB34BF" w:rsidRDefault="002D3EC9" w:rsidP="009D3D36">
      <w:pPr>
        <w:spacing w:after="0" w:line="240" w:lineRule="auto"/>
        <w:ind w:firstLine="709"/>
        <w:jc w:val="both"/>
        <w:rPr>
          <w:rFonts w:ascii="Times New Roman" w:hAnsi="Times New Roman" w:cs="Times New Roman"/>
          <w:color w:val="000000" w:themeColor="text1"/>
          <w:sz w:val="28"/>
          <w:szCs w:val="28"/>
        </w:rPr>
      </w:pPr>
    </w:p>
    <w:p w:rsidR="00986C55" w:rsidRPr="00AB34BF" w:rsidRDefault="002C033C" w:rsidP="00AB34BF">
      <w:pPr>
        <w:pStyle w:val="3"/>
        <w:rPr>
          <w:color w:val="000000" w:themeColor="text1"/>
        </w:rPr>
      </w:pPr>
      <w:hyperlink w:anchor="_Toc518984180" w:history="1">
        <w:bookmarkStart w:id="27" w:name="_Toc35002408"/>
        <w:r w:rsidR="00986C55" w:rsidRPr="00AB34BF">
          <w:rPr>
            <w:rStyle w:val="a4"/>
            <w:color w:val="000000" w:themeColor="text1"/>
            <w:u w:val="none"/>
          </w:rPr>
          <w:t>Комитет по здравоохранению и социальной защите</w:t>
        </w:r>
        <w:bookmarkEnd w:id="27"/>
        <w:r w:rsidR="00986C55" w:rsidRPr="00AB34BF">
          <w:rPr>
            <w:webHidden/>
            <w:color w:val="000000" w:themeColor="text1"/>
          </w:rPr>
          <w:tab/>
        </w:r>
      </w:hyperlink>
    </w:p>
    <w:p w:rsidR="00FE35C4" w:rsidRPr="00AB34BF" w:rsidRDefault="00FE35C4" w:rsidP="003254CA">
      <w:pPr>
        <w:pStyle w:val="a3"/>
        <w:numPr>
          <w:ilvl w:val="0"/>
          <w:numId w:val="28"/>
        </w:numPr>
        <w:tabs>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Комитет по здравоохранению и социальной защите Законодательн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Собрания (далее – комитет) в своей деятельности руководствуется Ко</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ституцией Российской Федерации, федеральными конституционными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нами, федеральными законами, иными нормативными правовыми актами Российской Федерации, </w:t>
      </w:r>
      <w:hyperlink r:id="rId15" w:history="1">
        <w:r w:rsidRPr="00AB34BF">
          <w:rPr>
            <w:rStyle w:val="a4"/>
            <w:rFonts w:ascii="Times New Roman" w:hAnsi="Times New Roman" w:cs="Times New Roman"/>
            <w:color w:val="000000" w:themeColor="text1"/>
            <w:sz w:val="28"/>
            <w:szCs w:val="28"/>
            <w:u w:val="none"/>
          </w:rPr>
          <w:t>Уставом</w:t>
        </w:r>
      </w:hyperlink>
      <w:r w:rsidRPr="00AB34BF">
        <w:rPr>
          <w:rFonts w:ascii="Times New Roman" w:hAnsi="Times New Roman" w:cs="Times New Roman"/>
          <w:color w:val="000000" w:themeColor="text1"/>
          <w:sz w:val="28"/>
          <w:szCs w:val="28"/>
        </w:rPr>
        <w:t xml:space="preserve"> Иркутской области, </w:t>
      </w:r>
      <w:hyperlink r:id="rId16" w:history="1">
        <w:r w:rsidRPr="00AB34BF">
          <w:rPr>
            <w:rStyle w:val="a4"/>
            <w:rFonts w:ascii="Times New Roman" w:hAnsi="Times New Roman" w:cs="Times New Roman"/>
            <w:color w:val="000000" w:themeColor="text1"/>
            <w:sz w:val="28"/>
            <w:szCs w:val="28"/>
            <w:u w:val="none"/>
          </w:rPr>
          <w:t>Законом</w:t>
        </w:r>
      </w:hyperlink>
      <w:r w:rsidRPr="00AB34BF">
        <w:rPr>
          <w:rFonts w:ascii="Times New Roman" w:hAnsi="Times New Roman" w:cs="Times New Roman"/>
          <w:color w:val="000000" w:themeColor="text1"/>
          <w:sz w:val="28"/>
          <w:szCs w:val="28"/>
        </w:rPr>
        <w:t xml:space="preserve">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от</w:t>
      </w:r>
      <w:r w:rsidR="00A95DF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8 июня 2009 года № 30-оз «О Законодательном Собрании Иркутской области», </w:t>
      </w:r>
      <w:hyperlink r:id="rId17" w:history="1">
        <w:r w:rsidRPr="00AB34BF">
          <w:rPr>
            <w:rStyle w:val="a4"/>
            <w:rFonts w:ascii="Times New Roman" w:hAnsi="Times New Roman" w:cs="Times New Roman"/>
            <w:color w:val="000000" w:themeColor="text1"/>
            <w:sz w:val="28"/>
            <w:szCs w:val="28"/>
            <w:u w:val="none"/>
          </w:rPr>
          <w:t>Регламентом</w:t>
        </w:r>
      </w:hyperlink>
      <w:r w:rsidRPr="00AB34BF">
        <w:rPr>
          <w:rFonts w:ascii="Times New Roman" w:hAnsi="Times New Roman" w:cs="Times New Roman"/>
          <w:color w:val="000000" w:themeColor="text1"/>
          <w:sz w:val="28"/>
          <w:szCs w:val="28"/>
        </w:rPr>
        <w:t xml:space="preserve"> Законодательного Собрания Иркутской области.</w:t>
      </w:r>
    </w:p>
    <w:p w:rsidR="00FE35C4" w:rsidRPr="00AB34BF" w:rsidRDefault="00FE35C4" w:rsidP="00FE3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Главной целью деятельности комитета является реализация нормо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ворческих (законодательных) функций Законодательного Собрания в сфере законодательства об охране здоровья и социальной защите граждан.</w:t>
      </w:r>
    </w:p>
    <w:p w:rsidR="00FE35C4" w:rsidRPr="00AB34BF" w:rsidRDefault="00FE35C4" w:rsidP="00FE3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Задачами комитета являются участие в разработке предложений по внесению изменений в действующее законодательство, взаимодействие с государственными органами и органами местного самоуправления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пальных образований Иркутской области, взаимодействие с общественными объединениями, иными организациями, гражданами по вопросам своей де</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тельности.</w:t>
      </w:r>
    </w:p>
    <w:p w:rsidR="00FE35C4" w:rsidRPr="00AB34BF" w:rsidRDefault="00FE35C4" w:rsidP="00FE3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Деятельность комитета осуществлялась в соответствии с планом раб</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ты комитета на 2019 год, планом законопроектных работ Законодательного Собрания на 2019 год, планом мероприятий Законодательного Собрания по реализации Послания Президента Российской Федерации Федеральному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бранию Российской Федерации.</w:t>
      </w:r>
    </w:p>
    <w:p w:rsidR="00FE35C4" w:rsidRPr="00AB34BF" w:rsidRDefault="00FE35C4" w:rsidP="00A95DFF">
      <w:pPr>
        <w:pStyle w:val="a3"/>
        <w:numPr>
          <w:ilvl w:val="0"/>
          <w:numId w:val="28"/>
        </w:numPr>
        <w:tabs>
          <w:tab w:val="left" w:pos="993"/>
        </w:tabs>
        <w:spacing w:after="0" w:line="240" w:lineRule="auto"/>
        <w:ind w:left="142" w:firstLine="567"/>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 xml:space="preserve"> В 2019 год</w:t>
      </w:r>
      <w:r w:rsidR="00B702E1">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 xml:space="preserve"> проведено 28 заседаний комитета.</w:t>
      </w:r>
    </w:p>
    <w:p w:rsidR="00FE35C4" w:rsidRPr="00AB34BF" w:rsidRDefault="00FE35C4" w:rsidP="00A95DFF">
      <w:pPr>
        <w:pStyle w:val="a3"/>
        <w:numPr>
          <w:ilvl w:val="0"/>
          <w:numId w:val="28"/>
        </w:numPr>
        <w:tabs>
          <w:tab w:val="left" w:pos="851"/>
          <w:tab w:val="left" w:pos="993"/>
        </w:tabs>
        <w:spacing w:after="0" w:line="240" w:lineRule="auto"/>
        <w:ind w:left="142" w:firstLine="567"/>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 xml:space="preserve"> В отчетном периоде рассмотрено 150 вопросов, на рассмотрение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конодательного Собрания внесено 52 вопроса. </w:t>
      </w:r>
    </w:p>
    <w:p w:rsidR="00FE35C4" w:rsidRPr="00AB34BF" w:rsidRDefault="00FE35C4" w:rsidP="003970A7">
      <w:pPr>
        <w:pStyle w:val="a3"/>
        <w:numPr>
          <w:ilvl w:val="0"/>
          <w:numId w:val="28"/>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 отчетный период в окончательном чтении принято и направлено Губернатору Иркутской области для</w:t>
      </w:r>
      <w:r w:rsidR="00B702E1">
        <w:rPr>
          <w:rFonts w:ascii="Times New Roman" w:hAnsi="Times New Roman" w:cs="Times New Roman"/>
          <w:color w:val="000000" w:themeColor="text1"/>
          <w:sz w:val="28"/>
          <w:szCs w:val="28"/>
        </w:rPr>
        <w:t xml:space="preserve"> подписания и обнародования 28 з</w:t>
      </w:r>
      <w:r w:rsidRPr="00AB34BF">
        <w:rPr>
          <w:rFonts w:ascii="Times New Roman" w:hAnsi="Times New Roman" w:cs="Times New Roman"/>
          <w:color w:val="000000" w:themeColor="text1"/>
          <w:sz w:val="28"/>
          <w:szCs w:val="28"/>
        </w:rPr>
        <w:t>аконов Иркутской области.</w:t>
      </w:r>
    </w:p>
    <w:p w:rsidR="00FE35C4" w:rsidRPr="00DC2738" w:rsidRDefault="00FE35C4" w:rsidP="00FE35C4">
      <w:pPr>
        <w:tabs>
          <w:tab w:val="left" w:pos="993"/>
          <w:tab w:val="left" w:pos="1134"/>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Отклонен 1 законопроект, внесенный Губернатором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shd w:val="clear" w:color="auto" w:fill="FFFFFF"/>
        </w:rPr>
        <w:t>№ ПЗ-567 «</w:t>
      </w:r>
      <w:r w:rsidRPr="00AB34BF">
        <w:rPr>
          <w:rFonts w:ascii="Times New Roman" w:hAnsi="Times New Roman" w:cs="Times New Roman"/>
          <w:iCs/>
          <w:color w:val="000000" w:themeColor="text1"/>
          <w:sz w:val="28"/>
          <w:szCs w:val="28"/>
          <w:shd w:val="clear" w:color="auto" w:fill="FFFFFF"/>
        </w:rPr>
        <w:t>О предоставлении дополнительных мер социальной по</w:t>
      </w:r>
      <w:r w:rsidRPr="00AB34BF">
        <w:rPr>
          <w:rFonts w:ascii="Times New Roman" w:hAnsi="Times New Roman" w:cs="Times New Roman"/>
          <w:iCs/>
          <w:color w:val="000000" w:themeColor="text1"/>
          <w:sz w:val="28"/>
          <w:szCs w:val="28"/>
          <w:shd w:val="clear" w:color="auto" w:fill="FFFFFF"/>
        </w:rPr>
        <w:t>д</w:t>
      </w:r>
      <w:r w:rsidRPr="00AB34BF">
        <w:rPr>
          <w:rFonts w:ascii="Times New Roman" w:hAnsi="Times New Roman" w:cs="Times New Roman"/>
          <w:iCs/>
          <w:color w:val="000000" w:themeColor="text1"/>
          <w:sz w:val="28"/>
          <w:szCs w:val="28"/>
          <w:shd w:val="clear" w:color="auto" w:fill="FFFFFF"/>
        </w:rPr>
        <w:t>держки отдельным категориям граждан, пострадавших в результате паводка, прошедшего в июне</w:t>
      </w:r>
      <w:r w:rsidR="00DC2738" w:rsidRPr="00DC2738">
        <w:rPr>
          <w:rFonts w:ascii="Times New Roman" w:hAnsi="Times New Roman" w:cs="Times New Roman"/>
          <w:iCs/>
          <w:color w:val="000000" w:themeColor="text1"/>
          <w:sz w:val="28"/>
          <w:szCs w:val="28"/>
          <w:shd w:val="clear" w:color="auto" w:fill="FFFFFF"/>
        </w:rPr>
        <w:t xml:space="preserve"> – </w:t>
      </w:r>
      <w:r w:rsidRPr="00AB34BF">
        <w:rPr>
          <w:rFonts w:ascii="Times New Roman" w:hAnsi="Times New Roman" w:cs="Times New Roman"/>
          <w:iCs/>
          <w:color w:val="000000" w:themeColor="text1"/>
          <w:sz w:val="28"/>
          <w:szCs w:val="28"/>
          <w:shd w:val="clear" w:color="auto" w:fill="FFFFFF"/>
        </w:rPr>
        <w:t>июле 2019 года»</w:t>
      </w:r>
      <w:r w:rsidR="00DC2738">
        <w:rPr>
          <w:rFonts w:ascii="Times New Roman" w:hAnsi="Times New Roman" w:cs="Times New Roman"/>
          <w:iCs/>
          <w:color w:val="000000" w:themeColor="text1"/>
          <w:sz w:val="28"/>
          <w:szCs w:val="28"/>
          <w:shd w:val="clear" w:color="auto" w:fill="FFFFFF"/>
        </w:rPr>
        <w:t>.</w:t>
      </w:r>
    </w:p>
    <w:p w:rsidR="00FE35C4" w:rsidRPr="00AB34BF" w:rsidRDefault="00FE35C4" w:rsidP="0007759E">
      <w:pPr>
        <w:pStyle w:val="a3"/>
        <w:numPr>
          <w:ilvl w:val="0"/>
          <w:numId w:val="2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2019 год</w:t>
      </w:r>
      <w:r w:rsidR="00B702E1">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 xml:space="preserve"> внесен</w:t>
      </w:r>
      <w:r w:rsidR="00B702E1">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10 законодательных инициатив депутатов – членов комитета.</w:t>
      </w:r>
    </w:p>
    <w:p w:rsidR="00FE35C4" w:rsidRPr="00B702E1" w:rsidRDefault="008F599D" w:rsidP="003254CA">
      <w:pPr>
        <w:pStyle w:val="ConsPlusNormal"/>
        <w:widowControl/>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FE35C4" w:rsidRPr="00B702E1">
        <w:rPr>
          <w:rFonts w:ascii="Times New Roman" w:hAnsi="Times New Roman" w:cs="Times New Roman"/>
          <w:color w:val="000000" w:themeColor="text1"/>
          <w:sz w:val="28"/>
          <w:szCs w:val="28"/>
        </w:rPr>
        <w:t xml:space="preserve">Поправки депутатов Законодательного Собрания </w:t>
      </w:r>
      <w:r w:rsidR="003254CA">
        <w:rPr>
          <w:rFonts w:ascii="Times New Roman" w:hAnsi="Times New Roman" w:cs="Times New Roman"/>
          <w:color w:val="000000" w:themeColor="text1"/>
          <w:sz w:val="28"/>
          <w:szCs w:val="28"/>
        </w:rPr>
        <w:t>–</w:t>
      </w:r>
      <w:r w:rsidR="00FE35C4" w:rsidRPr="00B702E1">
        <w:rPr>
          <w:rFonts w:ascii="Times New Roman" w:hAnsi="Times New Roman" w:cs="Times New Roman"/>
          <w:color w:val="000000" w:themeColor="text1"/>
          <w:sz w:val="28"/>
          <w:szCs w:val="28"/>
        </w:rPr>
        <w:t xml:space="preserve"> членов комитета, которые рассмотрены на заседании комитета </w:t>
      </w:r>
    </w:p>
    <w:p w:rsidR="00FE35C4" w:rsidRPr="00AB34BF" w:rsidRDefault="00FE35C4" w:rsidP="00FE35C4">
      <w:pPr>
        <w:spacing w:after="0" w:line="240" w:lineRule="auto"/>
        <w:ind w:right="-108"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Депутат Законодательного Собрания Гаськов А.Ю. внес</w:t>
      </w:r>
      <w:r w:rsidR="00B702E1">
        <w:rPr>
          <w:rFonts w:ascii="Times New Roman" w:hAnsi="Times New Roman" w:cs="Times New Roman"/>
          <w:color w:val="000000" w:themeColor="text1"/>
          <w:sz w:val="28"/>
          <w:szCs w:val="28"/>
        </w:rPr>
        <w:t xml:space="preserve"> 30 поправок</w:t>
      </w:r>
      <w:r w:rsidRPr="00AB34BF">
        <w:rPr>
          <w:rFonts w:ascii="Times New Roman" w:hAnsi="Times New Roman" w:cs="Times New Roman"/>
          <w:color w:val="000000" w:themeColor="text1"/>
          <w:sz w:val="28"/>
          <w:szCs w:val="28"/>
        </w:rPr>
        <w:t>:</w:t>
      </w:r>
    </w:p>
    <w:p w:rsidR="00FE35C4" w:rsidRPr="00AB34BF" w:rsidRDefault="00FE35C4" w:rsidP="00FE35C4">
      <w:pPr>
        <w:spacing w:after="0" w:line="240" w:lineRule="auto"/>
        <w:ind w:right="-108"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- 2 поправки к проекту закона Иркутской области № ПЗ-446 </w:t>
      </w:r>
      <w:r w:rsidRPr="00AB34BF">
        <w:rPr>
          <w:rFonts w:ascii="Times New Roman" w:hAnsi="Times New Roman" w:cs="Times New Roman"/>
          <w:color w:val="000000" w:themeColor="text1"/>
          <w:sz w:val="28"/>
          <w:szCs w:val="28"/>
          <w:shd w:val="clear" w:color="auto" w:fill="FFFFFF"/>
        </w:rPr>
        <w:t>«</w:t>
      </w:r>
      <w:r w:rsidRPr="00AB34BF">
        <w:rPr>
          <w:rFonts w:ascii="Times New Roman" w:hAnsi="Times New Roman" w:cs="Times New Roman"/>
          <w:iCs/>
          <w:color w:val="000000" w:themeColor="text1"/>
          <w:sz w:val="28"/>
          <w:szCs w:val="28"/>
          <w:shd w:val="clear" w:color="auto" w:fill="FFFFFF"/>
        </w:rPr>
        <w:t>О внес</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нии изменений в часть 1 статьи 2 Закона Иркутской области «О ежемесячной денежной выплате в Иркутской области семьям в случае рождения, усыновл</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ния (удочерения) третьего или последующих детей»</w:t>
      </w:r>
      <w:r w:rsidRPr="00AB34BF">
        <w:rPr>
          <w:rFonts w:ascii="Times New Roman" w:hAnsi="Times New Roman" w:cs="Times New Roman"/>
          <w:color w:val="000000" w:themeColor="text1"/>
          <w:sz w:val="28"/>
          <w:szCs w:val="28"/>
        </w:rPr>
        <w:t>;</w:t>
      </w:r>
    </w:p>
    <w:p w:rsidR="00FE35C4" w:rsidRPr="00AB34BF" w:rsidRDefault="00FE35C4" w:rsidP="00FE35C4">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- 4 поправки к проекту закона Иркутской области № ПЗ-457 «</w:t>
      </w:r>
      <w:r w:rsidRPr="00AB34BF">
        <w:rPr>
          <w:rFonts w:ascii="Times New Roman" w:hAnsi="Times New Roman" w:cs="Times New Roman"/>
          <w:iCs/>
          <w:color w:val="000000" w:themeColor="text1"/>
          <w:sz w:val="28"/>
          <w:szCs w:val="28"/>
          <w:shd w:val="clear" w:color="auto" w:fill="FFFFFF"/>
        </w:rPr>
        <w:t>О внес</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нии изменения в статью 3 Закона Иркутской области «Об отдельных мерах социальной поддержки детей-сирот и детей, оставшихся без попечения род</w:t>
      </w:r>
      <w:r w:rsidRPr="00AB34BF">
        <w:rPr>
          <w:rFonts w:ascii="Times New Roman" w:hAnsi="Times New Roman" w:cs="Times New Roman"/>
          <w:iCs/>
          <w:color w:val="000000" w:themeColor="text1"/>
          <w:sz w:val="28"/>
          <w:szCs w:val="28"/>
          <w:shd w:val="clear" w:color="auto" w:fill="FFFFFF"/>
        </w:rPr>
        <w:t>и</w:t>
      </w:r>
      <w:r w:rsidRPr="00AB34BF">
        <w:rPr>
          <w:rFonts w:ascii="Times New Roman" w:hAnsi="Times New Roman" w:cs="Times New Roman"/>
          <w:iCs/>
          <w:color w:val="000000" w:themeColor="text1"/>
          <w:sz w:val="28"/>
          <w:szCs w:val="28"/>
          <w:shd w:val="clear" w:color="auto" w:fill="FFFFFF"/>
        </w:rPr>
        <w:t>телей, лиц из числа детей-сирот и детей, оставшихся без попечения родит</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лей, в Иркутской области»</w:t>
      </w:r>
      <w:r w:rsidRPr="00AB34BF">
        <w:rPr>
          <w:rFonts w:ascii="Times New Roman" w:hAnsi="Times New Roman" w:cs="Times New Roman"/>
          <w:color w:val="000000" w:themeColor="text1"/>
          <w:sz w:val="28"/>
          <w:szCs w:val="28"/>
        </w:rPr>
        <w:t>;</w:t>
      </w:r>
    </w:p>
    <w:p w:rsidR="00FE35C4" w:rsidRPr="00AB34BF" w:rsidRDefault="00FE35C4" w:rsidP="00FE35C4">
      <w:pPr>
        <w:spacing w:after="0" w:line="240" w:lineRule="auto"/>
        <w:ind w:right="-108"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- 2 поправки к проекту закона Иркутской области № ПЗ-471 «О внес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нии изменений в статью 4 Закона Иркутской области «О дополнительной мере социальной поддержки граждан, усыновивших (удочеривших) детей-сирот и детей, оставшихся без попечения родителей, в Иркутской области»;</w:t>
      </w:r>
    </w:p>
    <w:p w:rsidR="00FE35C4" w:rsidRPr="00AB34BF" w:rsidRDefault="00FE35C4" w:rsidP="00FE35C4">
      <w:pPr>
        <w:pStyle w:val="a3"/>
        <w:spacing w:after="0" w:line="240" w:lineRule="auto"/>
        <w:ind w:left="0" w:firstLine="709"/>
        <w:jc w:val="both"/>
        <w:rPr>
          <w:rFonts w:ascii="Times New Roman" w:hAnsi="Times New Roman" w:cs="Times New Roman"/>
          <w:iCs/>
          <w:color w:val="000000" w:themeColor="text1"/>
          <w:sz w:val="28"/>
          <w:szCs w:val="28"/>
          <w:shd w:val="clear" w:color="auto" w:fill="FFFFFF"/>
        </w:rPr>
      </w:pPr>
      <w:r w:rsidRPr="00AB34BF">
        <w:rPr>
          <w:rFonts w:ascii="Times New Roman" w:hAnsi="Times New Roman" w:cs="Times New Roman"/>
          <w:color w:val="000000" w:themeColor="text1"/>
          <w:sz w:val="28"/>
          <w:szCs w:val="28"/>
        </w:rPr>
        <w:t xml:space="preserve">- 2 поправки к проекту закона Иркутской области № ПЗ-471 </w:t>
      </w:r>
      <w:r w:rsidRPr="00AB34BF">
        <w:rPr>
          <w:rFonts w:ascii="Times New Roman" w:hAnsi="Times New Roman" w:cs="Times New Roman"/>
          <w:color w:val="000000" w:themeColor="text1"/>
          <w:sz w:val="28"/>
          <w:szCs w:val="28"/>
          <w:shd w:val="clear" w:color="auto" w:fill="FFFFFF"/>
        </w:rPr>
        <w:t>«</w:t>
      </w:r>
      <w:r w:rsidRPr="00AB34BF">
        <w:rPr>
          <w:rFonts w:ascii="Times New Roman" w:hAnsi="Times New Roman" w:cs="Times New Roman"/>
          <w:iCs/>
          <w:color w:val="000000" w:themeColor="text1"/>
          <w:sz w:val="28"/>
          <w:szCs w:val="28"/>
          <w:shd w:val="clear" w:color="auto" w:fill="FFFFFF"/>
        </w:rPr>
        <w:t>О внес</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нии изменений в статью 4 Закона Иркутской области «О дополнительной м</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ре социальной поддержки граждан, усыновивших (удочеривших) детей-сирот и детей, оставшихся без попечения родителей, в Иркутской области»;</w:t>
      </w:r>
    </w:p>
    <w:p w:rsidR="00FE35C4" w:rsidRPr="00AB34BF" w:rsidRDefault="00FE35C4" w:rsidP="00FE35C4">
      <w:pPr>
        <w:pStyle w:val="a3"/>
        <w:spacing w:after="0" w:line="240" w:lineRule="auto"/>
        <w:ind w:left="0" w:firstLine="709"/>
        <w:jc w:val="both"/>
        <w:rPr>
          <w:rFonts w:ascii="Times New Roman" w:hAnsi="Times New Roman" w:cs="Times New Roman"/>
          <w:iCs/>
          <w:color w:val="000000" w:themeColor="text1"/>
          <w:sz w:val="28"/>
          <w:szCs w:val="28"/>
          <w:shd w:val="clear" w:color="auto" w:fill="FFFFFF"/>
        </w:rPr>
      </w:pPr>
      <w:r w:rsidRPr="00AB34BF">
        <w:rPr>
          <w:rFonts w:ascii="Times New Roman" w:hAnsi="Times New Roman" w:cs="Times New Roman"/>
          <w:color w:val="000000" w:themeColor="text1"/>
          <w:sz w:val="28"/>
          <w:szCs w:val="28"/>
        </w:rPr>
        <w:t xml:space="preserve">- 1 поправка к проекту закона Иркутской области № ПЗ-470 </w:t>
      </w:r>
      <w:r w:rsidRPr="00AB34BF">
        <w:rPr>
          <w:rFonts w:ascii="Times New Roman" w:hAnsi="Times New Roman" w:cs="Times New Roman"/>
          <w:color w:val="000000" w:themeColor="text1"/>
          <w:sz w:val="28"/>
          <w:szCs w:val="28"/>
          <w:shd w:val="clear" w:color="auto" w:fill="FFFFFF"/>
        </w:rPr>
        <w:t>«</w:t>
      </w:r>
      <w:r w:rsidRPr="00AB34BF">
        <w:rPr>
          <w:rFonts w:ascii="Times New Roman" w:hAnsi="Times New Roman" w:cs="Times New Roman"/>
          <w:iCs/>
          <w:color w:val="000000" w:themeColor="text1"/>
          <w:sz w:val="28"/>
          <w:szCs w:val="28"/>
          <w:shd w:val="clear" w:color="auto" w:fill="FFFFFF"/>
        </w:rPr>
        <w:t>О внес</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нии изменений в статью 4 Закона Иркутской области «О дополнительной м</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ре социальной поддержки в Иркутской области отдельных категорий инв</w:t>
      </w:r>
      <w:r w:rsidRPr="00AB34BF">
        <w:rPr>
          <w:rFonts w:ascii="Times New Roman" w:hAnsi="Times New Roman" w:cs="Times New Roman"/>
          <w:iCs/>
          <w:color w:val="000000" w:themeColor="text1"/>
          <w:sz w:val="28"/>
          <w:szCs w:val="28"/>
          <w:shd w:val="clear" w:color="auto" w:fill="FFFFFF"/>
        </w:rPr>
        <w:t>а</w:t>
      </w:r>
      <w:r w:rsidRPr="00AB34BF">
        <w:rPr>
          <w:rFonts w:ascii="Times New Roman" w:hAnsi="Times New Roman" w:cs="Times New Roman"/>
          <w:iCs/>
          <w:color w:val="000000" w:themeColor="text1"/>
          <w:sz w:val="28"/>
          <w:szCs w:val="28"/>
          <w:shd w:val="clear" w:color="auto" w:fill="FFFFFF"/>
        </w:rPr>
        <w:t>лидов I группы в виде компенсации расходов в размере 50 процентов платы за содержание жилого помещения»;</w:t>
      </w:r>
    </w:p>
    <w:p w:rsidR="00FE35C4" w:rsidRPr="00AB34BF" w:rsidRDefault="00FE35C4" w:rsidP="00FE35C4">
      <w:pPr>
        <w:pStyle w:val="a3"/>
        <w:spacing w:after="0" w:line="240" w:lineRule="auto"/>
        <w:ind w:left="0" w:firstLine="709"/>
        <w:jc w:val="both"/>
        <w:rPr>
          <w:rFonts w:ascii="Times New Roman" w:hAnsi="Times New Roman" w:cs="Times New Roman"/>
          <w:iCs/>
          <w:color w:val="000000" w:themeColor="text1"/>
          <w:sz w:val="28"/>
          <w:szCs w:val="28"/>
          <w:shd w:val="clear" w:color="auto" w:fill="FFFFFF"/>
        </w:rPr>
      </w:pPr>
      <w:r w:rsidRPr="00AB34BF">
        <w:rPr>
          <w:rFonts w:ascii="Times New Roman" w:hAnsi="Times New Roman" w:cs="Times New Roman"/>
          <w:color w:val="000000" w:themeColor="text1"/>
          <w:sz w:val="28"/>
          <w:szCs w:val="28"/>
        </w:rPr>
        <w:t xml:space="preserve">- 4 поправки к проекту закона Иркутской области № ПЗ-457 </w:t>
      </w:r>
      <w:r w:rsidRPr="00AB34BF">
        <w:rPr>
          <w:rFonts w:ascii="Times New Roman" w:hAnsi="Times New Roman" w:cs="Times New Roman"/>
          <w:color w:val="000000" w:themeColor="text1"/>
          <w:sz w:val="28"/>
          <w:szCs w:val="28"/>
          <w:shd w:val="clear" w:color="auto" w:fill="FFFFFF"/>
        </w:rPr>
        <w:t>«</w:t>
      </w:r>
      <w:r w:rsidRPr="00AB34BF">
        <w:rPr>
          <w:rFonts w:ascii="Times New Roman" w:hAnsi="Times New Roman" w:cs="Times New Roman"/>
          <w:iCs/>
          <w:color w:val="000000" w:themeColor="text1"/>
          <w:sz w:val="28"/>
          <w:szCs w:val="28"/>
          <w:shd w:val="clear" w:color="auto" w:fill="FFFFFF"/>
        </w:rPr>
        <w:t>О внес</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нии изменения в статью 3 Закона Иркутской области «Об отдельных мерах социальной поддержки детей-сирот и детей, оставшихся без попечения род</w:t>
      </w:r>
      <w:r w:rsidRPr="00AB34BF">
        <w:rPr>
          <w:rFonts w:ascii="Times New Roman" w:hAnsi="Times New Roman" w:cs="Times New Roman"/>
          <w:iCs/>
          <w:color w:val="000000" w:themeColor="text1"/>
          <w:sz w:val="28"/>
          <w:szCs w:val="28"/>
          <w:shd w:val="clear" w:color="auto" w:fill="FFFFFF"/>
        </w:rPr>
        <w:t>и</w:t>
      </w:r>
      <w:r w:rsidRPr="00AB34BF">
        <w:rPr>
          <w:rFonts w:ascii="Times New Roman" w:hAnsi="Times New Roman" w:cs="Times New Roman"/>
          <w:iCs/>
          <w:color w:val="000000" w:themeColor="text1"/>
          <w:sz w:val="28"/>
          <w:szCs w:val="28"/>
          <w:shd w:val="clear" w:color="auto" w:fill="FFFFFF"/>
        </w:rPr>
        <w:t>телей, лиц из числа детей-сирот и детей, оставшихся без попечения родит</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лей, в Иркутской области»</w:t>
      </w:r>
    </w:p>
    <w:p w:rsidR="00FE35C4" w:rsidRPr="00AB34BF" w:rsidRDefault="00FE35C4" w:rsidP="00FE35C4">
      <w:pPr>
        <w:pStyle w:val="a3"/>
        <w:spacing w:after="0" w:line="240" w:lineRule="auto"/>
        <w:ind w:left="0" w:firstLine="709"/>
        <w:jc w:val="both"/>
        <w:rPr>
          <w:rFonts w:ascii="Times New Roman" w:hAnsi="Times New Roman" w:cs="Times New Roman"/>
          <w:iCs/>
          <w:color w:val="000000" w:themeColor="text1"/>
          <w:sz w:val="28"/>
          <w:szCs w:val="28"/>
          <w:shd w:val="clear" w:color="auto" w:fill="FFFFFF"/>
        </w:rPr>
      </w:pPr>
      <w:r w:rsidRPr="00AB34BF">
        <w:rPr>
          <w:rFonts w:ascii="Times New Roman" w:hAnsi="Times New Roman" w:cs="Times New Roman"/>
          <w:iCs/>
          <w:color w:val="000000" w:themeColor="text1"/>
          <w:sz w:val="28"/>
          <w:szCs w:val="28"/>
          <w:shd w:val="clear" w:color="auto" w:fill="FFFFFF"/>
        </w:rPr>
        <w:t xml:space="preserve">- </w:t>
      </w:r>
      <w:r w:rsidRPr="00AB34BF">
        <w:rPr>
          <w:rFonts w:ascii="Times New Roman" w:hAnsi="Times New Roman" w:cs="Times New Roman"/>
          <w:color w:val="000000" w:themeColor="text1"/>
          <w:sz w:val="28"/>
          <w:szCs w:val="28"/>
        </w:rPr>
        <w:t xml:space="preserve">2 поправки к проекту закона Иркутской области № ПЗ-507 </w:t>
      </w:r>
      <w:r w:rsidRPr="00AB34BF">
        <w:rPr>
          <w:rFonts w:ascii="Times New Roman" w:hAnsi="Times New Roman" w:cs="Times New Roman"/>
          <w:color w:val="000000" w:themeColor="text1"/>
          <w:sz w:val="28"/>
          <w:szCs w:val="28"/>
          <w:shd w:val="clear" w:color="auto" w:fill="FFFFFF"/>
        </w:rPr>
        <w:t>«</w:t>
      </w:r>
      <w:r w:rsidRPr="00AB34BF">
        <w:rPr>
          <w:rFonts w:ascii="Times New Roman" w:hAnsi="Times New Roman" w:cs="Times New Roman"/>
          <w:iCs/>
          <w:color w:val="000000" w:themeColor="text1"/>
          <w:sz w:val="28"/>
          <w:szCs w:val="28"/>
          <w:shd w:val="clear" w:color="auto" w:fill="FFFFFF"/>
        </w:rPr>
        <w:t>О внес</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нии изменений в Закон Иркутской области «О ветеранах труда Иркутской области»;</w:t>
      </w:r>
    </w:p>
    <w:p w:rsidR="00FE35C4" w:rsidRPr="00AB34BF" w:rsidRDefault="00FE35C4" w:rsidP="00FE35C4">
      <w:pPr>
        <w:pStyle w:val="a3"/>
        <w:spacing w:after="0" w:line="240" w:lineRule="auto"/>
        <w:ind w:left="0" w:firstLine="709"/>
        <w:jc w:val="both"/>
        <w:rPr>
          <w:rFonts w:ascii="Times New Roman" w:hAnsi="Times New Roman" w:cs="Times New Roman"/>
          <w:iCs/>
          <w:color w:val="000000" w:themeColor="text1"/>
          <w:sz w:val="28"/>
          <w:szCs w:val="28"/>
          <w:shd w:val="clear" w:color="auto" w:fill="FFFFFF"/>
        </w:rPr>
      </w:pPr>
      <w:r w:rsidRPr="00AB34BF">
        <w:rPr>
          <w:rFonts w:ascii="Times New Roman" w:hAnsi="Times New Roman" w:cs="Times New Roman"/>
          <w:color w:val="000000" w:themeColor="text1"/>
          <w:sz w:val="28"/>
          <w:szCs w:val="28"/>
        </w:rPr>
        <w:t xml:space="preserve">- 6 поправок к проекту закона Иркутской области № ПЗ-520 </w:t>
      </w:r>
      <w:r w:rsidRPr="00AB34BF">
        <w:rPr>
          <w:rFonts w:ascii="Times New Roman" w:hAnsi="Times New Roman" w:cs="Times New Roman"/>
          <w:color w:val="000000" w:themeColor="text1"/>
          <w:sz w:val="28"/>
          <w:szCs w:val="28"/>
          <w:shd w:val="clear" w:color="auto" w:fill="FFFFFF"/>
        </w:rPr>
        <w:t>«</w:t>
      </w:r>
      <w:r w:rsidRPr="00AB34BF">
        <w:rPr>
          <w:rFonts w:ascii="Times New Roman" w:hAnsi="Times New Roman" w:cs="Times New Roman"/>
          <w:iCs/>
          <w:color w:val="000000" w:themeColor="text1"/>
          <w:sz w:val="28"/>
          <w:szCs w:val="28"/>
          <w:shd w:val="clear" w:color="auto" w:fill="FFFFFF"/>
        </w:rPr>
        <w:t>О внес</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нии изменений в статью 4 Закона Иркутской области «О ежемесячной д</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нежной выплате в Иркутской области семьям в случае рождения, усыновл</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ния (удочерения) третьего или последующих детей»;</w:t>
      </w:r>
    </w:p>
    <w:p w:rsidR="00FE35C4" w:rsidRPr="00AB34BF" w:rsidRDefault="00FE35C4" w:rsidP="00FE35C4">
      <w:pPr>
        <w:pStyle w:val="a3"/>
        <w:spacing w:after="0" w:line="240" w:lineRule="auto"/>
        <w:ind w:left="0" w:firstLine="709"/>
        <w:jc w:val="both"/>
        <w:rPr>
          <w:rFonts w:ascii="Times New Roman" w:hAnsi="Times New Roman" w:cs="Times New Roman"/>
          <w:iCs/>
          <w:color w:val="000000" w:themeColor="text1"/>
          <w:sz w:val="28"/>
          <w:szCs w:val="28"/>
          <w:shd w:val="clear" w:color="auto" w:fill="FFFFFF"/>
        </w:rPr>
      </w:pPr>
      <w:r w:rsidRPr="00AB34BF">
        <w:rPr>
          <w:rFonts w:ascii="Times New Roman" w:hAnsi="Times New Roman" w:cs="Times New Roman"/>
          <w:iCs/>
          <w:color w:val="000000" w:themeColor="text1"/>
          <w:sz w:val="28"/>
          <w:szCs w:val="28"/>
          <w:shd w:val="clear" w:color="auto" w:fill="FFFFFF"/>
        </w:rPr>
        <w:t xml:space="preserve">- </w:t>
      </w:r>
      <w:r w:rsidRPr="00AB34BF">
        <w:rPr>
          <w:rFonts w:ascii="Times New Roman" w:hAnsi="Times New Roman" w:cs="Times New Roman"/>
          <w:color w:val="000000" w:themeColor="text1"/>
          <w:sz w:val="28"/>
          <w:szCs w:val="28"/>
        </w:rPr>
        <w:t xml:space="preserve">2 поправки к проекту закона Иркутской области № ПЗ-548 </w:t>
      </w:r>
      <w:r w:rsidRPr="00AB34BF">
        <w:rPr>
          <w:rFonts w:ascii="Times New Roman" w:hAnsi="Times New Roman" w:cs="Times New Roman"/>
          <w:color w:val="000000" w:themeColor="text1"/>
          <w:sz w:val="28"/>
          <w:szCs w:val="28"/>
          <w:shd w:val="clear" w:color="auto" w:fill="FFFFFF"/>
        </w:rPr>
        <w:t>«</w:t>
      </w:r>
      <w:r w:rsidRPr="00AB34BF">
        <w:rPr>
          <w:rFonts w:ascii="Times New Roman" w:hAnsi="Times New Roman" w:cs="Times New Roman"/>
          <w:iCs/>
          <w:color w:val="000000" w:themeColor="text1"/>
          <w:sz w:val="28"/>
          <w:szCs w:val="28"/>
          <w:shd w:val="clear" w:color="auto" w:fill="FFFFFF"/>
        </w:rPr>
        <w:t>О внес</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нии изменений в Закон Иркутской области «О дополнительной мере соц</w:t>
      </w:r>
      <w:r w:rsidRPr="00AB34BF">
        <w:rPr>
          <w:rFonts w:ascii="Times New Roman" w:hAnsi="Times New Roman" w:cs="Times New Roman"/>
          <w:iCs/>
          <w:color w:val="000000" w:themeColor="text1"/>
          <w:sz w:val="28"/>
          <w:szCs w:val="28"/>
          <w:shd w:val="clear" w:color="auto" w:fill="FFFFFF"/>
        </w:rPr>
        <w:t>и</w:t>
      </w:r>
      <w:r w:rsidRPr="00AB34BF">
        <w:rPr>
          <w:rFonts w:ascii="Times New Roman" w:hAnsi="Times New Roman" w:cs="Times New Roman"/>
          <w:iCs/>
          <w:color w:val="000000" w:themeColor="text1"/>
          <w:sz w:val="28"/>
          <w:szCs w:val="28"/>
          <w:shd w:val="clear" w:color="auto" w:fill="FFFFFF"/>
        </w:rPr>
        <w:t>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w:t>
      </w:r>
    </w:p>
    <w:p w:rsidR="00FE35C4" w:rsidRPr="00AB34BF" w:rsidRDefault="00FE35C4" w:rsidP="00FE35C4">
      <w:pPr>
        <w:pStyle w:val="a3"/>
        <w:spacing w:after="0" w:line="240" w:lineRule="auto"/>
        <w:ind w:left="0" w:firstLine="709"/>
        <w:jc w:val="both"/>
        <w:rPr>
          <w:rFonts w:ascii="Times New Roman" w:hAnsi="Times New Roman" w:cs="Times New Roman"/>
          <w:iCs/>
          <w:color w:val="000000" w:themeColor="text1"/>
          <w:sz w:val="28"/>
          <w:szCs w:val="28"/>
          <w:shd w:val="clear" w:color="auto" w:fill="FFFFFF"/>
        </w:rPr>
      </w:pPr>
      <w:r w:rsidRPr="00AB34BF">
        <w:rPr>
          <w:rFonts w:ascii="Times New Roman" w:hAnsi="Times New Roman" w:cs="Times New Roman"/>
          <w:iCs/>
          <w:color w:val="000000" w:themeColor="text1"/>
          <w:sz w:val="28"/>
          <w:szCs w:val="28"/>
          <w:shd w:val="clear" w:color="auto" w:fill="FFFFFF"/>
        </w:rPr>
        <w:t xml:space="preserve">- 5 </w:t>
      </w:r>
      <w:r w:rsidRPr="00AB34BF">
        <w:rPr>
          <w:rFonts w:ascii="Times New Roman" w:hAnsi="Times New Roman" w:cs="Times New Roman"/>
          <w:color w:val="000000" w:themeColor="text1"/>
          <w:sz w:val="28"/>
          <w:szCs w:val="28"/>
        </w:rPr>
        <w:t xml:space="preserve">поправок к проекту закона Иркутской области № ПЗ-600 </w:t>
      </w:r>
      <w:r w:rsidRPr="00AB34BF">
        <w:rPr>
          <w:rFonts w:ascii="Times New Roman" w:hAnsi="Times New Roman" w:cs="Times New Roman"/>
          <w:color w:val="000000" w:themeColor="text1"/>
          <w:sz w:val="28"/>
          <w:szCs w:val="28"/>
          <w:shd w:val="clear" w:color="auto" w:fill="FFFFFF"/>
        </w:rPr>
        <w:t>«</w:t>
      </w:r>
      <w:r w:rsidRPr="00AB34BF">
        <w:rPr>
          <w:rFonts w:ascii="Times New Roman" w:hAnsi="Times New Roman" w:cs="Times New Roman"/>
          <w:iCs/>
          <w:color w:val="000000" w:themeColor="text1"/>
          <w:sz w:val="28"/>
          <w:szCs w:val="28"/>
          <w:shd w:val="clear" w:color="auto" w:fill="FFFFFF"/>
        </w:rPr>
        <w:t>О внес</w:t>
      </w:r>
      <w:r w:rsidRPr="00AB34BF">
        <w:rPr>
          <w:rFonts w:ascii="Times New Roman" w:hAnsi="Times New Roman" w:cs="Times New Roman"/>
          <w:iCs/>
          <w:color w:val="000000" w:themeColor="text1"/>
          <w:sz w:val="28"/>
          <w:szCs w:val="28"/>
          <w:shd w:val="clear" w:color="auto" w:fill="FFFFFF"/>
        </w:rPr>
        <w:t>е</w:t>
      </w:r>
      <w:r w:rsidRPr="00AB34BF">
        <w:rPr>
          <w:rFonts w:ascii="Times New Roman" w:hAnsi="Times New Roman" w:cs="Times New Roman"/>
          <w:iCs/>
          <w:color w:val="000000" w:themeColor="text1"/>
          <w:sz w:val="28"/>
          <w:szCs w:val="28"/>
          <w:shd w:val="clear" w:color="auto" w:fill="FFFFFF"/>
        </w:rPr>
        <w:t>нии изменения в часть 1 статьи 6 Закона Иркутской области «Об отдельных вопросах организации и обеспечения отдыха и оздоровления детей в Ирку</w:t>
      </w:r>
      <w:r w:rsidRPr="00AB34BF">
        <w:rPr>
          <w:rFonts w:ascii="Times New Roman" w:hAnsi="Times New Roman" w:cs="Times New Roman"/>
          <w:iCs/>
          <w:color w:val="000000" w:themeColor="text1"/>
          <w:sz w:val="28"/>
          <w:szCs w:val="28"/>
          <w:shd w:val="clear" w:color="auto" w:fill="FFFFFF"/>
        </w:rPr>
        <w:t>т</w:t>
      </w:r>
      <w:r w:rsidRPr="00AB34BF">
        <w:rPr>
          <w:rFonts w:ascii="Times New Roman" w:hAnsi="Times New Roman" w:cs="Times New Roman"/>
          <w:iCs/>
          <w:color w:val="000000" w:themeColor="text1"/>
          <w:sz w:val="28"/>
          <w:szCs w:val="28"/>
          <w:shd w:val="clear" w:color="auto" w:fill="FFFFFF"/>
        </w:rPr>
        <w:t>ской области».</w:t>
      </w:r>
    </w:p>
    <w:p w:rsidR="00FE35C4" w:rsidRPr="00AB34BF" w:rsidRDefault="00B702E1" w:rsidP="00FE35C4">
      <w:pPr>
        <w:pStyle w:val="a3"/>
        <w:spacing w:after="0" w:line="240" w:lineRule="auto"/>
        <w:ind w:left="0" w:firstLine="709"/>
        <w:jc w:val="both"/>
        <w:rPr>
          <w:rFonts w:ascii="Times New Roman" w:hAnsi="Times New Roman" w:cs="Times New Roman"/>
          <w:iCs/>
          <w:color w:val="000000" w:themeColor="text1"/>
          <w:sz w:val="28"/>
          <w:szCs w:val="28"/>
          <w:shd w:val="clear" w:color="auto" w:fill="FFFFFF"/>
        </w:rPr>
      </w:pPr>
      <w:r>
        <w:rPr>
          <w:rFonts w:ascii="Times New Roman" w:hAnsi="Times New Roman" w:cs="Times New Roman"/>
          <w:iCs/>
          <w:color w:val="000000" w:themeColor="text1"/>
          <w:sz w:val="28"/>
          <w:szCs w:val="28"/>
          <w:shd w:val="clear" w:color="auto" w:fill="FFFFFF"/>
        </w:rPr>
        <w:t>Д</w:t>
      </w:r>
      <w:r w:rsidR="00FE35C4" w:rsidRPr="00AB34BF">
        <w:rPr>
          <w:rFonts w:ascii="Times New Roman" w:hAnsi="Times New Roman" w:cs="Times New Roman"/>
          <w:iCs/>
          <w:color w:val="000000" w:themeColor="text1"/>
          <w:sz w:val="28"/>
          <w:szCs w:val="28"/>
          <w:shd w:val="clear" w:color="auto" w:fill="FFFFFF"/>
        </w:rPr>
        <w:t>епутат</w:t>
      </w:r>
      <w:r>
        <w:rPr>
          <w:rFonts w:ascii="Times New Roman" w:hAnsi="Times New Roman" w:cs="Times New Roman"/>
          <w:iCs/>
          <w:color w:val="000000" w:themeColor="text1"/>
          <w:sz w:val="28"/>
          <w:szCs w:val="28"/>
          <w:shd w:val="clear" w:color="auto" w:fill="FFFFFF"/>
        </w:rPr>
        <w:t>ы</w:t>
      </w:r>
      <w:r w:rsidR="00FE35C4" w:rsidRPr="00AB34BF">
        <w:rPr>
          <w:rFonts w:ascii="Times New Roman" w:hAnsi="Times New Roman" w:cs="Times New Roman"/>
          <w:iCs/>
          <w:color w:val="000000" w:themeColor="text1"/>
          <w:sz w:val="28"/>
          <w:szCs w:val="28"/>
          <w:shd w:val="clear" w:color="auto" w:fill="FFFFFF"/>
        </w:rPr>
        <w:t xml:space="preserve"> Законодательного Собрания Гаськов А.Ю., Лобков А.В. внесли 14 поправок к проекту закона Иркутской области</w:t>
      </w:r>
      <w:r w:rsidR="008F599D" w:rsidRPr="00AB34BF">
        <w:rPr>
          <w:rFonts w:ascii="Times New Roman" w:hAnsi="Times New Roman" w:cs="Times New Roman"/>
          <w:iCs/>
          <w:color w:val="000000" w:themeColor="text1"/>
          <w:sz w:val="28"/>
          <w:szCs w:val="28"/>
          <w:shd w:val="clear" w:color="auto" w:fill="FFFFFF"/>
        </w:rPr>
        <w:t xml:space="preserve"> </w:t>
      </w:r>
      <w:r w:rsidR="00FE35C4" w:rsidRPr="00AB34BF">
        <w:rPr>
          <w:rFonts w:ascii="Times New Roman" w:hAnsi="Times New Roman" w:cs="Times New Roman"/>
          <w:iCs/>
          <w:color w:val="000000" w:themeColor="text1"/>
          <w:sz w:val="28"/>
          <w:szCs w:val="28"/>
          <w:shd w:val="clear" w:color="auto" w:fill="FFFFFF"/>
        </w:rPr>
        <w:t xml:space="preserve">№ ПЗ-445 </w:t>
      </w:r>
      <w:r w:rsidR="00FE35C4" w:rsidRPr="00AB34BF">
        <w:rPr>
          <w:rFonts w:ascii="Times New Roman" w:hAnsi="Times New Roman" w:cs="Times New Roman"/>
          <w:color w:val="000000" w:themeColor="text1"/>
          <w:sz w:val="28"/>
          <w:szCs w:val="28"/>
          <w:shd w:val="clear" w:color="auto" w:fill="FFFFFF"/>
        </w:rPr>
        <w:t>«</w:t>
      </w:r>
      <w:r w:rsidR="00FE35C4" w:rsidRPr="00AB34BF">
        <w:rPr>
          <w:rFonts w:ascii="Times New Roman" w:hAnsi="Times New Roman" w:cs="Times New Roman"/>
          <w:iCs/>
          <w:color w:val="000000" w:themeColor="text1"/>
          <w:sz w:val="28"/>
          <w:szCs w:val="28"/>
          <w:shd w:val="clear" w:color="auto" w:fill="FFFFFF"/>
        </w:rPr>
        <w:t>О вн</w:t>
      </w:r>
      <w:r w:rsidR="00FE35C4" w:rsidRPr="00AB34BF">
        <w:rPr>
          <w:rFonts w:ascii="Times New Roman" w:hAnsi="Times New Roman" w:cs="Times New Roman"/>
          <w:iCs/>
          <w:color w:val="000000" w:themeColor="text1"/>
          <w:sz w:val="28"/>
          <w:szCs w:val="28"/>
          <w:shd w:val="clear" w:color="auto" w:fill="FFFFFF"/>
        </w:rPr>
        <w:t>е</w:t>
      </w:r>
      <w:r w:rsidR="00FE35C4" w:rsidRPr="00AB34BF">
        <w:rPr>
          <w:rFonts w:ascii="Times New Roman" w:hAnsi="Times New Roman" w:cs="Times New Roman"/>
          <w:iCs/>
          <w:color w:val="000000" w:themeColor="text1"/>
          <w:sz w:val="28"/>
          <w:szCs w:val="28"/>
          <w:shd w:val="clear" w:color="auto" w:fill="FFFFFF"/>
        </w:rPr>
        <w:t>сении изменений в Закон Иркутской области «О государственной социал</w:t>
      </w:r>
      <w:r w:rsidR="00FE35C4" w:rsidRPr="00AB34BF">
        <w:rPr>
          <w:rFonts w:ascii="Times New Roman" w:hAnsi="Times New Roman" w:cs="Times New Roman"/>
          <w:iCs/>
          <w:color w:val="000000" w:themeColor="text1"/>
          <w:sz w:val="28"/>
          <w:szCs w:val="28"/>
          <w:shd w:val="clear" w:color="auto" w:fill="FFFFFF"/>
        </w:rPr>
        <w:t>ь</w:t>
      </w:r>
      <w:r w:rsidR="00FE35C4" w:rsidRPr="00AB34BF">
        <w:rPr>
          <w:rFonts w:ascii="Times New Roman" w:hAnsi="Times New Roman" w:cs="Times New Roman"/>
          <w:iCs/>
          <w:color w:val="000000" w:themeColor="text1"/>
          <w:sz w:val="28"/>
          <w:szCs w:val="28"/>
          <w:shd w:val="clear" w:color="auto" w:fill="FFFFFF"/>
        </w:rPr>
        <w:t>ной помощи отдельным категориям граждан в Иркутской области».</w:t>
      </w:r>
    </w:p>
    <w:p w:rsidR="00FE35C4" w:rsidRPr="00AB34BF" w:rsidRDefault="00FE35C4" w:rsidP="0007759E">
      <w:pPr>
        <w:pStyle w:val="23"/>
        <w:numPr>
          <w:ilvl w:val="0"/>
          <w:numId w:val="2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14 февраля состоялось выездное заседание комитета в Боханский район </w:t>
      </w:r>
      <w:r w:rsidR="00B702E1">
        <w:rPr>
          <w:rFonts w:ascii="Times New Roman" w:hAnsi="Times New Roman" w:cs="Times New Roman"/>
          <w:color w:val="000000" w:themeColor="text1"/>
          <w:sz w:val="28"/>
          <w:szCs w:val="28"/>
        </w:rPr>
        <w:t>(п. Бохан).</w:t>
      </w:r>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В работе заседания приняли участие 40 человек:</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председ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 Законодательного Собрания, депутаты Законодательного Собрания, представители министерства здравоохранения Иркутской области, руковод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Территориального органа Росздравнадзора по Иркутской области, зам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ститель директора по учебной работе Иркутской государственной медици</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ской академии последипломного образования, заведующий кафедрой ф</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культетской хирургии Иркутского государственного медицинского униве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ситета, главные врачи, представителя органов местного самоуправления м</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 xml:space="preserve">ниципальных образований Иркутской области, представитель </w:t>
      </w:r>
      <w:r w:rsidR="00DA2D06">
        <w:rPr>
          <w:rFonts w:ascii="Times New Roman" w:hAnsi="Times New Roman" w:cs="Times New Roman"/>
          <w:color w:val="000000" w:themeColor="text1"/>
          <w:sz w:val="28"/>
          <w:szCs w:val="28"/>
        </w:rPr>
        <w:t>НО</w:t>
      </w:r>
      <w:r w:rsidRPr="00AB34BF">
        <w:rPr>
          <w:rFonts w:ascii="Times New Roman" w:hAnsi="Times New Roman" w:cs="Times New Roman"/>
          <w:color w:val="000000" w:themeColor="text1"/>
          <w:sz w:val="28"/>
          <w:szCs w:val="28"/>
        </w:rPr>
        <w:t xml:space="preserve"> «Ассоци</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ция муниципальных образований Иркутской</w:t>
      </w:r>
      <w:proofErr w:type="gramEnd"/>
      <w:r w:rsidRPr="00AB34BF">
        <w:rPr>
          <w:rFonts w:ascii="Times New Roman" w:hAnsi="Times New Roman" w:cs="Times New Roman"/>
          <w:color w:val="000000" w:themeColor="text1"/>
          <w:sz w:val="28"/>
          <w:szCs w:val="28"/>
        </w:rPr>
        <w:t xml:space="preserve"> области». На заседании были рассмотрены </w:t>
      </w:r>
      <w:r w:rsidR="00B702E1">
        <w:rPr>
          <w:rFonts w:ascii="Times New Roman" w:hAnsi="Times New Roman" w:cs="Times New Roman"/>
          <w:color w:val="000000" w:themeColor="text1"/>
          <w:sz w:val="28"/>
          <w:szCs w:val="28"/>
        </w:rPr>
        <w:t xml:space="preserve">следующие </w:t>
      </w:r>
      <w:r w:rsidRPr="00AB34BF">
        <w:rPr>
          <w:rFonts w:ascii="Times New Roman" w:hAnsi="Times New Roman" w:cs="Times New Roman"/>
          <w:color w:val="000000" w:themeColor="text1"/>
          <w:sz w:val="28"/>
          <w:szCs w:val="28"/>
        </w:rPr>
        <w:t>вопросы: «О реализации порядков оказания мед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цинской помощи с учетом транспортной доступности медицинских орган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заций для всех групп населения, в том числе инвалидов и других групп нас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ления с ограниченными возможностями передвижения, а также качества ок</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зания медицинской помощи населению», «Об обе</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печении медицинскими кадрами учреждений здравоохранения в Иркутской области».</w:t>
      </w:r>
    </w:p>
    <w:p w:rsidR="00FE35C4" w:rsidRPr="00AB34BF" w:rsidRDefault="00FE35C4" w:rsidP="00FE35C4">
      <w:pPr>
        <w:pStyle w:val="23"/>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9 октября 2019 года комитет</w:t>
      </w:r>
      <w:r w:rsidR="00DC2738">
        <w:rPr>
          <w:rFonts w:ascii="Times New Roman" w:hAnsi="Times New Roman" w:cs="Times New Roman"/>
          <w:color w:val="000000" w:themeColor="text1"/>
          <w:sz w:val="28"/>
          <w:szCs w:val="28"/>
        </w:rPr>
        <w:t>ом проведено</w:t>
      </w:r>
      <w:r w:rsidRPr="00AB34BF">
        <w:rPr>
          <w:rFonts w:ascii="Times New Roman" w:hAnsi="Times New Roman" w:cs="Times New Roman"/>
          <w:color w:val="000000" w:themeColor="text1"/>
          <w:sz w:val="28"/>
          <w:szCs w:val="28"/>
        </w:rPr>
        <w:t xml:space="preserve"> заседание круглого стола на тему «О поддержке в Иркутской области семей, воспитывающих детей-сирот и детей, оставшихся без попечения родителей». В заседании приняли участие депутаты Законодательного Собрания, представители органов исполнител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ной власти Иркутской области, органов местного самоуправления, общ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ственных организаций. По итогам обсуждения выработаны рекомендации о</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ганам исполнительной власти</w:t>
      </w:r>
      <w:r w:rsidR="00B702E1">
        <w:rPr>
          <w:rFonts w:ascii="Times New Roman" w:hAnsi="Times New Roman" w:cs="Times New Roman"/>
          <w:color w:val="000000" w:themeColor="text1"/>
          <w:sz w:val="28"/>
          <w:szCs w:val="28"/>
        </w:rPr>
        <w:t xml:space="preserve"> Иркутской области</w:t>
      </w:r>
      <w:r w:rsidRPr="00AB34BF">
        <w:rPr>
          <w:rFonts w:ascii="Times New Roman" w:hAnsi="Times New Roman" w:cs="Times New Roman"/>
          <w:color w:val="000000" w:themeColor="text1"/>
          <w:sz w:val="28"/>
          <w:szCs w:val="28"/>
        </w:rPr>
        <w:t>.</w:t>
      </w:r>
      <w:r w:rsidRPr="00AB34BF">
        <w:rPr>
          <w:rFonts w:ascii="Times New Roman" w:hAnsi="Times New Roman" w:cs="Times New Roman"/>
          <w:b/>
          <w:color w:val="000000" w:themeColor="text1"/>
          <w:sz w:val="28"/>
          <w:szCs w:val="28"/>
        </w:rPr>
        <w:t xml:space="preserve"> </w:t>
      </w:r>
    </w:p>
    <w:p w:rsidR="00FE35C4" w:rsidRPr="00AB34BF" w:rsidRDefault="00FE35C4" w:rsidP="00FE35C4">
      <w:pPr>
        <w:tabs>
          <w:tab w:val="left" w:pos="851"/>
        </w:tabs>
        <w:spacing w:after="0"/>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заседании Законодательного Собрания 20 ноября 2019 года пров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ден Правительственный час на тему «</w:t>
      </w:r>
      <w:r w:rsidRPr="00AB34BF">
        <w:rPr>
          <w:rFonts w:ascii="Times New Roman" w:hAnsi="Times New Roman" w:cs="Times New Roman"/>
          <w:color w:val="000000" w:themeColor="text1"/>
          <w:sz w:val="28"/>
          <w:szCs w:val="28"/>
          <w:lang w:bidi="ru-RU"/>
        </w:rPr>
        <w:t>О совершенствовании оказания онкол</w:t>
      </w:r>
      <w:r w:rsidRPr="00AB34BF">
        <w:rPr>
          <w:rFonts w:ascii="Times New Roman" w:hAnsi="Times New Roman" w:cs="Times New Roman"/>
          <w:color w:val="000000" w:themeColor="text1"/>
          <w:sz w:val="28"/>
          <w:szCs w:val="28"/>
          <w:lang w:bidi="ru-RU"/>
        </w:rPr>
        <w:t>о</w:t>
      </w:r>
      <w:r w:rsidRPr="00AB34BF">
        <w:rPr>
          <w:rFonts w:ascii="Times New Roman" w:hAnsi="Times New Roman" w:cs="Times New Roman"/>
          <w:color w:val="000000" w:themeColor="text1"/>
          <w:sz w:val="28"/>
          <w:szCs w:val="28"/>
          <w:lang w:bidi="ru-RU"/>
        </w:rPr>
        <w:t>гической по</w:t>
      </w:r>
      <w:r w:rsidRPr="00AB34BF">
        <w:rPr>
          <w:rFonts w:ascii="Times New Roman" w:hAnsi="Times New Roman" w:cs="Times New Roman"/>
          <w:color w:val="000000" w:themeColor="text1"/>
          <w:sz w:val="28"/>
          <w:szCs w:val="28"/>
          <w:lang w:bidi="ru-RU"/>
        </w:rPr>
        <w:softHyphen/>
        <w:t>мощи в Иркутской области</w:t>
      </w:r>
      <w:r w:rsidR="00B702E1">
        <w:rPr>
          <w:rFonts w:ascii="Times New Roman" w:hAnsi="Times New Roman" w:cs="Times New Roman"/>
          <w:color w:val="000000" w:themeColor="text1"/>
          <w:sz w:val="28"/>
          <w:szCs w:val="28"/>
        </w:rPr>
        <w:t>», по результатам принято постано</w:t>
      </w:r>
      <w:r w:rsidR="00B702E1">
        <w:rPr>
          <w:rFonts w:ascii="Times New Roman" w:hAnsi="Times New Roman" w:cs="Times New Roman"/>
          <w:color w:val="000000" w:themeColor="text1"/>
          <w:sz w:val="28"/>
          <w:szCs w:val="28"/>
        </w:rPr>
        <w:t>в</w:t>
      </w:r>
      <w:r w:rsidR="00B702E1">
        <w:rPr>
          <w:rFonts w:ascii="Times New Roman" w:hAnsi="Times New Roman" w:cs="Times New Roman"/>
          <w:color w:val="000000" w:themeColor="text1"/>
          <w:sz w:val="28"/>
          <w:szCs w:val="28"/>
        </w:rPr>
        <w:t>ление от 20.11.2019 № 23/18-ЗС «О рекомендациях, выработанных на Прав</w:t>
      </w:r>
      <w:r w:rsidR="00B702E1">
        <w:rPr>
          <w:rFonts w:ascii="Times New Roman" w:hAnsi="Times New Roman" w:cs="Times New Roman"/>
          <w:color w:val="000000" w:themeColor="text1"/>
          <w:sz w:val="28"/>
          <w:szCs w:val="28"/>
        </w:rPr>
        <w:t>и</w:t>
      </w:r>
      <w:r w:rsidR="00B702E1">
        <w:rPr>
          <w:rFonts w:ascii="Times New Roman" w:hAnsi="Times New Roman" w:cs="Times New Roman"/>
          <w:color w:val="000000" w:themeColor="text1"/>
          <w:sz w:val="28"/>
          <w:szCs w:val="28"/>
        </w:rPr>
        <w:t>тельственном часе «О совершенствовании оказания онкологической помощи в Иркутской области».</w:t>
      </w:r>
    </w:p>
    <w:p w:rsidR="00FE35C4" w:rsidRPr="00AB34BF" w:rsidRDefault="00FE35C4" w:rsidP="00FE35C4">
      <w:pPr>
        <w:spacing w:after="0" w:line="240" w:lineRule="auto"/>
        <w:ind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Также председатель комитета, члены комитета принимали участие в заседаниях Общественного Совета.</w:t>
      </w:r>
    </w:p>
    <w:p w:rsidR="00FE35C4" w:rsidRPr="00AB34BF" w:rsidRDefault="00FE35C4" w:rsidP="00FE35C4">
      <w:pPr>
        <w:tabs>
          <w:tab w:val="left" w:pos="851"/>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 </w:t>
      </w:r>
      <w:r w:rsidRPr="00B702E1">
        <w:rPr>
          <w:rFonts w:ascii="Times New Roman" w:hAnsi="Times New Roman" w:cs="Times New Roman"/>
          <w:color w:val="000000" w:themeColor="text1"/>
          <w:sz w:val="28"/>
          <w:szCs w:val="28"/>
        </w:rPr>
        <w:t>7.</w:t>
      </w:r>
      <w:r w:rsidRPr="00AB34BF">
        <w:rPr>
          <w:rFonts w:ascii="Times New Roman" w:hAnsi="Times New Roman" w:cs="Times New Roman"/>
          <w:color w:val="000000" w:themeColor="text1"/>
          <w:sz w:val="28"/>
          <w:szCs w:val="28"/>
        </w:rPr>
        <w:t xml:space="preserve"> Депутаты – члены комитета принима</w:t>
      </w:r>
      <w:r w:rsidR="00B702E1">
        <w:rPr>
          <w:rFonts w:ascii="Times New Roman" w:hAnsi="Times New Roman" w:cs="Times New Roman"/>
          <w:color w:val="000000" w:themeColor="text1"/>
          <w:sz w:val="28"/>
          <w:szCs w:val="28"/>
        </w:rPr>
        <w:t>ли</w:t>
      </w:r>
      <w:r w:rsidRPr="00AB34BF">
        <w:rPr>
          <w:rFonts w:ascii="Times New Roman" w:hAnsi="Times New Roman" w:cs="Times New Roman"/>
          <w:color w:val="000000" w:themeColor="text1"/>
          <w:sz w:val="28"/>
          <w:szCs w:val="28"/>
        </w:rPr>
        <w:t xml:space="preserve"> участие в </w:t>
      </w:r>
      <w:r w:rsidR="002B42D1">
        <w:rPr>
          <w:rFonts w:ascii="Times New Roman" w:hAnsi="Times New Roman" w:cs="Times New Roman"/>
          <w:color w:val="000000" w:themeColor="text1"/>
          <w:sz w:val="28"/>
          <w:szCs w:val="28"/>
        </w:rPr>
        <w:t>заседаниях раб</w:t>
      </w:r>
      <w:r w:rsidR="002B42D1">
        <w:rPr>
          <w:rFonts w:ascii="Times New Roman" w:hAnsi="Times New Roman" w:cs="Times New Roman"/>
          <w:color w:val="000000" w:themeColor="text1"/>
          <w:sz w:val="28"/>
          <w:szCs w:val="28"/>
        </w:rPr>
        <w:t>о</w:t>
      </w:r>
      <w:r w:rsidR="002B42D1">
        <w:rPr>
          <w:rFonts w:ascii="Times New Roman" w:hAnsi="Times New Roman" w:cs="Times New Roman"/>
          <w:color w:val="000000" w:themeColor="text1"/>
          <w:sz w:val="28"/>
          <w:szCs w:val="28"/>
        </w:rPr>
        <w:t>чих</w:t>
      </w:r>
      <w:r w:rsidRPr="00AB34BF">
        <w:rPr>
          <w:rFonts w:ascii="Times New Roman" w:hAnsi="Times New Roman" w:cs="Times New Roman"/>
          <w:color w:val="000000" w:themeColor="text1"/>
          <w:sz w:val="28"/>
          <w:szCs w:val="28"/>
        </w:rPr>
        <w:t xml:space="preserve"> органов, сформированных Губернатором Иркутской области и Прав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тельством Иркутской области, а также в заседаниях Правительства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w:t>
      </w:r>
    </w:p>
    <w:p w:rsidR="00FE35C4" w:rsidRPr="00AB34BF" w:rsidRDefault="00FE35C4" w:rsidP="00BC0A20">
      <w:pPr>
        <w:pStyle w:val="a3"/>
        <w:numPr>
          <w:ilvl w:val="0"/>
          <w:numId w:val="29"/>
        </w:numPr>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рамках контрольной деятельности члены комитета принима</w:t>
      </w:r>
      <w:r w:rsidR="002B42D1">
        <w:rPr>
          <w:rFonts w:ascii="Times New Roman" w:hAnsi="Times New Roman" w:cs="Times New Roman"/>
          <w:color w:val="000000" w:themeColor="text1"/>
          <w:sz w:val="28"/>
          <w:szCs w:val="28"/>
        </w:rPr>
        <w:t>ли</w:t>
      </w:r>
      <w:r w:rsidRPr="00AB34BF">
        <w:rPr>
          <w:rFonts w:ascii="Times New Roman" w:hAnsi="Times New Roman" w:cs="Times New Roman"/>
          <w:color w:val="000000" w:themeColor="text1"/>
          <w:sz w:val="28"/>
          <w:szCs w:val="28"/>
        </w:rPr>
        <w:t xml:space="preserve"> участие в работе комиссии по контрольной деятельности Законодательного Собрания.</w:t>
      </w:r>
    </w:p>
    <w:p w:rsidR="00FE35C4" w:rsidRPr="00AB34BF" w:rsidRDefault="00FE35C4" w:rsidP="00FE35C4">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целях мониторинга правоприменения Закона Иркутской области от</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17 декабря 2008 года № 120-оз «О мерах социальной поддержки реабилит</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рованных лиц и лиц, признанных пострадавшими от политических репре</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сий, в Иркутской области» (далее - Закон Иркутской области № 120-оз) была запрошена информация министерства социального развития, опеки и поп</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чительства Иркутской области, министерства здравоохранения Иркутской области, Уполномоченного по правам человека в Иркутской области, прок</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ратуры Иркутской области, НО</w:t>
      </w:r>
      <w:proofErr w:type="gramEnd"/>
      <w:r w:rsidRPr="00AB34BF">
        <w:rPr>
          <w:rFonts w:ascii="Times New Roman" w:hAnsi="Times New Roman" w:cs="Times New Roman"/>
          <w:color w:val="000000" w:themeColor="text1"/>
          <w:sz w:val="28"/>
          <w:szCs w:val="28"/>
        </w:rPr>
        <w:t xml:space="preserve"> «Ассоциация муниципальных образований Иркутской области».</w:t>
      </w:r>
    </w:p>
    <w:p w:rsidR="00FE35C4" w:rsidRPr="00AB34BF" w:rsidRDefault="00FE35C4" w:rsidP="00FE35C4">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Результаты мониторинга размещены на официальном сайте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w:t>
      </w:r>
    </w:p>
    <w:p w:rsidR="00FE35C4" w:rsidRPr="00AB34BF" w:rsidRDefault="00FE35C4" w:rsidP="00FE35C4">
      <w:pPr>
        <w:tabs>
          <w:tab w:val="left" w:pos="851"/>
        </w:tabs>
        <w:spacing w:after="0" w:line="240" w:lineRule="auto"/>
        <w:ind w:firstLine="709"/>
        <w:jc w:val="both"/>
        <w:rPr>
          <w:rFonts w:ascii="Times New Roman" w:hAnsi="Times New Roman" w:cs="Times New Roman"/>
          <w:color w:val="000000" w:themeColor="text1"/>
          <w:sz w:val="28"/>
          <w:szCs w:val="28"/>
        </w:rPr>
      </w:pPr>
      <w:r w:rsidRPr="002B42D1">
        <w:rPr>
          <w:rFonts w:ascii="Times New Roman" w:hAnsi="Times New Roman" w:cs="Times New Roman"/>
          <w:color w:val="000000" w:themeColor="text1"/>
          <w:sz w:val="28"/>
          <w:szCs w:val="28"/>
        </w:rPr>
        <w:tab/>
        <w:t>9.</w:t>
      </w:r>
      <w:r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color w:val="000000" w:themeColor="text1"/>
          <w:sz w:val="28"/>
          <w:szCs w:val="28"/>
        </w:rPr>
        <w:t>На контроле в комитете по здравоохранению и социальной защите Законодательного Собрания находятся три депутатских запроса:</w:t>
      </w:r>
    </w:p>
    <w:p w:rsidR="00FE35C4" w:rsidRPr="00AB34BF" w:rsidRDefault="00FE35C4" w:rsidP="00FE35C4">
      <w:pPr>
        <w:tabs>
          <w:tab w:val="left" w:pos="851"/>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Депутатский запрос депутата Законодательного Собрания Иркутской области Буханова В.В. (16 изб</w:t>
      </w:r>
      <w:proofErr w:type="gramStart"/>
      <w:r w:rsidRPr="00AB34BF">
        <w:rPr>
          <w:rFonts w:ascii="Times New Roman" w:hAnsi="Times New Roman" w:cs="Times New Roman"/>
          <w:color w:val="000000" w:themeColor="text1"/>
          <w:sz w:val="28"/>
          <w:szCs w:val="28"/>
        </w:rPr>
        <w:t>.</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о</w:t>
      </w:r>
      <w:proofErr w:type="gramEnd"/>
      <w:r w:rsidRPr="00AB34BF">
        <w:rPr>
          <w:rFonts w:ascii="Times New Roman" w:hAnsi="Times New Roman" w:cs="Times New Roman"/>
          <w:color w:val="000000" w:themeColor="text1"/>
          <w:sz w:val="28"/>
          <w:szCs w:val="28"/>
        </w:rPr>
        <w:t>кр.) к Губернатору Иркутской области Ле</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ченко С.Г. «О принятии мер, направленных на скорейшее начало оказания медицинской помощи в бывшем здании медико-санитарной части АО «Сая</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скхимпласт».</w:t>
      </w:r>
    </w:p>
    <w:p w:rsidR="00FE35C4" w:rsidRPr="00AB34BF" w:rsidRDefault="00FE35C4" w:rsidP="00FE35C4">
      <w:pPr>
        <w:tabs>
          <w:tab w:val="left" w:pos="851"/>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Депутатский запрос депутатов Законодательного Собрания Иркутской области Нестеровича Г.Н. (17 изб</w:t>
      </w:r>
      <w:proofErr w:type="gramStart"/>
      <w:r w:rsidRPr="00AB34BF">
        <w:rPr>
          <w:rFonts w:ascii="Times New Roman" w:hAnsi="Times New Roman" w:cs="Times New Roman"/>
          <w:color w:val="000000" w:themeColor="text1"/>
          <w:sz w:val="28"/>
          <w:szCs w:val="28"/>
        </w:rPr>
        <w:t>.</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о</w:t>
      </w:r>
      <w:proofErr w:type="gramEnd"/>
      <w:r w:rsidRPr="00AB34BF">
        <w:rPr>
          <w:rFonts w:ascii="Times New Roman" w:hAnsi="Times New Roman" w:cs="Times New Roman"/>
          <w:color w:val="000000" w:themeColor="text1"/>
          <w:sz w:val="28"/>
          <w:szCs w:val="28"/>
        </w:rPr>
        <w:t>кр.) и Баймашева Д.З. (ВПП «ЕДИНАЯ РОССИЯ») к Губернатору Иркутской области Левченко С.Г.</w:t>
      </w:r>
      <w:r w:rsidR="00BA69E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«О строительстве нового здания туберку</w:t>
      </w:r>
      <w:r w:rsidR="002B42D1">
        <w:rPr>
          <w:rFonts w:ascii="Times New Roman" w:hAnsi="Times New Roman" w:cs="Times New Roman"/>
          <w:color w:val="000000" w:themeColor="text1"/>
          <w:sz w:val="28"/>
          <w:szCs w:val="28"/>
        </w:rPr>
        <w:t>лезного диспансера в г. Тулуне»;</w:t>
      </w:r>
    </w:p>
    <w:p w:rsidR="00FE35C4" w:rsidRPr="00AB34BF" w:rsidRDefault="00FE35C4" w:rsidP="00FE35C4">
      <w:pPr>
        <w:tabs>
          <w:tab w:val="left" w:pos="851"/>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 данным депутатским запросам получена информация от министе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ства здравоохранения Иркутской области. Комитетом принято решение пр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нять информацию к сведению, рекомендовать Законодательному Собранию снять данные депутатские запросы с контроля.</w:t>
      </w:r>
    </w:p>
    <w:p w:rsidR="00FE35C4" w:rsidRPr="00AB34BF" w:rsidRDefault="00FE35C4" w:rsidP="00BA69EF">
      <w:pPr>
        <w:tabs>
          <w:tab w:val="left" w:pos="851"/>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Депутатский запрос депутата Законодательного Собрания Иркутской области Бренюка С.А. (КПРФ) к первому заместителю Губернатора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ской области </w:t>
      </w:r>
      <w:r w:rsidR="00BA69E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Председателю Правительства Иркутской области Битарову А.С. «О сове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шенствовании практики предоставления транспортных услуг насел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нию».</w:t>
      </w:r>
    </w:p>
    <w:p w:rsidR="00FE35C4" w:rsidRPr="00AB34BF" w:rsidRDefault="00FE35C4" w:rsidP="00FE35C4">
      <w:pPr>
        <w:tabs>
          <w:tab w:val="left" w:pos="851"/>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заседании Законодательного Собрания 13 декабря 2019 года прин</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то решение снять с контроля данный депутатский запрос.</w:t>
      </w:r>
    </w:p>
    <w:p w:rsidR="00FE35C4" w:rsidRPr="00AB34BF" w:rsidRDefault="00FE35C4" w:rsidP="00FE35C4">
      <w:pPr>
        <w:tabs>
          <w:tab w:val="left" w:pos="851"/>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Также ко</w:t>
      </w:r>
      <w:r w:rsidR="002B42D1">
        <w:rPr>
          <w:rFonts w:ascii="Times New Roman" w:hAnsi="Times New Roman" w:cs="Times New Roman"/>
          <w:color w:val="000000" w:themeColor="text1"/>
          <w:sz w:val="28"/>
          <w:szCs w:val="28"/>
        </w:rPr>
        <w:t>митетом проводилась работа над п</w:t>
      </w:r>
      <w:r w:rsidRPr="00AB34BF">
        <w:rPr>
          <w:rFonts w:ascii="Times New Roman" w:eastAsia="Times New Roman" w:hAnsi="Times New Roman" w:cs="Times New Roman"/>
          <w:color w:val="000000" w:themeColor="text1"/>
          <w:sz w:val="28"/>
          <w:szCs w:val="28"/>
          <w:lang w:eastAsia="ru-RU"/>
        </w:rPr>
        <w:t>арламентским запросом З</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конодательного Собрания министру здравоохранения Иркутской области Ярошенко О.Н. по вопросам, связанным с льготным лекарственным обесп</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чением жителей Иркутской области.</w:t>
      </w:r>
    </w:p>
    <w:p w:rsidR="00FE35C4" w:rsidRPr="00AB34BF" w:rsidRDefault="00FE35C4" w:rsidP="00FE35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 xml:space="preserve">16 апреля 2019 года на заседании Законодательного Собрания принято решение </w:t>
      </w:r>
      <w:r w:rsidRPr="00AB34BF">
        <w:rPr>
          <w:rFonts w:ascii="Times New Roman" w:eastAsia="Times New Roman" w:hAnsi="Times New Roman" w:cs="Times New Roman"/>
          <w:color w:val="000000" w:themeColor="text1"/>
          <w:sz w:val="28"/>
          <w:szCs w:val="28"/>
          <w:lang w:eastAsia="ru-RU"/>
        </w:rPr>
        <w:t>признать ответ на парламентский запрос удовлетворительным и принять его к сведению.</w:t>
      </w:r>
    </w:p>
    <w:p w:rsidR="00FE35C4" w:rsidRPr="00AB34BF" w:rsidRDefault="00FE35C4" w:rsidP="00FE35C4">
      <w:pPr>
        <w:tabs>
          <w:tab w:val="left" w:pos="851"/>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ab/>
        <w:t>10.</w:t>
      </w:r>
      <w:r w:rsidRPr="00AB34BF">
        <w:rPr>
          <w:rFonts w:ascii="Times New Roman" w:hAnsi="Times New Roman" w:cs="Times New Roman"/>
          <w:color w:val="000000" w:themeColor="text1"/>
          <w:sz w:val="28"/>
          <w:szCs w:val="28"/>
        </w:rPr>
        <w:tab/>
        <w:t>Комитетом проведена работа по протокольному поручению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конодательного Собрания от 28</w:t>
      </w:r>
      <w:r w:rsidR="002B42D1">
        <w:rPr>
          <w:rFonts w:ascii="Times New Roman" w:hAnsi="Times New Roman" w:cs="Times New Roman"/>
          <w:color w:val="000000" w:themeColor="text1"/>
          <w:sz w:val="28"/>
          <w:szCs w:val="28"/>
        </w:rPr>
        <w:t>.03.</w:t>
      </w:r>
      <w:r w:rsidRPr="00AB34BF">
        <w:rPr>
          <w:rFonts w:ascii="Times New Roman" w:hAnsi="Times New Roman" w:cs="Times New Roman"/>
          <w:color w:val="000000" w:themeColor="text1"/>
          <w:sz w:val="28"/>
          <w:szCs w:val="28"/>
        </w:rPr>
        <w:t>2018 года № 3 в рамках рассмотрения 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проса об обращении Законодательного Собрания Иркутской области к Пре</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седателю Правительства Российской Федерации Медведеву Д</w:t>
      </w:r>
      <w:r w:rsidR="002B42D1">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А</w:t>
      </w:r>
      <w:r w:rsidR="002B42D1">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об увелич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нии бюджетных ассигнований на обеспечение граждан путевками на сан</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торно-курортное лечение. </w:t>
      </w:r>
    </w:p>
    <w:p w:rsidR="00FE35C4" w:rsidRPr="00AB34BF" w:rsidRDefault="00FE35C4" w:rsidP="00FE3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Подготовлено обращение Законодательного Собрания к Председателю Правительства Российской Федерации по отдельным вопросам, связанным с санаторно-курортным лечением детей-инвалидов, проживающих в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(далее – обращение).</w:t>
      </w:r>
    </w:p>
    <w:p w:rsidR="00FE35C4" w:rsidRPr="00AB34BF" w:rsidRDefault="00FE35C4" w:rsidP="00FE3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обращение поступил ответ из Минтруда России (от 16</w:t>
      </w:r>
      <w:r w:rsidR="00397186">
        <w:rPr>
          <w:rFonts w:ascii="Times New Roman" w:hAnsi="Times New Roman" w:cs="Times New Roman"/>
          <w:color w:val="000000" w:themeColor="text1"/>
          <w:sz w:val="28"/>
          <w:szCs w:val="28"/>
        </w:rPr>
        <w:t>.07.</w:t>
      </w:r>
      <w:r w:rsidRPr="00AB34BF">
        <w:rPr>
          <w:rFonts w:ascii="Times New Roman" w:hAnsi="Times New Roman" w:cs="Times New Roman"/>
          <w:color w:val="000000" w:themeColor="text1"/>
          <w:sz w:val="28"/>
          <w:szCs w:val="28"/>
        </w:rPr>
        <w:t xml:space="preserve"> 2018 вх. № 4736), </w:t>
      </w:r>
      <w:proofErr w:type="gramStart"/>
      <w:r w:rsidRPr="00AB34BF">
        <w:rPr>
          <w:rFonts w:ascii="Times New Roman" w:hAnsi="Times New Roman" w:cs="Times New Roman"/>
          <w:color w:val="000000" w:themeColor="text1"/>
          <w:sz w:val="28"/>
          <w:szCs w:val="28"/>
        </w:rPr>
        <w:t>исходя из которого данное предложение не поддерживается</w:t>
      </w:r>
      <w:proofErr w:type="gramEnd"/>
      <w:r w:rsidRPr="00AB34BF">
        <w:rPr>
          <w:rFonts w:ascii="Times New Roman" w:hAnsi="Times New Roman" w:cs="Times New Roman"/>
          <w:color w:val="000000" w:themeColor="text1"/>
          <w:sz w:val="28"/>
          <w:szCs w:val="28"/>
        </w:rPr>
        <w:t>.</w:t>
      </w:r>
    </w:p>
    <w:p w:rsidR="00FE35C4" w:rsidRPr="00AB34BF" w:rsidRDefault="00FE35C4" w:rsidP="00FE3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Депутатом Законодательного Собрания Гаськовым А.Ю. </w:t>
      </w:r>
      <w:proofErr w:type="gramStart"/>
      <w:r w:rsidRPr="00AB34BF">
        <w:rPr>
          <w:rFonts w:ascii="Times New Roman" w:hAnsi="Times New Roman" w:cs="Times New Roman"/>
          <w:color w:val="000000" w:themeColor="text1"/>
          <w:sz w:val="28"/>
          <w:szCs w:val="28"/>
        </w:rPr>
        <w:t>в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тельное Собрание внесено предложение об обращении с законодательной инициативой в Государственную Думу Федерального Собрания Российской Федерации в форме</w:t>
      </w:r>
      <w:proofErr w:type="gramEnd"/>
      <w:r w:rsidRPr="00AB34BF">
        <w:rPr>
          <w:rFonts w:ascii="Times New Roman" w:hAnsi="Times New Roman" w:cs="Times New Roman"/>
          <w:color w:val="000000" w:themeColor="text1"/>
          <w:sz w:val="28"/>
          <w:szCs w:val="28"/>
        </w:rPr>
        <w:t xml:space="preserve"> внесения проекта федерального закона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статью 6.2 Федерального закона «О государственной социальной помощи» (от 27 мая 2019 года вх. № 3862).</w:t>
      </w:r>
    </w:p>
    <w:p w:rsidR="00FE35C4" w:rsidRPr="00AB34BF" w:rsidRDefault="00FE35C4" w:rsidP="00FE3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целях защиты прав детей-инвалидов, особо нуждающихся в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ственной поддержке, на получение санаторно-курортного лечения предлаг</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ется предоставить право выбора между бесплатным проездом к месту сан</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торно-курортного лечения железнодорожным транспортом либо денежной компенсацией расходов на проезд авиационным транспортом, но не более стоимости проезда железнодорожным транспортом.</w:t>
      </w:r>
    </w:p>
    <w:p w:rsidR="00FE35C4" w:rsidRPr="00AB34BF" w:rsidRDefault="00FE35C4" w:rsidP="00FE3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Указанный проект законодательной инициативы будет рассмотрен в соответствии со статьей 107 Регламента Законодательного Собрания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w:t>
      </w:r>
    </w:p>
    <w:p w:rsidR="00FE35C4" w:rsidRPr="00AB34BF" w:rsidRDefault="00FE35C4" w:rsidP="00FE35C4">
      <w:pPr>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Протокольное поручение рассмотрено на комитете 11 июня 2019 года, принято решение – проинформировать депутатов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об исполнении данного протокольного поручения.</w:t>
      </w:r>
      <w:r w:rsidR="008F599D" w:rsidRPr="00AB34BF">
        <w:rPr>
          <w:rFonts w:ascii="Times New Roman" w:hAnsi="Times New Roman" w:cs="Times New Roman"/>
          <w:color w:val="000000" w:themeColor="text1"/>
          <w:sz w:val="28"/>
          <w:szCs w:val="28"/>
        </w:rPr>
        <w:t xml:space="preserve"> </w:t>
      </w:r>
    </w:p>
    <w:p w:rsidR="00FE35C4" w:rsidRPr="00AB34BF" w:rsidRDefault="00FE35C4" w:rsidP="00FE35C4">
      <w:pPr>
        <w:spacing w:after="0" w:line="240" w:lineRule="auto"/>
        <w:ind w:firstLine="709"/>
        <w:contextualSpacing/>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11. 14 июня 2019 года председатель комитета Гаськов А.Ю. принял участие в </w:t>
      </w:r>
      <w:r w:rsidR="002B42D1">
        <w:rPr>
          <w:rFonts w:ascii="Times New Roman" w:hAnsi="Times New Roman" w:cs="Times New Roman"/>
          <w:bCs/>
          <w:color w:val="000000" w:themeColor="text1"/>
          <w:sz w:val="28"/>
          <w:szCs w:val="28"/>
        </w:rPr>
        <w:t xml:space="preserve">заседании </w:t>
      </w:r>
      <w:r w:rsidRPr="00AB34BF">
        <w:rPr>
          <w:rFonts w:ascii="Times New Roman" w:hAnsi="Times New Roman" w:cs="Times New Roman"/>
          <w:bCs/>
          <w:color w:val="000000" w:themeColor="text1"/>
          <w:sz w:val="28"/>
          <w:szCs w:val="28"/>
        </w:rPr>
        <w:t>кругло</w:t>
      </w:r>
      <w:r w:rsidR="002B42D1">
        <w:rPr>
          <w:rFonts w:ascii="Times New Roman" w:hAnsi="Times New Roman" w:cs="Times New Roman"/>
          <w:bCs/>
          <w:color w:val="000000" w:themeColor="text1"/>
          <w:sz w:val="28"/>
          <w:szCs w:val="28"/>
        </w:rPr>
        <w:t>го</w:t>
      </w:r>
      <w:r w:rsidRPr="00AB34BF">
        <w:rPr>
          <w:rFonts w:ascii="Times New Roman" w:hAnsi="Times New Roman" w:cs="Times New Roman"/>
          <w:bCs/>
          <w:color w:val="000000" w:themeColor="text1"/>
          <w:sz w:val="28"/>
          <w:szCs w:val="28"/>
        </w:rPr>
        <w:t xml:space="preserve"> стол</w:t>
      </w:r>
      <w:r w:rsidR="002B42D1">
        <w:rPr>
          <w:rFonts w:ascii="Times New Roman" w:hAnsi="Times New Roman" w:cs="Times New Roman"/>
          <w:bCs/>
          <w:color w:val="000000" w:themeColor="text1"/>
          <w:sz w:val="28"/>
          <w:szCs w:val="28"/>
        </w:rPr>
        <w:t>а</w:t>
      </w:r>
      <w:r w:rsidRPr="00AB34BF">
        <w:rPr>
          <w:rFonts w:ascii="Times New Roman" w:hAnsi="Times New Roman" w:cs="Times New Roman"/>
          <w:bCs/>
          <w:color w:val="000000" w:themeColor="text1"/>
          <w:sz w:val="28"/>
          <w:szCs w:val="28"/>
        </w:rPr>
        <w:t xml:space="preserve"> на тему «О состоянии и перспективах с</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вершенствования организации оказания первичной медико-санитарной п</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 xml:space="preserve">мощи в Российской Федерации», проводимом </w:t>
      </w:r>
      <w:r w:rsidR="002B42D1">
        <w:rPr>
          <w:rFonts w:ascii="Times New Roman" w:hAnsi="Times New Roman" w:cs="Times New Roman"/>
          <w:bCs/>
          <w:color w:val="000000" w:themeColor="text1"/>
          <w:sz w:val="28"/>
          <w:szCs w:val="28"/>
        </w:rPr>
        <w:t>К</w:t>
      </w:r>
      <w:r w:rsidRPr="00AB34BF">
        <w:rPr>
          <w:rFonts w:ascii="Times New Roman" w:hAnsi="Times New Roman" w:cs="Times New Roman"/>
          <w:bCs/>
          <w:color w:val="000000" w:themeColor="text1"/>
          <w:sz w:val="28"/>
          <w:szCs w:val="28"/>
        </w:rPr>
        <w:t>омитетом Государственной Думы Федерального Собрания Российской Федерации по федеративному устройству и вопросам местного самоуправления.</w:t>
      </w:r>
    </w:p>
    <w:p w:rsidR="005870D1" w:rsidRPr="00AB34BF" w:rsidRDefault="005870D1" w:rsidP="005870D1">
      <w:pPr>
        <w:rPr>
          <w:rFonts w:ascii="Times New Roman" w:hAnsi="Times New Roman" w:cs="Times New Roman"/>
          <w:color w:val="000000" w:themeColor="text1"/>
        </w:rPr>
      </w:pPr>
    </w:p>
    <w:p w:rsidR="00986C55" w:rsidRPr="00AB34BF" w:rsidRDefault="002C033C" w:rsidP="00AB34BF">
      <w:pPr>
        <w:pStyle w:val="3"/>
        <w:rPr>
          <w:color w:val="000000" w:themeColor="text1"/>
        </w:rPr>
      </w:pPr>
      <w:hyperlink w:anchor="_Toc518984181" w:history="1">
        <w:bookmarkStart w:id="28" w:name="_Toc35002409"/>
        <w:r w:rsidR="00986C55" w:rsidRPr="00AB34BF">
          <w:rPr>
            <w:rStyle w:val="a4"/>
            <w:color w:val="000000" w:themeColor="text1"/>
            <w:u w:val="none"/>
          </w:rPr>
          <w:t>Комитет по собственности и экономической политике</w:t>
        </w:r>
        <w:bookmarkEnd w:id="28"/>
        <w:r w:rsidR="00986C55" w:rsidRPr="00AB34BF">
          <w:rPr>
            <w:webHidden/>
            <w:color w:val="000000" w:themeColor="text1"/>
          </w:rPr>
          <w:tab/>
        </w:r>
      </w:hyperlink>
    </w:p>
    <w:p w:rsidR="00866F6E" w:rsidRPr="00AB34BF" w:rsidRDefault="00866F6E" w:rsidP="00866F6E">
      <w:pPr>
        <w:pStyle w:val="Default"/>
        <w:ind w:firstLine="709"/>
        <w:jc w:val="both"/>
        <w:rPr>
          <w:color w:val="000000" w:themeColor="text1"/>
          <w:sz w:val="28"/>
          <w:szCs w:val="28"/>
        </w:rPr>
      </w:pPr>
      <w:proofErr w:type="gramStart"/>
      <w:r w:rsidRPr="00AB34BF">
        <w:rPr>
          <w:color w:val="000000" w:themeColor="text1"/>
          <w:sz w:val="28"/>
          <w:szCs w:val="28"/>
        </w:rPr>
        <w:t>Комитет по собственности и экономической политике Законодательн</w:t>
      </w:r>
      <w:r w:rsidRPr="00AB34BF">
        <w:rPr>
          <w:color w:val="000000" w:themeColor="text1"/>
          <w:sz w:val="28"/>
          <w:szCs w:val="28"/>
        </w:rPr>
        <w:t>о</w:t>
      </w:r>
      <w:r w:rsidRPr="00AB34BF">
        <w:rPr>
          <w:color w:val="000000" w:themeColor="text1"/>
          <w:sz w:val="28"/>
          <w:szCs w:val="28"/>
        </w:rPr>
        <w:t xml:space="preserve">го Собрания (далее </w:t>
      </w:r>
      <w:r w:rsidR="00DC2738">
        <w:rPr>
          <w:color w:val="000000" w:themeColor="text1"/>
          <w:sz w:val="28"/>
          <w:szCs w:val="28"/>
        </w:rPr>
        <w:t>–</w:t>
      </w:r>
      <w:r w:rsidRPr="00AB34BF">
        <w:rPr>
          <w:color w:val="000000" w:themeColor="text1"/>
          <w:sz w:val="28"/>
          <w:szCs w:val="28"/>
        </w:rPr>
        <w:t xml:space="preserve"> комитет) в истекший период осуществлял свою де</w:t>
      </w:r>
      <w:r w:rsidRPr="00AB34BF">
        <w:rPr>
          <w:color w:val="000000" w:themeColor="text1"/>
          <w:sz w:val="28"/>
          <w:szCs w:val="28"/>
        </w:rPr>
        <w:t>я</w:t>
      </w:r>
      <w:r w:rsidRPr="00AB34BF">
        <w:rPr>
          <w:color w:val="000000" w:themeColor="text1"/>
          <w:sz w:val="28"/>
          <w:szCs w:val="28"/>
        </w:rPr>
        <w:t>тельность в соответствии с Уставом Иркутской области, Законом Иркутской области «О Законодательном Собрании Иркутской области», иными норм</w:t>
      </w:r>
      <w:r w:rsidRPr="00AB34BF">
        <w:rPr>
          <w:color w:val="000000" w:themeColor="text1"/>
          <w:sz w:val="28"/>
          <w:szCs w:val="28"/>
        </w:rPr>
        <w:t>а</w:t>
      </w:r>
      <w:r w:rsidRPr="00AB34BF">
        <w:rPr>
          <w:color w:val="000000" w:themeColor="text1"/>
          <w:sz w:val="28"/>
          <w:szCs w:val="28"/>
        </w:rPr>
        <w:t>тивными правовыми актами Иркутской области, Регламентом Законодател</w:t>
      </w:r>
      <w:r w:rsidRPr="00AB34BF">
        <w:rPr>
          <w:color w:val="000000" w:themeColor="text1"/>
          <w:sz w:val="28"/>
          <w:szCs w:val="28"/>
        </w:rPr>
        <w:t>ь</w:t>
      </w:r>
      <w:r w:rsidRPr="00AB34BF">
        <w:rPr>
          <w:color w:val="000000" w:themeColor="text1"/>
          <w:sz w:val="28"/>
          <w:szCs w:val="28"/>
        </w:rPr>
        <w:t>ного Собрания Иркутской области, Положением о комитете, руководствуясь планом работы Законодательного Собрания на 2019 год, планом законопр</w:t>
      </w:r>
      <w:r w:rsidRPr="00AB34BF">
        <w:rPr>
          <w:color w:val="000000" w:themeColor="text1"/>
          <w:sz w:val="28"/>
          <w:szCs w:val="28"/>
        </w:rPr>
        <w:t>о</w:t>
      </w:r>
      <w:r w:rsidRPr="00AB34BF">
        <w:rPr>
          <w:color w:val="000000" w:themeColor="text1"/>
          <w:sz w:val="28"/>
          <w:szCs w:val="28"/>
        </w:rPr>
        <w:t>ектных работ Иркутской области на 2019 год.</w:t>
      </w:r>
      <w:proofErr w:type="gramEnd"/>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Основным направлением деятельности комитета является реализация нормотворческих (законодательных) функций Законодательного Собрания в сфере законодательства о собственности и экономической политике. Задач</w:t>
      </w:r>
      <w:r w:rsidRPr="00AB34BF">
        <w:rPr>
          <w:color w:val="000000" w:themeColor="text1"/>
          <w:sz w:val="28"/>
          <w:szCs w:val="28"/>
        </w:rPr>
        <w:t>а</w:t>
      </w:r>
      <w:r w:rsidRPr="00AB34BF">
        <w:rPr>
          <w:color w:val="000000" w:themeColor="text1"/>
          <w:sz w:val="28"/>
          <w:szCs w:val="28"/>
        </w:rPr>
        <w:t>ми комитета являются предварительное рассмотрение и подготовка на зас</w:t>
      </w:r>
      <w:r w:rsidRPr="00AB34BF">
        <w:rPr>
          <w:color w:val="000000" w:themeColor="text1"/>
          <w:sz w:val="28"/>
          <w:szCs w:val="28"/>
        </w:rPr>
        <w:t>е</w:t>
      </w:r>
      <w:r w:rsidRPr="00AB34BF">
        <w:rPr>
          <w:color w:val="000000" w:themeColor="text1"/>
          <w:sz w:val="28"/>
          <w:szCs w:val="28"/>
        </w:rPr>
        <w:t>дания Законодательного Собрания вопросов по предметам ведения комитета и самостоятельное принятие решений по ним в пределах полномочий ком</w:t>
      </w:r>
      <w:r w:rsidRPr="00AB34BF">
        <w:rPr>
          <w:color w:val="000000" w:themeColor="text1"/>
          <w:sz w:val="28"/>
          <w:szCs w:val="28"/>
        </w:rPr>
        <w:t>и</w:t>
      </w:r>
      <w:r w:rsidRPr="00AB34BF">
        <w:rPr>
          <w:color w:val="000000" w:themeColor="text1"/>
          <w:sz w:val="28"/>
          <w:szCs w:val="28"/>
        </w:rPr>
        <w:t>тета.</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В 2019 году проведено 15 заседаний комитетов, на которых рассмотр</w:t>
      </w:r>
      <w:r w:rsidRPr="00AB34BF">
        <w:rPr>
          <w:color w:val="000000" w:themeColor="text1"/>
          <w:sz w:val="28"/>
          <w:szCs w:val="28"/>
        </w:rPr>
        <w:t>е</w:t>
      </w:r>
      <w:r w:rsidRPr="00AB34BF">
        <w:rPr>
          <w:color w:val="000000" w:themeColor="text1"/>
          <w:sz w:val="28"/>
          <w:szCs w:val="28"/>
        </w:rPr>
        <w:t>но 75 вопросов, из них 52 вопроса внесено и рассмотрено на заседаниях З</w:t>
      </w:r>
      <w:r w:rsidRPr="00AB34BF">
        <w:rPr>
          <w:color w:val="000000" w:themeColor="text1"/>
          <w:sz w:val="28"/>
          <w:szCs w:val="28"/>
        </w:rPr>
        <w:t>а</w:t>
      </w:r>
      <w:r w:rsidRPr="00AB34BF">
        <w:rPr>
          <w:color w:val="000000" w:themeColor="text1"/>
          <w:sz w:val="28"/>
          <w:szCs w:val="28"/>
        </w:rPr>
        <w:t>конодательного Собрания.</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Количество законопроектов, принятых в окончательном чтении и направленных Губернатору Иркутской области для обнародования</w:t>
      </w:r>
      <w:r w:rsidR="00DC2738">
        <w:rPr>
          <w:color w:val="000000" w:themeColor="text1"/>
          <w:sz w:val="28"/>
          <w:szCs w:val="28"/>
        </w:rPr>
        <w:t>,</w:t>
      </w:r>
      <w:r w:rsidRPr="00AB34BF">
        <w:rPr>
          <w:color w:val="000000" w:themeColor="text1"/>
          <w:sz w:val="28"/>
          <w:szCs w:val="28"/>
        </w:rPr>
        <w:t xml:space="preserve"> – 12. </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Отклоненных законодательных инициатив нет.</w:t>
      </w:r>
    </w:p>
    <w:p w:rsidR="00866F6E" w:rsidRPr="00AB34BF" w:rsidRDefault="00866F6E" w:rsidP="00866F6E">
      <w:pPr>
        <w:pStyle w:val="Default"/>
        <w:ind w:firstLine="709"/>
        <w:jc w:val="both"/>
        <w:rPr>
          <w:color w:val="000000" w:themeColor="text1"/>
          <w:sz w:val="28"/>
          <w:szCs w:val="28"/>
        </w:rPr>
      </w:pPr>
      <w:proofErr w:type="gramStart"/>
      <w:r w:rsidRPr="00AB34BF">
        <w:rPr>
          <w:color w:val="000000" w:themeColor="text1"/>
          <w:sz w:val="28"/>
          <w:szCs w:val="28"/>
        </w:rPr>
        <w:t>Законодательных инициатив, отозванных автором законодательной инициативы</w:t>
      </w:r>
      <w:r w:rsidR="00A54114">
        <w:rPr>
          <w:color w:val="000000" w:themeColor="text1"/>
          <w:sz w:val="28"/>
          <w:szCs w:val="28"/>
        </w:rPr>
        <w:t>,</w:t>
      </w:r>
      <w:r w:rsidRPr="00AB34BF">
        <w:rPr>
          <w:color w:val="000000" w:themeColor="text1"/>
          <w:sz w:val="28"/>
          <w:szCs w:val="28"/>
        </w:rPr>
        <w:t xml:space="preserve"> – 1</w:t>
      </w:r>
      <w:r w:rsidR="00DC2738">
        <w:rPr>
          <w:color w:val="000000" w:themeColor="text1"/>
          <w:sz w:val="28"/>
          <w:szCs w:val="28"/>
        </w:rPr>
        <w:t xml:space="preserve"> (</w:t>
      </w:r>
      <w:r w:rsidRPr="00AB34BF">
        <w:rPr>
          <w:color w:val="000000" w:themeColor="text1"/>
          <w:sz w:val="28"/>
          <w:szCs w:val="28"/>
        </w:rPr>
        <w:t>проект закона Иркутской области «О внесении изменения в статью 4 Закона Иркутской области «О перераспределении полномочий между органами местного самоуправления отдельных муниципальных обр</w:t>
      </w:r>
      <w:r w:rsidRPr="00AB34BF">
        <w:rPr>
          <w:color w:val="000000" w:themeColor="text1"/>
          <w:sz w:val="28"/>
          <w:szCs w:val="28"/>
        </w:rPr>
        <w:t>а</w:t>
      </w:r>
      <w:r w:rsidRPr="00AB34BF">
        <w:rPr>
          <w:color w:val="000000" w:themeColor="text1"/>
          <w:sz w:val="28"/>
          <w:szCs w:val="28"/>
        </w:rPr>
        <w:t>зований Иркутской области и Правительством Иркутской области» (внесен и отозван Губернатором Иркутской области Левченко С.Г.).</w:t>
      </w:r>
      <w:proofErr w:type="gramEnd"/>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Законодательных инициатив, возвращенных автору</w:t>
      </w:r>
      <w:r w:rsidR="00DC2738">
        <w:rPr>
          <w:color w:val="000000" w:themeColor="text1"/>
          <w:sz w:val="28"/>
          <w:szCs w:val="28"/>
        </w:rPr>
        <w:t>,</w:t>
      </w:r>
      <w:r w:rsidRPr="00AB34BF">
        <w:rPr>
          <w:color w:val="000000" w:themeColor="text1"/>
          <w:sz w:val="28"/>
          <w:szCs w:val="28"/>
        </w:rPr>
        <w:t xml:space="preserve"> – 1. В связи с в</w:t>
      </w:r>
      <w:r w:rsidRPr="00AB34BF">
        <w:rPr>
          <w:color w:val="000000" w:themeColor="text1"/>
          <w:sz w:val="28"/>
          <w:szCs w:val="28"/>
        </w:rPr>
        <w:t>ы</w:t>
      </w:r>
      <w:r w:rsidRPr="00AB34BF">
        <w:rPr>
          <w:color w:val="000000" w:themeColor="text1"/>
          <w:sz w:val="28"/>
          <w:szCs w:val="28"/>
        </w:rPr>
        <w:t>явлением нарушений субъектом права законодательной инициативы порядка внесения и оформления проекта закона Иркутской области № ПЗ-473 «О внесении изменений в Закон Иркутской области «О градостроительной де</w:t>
      </w:r>
      <w:r w:rsidRPr="00AB34BF">
        <w:rPr>
          <w:color w:val="000000" w:themeColor="text1"/>
          <w:sz w:val="28"/>
          <w:szCs w:val="28"/>
        </w:rPr>
        <w:t>я</w:t>
      </w:r>
      <w:r w:rsidRPr="00AB34BF">
        <w:rPr>
          <w:color w:val="000000" w:themeColor="text1"/>
          <w:sz w:val="28"/>
          <w:szCs w:val="28"/>
        </w:rPr>
        <w:t>тельности в Иркутской области» (законодательная инициатива временно и</w:t>
      </w:r>
      <w:r w:rsidRPr="00AB34BF">
        <w:rPr>
          <w:color w:val="000000" w:themeColor="text1"/>
          <w:sz w:val="28"/>
          <w:szCs w:val="28"/>
        </w:rPr>
        <w:t>с</w:t>
      </w:r>
      <w:r w:rsidRPr="00AB34BF">
        <w:rPr>
          <w:color w:val="000000" w:themeColor="text1"/>
          <w:sz w:val="28"/>
          <w:szCs w:val="28"/>
        </w:rPr>
        <w:t>полняющей полномочия Уполномоченного по защите прав предпринимат</w:t>
      </w:r>
      <w:r w:rsidRPr="00AB34BF">
        <w:rPr>
          <w:color w:val="000000" w:themeColor="text1"/>
          <w:sz w:val="28"/>
          <w:szCs w:val="28"/>
        </w:rPr>
        <w:t>е</w:t>
      </w:r>
      <w:r w:rsidRPr="00AB34BF">
        <w:rPr>
          <w:color w:val="000000" w:themeColor="text1"/>
          <w:sz w:val="28"/>
          <w:szCs w:val="28"/>
        </w:rPr>
        <w:t>лей в Иркутской области Секулович Э. В.).</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Законодательные инициативы, внесенные депутатами Законодательн</w:t>
      </w:r>
      <w:r w:rsidRPr="00AB34BF">
        <w:rPr>
          <w:color w:val="000000" w:themeColor="text1"/>
          <w:sz w:val="28"/>
          <w:szCs w:val="28"/>
        </w:rPr>
        <w:t>о</w:t>
      </w:r>
      <w:r w:rsidRPr="00AB34BF">
        <w:rPr>
          <w:color w:val="000000" w:themeColor="text1"/>
          <w:sz w:val="28"/>
          <w:szCs w:val="28"/>
        </w:rPr>
        <w:t>го Собрания</w:t>
      </w:r>
      <w:r w:rsidR="00397186">
        <w:rPr>
          <w:color w:val="000000" w:themeColor="text1"/>
          <w:sz w:val="28"/>
          <w:szCs w:val="28"/>
        </w:rPr>
        <w:t xml:space="preserve"> </w:t>
      </w:r>
      <w:r w:rsidRPr="00AB34BF">
        <w:rPr>
          <w:color w:val="000000" w:themeColor="text1"/>
          <w:sz w:val="28"/>
          <w:szCs w:val="28"/>
        </w:rPr>
        <w:t>– членами комитета:</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 ПЗ-517 о поправках к Уставу Иркутской области (законодательная инициатива депутатов Законодательного Собрания Егоровой Л.И., Синцовой И.А., Побойкина В.Л., Лобкова А.В., Шпакова В.</w:t>
      </w:r>
      <w:proofErr w:type="gramStart"/>
      <w:r w:rsidRPr="00AB34BF">
        <w:rPr>
          <w:color w:val="000000" w:themeColor="text1"/>
          <w:sz w:val="28"/>
          <w:szCs w:val="28"/>
        </w:rPr>
        <w:t>Ю</w:t>
      </w:r>
      <w:proofErr w:type="gramEnd"/>
      <w:r w:rsidRPr="00AB34BF">
        <w:rPr>
          <w:color w:val="000000" w:themeColor="text1"/>
          <w:sz w:val="28"/>
          <w:szCs w:val="28"/>
        </w:rPr>
        <w:t>, Дикусаровой Н.И., Тр</w:t>
      </w:r>
      <w:r w:rsidRPr="00AB34BF">
        <w:rPr>
          <w:color w:val="000000" w:themeColor="text1"/>
          <w:sz w:val="28"/>
          <w:szCs w:val="28"/>
        </w:rPr>
        <w:t>у</w:t>
      </w:r>
      <w:r w:rsidRPr="00AB34BF">
        <w:rPr>
          <w:color w:val="000000" w:themeColor="text1"/>
          <w:sz w:val="28"/>
          <w:szCs w:val="28"/>
        </w:rPr>
        <w:t>фанова Н.С., Сагдеева Т.Р., Красноштанова А.А., Кудрявцевой Г.Ф., Алдар</w:t>
      </w:r>
      <w:r w:rsidRPr="00AB34BF">
        <w:rPr>
          <w:color w:val="000000" w:themeColor="text1"/>
          <w:sz w:val="28"/>
          <w:szCs w:val="28"/>
        </w:rPr>
        <w:t>о</w:t>
      </w:r>
      <w:r w:rsidRPr="00AB34BF">
        <w:rPr>
          <w:color w:val="000000" w:themeColor="text1"/>
          <w:sz w:val="28"/>
          <w:szCs w:val="28"/>
        </w:rPr>
        <w:t>ва К.Р., Перетолчина В.В., Попова О.Н., Тютрина Д.Г., Ведерникова А.А.);</w:t>
      </w:r>
    </w:p>
    <w:p w:rsidR="00866F6E" w:rsidRPr="00AB34BF" w:rsidRDefault="00866F6E" w:rsidP="00866F6E">
      <w:pPr>
        <w:pStyle w:val="Default"/>
        <w:ind w:firstLine="709"/>
        <w:jc w:val="both"/>
        <w:rPr>
          <w:color w:val="000000" w:themeColor="text1"/>
          <w:sz w:val="28"/>
          <w:szCs w:val="28"/>
        </w:rPr>
      </w:pPr>
      <w:proofErr w:type="gramStart"/>
      <w:r w:rsidRPr="00AB34BF">
        <w:rPr>
          <w:color w:val="000000" w:themeColor="text1"/>
          <w:sz w:val="28"/>
          <w:szCs w:val="28"/>
        </w:rPr>
        <w:t>- № ПЗ-497 «О внесении изменений в Закон Иркутской области «О м</w:t>
      </w:r>
      <w:r w:rsidRPr="00AB34BF">
        <w:rPr>
          <w:color w:val="000000" w:themeColor="text1"/>
          <w:sz w:val="28"/>
          <w:szCs w:val="28"/>
        </w:rPr>
        <w:t>у</w:t>
      </w:r>
      <w:r w:rsidRPr="00AB34BF">
        <w:rPr>
          <w:color w:val="000000" w:themeColor="text1"/>
          <w:sz w:val="28"/>
          <w:szCs w:val="28"/>
        </w:rPr>
        <w:t>ниципальных выборах в Иркутской области» (законодательная инициатива депутатов Законодательного Собрания Андреева А.А., Крывовязова И.В., Шевченко С.П., Маслова А.С., Хайдукова В.В., Красноштанова А.А., Габова Р.Ф., Носенко О.Н., Тютрина Д.Г., Обухова А.В., Шершнева Д.П., Егоровой Л.И., Левченко А.С., Кудрявцевой Г.</w:t>
      </w:r>
      <w:proofErr w:type="gramEnd"/>
      <w:r w:rsidRPr="00AB34BF">
        <w:rPr>
          <w:color w:val="000000" w:themeColor="text1"/>
          <w:sz w:val="28"/>
          <w:szCs w:val="28"/>
        </w:rPr>
        <w:t>Ф., Бренюка С.А., Сарсенбаева Е.С., Б</w:t>
      </w:r>
      <w:r w:rsidRPr="00AB34BF">
        <w:rPr>
          <w:color w:val="000000" w:themeColor="text1"/>
          <w:sz w:val="28"/>
          <w:szCs w:val="28"/>
        </w:rPr>
        <w:t>е</w:t>
      </w:r>
      <w:r w:rsidRPr="00AB34BF">
        <w:rPr>
          <w:color w:val="000000" w:themeColor="text1"/>
          <w:sz w:val="28"/>
          <w:szCs w:val="28"/>
        </w:rPr>
        <w:t>лова А.С., Сумарокова И.А., Бакурова Е.В., Безродных О.В., Кондрашова В.И., Сумарокова П.И.);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 - № ПЗ-501 «О внесении изменений в Закон Иркутской области «О градостроительной деятельности в Иркутской области» (</w:t>
      </w:r>
      <w:r w:rsidR="00DC2738">
        <w:rPr>
          <w:color w:val="000000" w:themeColor="text1"/>
          <w:sz w:val="28"/>
          <w:szCs w:val="28"/>
        </w:rPr>
        <w:t xml:space="preserve">законодательная </w:t>
      </w:r>
      <w:r w:rsidRPr="00AB34BF">
        <w:rPr>
          <w:color w:val="000000" w:themeColor="text1"/>
          <w:sz w:val="28"/>
          <w:szCs w:val="28"/>
        </w:rPr>
        <w:t xml:space="preserve">инициатива </w:t>
      </w:r>
      <w:r w:rsidR="00DC2738">
        <w:rPr>
          <w:color w:val="000000" w:themeColor="text1"/>
          <w:sz w:val="28"/>
          <w:szCs w:val="28"/>
        </w:rPr>
        <w:t xml:space="preserve">депутата Законодательного Собрания </w:t>
      </w:r>
      <w:r w:rsidRPr="00AB34BF">
        <w:rPr>
          <w:color w:val="000000" w:themeColor="text1"/>
          <w:sz w:val="28"/>
          <w:szCs w:val="28"/>
        </w:rPr>
        <w:t>Труфанова Н.С.</w:t>
      </w:r>
      <w:r w:rsidR="00E7306D">
        <w:rPr>
          <w:color w:val="000000" w:themeColor="text1"/>
          <w:sz w:val="28"/>
          <w:szCs w:val="28"/>
        </w:rPr>
        <w:t xml:space="preserve">, </w:t>
      </w:r>
      <w:r w:rsidRPr="00AB34BF">
        <w:rPr>
          <w:color w:val="000000" w:themeColor="text1"/>
          <w:sz w:val="28"/>
          <w:szCs w:val="28"/>
        </w:rPr>
        <w:t>21</w:t>
      </w:r>
      <w:r w:rsidR="00E7306D" w:rsidRPr="00E7306D">
        <w:rPr>
          <w:color w:val="000000" w:themeColor="text1"/>
          <w:sz w:val="28"/>
          <w:szCs w:val="28"/>
        </w:rPr>
        <w:t xml:space="preserve"> </w:t>
      </w:r>
      <w:r w:rsidR="00E7306D" w:rsidRPr="00AB34BF">
        <w:rPr>
          <w:color w:val="000000" w:themeColor="text1"/>
          <w:sz w:val="28"/>
          <w:szCs w:val="28"/>
        </w:rPr>
        <w:t>изб</w:t>
      </w:r>
      <w:proofErr w:type="gramStart"/>
      <w:r w:rsidR="00E7306D" w:rsidRPr="00AB34BF">
        <w:rPr>
          <w:color w:val="000000" w:themeColor="text1"/>
          <w:sz w:val="28"/>
          <w:szCs w:val="28"/>
        </w:rPr>
        <w:t>.</w:t>
      </w:r>
      <w:proofErr w:type="gramEnd"/>
      <w:r w:rsidR="00E7306D">
        <w:rPr>
          <w:color w:val="000000" w:themeColor="text1"/>
          <w:sz w:val="28"/>
          <w:szCs w:val="28"/>
        </w:rPr>
        <w:t xml:space="preserve"> </w:t>
      </w:r>
      <w:proofErr w:type="gramStart"/>
      <w:r w:rsidR="00E7306D" w:rsidRPr="00AB34BF">
        <w:rPr>
          <w:color w:val="000000" w:themeColor="text1"/>
          <w:sz w:val="28"/>
          <w:szCs w:val="28"/>
        </w:rPr>
        <w:t>о</w:t>
      </w:r>
      <w:proofErr w:type="gramEnd"/>
      <w:r w:rsidR="00E7306D" w:rsidRPr="00AB34BF">
        <w:rPr>
          <w:color w:val="000000" w:themeColor="text1"/>
          <w:sz w:val="28"/>
          <w:szCs w:val="28"/>
        </w:rPr>
        <w:t>кр</w:t>
      </w:r>
      <w:r w:rsidR="00E7306D">
        <w:rPr>
          <w:color w:val="000000" w:themeColor="text1"/>
          <w:sz w:val="28"/>
          <w:szCs w:val="28"/>
        </w:rPr>
        <w:t>.</w:t>
      </w:r>
      <w:r w:rsidRPr="00AB34BF">
        <w:rPr>
          <w:color w:val="000000" w:themeColor="text1"/>
          <w:sz w:val="28"/>
          <w:szCs w:val="28"/>
        </w:rPr>
        <w:t>);</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 ПЗ-529 «О внесении изменений в статью 35 Закона Иркутской о</w:t>
      </w:r>
      <w:r w:rsidRPr="00AB34BF">
        <w:rPr>
          <w:color w:val="000000" w:themeColor="text1"/>
          <w:sz w:val="28"/>
          <w:szCs w:val="28"/>
        </w:rPr>
        <w:t>б</w:t>
      </w:r>
      <w:r w:rsidRPr="00AB34BF">
        <w:rPr>
          <w:color w:val="000000" w:themeColor="text1"/>
          <w:sz w:val="28"/>
          <w:szCs w:val="28"/>
        </w:rPr>
        <w:t>ласти «О Законодательном Собрании Иркутской области» (законодательная инициатива депутатов Законодательного Собрания Левченко А.С., Романова А.В., Бренюка С.А., Андреева А.А., Габова Р.Ф., Носенко О.Н.). Данная з</w:t>
      </w:r>
      <w:r w:rsidRPr="00AB34BF">
        <w:rPr>
          <w:color w:val="000000" w:themeColor="text1"/>
          <w:sz w:val="28"/>
          <w:szCs w:val="28"/>
        </w:rPr>
        <w:t>а</w:t>
      </w:r>
      <w:r w:rsidRPr="00AB34BF">
        <w:rPr>
          <w:color w:val="000000" w:themeColor="text1"/>
          <w:sz w:val="28"/>
          <w:szCs w:val="28"/>
        </w:rPr>
        <w:t>конодательная инициатива отклонена.</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За отчетный период депутатами – членами комитета внесены поправки к проектам законов Иркутской области: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- 1 поправка к № ПЗ-434 «О внесении изменения в часть 1 статьи 4 З</w:t>
      </w:r>
      <w:r w:rsidRPr="00AB34BF">
        <w:rPr>
          <w:color w:val="000000" w:themeColor="text1"/>
          <w:sz w:val="28"/>
          <w:szCs w:val="28"/>
        </w:rPr>
        <w:t>а</w:t>
      </w:r>
      <w:r w:rsidRPr="00AB34BF">
        <w:rPr>
          <w:color w:val="000000" w:themeColor="text1"/>
          <w:sz w:val="28"/>
          <w:szCs w:val="28"/>
        </w:rPr>
        <w:t xml:space="preserve">кона Иркутской области «О Правительстве Иркутской области» (Труфанов Н.С. </w:t>
      </w:r>
      <w:r w:rsidR="00DC2738">
        <w:rPr>
          <w:color w:val="000000" w:themeColor="text1"/>
          <w:sz w:val="28"/>
          <w:szCs w:val="28"/>
        </w:rPr>
        <w:t>(</w:t>
      </w:r>
      <w:r w:rsidRPr="00AB34BF">
        <w:rPr>
          <w:color w:val="000000" w:themeColor="text1"/>
          <w:sz w:val="28"/>
          <w:szCs w:val="28"/>
        </w:rPr>
        <w:t>изб</w:t>
      </w:r>
      <w:proofErr w:type="gramStart"/>
      <w:r w:rsidRPr="00AB34BF">
        <w:rPr>
          <w:color w:val="000000" w:themeColor="text1"/>
          <w:sz w:val="28"/>
          <w:szCs w:val="28"/>
        </w:rPr>
        <w:t>.</w:t>
      </w:r>
      <w:proofErr w:type="gramEnd"/>
      <w:r w:rsidRPr="00AB34BF">
        <w:rPr>
          <w:color w:val="000000" w:themeColor="text1"/>
          <w:sz w:val="28"/>
          <w:szCs w:val="28"/>
        </w:rPr>
        <w:t xml:space="preserve"> </w:t>
      </w:r>
      <w:proofErr w:type="gramStart"/>
      <w:r w:rsidRPr="00AB34BF">
        <w:rPr>
          <w:color w:val="000000" w:themeColor="text1"/>
          <w:sz w:val="28"/>
          <w:szCs w:val="28"/>
        </w:rPr>
        <w:t>о</w:t>
      </w:r>
      <w:proofErr w:type="gramEnd"/>
      <w:r w:rsidRPr="00AB34BF">
        <w:rPr>
          <w:color w:val="000000" w:themeColor="text1"/>
          <w:sz w:val="28"/>
          <w:szCs w:val="28"/>
        </w:rPr>
        <w:t>кр</w:t>
      </w:r>
      <w:r w:rsidR="00E7306D">
        <w:rPr>
          <w:color w:val="000000" w:themeColor="text1"/>
          <w:sz w:val="28"/>
          <w:szCs w:val="28"/>
        </w:rPr>
        <w:t>.</w:t>
      </w:r>
      <w:r w:rsidRPr="00AB34BF">
        <w:rPr>
          <w:color w:val="000000" w:themeColor="text1"/>
          <w:sz w:val="28"/>
          <w:szCs w:val="28"/>
        </w:rPr>
        <w:t xml:space="preserve"> 21);</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- 2 поправки к № ПЗ-497 «О внесении изменений в Закон Иркутской области «О муниципальных выборах в Иркутской области» (Носенко О.Н., Левченко А.С.);</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- 2 поправки к №ПЗ-561 «О внесении изменения в статью 2 Закона И</w:t>
      </w:r>
      <w:r w:rsidRPr="00AB34BF">
        <w:rPr>
          <w:color w:val="000000" w:themeColor="text1"/>
          <w:sz w:val="28"/>
          <w:szCs w:val="28"/>
        </w:rPr>
        <w:t>р</w:t>
      </w:r>
      <w:r w:rsidRPr="00AB34BF">
        <w:rPr>
          <w:color w:val="000000" w:themeColor="text1"/>
          <w:sz w:val="28"/>
          <w:szCs w:val="28"/>
        </w:rPr>
        <w:t>кутской области «О транспортном налоге» (Сарсенбаев Е.С., Шершнев Д.П., Белов А.С., Хайдуков В.В., Романов А.В., Обухов А.В.);</w:t>
      </w:r>
    </w:p>
    <w:p w:rsidR="00866F6E" w:rsidRPr="00AB34BF" w:rsidRDefault="00866F6E" w:rsidP="00866F6E">
      <w:pPr>
        <w:pStyle w:val="Default"/>
        <w:ind w:firstLine="709"/>
        <w:jc w:val="both"/>
        <w:rPr>
          <w:color w:val="000000" w:themeColor="text1"/>
          <w:sz w:val="28"/>
          <w:szCs w:val="28"/>
        </w:rPr>
      </w:pPr>
      <w:proofErr w:type="gramStart"/>
      <w:r w:rsidRPr="00AB34BF">
        <w:rPr>
          <w:color w:val="000000" w:themeColor="text1"/>
          <w:sz w:val="28"/>
          <w:szCs w:val="28"/>
        </w:rPr>
        <w:t>- 1 поправка к № ПЗ-562 «О дополнительной мере социальной по</w:t>
      </w:r>
      <w:r w:rsidRPr="00AB34BF">
        <w:rPr>
          <w:color w:val="000000" w:themeColor="text1"/>
          <w:sz w:val="28"/>
          <w:szCs w:val="28"/>
        </w:rPr>
        <w:t>д</w:t>
      </w:r>
      <w:r w:rsidRPr="00AB34BF">
        <w:rPr>
          <w:color w:val="000000" w:themeColor="text1"/>
          <w:sz w:val="28"/>
          <w:szCs w:val="28"/>
        </w:rPr>
        <w:t>держки семей, имеющих детей, проживающих в населенных пунктах Ирку</w:t>
      </w:r>
      <w:r w:rsidRPr="00AB34BF">
        <w:rPr>
          <w:color w:val="000000" w:themeColor="text1"/>
          <w:sz w:val="28"/>
          <w:szCs w:val="28"/>
        </w:rPr>
        <w:t>т</w:t>
      </w:r>
      <w:r w:rsidRPr="00AB34BF">
        <w:rPr>
          <w:color w:val="000000" w:themeColor="text1"/>
          <w:sz w:val="28"/>
          <w:szCs w:val="28"/>
        </w:rPr>
        <w:t>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 (Сарсенбаев Е.С., Шершнев Д.П., Белов А.С., Хайдуков В.В., Романов А.В., Обухов А.В.);</w:t>
      </w:r>
      <w:proofErr w:type="gramEnd"/>
    </w:p>
    <w:p w:rsidR="00866F6E" w:rsidRPr="00AB34BF" w:rsidRDefault="00866F6E" w:rsidP="00866F6E">
      <w:pPr>
        <w:pStyle w:val="Default"/>
        <w:ind w:firstLine="709"/>
        <w:jc w:val="both"/>
        <w:rPr>
          <w:color w:val="000000" w:themeColor="text1"/>
          <w:sz w:val="28"/>
          <w:szCs w:val="28"/>
        </w:rPr>
      </w:pPr>
      <w:proofErr w:type="gramStart"/>
      <w:r w:rsidRPr="00AB34BF">
        <w:rPr>
          <w:color w:val="000000" w:themeColor="text1"/>
          <w:sz w:val="28"/>
          <w:szCs w:val="28"/>
        </w:rPr>
        <w:t>- 3 поправки к № ПЗ-563 «О наделении органов местного самоуправл</w:t>
      </w:r>
      <w:r w:rsidRPr="00AB34BF">
        <w:rPr>
          <w:color w:val="000000" w:themeColor="text1"/>
          <w:sz w:val="28"/>
          <w:szCs w:val="28"/>
        </w:rPr>
        <w:t>е</w:t>
      </w:r>
      <w:r w:rsidRPr="00AB34BF">
        <w:rPr>
          <w:color w:val="000000" w:themeColor="text1"/>
          <w:sz w:val="28"/>
          <w:szCs w:val="28"/>
        </w:rPr>
        <w:t>ния областными государственными полномочиями по предоставлению д</w:t>
      </w:r>
      <w:r w:rsidRPr="00AB34BF">
        <w:rPr>
          <w:color w:val="000000" w:themeColor="text1"/>
          <w:sz w:val="28"/>
          <w:szCs w:val="28"/>
        </w:rPr>
        <w:t>о</w:t>
      </w:r>
      <w:r w:rsidRPr="00AB34BF">
        <w:rPr>
          <w:color w:val="000000" w:themeColor="text1"/>
          <w:sz w:val="28"/>
          <w:szCs w:val="28"/>
        </w:rPr>
        <w:t>полнительной меры социальной поддержки семьям, имеющим детей, прож</w:t>
      </w:r>
      <w:r w:rsidRPr="00AB34BF">
        <w:rPr>
          <w:color w:val="000000" w:themeColor="text1"/>
          <w:sz w:val="28"/>
          <w:szCs w:val="28"/>
        </w:rPr>
        <w:t>и</w:t>
      </w:r>
      <w:r w:rsidRPr="00AB34BF">
        <w:rPr>
          <w:color w:val="000000" w:themeColor="text1"/>
          <w:sz w:val="28"/>
          <w:szCs w:val="28"/>
        </w:rPr>
        <w:t>вающим в населенных пунктах Иркутской области, пострадавших в резул</w:t>
      </w:r>
      <w:r w:rsidRPr="00AB34BF">
        <w:rPr>
          <w:color w:val="000000" w:themeColor="text1"/>
          <w:sz w:val="28"/>
          <w:szCs w:val="28"/>
        </w:rPr>
        <w:t>ь</w:t>
      </w:r>
      <w:r w:rsidRPr="00AB34BF">
        <w:rPr>
          <w:color w:val="000000" w:themeColor="text1"/>
          <w:sz w:val="28"/>
          <w:szCs w:val="28"/>
        </w:rPr>
        <w:t>тате чрезвычайной ситуации, возникшей в результате паводка, прошедшего в июне - июле 2019 года на территории Иркутской области» (Сарсенбаев Е.С., Шершнев Д.П., Белов А.С., Хайдуков В.В., Романов А.</w:t>
      </w:r>
      <w:proofErr w:type="gramEnd"/>
      <w:r w:rsidRPr="00AB34BF">
        <w:rPr>
          <w:color w:val="000000" w:themeColor="text1"/>
          <w:sz w:val="28"/>
          <w:szCs w:val="28"/>
        </w:rPr>
        <w:t>В., Обухов А.В.);</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- 5 поправок к № ПЗ-559 «О дополнительной мере социальной по</w:t>
      </w:r>
      <w:r w:rsidRPr="00AB34BF">
        <w:rPr>
          <w:color w:val="000000" w:themeColor="text1"/>
          <w:sz w:val="28"/>
          <w:szCs w:val="28"/>
        </w:rPr>
        <w:t>д</w:t>
      </w:r>
      <w:r w:rsidRPr="00AB34BF">
        <w:rPr>
          <w:color w:val="000000" w:themeColor="text1"/>
          <w:sz w:val="28"/>
          <w:szCs w:val="28"/>
        </w:rPr>
        <w:t>держки в Иркутской области граждан, пострадавшим в результате чрезв</w:t>
      </w:r>
      <w:r w:rsidRPr="00AB34BF">
        <w:rPr>
          <w:color w:val="000000" w:themeColor="text1"/>
          <w:sz w:val="28"/>
          <w:szCs w:val="28"/>
        </w:rPr>
        <w:t>ы</w:t>
      </w:r>
      <w:r w:rsidRPr="00AB34BF">
        <w:rPr>
          <w:color w:val="000000" w:themeColor="text1"/>
          <w:sz w:val="28"/>
          <w:szCs w:val="28"/>
        </w:rPr>
        <w:t>чайной ситуации, сложившейся в результате паводка, вызванного сильными дождями, прошедшими в июне 2019 года на территории Иркутской области, в виде освобождения от внесения платы за коммунальную услугу по эле</w:t>
      </w:r>
      <w:r w:rsidRPr="00AB34BF">
        <w:rPr>
          <w:color w:val="000000" w:themeColor="text1"/>
          <w:sz w:val="28"/>
          <w:szCs w:val="28"/>
        </w:rPr>
        <w:t>к</w:t>
      </w:r>
      <w:r w:rsidRPr="00AB34BF">
        <w:rPr>
          <w:color w:val="000000" w:themeColor="text1"/>
          <w:sz w:val="28"/>
          <w:szCs w:val="28"/>
        </w:rPr>
        <w:t>трической энергии» (Труфанов Н.С. изб</w:t>
      </w:r>
      <w:proofErr w:type="gramStart"/>
      <w:r w:rsidRPr="00AB34BF">
        <w:rPr>
          <w:color w:val="000000" w:themeColor="text1"/>
          <w:sz w:val="28"/>
          <w:szCs w:val="28"/>
        </w:rPr>
        <w:t>.</w:t>
      </w:r>
      <w:proofErr w:type="gramEnd"/>
      <w:r w:rsidRPr="00AB34BF">
        <w:rPr>
          <w:color w:val="000000" w:themeColor="text1"/>
          <w:sz w:val="28"/>
          <w:szCs w:val="28"/>
        </w:rPr>
        <w:t xml:space="preserve"> </w:t>
      </w:r>
      <w:proofErr w:type="gramStart"/>
      <w:r w:rsidRPr="00AB34BF">
        <w:rPr>
          <w:color w:val="000000" w:themeColor="text1"/>
          <w:sz w:val="28"/>
          <w:szCs w:val="28"/>
        </w:rPr>
        <w:t>о</w:t>
      </w:r>
      <w:proofErr w:type="gramEnd"/>
      <w:r w:rsidRPr="00AB34BF">
        <w:rPr>
          <w:color w:val="000000" w:themeColor="text1"/>
          <w:sz w:val="28"/>
          <w:szCs w:val="28"/>
        </w:rPr>
        <w:t>кр</w:t>
      </w:r>
      <w:r w:rsidR="00E7306D">
        <w:rPr>
          <w:color w:val="000000" w:themeColor="text1"/>
          <w:sz w:val="28"/>
          <w:szCs w:val="28"/>
        </w:rPr>
        <w:t>.</w:t>
      </w:r>
      <w:r w:rsidRPr="00AB34BF">
        <w:rPr>
          <w:color w:val="000000" w:themeColor="text1"/>
          <w:sz w:val="28"/>
          <w:szCs w:val="28"/>
        </w:rPr>
        <w:t xml:space="preserve"> 21);</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- 2 поправки к № ПЗ-580 «О величине прожиточного минимума пенс</w:t>
      </w:r>
      <w:r w:rsidRPr="00AB34BF">
        <w:rPr>
          <w:color w:val="000000" w:themeColor="text1"/>
          <w:sz w:val="28"/>
          <w:szCs w:val="28"/>
        </w:rPr>
        <w:t>и</w:t>
      </w:r>
      <w:r w:rsidRPr="00AB34BF">
        <w:rPr>
          <w:color w:val="000000" w:themeColor="text1"/>
          <w:sz w:val="28"/>
          <w:szCs w:val="28"/>
        </w:rPr>
        <w:t>онера в Иркутской области на 2020 год» (Труфанов Н.С., Сагдеев Т.Р., Ло</w:t>
      </w:r>
      <w:r w:rsidRPr="00AB34BF">
        <w:rPr>
          <w:color w:val="000000" w:themeColor="text1"/>
          <w:sz w:val="28"/>
          <w:szCs w:val="28"/>
        </w:rPr>
        <w:t>б</w:t>
      </w:r>
      <w:r w:rsidRPr="00AB34BF">
        <w:rPr>
          <w:color w:val="000000" w:themeColor="text1"/>
          <w:sz w:val="28"/>
          <w:szCs w:val="28"/>
        </w:rPr>
        <w:t>ков А.В., Перетолчин В.В.) – данные поправки отклонены;</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- 1 поправка к № ПЗ-564 «О дополнительных мерах социальной по</w:t>
      </w:r>
      <w:r w:rsidRPr="00AB34BF">
        <w:rPr>
          <w:color w:val="000000" w:themeColor="text1"/>
          <w:sz w:val="28"/>
          <w:szCs w:val="28"/>
        </w:rPr>
        <w:t>д</w:t>
      </w:r>
      <w:r w:rsidRPr="00AB34BF">
        <w:rPr>
          <w:color w:val="000000" w:themeColor="text1"/>
          <w:sz w:val="28"/>
          <w:szCs w:val="28"/>
        </w:rPr>
        <w:t>держки граждан, пострадавших в результате паводка, вызванного сильными дождями, прошедшими в июне 2019 года на территории Иркутской области» (Сарсенбаев Е.С., Шершнев Д.П., Белов А.С., Хайдуков В.В., Романов А.В., Обухов А.В.);</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- 2 поправки к № ПЗ-591 «О признании утратившим силу Закона И</w:t>
      </w:r>
      <w:r w:rsidRPr="00AB34BF">
        <w:rPr>
          <w:color w:val="000000" w:themeColor="text1"/>
          <w:sz w:val="28"/>
          <w:szCs w:val="28"/>
        </w:rPr>
        <w:t>р</w:t>
      </w:r>
      <w:r w:rsidRPr="00AB34BF">
        <w:rPr>
          <w:color w:val="000000" w:themeColor="text1"/>
          <w:sz w:val="28"/>
          <w:szCs w:val="28"/>
        </w:rPr>
        <w:t>кутской области «Об отдельных мерах по защите прав и законных интересов граждан-участников долевого строительства многоквартирных домов на те</w:t>
      </w:r>
      <w:r w:rsidRPr="00AB34BF">
        <w:rPr>
          <w:color w:val="000000" w:themeColor="text1"/>
          <w:sz w:val="28"/>
          <w:szCs w:val="28"/>
        </w:rPr>
        <w:t>р</w:t>
      </w:r>
      <w:r w:rsidRPr="00AB34BF">
        <w:rPr>
          <w:color w:val="000000" w:themeColor="text1"/>
          <w:sz w:val="28"/>
          <w:szCs w:val="28"/>
        </w:rPr>
        <w:t xml:space="preserve">ритории Иркутской области» – </w:t>
      </w:r>
      <w:r w:rsidR="00DC2738">
        <w:rPr>
          <w:color w:val="000000" w:themeColor="text1"/>
          <w:sz w:val="28"/>
          <w:szCs w:val="28"/>
        </w:rPr>
        <w:t>(</w:t>
      </w:r>
      <w:r w:rsidRPr="00AB34BF">
        <w:rPr>
          <w:color w:val="000000" w:themeColor="text1"/>
          <w:sz w:val="28"/>
          <w:szCs w:val="28"/>
        </w:rPr>
        <w:t>Труфанов Н.С. (изб</w:t>
      </w:r>
      <w:proofErr w:type="gramStart"/>
      <w:r w:rsidRPr="00AB34BF">
        <w:rPr>
          <w:color w:val="000000" w:themeColor="text1"/>
          <w:sz w:val="28"/>
          <w:szCs w:val="28"/>
        </w:rPr>
        <w:t>.</w:t>
      </w:r>
      <w:proofErr w:type="gramEnd"/>
      <w:r w:rsidRPr="00AB34BF">
        <w:rPr>
          <w:color w:val="000000" w:themeColor="text1"/>
          <w:sz w:val="28"/>
          <w:szCs w:val="28"/>
        </w:rPr>
        <w:t xml:space="preserve"> </w:t>
      </w:r>
      <w:proofErr w:type="gramStart"/>
      <w:r w:rsidRPr="00AB34BF">
        <w:rPr>
          <w:color w:val="000000" w:themeColor="text1"/>
          <w:sz w:val="28"/>
          <w:szCs w:val="28"/>
        </w:rPr>
        <w:t>о</w:t>
      </w:r>
      <w:proofErr w:type="gramEnd"/>
      <w:r w:rsidRPr="00AB34BF">
        <w:rPr>
          <w:color w:val="000000" w:themeColor="text1"/>
          <w:sz w:val="28"/>
          <w:szCs w:val="28"/>
        </w:rPr>
        <w:t>кр</w:t>
      </w:r>
      <w:r w:rsidR="00E7306D">
        <w:rPr>
          <w:color w:val="000000" w:themeColor="text1"/>
          <w:sz w:val="28"/>
          <w:szCs w:val="28"/>
        </w:rPr>
        <w:t>.</w:t>
      </w:r>
      <w:r w:rsidRPr="00AB34BF">
        <w:rPr>
          <w:color w:val="000000" w:themeColor="text1"/>
          <w:sz w:val="28"/>
          <w:szCs w:val="28"/>
        </w:rPr>
        <w:t xml:space="preserve"> 21);</w:t>
      </w:r>
    </w:p>
    <w:p w:rsidR="00866F6E" w:rsidRPr="00AB34BF" w:rsidRDefault="005F3D8D" w:rsidP="005F3D8D">
      <w:pPr>
        <w:pStyle w:val="Default"/>
        <w:numPr>
          <w:ilvl w:val="0"/>
          <w:numId w:val="40"/>
        </w:numPr>
        <w:tabs>
          <w:tab w:val="left" w:pos="851"/>
        </w:tabs>
        <w:ind w:left="0" w:firstLine="709"/>
        <w:jc w:val="both"/>
        <w:rPr>
          <w:color w:val="000000" w:themeColor="text1"/>
          <w:sz w:val="28"/>
          <w:szCs w:val="28"/>
        </w:rPr>
      </w:pPr>
      <w:r>
        <w:rPr>
          <w:color w:val="000000" w:themeColor="text1"/>
          <w:sz w:val="28"/>
          <w:szCs w:val="28"/>
        </w:rPr>
        <w:t xml:space="preserve"> </w:t>
      </w:r>
      <w:r w:rsidR="00866F6E" w:rsidRPr="00AB34BF">
        <w:rPr>
          <w:color w:val="000000" w:themeColor="text1"/>
          <w:sz w:val="28"/>
          <w:szCs w:val="28"/>
        </w:rPr>
        <w:t xml:space="preserve">2 поправки к № ПЗ-605 «О внесении изменения в статью 8⁴ Закона Иркутской области «Об отдельных вопросах использования и охраны земель в Иркутской области» – </w:t>
      </w:r>
      <w:r w:rsidR="00DC2738">
        <w:rPr>
          <w:color w:val="000000" w:themeColor="text1"/>
          <w:sz w:val="28"/>
          <w:szCs w:val="28"/>
        </w:rPr>
        <w:t>(Труфанов Н.С. (изб</w:t>
      </w:r>
      <w:proofErr w:type="gramStart"/>
      <w:r w:rsidR="00DC2738">
        <w:rPr>
          <w:color w:val="000000" w:themeColor="text1"/>
          <w:sz w:val="28"/>
          <w:szCs w:val="28"/>
        </w:rPr>
        <w:t>.</w:t>
      </w:r>
      <w:proofErr w:type="gramEnd"/>
      <w:r w:rsidR="00DC2738">
        <w:rPr>
          <w:color w:val="000000" w:themeColor="text1"/>
          <w:sz w:val="28"/>
          <w:szCs w:val="28"/>
        </w:rPr>
        <w:t xml:space="preserve"> </w:t>
      </w:r>
      <w:proofErr w:type="gramStart"/>
      <w:r w:rsidR="00DC2738">
        <w:rPr>
          <w:color w:val="000000" w:themeColor="text1"/>
          <w:sz w:val="28"/>
          <w:szCs w:val="28"/>
        </w:rPr>
        <w:t>о</w:t>
      </w:r>
      <w:proofErr w:type="gramEnd"/>
      <w:r w:rsidR="00DC2738">
        <w:rPr>
          <w:color w:val="000000" w:themeColor="text1"/>
          <w:sz w:val="28"/>
          <w:szCs w:val="28"/>
        </w:rPr>
        <w:t>кр</w:t>
      </w:r>
      <w:r w:rsidR="00E7306D">
        <w:rPr>
          <w:color w:val="000000" w:themeColor="text1"/>
          <w:sz w:val="28"/>
          <w:szCs w:val="28"/>
        </w:rPr>
        <w:t>.</w:t>
      </w:r>
      <w:r w:rsidR="00DC2738">
        <w:rPr>
          <w:color w:val="000000" w:themeColor="text1"/>
          <w:sz w:val="28"/>
          <w:szCs w:val="28"/>
        </w:rPr>
        <w:t xml:space="preserve"> 21).</w:t>
      </w:r>
    </w:p>
    <w:p w:rsidR="00866F6E" w:rsidRPr="00AB34BF" w:rsidRDefault="00866F6E" w:rsidP="00866F6E">
      <w:pPr>
        <w:pStyle w:val="Default"/>
        <w:ind w:firstLine="709"/>
        <w:jc w:val="both"/>
        <w:rPr>
          <w:color w:val="000000" w:themeColor="text1"/>
          <w:sz w:val="28"/>
          <w:szCs w:val="28"/>
        </w:rPr>
      </w:pPr>
    </w:p>
    <w:p w:rsidR="00866F6E" w:rsidRPr="00AB34BF" w:rsidRDefault="00866F6E" w:rsidP="00866F6E">
      <w:pPr>
        <w:pStyle w:val="Default"/>
        <w:ind w:firstLine="709"/>
        <w:jc w:val="both"/>
        <w:rPr>
          <w:color w:val="000000" w:themeColor="text1"/>
          <w:sz w:val="28"/>
          <w:szCs w:val="28"/>
        </w:rPr>
      </w:pPr>
    </w:p>
    <w:p w:rsidR="00866F6E" w:rsidRPr="00AB34BF" w:rsidRDefault="00866F6E" w:rsidP="00866F6E">
      <w:pPr>
        <w:pStyle w:val="Default"/>
        <w:ind w:firstLine="709"/>
        <w:jc w:val="both"/>
        <w:rPr>
          <w:b/>
          <w:color w:val="000000" w:themeColor="text1"/>
          <w:sz w:val="28"/>
          <w:szCs w:val="28"/>
        </w:rPr>
      </w:pPr>
      <w:r w:rsidRPr="00AB34BF">
        <w:rPr>
          <w:b/>
          <w:color w:val="000000" w:themeColor="text1"/>
          <w:sz w:val="28"/>
          <w:szCs w:val="28"/>
        </w:rPr>
        <w:t>Информация о проведенных мероприятиях.</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За отчетный период комитет подготовил Правительственный час «О реализации в Иркутской области национальных проектов, разработанных в соответствии с Указом Президента Российской Федерации от 7 мая 2018 года № 204 «О национальных целях и стратегических задачах развития Росси</w:t>
      </w:r>
      <w:r w:rsidRPr="00AB34BF">
        <w:rPr>
          <w:color w:val="000000" w:themeColor="text1"/>
          <w:sz w:val="28"/>
          <w:szCs w:val="28"/>
        </w:rPr>
        <w:t>й</w:t>
      </w:r>
      <w:r w:rsidRPr="00AB34BF">
        <w:rPr>
          <w:color w:val="000000" w:themeColor="text1"/>
          <w:sz w:val="28"/>
          <w:szCs w:val="28"/>
        </w:rPr>
        <w:t xml:space="preserve">ской Федерации на период до 2024 года». С докладом выступил заместитель Председателя Правительства Иркутской области Логашов А.Б. По итогам Правительственного часа принято </w:t>
      </w:r>
      <w:r w:rsidR="006A495F">
        <w:rPr>
          <w:color w:val="000000" w:themeColor="text1"/>
          <w:sz w:val="28"/>
          <w:szCs w:val="28"/>
        </w:rPr>
        <w:t>п</w:t>
      </w:r>
      <w:r w:rsidRPr="00AB34BF">
        <w:rPr>
          <w:color w:val="000000" w:themeColor="text1"/>
          <w:sz w:val="28"/>
          <w:szCs w:val="28"/>
        </w:rPr>
        <w:t>остановление с рекомендациями в адрес Правительства Иркутской области.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30 января 2019 года в рамках заседания 9-й сессии Законодательного Собрания состоялся Муниципальный час </w:t>
      </w:r>
      <w:r w:rsidR="006A495F">
        <w:rPr>
          <w:color w:val="000000" w:themeColor="text1"/>
          <w:sz w:val="28"/>
          <w:szCs w:val="28"/>
        </w:rPr>
        <w:t>на</w:t>
      </w:r>
      <w:r w:rsidRPr="00AB34BF">
        <w:rPr>
          <w:color w:val="000000" w:themeColor="text1"/>
          <w:sz w:val="28"/>
          <w:szCs w:val="28"/>
        </w:rPr>
        <w:t xml:space="preserve"> тем</w:t>
      </w:r>
      <w:r w:rsidR="006A495F">
        <w:rPr>
          <w:color w:val="000000" w:themeColor="text1"/>
          <w:sz w:val="28"/>
          <w:szCs w:val="28"/>
        </w:rPr>
        <w:t>у</w:t>
      </w:r>
      <w:r w:rsidRPr="00AB34BF">
        <w:rPr>
          <w:color w:val="000000" w:themeColor="text1"/>
          <w:sz w:val="28"/>
          <w:szCs w:val="28"/>
        </w:rPr>
        <w:t xml:space="preserve"> «Проблемы и перспективы организации регулярных перевозок по муниципальным маршрутам». Подг</w:t>
      </w:r>
      <w:r w:rsidRPr="00AB34BF">
        <w:rPr>
          <w:color w:val="000000" w:themeColor="text1"/>
          <w:sz w:val="28"/>
          <w:szCs w:val="28"/>
        </w:rPr>
        <w:t>о</w:t>
      </w:r>
      <w:r w:rsidRPr="00AB34BF">
        <w:rPr>
          <w:color w:val="000000" w:themeColor="text1"/>
          <w:sz w:val="28"/>
          <w:szCs w:val="28"/>
        </w:rPr>
        <w:t>товкой данного мероприятия занимался комитет по собственности и экон</w:t>
      </w:r>
      <w:r w:rsidRPr="00AB34BF">
        <w:rPr>
          <w:color w:val="000000" w:themeColor="text1"/>
          <w:sz w:val="28"/>
          <w:szCs w:val="28"/>
        </w:rPr>
        <w:t>о</w:t>
      </w:r>
      <w:r w:rsidRPr="00AB34BF">
        <w:rPr>
          <w:color w:val="000000" w:themeColor="text1"/>
          <w:sz w:val="28"/>
          <w:szCs w:val="28"/>
        </w:rPr>
        <w:t xml:space="preserve">мической политике. </w:t>
      </w:r>
    </w:p>
    <w:p w:rsidR="00866F6E" w:rsidRPr="00AB34BF" w:rsidRDefault="00866F6E" w:rsidP="00866F6E">
      <w:pPr>
        <w:pStyle w:val="Default"/>
        <w:ind w:firstLine="709"/>
        <w:jc w:val="both"/>
        <w:rPr>
          <w:color w:val="000000" w:themeColor="text1"/>
          <w:sz w:val="28"/>
          <w:szCs w:val="28"/>
        </w:rPr>
      </w:pPr>
      <w:proofErr w:type="gramStart"/>
      <w:r w:rsidRPr="00AB34BF">
        <w:rPr>
          <w:color w:val="000000" w:themeColor="text1"/>
          <w:sz w:val="28"/>
          <w:szCs w:val="28"/>
        </w:rPr>
        <w:t>С докладами по теме Муниципального часа выступили председатель Думы муниципального образования «Братский район» Ковалев В.С., предс</w:t>
      </w:r>
      <w:r w:rsidRPr="00AB34BF">
        <w:rPr>
          <w:color w:val="000000" w:themeColor="text1"/>
          <w:sz w:val="28"/>
          <w:szCs w:val="28"/>
        </w:rPr>
        <w:t>е</w:t>
      </w:r>
      <w:r w:rsidRPr="00AB34BF">
        <w:rPr>
          <w:color w:val="000000" w:themeColor="text1"/>
          <w:sz w:val="28"/>
          <w:szCs w:val="28"/>
        </w:rPr>
        <w:t>датель Думы Киренского муниципального образования Куклин С.А., предс</w:t>
      </w:r>
      <w:r w:rsidRPr="00AB34BF">
        <w:rPr>
          <w:color w:val="000000" w:themeColor="text1"/>
          <w:sz w:val="28"/>
          <w:szCs w:val="28"/>
        </w:rPr>
        <w:t>е</w:t>
      </w:r>
      <w:r w:rsidRPr="00AB34BF">
        <w:rPr>
          <w:color w:val="000000" w:themeColor="text1"/>
          <w:sz w:val="28"/>
          <w:szCs w:val="28"/>
        </w:rPr>
        <w:t>датель Думы города Усть-Илимска Зацепин С.В., заместитель председателя Думы Ангарского городского округа Детышев А.А., председатель Думы Мамско-Чуйского района Панов А.А. В обсуждении вопроса принимали уч</w:t>
      </w:r>
      <w:r w:rsidRPr="00AB34BF">
        <w:rPr>
          <w:color w:val="000000" w:themeColor="text1"/>
          <w:sz w:val="28"/>
          <w:szCs w:val="28"/>
        </w:rPr>
        <w:t>а</w:t>
      </w:r>
      <w:r w:rsidRPr="00AB34BF">
        <w:rPr>
          <w:color w:val="000000" w:themeColor="text1"/>
          <w:sz w:val="28"/>
          <w:szCs w:val="28"/>
        </w:rPr>
        <w:t>стие депутаты Законодательного Собрания, представители Правительства Иркутской области, эксперты</w:t>
      </w:r>
      <w:proofErr w:type="gramEnd"/>
      <w:r w:rsidRPr="00AB34BF">
        <w:rPr>
          <w:color w:val="000000" w:themeColor="text1"/>
          <w:sz w:val="28"/>
          <w:szCs w:val="28"/>
        </w:rPr>
        <w:t xml:space="preserve"> </w:t>
      </w:r>
      <w:r w:rsidR="006A495F" w:rsidRPr="00AB34BF">
        <w:rPr>
          <w:color w:val="000000" w:themeColor="text1"/>
          <w:sz w:val="28"/>
          <w:szCs w:val="28"/>
        </w:rPr>
        <w:t>и общественники</w:t>
      </w:r>
      <w:r w:rsidRPr="00AB34BF">
        <w:rPr>
          <w:color w:val="000000" w:themeColor="text1"/>
          <w:sz w:val="28"/>
          <w:szCs w:val="28"/>
        </w:rPr>
        <w:t>.</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 В результате обсуждения докладов и выступлений, а также поступи</w:t>
      </w:r>
      <w:r w:rsidRPr="00AB34BF">
        <w:rPr>
          <w:color w:val="000000" w:themeColor="text1"/>
          <w:sz w:val="28"/>
          <w:szCs w:val="28"/>
        </w:rPr>
        <w:t>в</w:t>
      </w:r>
      <w:r w:rsidRPr="00AB34BF">
        <w:rPr>
          <w:color w:val="000000" w:themeColor="text1"/>
          <w:sz w:val="28"/>
          <w:szCs w:val="28"/>
        </w:rPr>
        <w:t>ших предложений сформирован ряд рекомендации в адрес Правительства Иркутской области и органов местного самоуправления муниципальных о</w:t>
      </w:r>
      <w:r w:rsidRPr="00AB34BF">
        <w:rPr>
          <w:color w:val="000000" w:themeColor="text1"/>
          <w:sz w:val="28"/>
          <w:szCs w:val="28"/>
        </w:rPr>
        <w:t>б</w:t>
      </w:r>
      <w:r w:rsidRPr="00AB34BF">
        <w:rPr>
          <w:color w:val="000000" w:themeColor="text1"/>
          <w:sz w:val="28"/>
          <w:szCs w:val="28"/>
        </w:rPr>
        <w:t xml:space="preserve">разований Иркутской области. </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19 июня 2019 года в рамках заседания 16</w:t>
      </w:r>
      <w:r w:rsidR="00A54114">
        <w:rPr>
          <w:color w:val="000000" w:themeColor="text1"/>
          <w:sz w:val="28"/>
          <w:szCs w:val="28"/>
        </w:rPr>
        <w:t>-й</w:t>
      </w:r>
      <w:r w:rsidRPr="00AB34BF">
        <w:rPr>
          <w:color w:val="000000" w:themeColor="text1"/>
          <w:sz w:val="28"/>
          <w:szCs w:val="28"/>
        </w:rPr>
        <w:t xml:space="preserve"> сессии Законодательного Собрания </w:t>
      </w:r>
      <w:r w:rsidR="00E7306D">
        <w:rPr>
          <w:color w:val="000000" w:themeColor="text1"/>
          <w:sz w:val="28"/>
          <w:szCs w:val="28"/>
        </w:rPr>
        <w:t>проведен</w:t>
      </w:r>
      <w:r w:rsidRPr="00AB34BF">
        <w:rPr>
          <w:color w:val="000000" w:themeColor="text1"/>
          <w:sz w:val="28"/>
          <w:szCs w:val="28"/>
        </w:rPr>
        <w:t xml:space="preserve"> Муниципальный час </w:t>
      </w:r>
      <w:r w:rsidR="00A54114">
        <w:rPr>
          <w:color w:val="000000" w:themeColor="text1"/>
          <w:sz w:val="28"/>
          <w:szCs w:val="28"/>
        </w:rPr>
        <w:t xml:space="preserve">на тему </w:t>
      </w:r>
      <w:r w:rsidRPr="00AB34BF">
        <w:rPr>
          <w:color w:val="000000" w:themeColor="text1"/>
          <w:sz w:val="28"/>
          <w:szCs w:val="28"/>
        </w:rPr>
        <w:t>«О действии системы обр</w:t>
      </w:r>
      <w:r w:rsidRPr="00AB34BF">
        <w:rPr>
          <w:color w:val="000000" w:themeColor="text1"/>
          <w:sz w:val="28"/>
          <w:szCs w:val="28"/>
        </w:rPr>
        <w:t>а</w:t>
      </w:r>
      <w:r w:rsidRPr="00AB34BF">
        <w:rPr>
          <w:color w:val="000000" w:themeColor="text1"/>
          <w:sz w:val="28"/>
          <w:szCs w:val="28"/>
        </w:rPr>
        <w:t>щения с твердыми коммунальными отходами на территории Иркутской о</w:t>
      </w:r>
      <w:r w:rsidRPr="00AB34BF">
        <w:rPr>
          <w:color w:val="000000" w:themeColor="text1"/>
          <w:sz w:val="28"/>
          <w:szCs w:val="28"/>
        </w:rPr>
        <w:t>б</w:t>
      </w:r>
      <w:r w:rsidRPr="00AB34BF">
        <w:rPr>
          <w:color w:val="000000" w:themeColor="text1"/>
          <w:sz w:val="28"/>
          <w:szCs w:val="28"/>
        </w:rPr>
        <w:t xml:space="preserve">ласти. Проблемы. Пути решения». По итогам проведения Муниципального часа принято </w:t>
      </w:r>
      <w:r w:rsidR="00A20A06">
        <w:rPr>
          <w:color w:val="000000" w:themeColor="text1"/>
          <w:sz w:val="28"/>
          <w:szCs w:val="28"/>
        </w:rPr>
        <w:t>п</w:t>
      </w:r>
      <w:r w:rsidRPr="00AB34BF">
        <w:rPr>
          <w:color w:val="000000" w:themeColor="text1"/>
          <w:sz w:val="28"/>
          <w:szCs w:val="28"/>
        </w:rPr>
        <w:t>остановление с рекомендациями в адрес Правительства И</w:t>
      </w:r>
      <w:r w:rsidRPr="00AB34BF">
        <w:rPr>
          <w:color w:val="000000" w:themeColor="text1"/>
          <w:sz w:val="28"/>
          <w:szCs w:val="28"/>
        </w:rPr>
        <w:t>р</w:t>
      </w:r>
      <w:r w:rsidRPr="00AB34BF">
        <w:rPr>
          <w:color w:val="000000" w:themeColor="text1"/>
          <w:sz w:val="28"/>
          <w:szCs w:val="28"/>
        </w:rPr>
        <w:t>кутской области, органов местного самоуправления муниципальных образ</w:t>
      </w:r>
      <w:r w:rsidRPr="00AB34BF">
        <w:rPr>
          <w:color w:val="000000" w:themeColor="text1"/>
          <w:sz w:val="28"/>
          <w:szCs w:val="28"/>
        </w:rPr>
        <w:t>о</w:t>
      </w:r>
      <w:r w:rsidRPr="00AB34BF">
        <w:rPr>
          <w:color w:val="000000" w:themeColor="text1"/>
          <w:sz w:val="28"/>
          <w:szCs w:val="28"/>
        </w:rPr>
        <w:t>ваний И</w:t>
      </w:r>
      <w:r w:rsidRPr="00AB34BF">
        <w:rPr>
          <w:color w:val="000000" w:themeColor="text1"/>
          <w:sz w:val="28"/>
          <w:szCs w:val="28"/>
        </w:rPr>
        <w:t>р</w:t>
      </w:r>
      <w:r w:rsidRPr="00AB34BF">
        <w:rPr>
          <w:color w:val="000000" w:themeColor="text1"/>
          <w:sz w:val="28"/>
          <w:szCs w:val="28"/>
        </w:rPr>
        <w:t>кутской области, региональных операторов.</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18 апреля 2019 года комитет подготовил и провел Депутатские слуш</w:t>
      </w:r>
      <w:r w:rsidRPr="00AB34BF">
        <w:rPr>
          <w:color w:val="000000" w:themeColor="text1"/>
          <w:sz w:val="28"/>
          <w:szCs w:val="28"/>
        </w:rPr>
        <w:t>а</w:t>
      </w:r>
      <w:r w:rsidRPr="00AB34BF">
        <w:rPr>
          <w:color w:val="000000" w:themeColor="text1"/>
          <w:sz w:val="28"/>
          <w:szCs w:val="28"/>
        </w:rPr>
        <w:t>ния на тему «О проекте стратегии социально-экономического развития И</w:t>
      </w:r>
      <w:r w:rsidRPr="00AB34BF">
        <w:rPr>
          <w:color w:val="000000" w:themeColor="text1"/>
          <w:sz w:val="28"/>
          <w:szCs w:val="28"/>
        </w:rPr>
        <w:t>р</w:t>
      </w:r>
      <w:r w:rsidRPr="00AB34BF">
        <w:rPr>
          <w:color w:val="000000" w:themeColor="text1"/>
          <w:sz w:val="28"/>
          <w:szCs w:val="28"/>
        </w:rPr>
        <w:t xml:space="preserve">кутской области на период до 2030 года». </w:t>
      </w:r>
      <w:r w:rsidR="006A495F">
        <w:rPr>
          <w:color w:val="000000" w:themeColor="text1"/>
          <w:sz w:val="28"/>
          <w:szCs w:val="28"/>
        </w:rPr>
        <w:t>В заседании приняли участие</w:t>
      </w:r>
      <w:r w:rsidRPr="00AB34BF">
        <w:rPr>
          <w:color w:val="000000" w:themeColor="text1"/>
          <w:sz w:val="28"/>
          <w:szCs w:val="28"/>
        </w:rPr>
        <w:t xml:space="preserve"> д</w:t>
      </w:r>
      <w:r w:rsidRPr="00AB34BF">
        <w:rPr>
          <w:color w:val="000000" w:themeColor="text1"/>
          <w:sz w:val="28"/>
          <w:szCs w:val="28"/>
        </w:rPr>
        <w:t>е</w:t>
      </w:r>
      <w:r w:rsidRPr="00AB34BF">
        <w:rPr>
          <w:color w:val="000000" w:themeColor="text1"/>
          <w:sz w:val="28"/>
          <w:szCs w:val="28"/>
        </w:rPr>
        <w:t>путаты Законодательного Собрания, эксперты, представители общественн</w:t>
      </w:r>
      <w:r w:rsidRPr="00AB34BF">
        <w:rPr>
          <w:color w:val="000000" w:themeColor="text1"/>
          <w:sz w:val="28"/>
          <w:szCs w:val="28"/>
        </w:rPr>
        <w:t>о</w:t>
      </w:r>
      <w:r w:rsidRPr="00AB34BF">
        <w:rPr>
          <w:color w:val="000000" w:themeColor="text1"/>
          <w:sz w:val="28"/>
          <w:szCs w:val="28"/>
        </w:rPr>
        <w:t>сти, хозяйствующих субъектов, Правительства Иркутской области. С докл</w:t>
      </w:r>
      <w:r w:rsidRPr="00AB34BF">
        <w:rPr>
          <w:color w:val="000000" w:themeColor="text1"/>
          <w:sz w:val="28"/>
          <w:szCs w:val="28"/>
        </w:rPr>
        <w:t>а</w:t>
      </w:r>
      <w:r w:rsidRPr="00AB34BF">
        <w:rPr>
          <w:color w:val="000000" w:themeColor="text1"/>
          <w:sz w:val="28"/>
          <w:szCs w:val="28"/>
        </w:rPr>
        <w:t>дом выступили председатели профильных комитетов Законодательного С</w:t>
      </w:r>
      <w:r w:rsidRPr="00AB34BF">
        <w:rPr>
          <w:color w:val="000000" w:themeColor="text1"/>
          <w:sz w:val="28"/>
          <w:szCs w:val="28"/>
        </w:rPr>
        <w:t>о</w:t>
      </w:r>
      <w:r w:rsidRPr="00AB34BF">
        <w:rPr>
          <w:color w:val="000000" w:themeColor="text1"/>
          <w:sz w:val="28"/>
          <w:szCs w:val="28"/>
        </w:rPr>
        <w:t>брания, заместитель Председателя Правительства Иркутской области Лог</w:t>
      </w:r>
      <w:r w:rsidRPr="00AB34BF">
        <w:rPr>
          <w:color w:val="000000" w:themeColor="text1"/>
          <w:sz w:val="28"/>
          <w:szCs w:val="28"/>
        </w:rPr>
        <w:t>а</w:t>
      </w:r>
      <w:r w:rsidRPr="00AB34BF">
        <w:rPr>
          <w:color w:val="000000" w:themeColor="text1"/>
          <w:sz w:val="28"/>
          <w:szCs w:val="28"/>
        </w:rPr>
        <w:t>шов А.Б. Рекомендации, выработанные в ходе проведения депутатских сл</w:t>
      </w:r>
      <w:r w:rsidRPr="00AB34BF">
        <w:rPr>
          <w:color w:val="000000" w:themeColor="text1"/>
          <w:sz w:val="28"/>
          <w:szCs w:val="28"/>
        </w:rPr>
        <w:t>у</w:t>
      </w:r>
      <w:r w:rsidRPr="00AB34BF">
        <w:rPr>
          <w:color w:val="000000" w:themeColor="text1"/>
          <w:sz w:val="28"/>
          <w:szCs w:val="28"/>
        </w:rPr>
        <w:t>шаний</w:t>
      </w:r>
      <w:r w:rsidR="005F3D8D">
        <w:rPr>
          <w:color w:val="000000" w:themeColor="text1"/>
          <w:sz w:val="28"/>
          <w:szCs w:val="28"/>
        </w:rPr>
        <w:t>,</w:t>
      </w:r>
      <w:r w:rsidRPr="00AB34BF">
        <w:rPr>
          <w:color w:val="000000" w:themeColor="text1"/>
          <w:sz w:val="28"/>
          <w:szCs w:val="28"/>
        </w:rPr>
        <w:t xml:space="preserve"> направлены Губернатору Иркутской области.</w:t>
      </w:r>
    </w:p>
    <w:p w:rsidR="00866F6E" w:rsidRPr="00AB34BF" w:rsidRDefault="00866F6E" w:rsidP="00866F6E">
      <w:pPr>
        <w:pStyle w:val="Default"/>
        <w:ind w:firstLine="709"/>
        <w:jc w:val="both"/>
        <w:rPr>
          <w:color w:val="000000" w:themeColor="text1"/>
          <w:sz w:val="28"/>
          <w:szCs w:val="28"/>
        </w:rPr>
      </w:pPr>
      <w:proofErr w:type="gramStart"/>
      <w:r w:rsidRPr="00AB34BF">
        <w:rPr>
          <w:color w:val="000000" w:themeColor="text1"/>
          <w:sz w:val="28"/>
          <w:szCs w:val="28"/>
        </w:rPr>
        <w:t>В ходе обсуждения озвучены замечания, касающиеся того, что страт</w:t>
      </w:r>
      <w:r w:rsidRPr="00AB34BF">
        <w:rPr>
          <w:color w:val="000000" w:themeColor="text1"/>
          <w:sz w:val="28"/>
          <w:szCs w:val="28"/>
        </w:rPr>
        <w:t>е</w:t>
      </w:r>
      <w:r w:rsidRPr="00AB34BF">
        <w:rPr>
          <w:color w:val="000000" w:themeColor="text1"/>
          <w:sz w:val="28"/>
          <w:szCs w:val="28"/>
        </w:rPr>
        <w:t>гия рассматривается без подробного плана мероприятий по ее реализации, а также в стратегии недостаточно четко отражено экономическое развитие о</w:t>
      </w:r>
      <w:r w:rsidRPr="00AB34BF">
        <w:rPr>
          <w:color w:val="000000" w:themeColor="text1"/>
          <w:sz w:val="28"/>
          <w:szCs w:val="28"/>
        </w:rPr>
        <w:t>б</w:t>
      </w:r>
      <w:r w:rsidRPr="00AB34BF">
        <w:rPr>
          <w:color w:val="000000" w:themeColor="text1"/>
          <w:sz w:val="28"/>
          <w:szCs w:val="28"/>
        </w:rPr>
        <w:t>ласти, в том числе реализация инвестиционных проектов и мероприятий, направленных на повышение инвестиционной привлекательности региона, не отражена реализация национальных проектов, которые обозначены През</w:t>
      </w:r>
      <w:r w:rsidRPr="00AB34BF">
        <w:rPr>
          <w:color w:val="000000" w:themeColor="text1"/>
          <w:sz w:val="28"/>
          <w:szCs w:val="28"/>
        </w:rPr>
        <w:t>и</w:t>
      </w:r>
      <w:r w:rsidRPr="00AB34BF">
        <w:rPr>
          <w:color w:val="000000" w:themeColor="text1"/>
          <w:sz w:val="28"/>
          <w:szCs w:val="28"/>
        </w:rPr>
        <w:t xml:space="preserve">дентом </w:t>
      </w:r>
      <w:r w:rsidR="006A495F">
        <w:rPr>
          <w:color w:val="000000" w:themeColor="text1"/>
          <w:sz w:val="28"/>
          <w:szCs w:val="28"/>
        </w:rPr>
        <w:t>Российской Федерации</w:t>
      </w:r>
      <w:r w:rsidRPr="00AB34BF">
        <w:rPr>
          <w:color w:val="000000" w:themeColor="text1"/>
          <w:sz w:val="28"/>
          <w:szCs w:val="28"/>
        </w:rPr>
        <w:t xml:space="preserve"> как векторы развития всех субъектов Росси</w:t>
      </w:r>
      <w:r w:rsidRPr="00AB34BF">
        <w:rPr>
          <w:color w:val="000000" w:themeColor="text1"/>
          <w:sz w:val="28"/>
          <w:szCs w:val="28"/>
        </w:rPr>
        <w:t>й</w:t>
      </w:r>
      <w:r w:rsidRPr="00AB34BF">
        <w:rPr>
          <w:color w:val="000000" w:themeColor="text1"/>
          <w:sz w:val="28"/>
          <w:szCs w:val="28"/>
        </w:rPr>
        <w:t>ской Федерации.</w:t>
      </w:r>
      <w:proofErr w:type="gramEnd"/>
    </w:p>
    <w:p w:rsidR="00866F6E" w:rsidRPr="00AB34BF" w:rsidRDefault="00866F6E" w:rsidP="005F3D8D">
      <w:pPr>
        <w:pStyle w:val="Default"/>
        <w:ind w:firstLine="709"/>
        <w:jc w:val="both"/>
        <w:rPr>
          <w:color w:val="000000" w:themeColor="text1"/>
          <w:sz w:val="28"/>
          <w:szCs w:val="28"/>
        </w:rPr>
      </w:pPr>
      <w:r w:rsidRPr="00AB34BF">
        <w:rPr>
          <w:color w:val="000000" w:themeColor="text1"/>
          <w:sz w:val="28"/>
          <w:szCs w:val="28"/>
        </w:rPr>
        <w:t>18 марта 2019 года депутаты</w:t>
      </w:r>
      <w:r w:rsidR="005F3D8D">
        <w:rPr>
          <w:color w:val="000000" w:themeColor="text1"/>
          <w:sz w:val="28"/>
          <w:szCs w:val="28"/>
        </w:rPr>
        <w:t xml:space="preserve"> – </w:t>
      </w:r>
      <w:r w:rsidRPr="00AB34BF">
        <w:rPr>
          <w:color w:val="000000" w:themeColor="text1"/>
          <w:sz w:val="28"/>
          <w:szCs w:val="28"/>
        </w:rPr>
        <w:t>члены комитета по собственности и эк</w:t>
      </w:r>
      <w:r w:rsidRPr="00AB34BF">
        <w:rPr>
          <w:color w:val="000000" w:themeColor="text1"/>
          <w:sz w:val="28"/>
          <w:szCs w:val="28"/>
        </w:rPr>
        <w:t>о</w:t>
      </w:r>
      <w:r w:rsidRPr="00AB34BF">
        <w:rPr>
          <w:color w:val="000000" w:themeColor="text1"/>
          <w:sz w:val="28"/>
          <w:szCs w:val="28"/>
        </w:rPr>
        <w:t>номической политике Законодательного Собрания, совместно с представит</w:t>
      </w:r>
      <w:r w:rsidRPr="00AB34BF">
        <w:rPr>
          <w:color w:val="000000" w:themeColor="text1"/>
          <w:sz w:val="28"/>
          <w:szCs w:val="28"/>
        </w:rPr>
        <w:t>е</w:t>
      </w:r>
      <w:r w:rsidRPr="00AB34BF">
        <w:rPr>
          <w:color w:val="000000" w:themeColor="text1"/>
          <w:sz w:val="28"/>
          <w:szCs w:val="28"/>
        </w:rPr>
        <w:t>лями Правительства Иркут</w:t>
      </w:r>
      <w:r w:rsidR="006A495F">
        <w:rPr>
          <w:color w:val="000000" w:themeColor="text1"/>
          <w:sz w:val="28"/>
          <w:szCs w:val="28"/>
        </w:rPr>
        <w:t>ской области приняли участие в круглом столе</w:t>
      </w:r>
      <w:r w:rsidRPr="00AB34BF">
        <w:rPr>
          <w:color w:val="000000" w:themeColor="text1"/>
          <w:sz w:val="28"/>
          <w:szCs w:val="28"/>
        </w:rPr>
        <w:t xml:space="preserve"> на тему «Нормативное и правовое регулирование цифровизации в российских регионах». Данное заседание проводилось Комитетом Государственной Д</w:t>
      </w:r>
      <w:r w:rsidRPr="00AB34BF">
        <w:rPr>
          <w:color w:val="000000" w:themeColor="text1"/>
          <w:sz w:val="28"/>
          <w:szCs w:val="28"/>
        </w:rPr>
        <w:t>у</w:t>
      </w:r>
      <w:r w:rsidRPr="00AB34BF">
        <w:rPr>
          <w:color w:val="000000" w:themeColor="text1"/>
          <w:sz w:val="28"/>
          <w:szCs w:val="28"/>
        </w:rPr>
        <w:t>мы Федерального Собрания Российской Федерации по региональной полит</w:t>
      </w:r>
      <w:r w:rsidRPr="00AB34BF">
        <w:rPr>
          <w:color w:val="000000" w:themeColor="text1"/>
          <w:sz w:val="28"/>
          <w:szCs w:val="28"/>
        </w:rPr>
        <w:t>и</w:t>
      </w:r>
      <w:r w:rsidRPr="00AB34BF">
        <w:rPr>
          <w:color w:val="000000" w:themeColor="text1"/>
          <w:sz w:val="28"/>
          <w:szCs w:val="28"/>
        </w:rPr>
        <w:t>ке и проблемам Севера и Дальнего Востока и проходило в режиме видеоко</w:t>
      </w:r>
      <w:r w:rsidRPr="00AB34BF">
        <w:rPr>
          <w:color w:val="000000" w:themeColor="text1"/>
          <w:sz w:val="28"/>
          <w:szCs w:val="28"/>
        </w:rPr>
        <w:t>н</w:t>
      </w:r>
      <w:r w:rsidRPr="00AB34BF">
        <w:rPr>
          <w:color w:val="000000" w:themeColor="text1"/>
          <w:sz w:val="28"/>
          <w:szCs w:val="28"/>
        </w:rPr>
        <w:t>ференции с законодательными (представительными) и исполнительными о</w:t>
      </w:r>
      <w:r w:rsidRPr="00AB34BF">
        <w:rPr>
          <w:color w:val="000000" w:themeColor="text1"/>
          <w:sz w:val="28"/>
          <w:szCs w:val="28"/>
        </w:rPr>
        <w:t>р</w:t>
      </w:r>
      <w:r w:rsidRPr="00AB34BF">
        <w:rPr>
          <w:color w:val="000000" w:themeColor="text1"/>
          <w:sz w:val="28"/>
          <w:szCs w:val="28"/>
        </w:rPr>
        <w:t>ганами государственной власти субъектов Российской Федерации.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С докладами по данному вопросу выступили: председатель Комитета Государственной Думы Федерального Собрания Российской Федерации по региональной политике и проблемам Севера и Дальнего Востока Харитонов Н.М., заместитель Министра экономического развития Российской Федер</w:t>
      </w:r>
      <w:r w:rsidRPr="00AB34BF">
        <w:rPr>
          <w:color w:val="000000" w:themeColor="text1"/>
          <w:sz w:val="28"/>
          <w:szCs w:val="28"/>
        </w:rPr>
        <w:t>а</w:t>
      </w:r>
      <w:r w:rsidRPr="00AB34BF">
        <w:rPr>
          <w:color w:val="000000" w:themeColor="text1"/>
          <w:sz w:val="28"/>
          <w:szCs w:val="28"/>
        </w:rPr>
        <w:t>ции Шипов С.В., заместитель директора Национального центра цифровой экономики в МГУ имени М.В. Ломоносова, д.э</w:t>
      </w:r>
      <w:proofErr w:type="gramStart"/>
      <w:r w:rsidRPr="00AB34BF">
        <w:rPr>
          <w:color w:val="000000" w:themeColor="text1"/>
          <w:sz w:val="28"/>
          <w:szCs w:val="28"/>
        </w:rPr>
        <w:t>.н</w:t>
      </w:r>
      <w:proofErr w:type="gramEnd"/>
      <w:r w:rsidRPr="00AB34BF">
        <w:rPr>
          <w:color w:val="000000" w:themeColor="text1"/>
          <w:sz w:val="28"/>
          <w:szCs w:val="28"/>
        </w:rPr>
        <w:t>, профессор, член Экспер</w:t>
      </w:r>
      <w:r w:rsidRPr="00AB34BF">
        <w:rPr>
          <w:color w:val="000000" w:themeColor="text1"/>
          <w:sz w:val="28"/>
          <w:szCs w:val="28"/>
        </w:rPr>
        <w:t>т</w:t>
      </w:r>
      <w:r w:rsidRPr="00AB34BF">
        <w:rPr>
          <w:color w:val="000000" w:themeColor="text1"/>
          <w:sz w:val="28"/>
          <w:szCs w:val="28"/>
        </w:rPr>
        <w:t>но-консультативного совета при Комитете Государственной Думы по реги</w:t>
      </w:r>
      <w:r w:rsidRPr="00AB34BF">
        <w:rPr>
          <w:color w:val="000000" w:themeColor="text1"/>
          <w:sz w:val="28"/>
          <w:szCs w:val="28"/>
        </w:rPr>
        <w:t>о</w:t>
      </w:r>
      <w:r w:rsidRPr="00AB34BF">
        <w:rPr>
          <w:color w:val="000000" w:themeColor="text1"/>
          <w:sz w:val="28"/>
          <w:szCs w:val="28"/>
        </w:rPr>
        <w:t>нальной политике и проблемам Севера и Дальнего Востока Лапидус Л.В., а также представители субъектов Российской Федерации.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По итогам работы приняты рекомендации в адрес Правительства Ро</w:t>
      </w:r>
      <w:r w:rsidRPr="00AB34BF">
        <w:rPr>
          <w:color w:val="000000" w:themeColor="text1"/>
          <w:sz w:val="28"/>
          <w:szCs w:val="28"/>
        </w:rPr>
        <w:t>с</w:t>
      </w:r>
      <w:r w:rsidRPr="00AB34BF">
        <w:rPr>
          <w:color w:val="000000" w:themeColor="text1"/>
          <w:sz w:val="28"/>
          <w:szCs w:val="28"/>
        </w:rPr>
        <w:t>сийской Федерации, Федерального Собрания Российской Федерации, орг</w:t>
      </w:r>
      <w:r w:rsidRPr="00AB34BF">
        <w:rPr>
          <w:color w:val="000000" w:themeColor="text1"/>
          <w:sz w:val="28"/>
          <w:szCs w:val="28"/>
        </w:rPr>
        <w:t>а</w:t>
      </w:r>
      <w:r w:rsidRPr="00AB34BF">
        <w:rPr>
          <w:color w:val="000000" w:themeColor="text1"/>
          <w:sz w:val="28"/>
          <w:szCs w:val="28"/>
        </w:rPr>
        <w:t>нов государственной власти субъектов Российской Федерации.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29 ноября 2019 года комитетом совместно с заместителем председателя Законодательного Собрания Носенко О.Н. подготовлен и проведен круглый стол по обсуждению проектов федеральных законов, направленных на защ</w:t>
      </w:r>
      <w:r w:rsidRPr="00AB34BF">
        <w:rPr>
          <w:color w:val="000000" w:themeColor="text1"/>
          <w:sz w:val="28"/>
          <w:szCs w:val="28"/>
        </w:rPr>
        <w:t>и</w:t>
      </w:r>
      <w:r w:rsidRPr="00AB34BF">
        <w:rPr>
          <w:color w:val="000000" w:themeColor="text1"/>
          <w:sz w:val="28"/>
          <w:szCs w:val="28"/>
        </w:rPr>
        <w:t xml:space="preserve">ту и поощрение </w:t>
      </w:r>
      <w:proofErr w:type="gramStart"/>
      <w:r w:rsidRPr="00AB34BF">
        <w:rPr>
          <w:color w:val="000000" w:themeColor="text1"/>
          <w:sz w:val="28"/>
          <w:szCs w:val="28"/>
        </w:rPr>
        <w:t>капиталовложений</w:t>
      </w:r>
      <w:proofErr w:type="gramEnd"/>
      <w:r w:rsidRPr="00AB34BF">
        <w:rPr>
          <w:color w:val="000000" w:themeColor="text1"/>
          <w:sz w:val="28"/>
          <w:szCs w:val="28"/>
        </w:rPr>
        <w:t xml:space="preserve"> и развитие инвестиционной деятельности в Российской Федерации, внесенных Правительством Российской Федерации в Государственную Думу Федерального Собрания Российской Федерации.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В работе круглого стола принимали участие депутаты Законодательн</w:t>
      </w:r>
      <w:r w:rsidRPr="00AB34BF">
        <w:rPr>
          <w:color w:val="000000" w:themeColor="text1"/>
          <w:sz w:val="28"/>
          <w:szCs w:val="28"/>
        </w:rPr>
        <w:t>о</w:t>
      </w:r>
      <w:r w:rsidRPr="00AB34BF">
        <w:rPr>
          <w:color w:val="000000" w:themeColor="text1"/>
          <w:sz w:val="28"/>
          <w:szCs w:val="28"/>
        </w:rPr>
        <w:t xml:space="preserve">го Собрания, представители Управления Федеральной налоговой службы по Иркутской области, Правительства Иркутской области, крупных корпораций нашего региона: </w:t>
      </w:r>
      <w:proofErr w:type="gramStart"/>
      <w:r w:rsidRPr="00AB34BF">
        <w:rPr>
          <w:rFonts w:eastAsia="Calibri"/>
          <w:color w:val="000000" w:themeColor="text1"/>
          <w:sz w:val="28"/>
          <w:szCs w:val="28"/>
        </w:rPr>
        <w:t>ОК</w:t>
      </w:r>
      <w:proofErr w:type="gramEnd"/>
      <w:r w:rsidRPr="00AB34BF">
        <w:rPr>
          <w:rFonts w:eastAsia="Calibri"/>
          <w:color w:val="000000" w:themeColor="text1"/>
          <w:sz w:val="28"/>
          <w:szCs w:val="28"/>
        </w:rPr>
        <w:t xml:space="preserve"> «РУСАЛ», ООО «Иркутская нефтяная компания», АО «Полюс Вернинское», АО СЛ «Лензолото».</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По результатам обсуждения в адрес </w:t>
      </w:r>
      <w:proofErr w:type="gramStart"/>
      <w:r w:rsidRPr="00AB34BF">
        <w:rPr>
          <w:color w:val="000000" w:themeColor="text1"/>
          <w:sz w:val="28"/>
          <w:szCs w:val="28"/>
        </w:rPr>
        <w:t>Председателя Комитета Госуда</w:t>
      </w:r>
      <w:r w:rsidRPr="00AB34BF">
        <w:rPr>
          <w:color w:val="000000" w:themeColor="text1"/>
          <w:sz w:val="28"/>
          <w:szCs w:val="28"/>
        </w:rPr>
        <w:t>р</w:t>
      </w:r>
      <w:r w:rsidRPr="00AB34BF">
        <w:rPr>
          <w:color w:val="000000" w:themeColor="text1"/>
          <w:sz w:val="28"/>
          <w:szCs w:val="28"/>
        </w:rPr>
        <w:t>ственной Думы Федерального Собрания Российской Федерации</w:t>
      </w:r>
      <w:proofErr w:type="gramEnd"/>
      <w:r w:rsidRPr="00AB34BF">
        <w:rPr>
          <w:color w:val="000000" w:themeColor="text1"/>
          <w:sz w:val="28"/>
          <w:szCs w:val="28"/>
        </w:rPr>
        <w:t xml:space="preserve"> по эконом</w:t>
      </w:r>
      <w:r w:rsidRPr="00AB34BF">
        <w:rPr>
          <w:color w:val="000000" w:themeColor="text1"/>
          <w:sz w:val="28"/>
          <w:szCs w:val="28"/>
        </w:rPr>
        <w:t>и</w:t>
      </w:r>
      <w:r w:rsidRPr="00AB34BF">
        <w:rPr>
          <w:color w:val="000000" w:themeColor="text1"/>
          <w:sz w:val="28"/>
          <w:szCs w:val="28"/>
        </w:rPr>
        <w:t>ческой политике, промышленности, инновационному развитию и предпр</w:t>
      </w:r>
      <w:r w:rsidRPr="00AB34BF">
        <w:rPr>
          <w:color w:val="000000" w:themeColor="text1"/>
          <w:sz w:val="28"/>
          <w:szCs w:val="28"/>
        </w:rPr>
        <w:t>и</w:t>
      </w:r>
      <w:r w:rsidRPr="00AB34BF">
        <w:rPr>
          <w:color w:val="000000" w:themeColor="text1"/>
          <w:sz w:val="28"/>
          <w:szCs w:val="28"/>
        </w:rPr>
        <w:t>нимательству Жигарева С.А. направлены предложения в данные проекты ф</w:t>
      </w:r>
      <w:r w:rsidRPr="00AB34BF">
        <w:rPr>
          <w:color w:val="000000" w:themeColor="text1"/>
          <w:sz w:val="28"/>
          <w:szCs w:val="28"/>
        </w:rPr>
        <w:t>е</w:t>
      </w:r>
      <w:r w:rsidRPr="00AB34BF">
        <w:rPr>
          <w:color w:val="000000" w:themeColor="text1"/>
          <w:sz w:val="28"/>
          <w:szCs w:val="28"/>
        </w:rPr>
        <w:t>деральных законов.</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28 февраля 2019 года состоялось рабочее совещание на тему «Обсу</w:t>
      </w:r>
      <w:r w:rsidRPr="00AB34BF">
        <w:rPr>
          <w:color w:val="000000" w:themeColor="text1"/>
          <w:sz w:val="28"/>
          <w:szCs w:val="28"/>
        </w:rPr>
        <w:t>ж</w:t>
      </w:r>
      <w:r w:rsidRPr="00AB34BF">
        <w:rPr>
          <w:color w:val="000000" w:themeColor="text1"/>
          <w:sz w:val="28"/>
          <w:szCs w:val="28"/>
        </w:rPr>
        <w:t xml:space="preserve">дение отдельных </w:t>
      </w:r>
      <w:proofErr w:type="gramStart"/>
      <w:r w:rsidRPr="00AB34BF">
        <w:rPr>
          <w:color w:val="000000" w:themeColor="text1"/>
          <w:sz w:val="28"/>
          <w:szCs w:val="28"/>
        </w:rPr>
        <w:t>направлений проекта стратегии социально-экономического развития Иркутской области</w:t>
      </w:r>
      <w:proofErr w:type="gramEnd"/>
      <w:r w:rsidRPr="00AB34BF">
        <w:rPr>
          <w:color w:val="000000" w:themeColor="text1"/>
          <w:sz w:val="28"/>
          <w:szCs w:val="28"/>
        </w:rPr>
        <w:t xml:space="preserve"> на период до 2030 года».</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В совещании приняли участие депутаты Законодательного Собрания, эксперты, представители общественности, хозяйствующих субъектов, Прав</w:t>
      </w:r>
      <w:r w:rsidRPr="00AB34BF">
        <w:rPr>
          <w:color w:val="000000" w:themeColor="text1"/>
          <w:sz w:val="28"/>
          <w:szCs w:val="28"/>
        </w:rPr>
        <w:t>и</w:t>
      </w:r>
      <w:r w:rsidRPr="00AB34BF">
        <w:rPr>
          <w:color w:val="000000" w:themeColor="text1"/>
          <w:sz w:val="28"/>
          <w:szCs w:val="28"/>
        </w:rPr>
        <w:t xml:space="preserve">тельства Иркутской области. </w:t>
      </w:r>
      <w:proofErr w:type="gramStart"/>
      <w:r w:rsidRPr="00AB34BF">
        <w:rPr>
          <w:color w:val="000000" w:themeColor="text1"/>
          <w:sz w:val="28"/>
          <w:szCs w:val="28"/>
        </w:rPr>
        <w:t>С конкретными предложениями в проект стр</w:t>
      </w:r>
      <w:r w:rsidRPr="00AB34BF">
        <w:rPr>
          <w:color w:val="000000" w:themeColor="text1"/>
          <w:sz w:val="28"/>
          <w:szCs w:val="28"/>
        </w:rPr>
        <w:t>а</w:t>
      </w:r>
      <w:r w:rsidRPr="00AB34BF">
        <w:rPr>
          <w:color w:val="000000" w:themeColor="text1"/>
          <w:sz w:val="28"/>
          <w:szCs w:val="28"/>
        </w:rPr>
        <w:t>тегии социально-экономического развития Иркутской области на период до 2030 года  выступили: ректор Иркутского национального исследовательского технического университета Корняков М.В., исполнительный директор, член Совета некоммерческой организации «Ассоциация муниципальных образ</w:t>
      </w:r>
      <w:r w:rsidRPr="00AB34BF">
        <w:rPr>
          <w:color w:val="000000" w:themeColor="text1"/>
          <w:sz w:val="28"/>
          <w:szCs w:val="28"/>
        </w:rPr>
        <w:t>о</w:t>
      </w:r>
      <w:r w:rsidRPr="00AB34BF">
        <w:rPr>
          <w:color w:val="000000" w:themeColor="text1"/>
          <w:sz w:val="28"/>
          <w:szCs w:val="28"/>
        </w:rPr>
        <w:t>ваний Иркутской области» Масловская З.А., директор по стратегии и разв</w:t>
      </w:r>
      <w:r w:rsidRPr="00AB34BF">
        <w:rPr>
          <w:color w:val="000000" w:themeColor="text1"/>
          <w:sz w:val="28"/>
          <w:szCs w:val="28"/>
        </w:rPr>
        <w:t>и</w:t>
      </w:r>
      <w:r w:rsidRPr="00AB34BF">
        <w:rPr>
          <w:color w:val="000000" w:themeColor="text1"/>
          <w:sz w:val="28"/>
          <w:szCs w:val="28"/>
        </w:rPr>
        <w:t>тию ПАО «Иркутскэнерго» Шумеев Д.С., заместитель директора Байкал</w:t>
      </w:r>
      <w:r w:rsidRPr="00AB34BF">
        <w:rPr>
          <w:color w:val="000000" w:themeColor="text1"/>
          <w:sz w:val="28"/>
          <w:szCs w:val="28"/>
        </w:rPr>
        <w:t>ь</w:t>
      </w:r>
      <w:r w:rsidRPr="00AB34BF">
        <w:rPr>
          <w:color w:val="000000" w:themeColor="text1"/>
          <w:sz w:val="28"/>
          <w:szCs w:val="28"/>
        </w:rPr>
        <w:t>ской Международной бизнес-школы (института) (БМБШ ИГУ), декан С</w:t>
      </w:r>
      <w:r w:rsidRPr="00AB34BF">
        <w:rPr>
          <w:color w:val="000000" w:themeColor="text1"/>
          <w:sz w:val="28"/>
          <w:szCs w:val="28"/>
        </w:rPr>
        <w:t>и</w:t>
      </w:r>
      <w:r w:rsidRPr="00AB34BF">
        <w:rPr>
          <w:color w:val="000000" w:themeColor="text1"/>
          <w:sz w:val="28"/>
          <w:szCs w:val="28"/>
        </w:rPr>
        <w:t>бирско-Американского факультета</w:t>
      </w:r>
      <w:proofErr w:type="gramEnd"/>
      <w:r w:rsidRPr="00AB34BF">
        <w:rPr>
          <w:color w:val="000000" w:themeColor="text1"/>
          <w:sz w:val="28"/>
          <w:szCs w:val="28"/>
        </w:rPr>
        <w:t xml:space="preserve"> ИГУ Грошева Н. Б.</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За 2019 год комитет принял участие в подготовке и проведении засед</w:t>
      </w:r>
      <w:r w:rsidRPr="00AB34BF">
        <w:rPr>
          <w:color w:val="000000" w:themeColor="text1"/>
          <w:sz w:val="28"/>
          <w:szCs w:val="28"/>
        </w:rPr>
        <w:t>а</w:t>
      </w:r>
      <w:r w:rsidRPr="00AB34BF">
        <w:rPr>
          <w:color w:val="000000" w:themeColor="text1"/>
          <w:sz w:val="28"/>
          <w:szCs w:val="28"/>
        </w:rPr>
        <w:t>ний Общественного Совета, на которых обсуждал</w:t>
      </w:r>
      <w:r w:rsidR="006A495F">
        <w:rPr>
          <w:color w:val="000000" w:themeColor="text1"/>
          <w:sz w:val="28"/>
          <w:szCs w:val="28"/>
        </w:rPr>
        <w:t>и</w:t>
      </w:r>
      <w:r w:rsidRPr="00AB34BF">
        <w:rPr>
          <w:color w:val="000000" w:themeColor="text1"/>
          <w:sz w:val="28"/>
          <w:szCs w:val="28"/>
        </w:rPr>
        <w:t xml:space="preserve">сь </w:t>
      </w:r>
      <w:r w:rsidR="006A495F">
        <w:rPr>
          <w:color w:val="000000" w:themeColor="text1"/>
          <w:sz w:val="28"/>
          <w:szCs w:val="28"/>
        </w:rPr>
        <w:t xml:space="preserve">следующие </w:t>
      </w:r>
      <w:r w:rsidRPr="00AB34BF">
        <w:rPr>
          <w:color w:val="000000" w:themeColor="text1"/>
          <w:sz w:val="28"/>
          <w:szCs w:val="28"/>
        </w:rPr>
        <w:t>вопросы:</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«Развитие агробизнес-образования в Иркутской области, роль пре</w:t>
      </w:r>
      <w:r w:rsidRPr="00AB34BF">
        <w:rPr>
          <w:color w:val="000000" w:themeColor="text1"/>
          <w:sz w:val="28"/>
          <w:szCs w:val="28"/>
        </w:rPr>
        <w:t>д</w:t>
      </w:r>
      <w:r w:rsidRPr="00AB34BF">
        <w:rPr>
          <w:color w:val="000000" w:themeColor="text1"/>
          <w:sz w:val="28"/>
          <w:szCs w:val="28"/>
        </w:rPr>
        <w:t>принимательства в развитии непрерывной системы агробизнес-образования, меры государственной поддержки. Разработка государственной программы развития непрерывного агробизнес-образования на сельских территориях Иркутской области»;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w:t>
      </w:r>
      <w:r w:rsidRPr="00AB34BF">
        <w:rPr>
          <w:color w:val="000000" w:themeColor="text1"/>
        </w:rPr>
        <w:t xml:space="preserve"> </w:t>
      </w:r>
      <w:r w:rsidRPr="00AB34BF">
        <w:rPr>
          <w:color w:val="000000" w:themeColor="text1"/>
          <w:sz w:val="28"/>
          <w:szCs w:val="28"/>
        </w:rPr>
        <w:t>«Качество транспортного обслуживания жителей отдаленных сел</w:t>
      </w:r>
      <w:r w:rsidRPr="00AB34BF">
        <w:rPr>
          <w:color w:val="000000" w:themeColor="text1"/>
          <w:sz w:val="28"/>
          <w:szCs w:val="28"/>
        </w:rPr>
        <w:t>ь</w:t>
      </w:r>
      <w:r w:rsidRPr="00AB34BF">
        <w:rPr>
          <w:color w:val="000000" w:themeColor="text1"/>
          <w:sz w:val="28"/>
          <w:szCs w:val="28"/>
        </w:rPr>
        <w:t>ских поселений: текущее состояние, проблемные вопросы и пути их реш</w:t>
      </w:r>
      <w:r w:rsidRPr="00AB34BF">
        <w:rPr>
          <w:color w:val="000000" w:themeColor="text1"/>
          <w:sz w:val="28"/>
          <w:szCs w:val="28"/>
        </w:rPr>
        <w:t>е</w:t>
      </w:r>
      <w:r w:rsidRPr="00AB34BF">
        <w:rPr>
          <w:color w:val="000000" w:themeColor="text1"/>
          <w:sz w:val="28"/>
          <w:szCs w:val="28"/>
        </w:rPr>
        <w:t>ния».</w:t>
      </w:r>
    </w:p>
    <w:p w:rsidR="00866F6E" w:rsidRPr="00AB34BF" w:rsidRDefault="00866F6E" w:rsidP="00866F6E">
      <w:pPr>
        <w:pStyle w:val="Default"/>
        <w:ind w:firstLine="709"/>
        <w:jc w:val="both"/>
        <w:rPr>
          <w:color w:val="000000" w:themeColor="text1"/>
          <w:sz w:val="28"/>
          <w:szCs w:val="28"/>
        </w:rPr>
      </w:pPr>
      <w:proofErr w:type="gramStart"/>
      <w:r w:rsidRPr="00AB34BF">
        <w:rPr>
          <w:color w:val="000000" w:themeColor="text1"/>
          <w:sz w:val="28"/>
          <w:szCs w:val="28"/>
        </w:rPr>
        <w:t>На 20</w:t>
      </w:r>
      <w:r w:rsidR="006A495F">
        <w:rPr>
          <w:color w:val="000000" w:themeColor="text1"/>
          <w:sz w:val="28"/>
          <w:szCs w:val="28"/>
        </w:rPr>
        <w:t>-й</w:t>
      </w:r>
      <w:r w:rsidRPr="00AB34BF">
        <w:rPr>
          <w:color w:val="000000" w:themeColor="text1"/>
          <w:sz w:val="28"/>
          <w:szCs w:val="28"/>
        </w:rPr>
        <w:t xml:space="preserve"> сессии Законодательного Собрания принято постановление от </w:t>
      </w:r>
      <w:r w:rsidR="006A495F" w:rsidRPr="00AB34BF">
        <w:rPr>
          <w:color w:val="000000" w:themeColor="text1"/>
          <w:sz w:val="28"/>
          <w:szCs w:val="28"/>
        </w:rPr>
        <w:t>19</w:t>
      </w:r>
      <w:r w:rsidR="006A495F">
        <w:rPr>
          <w:color w:val="000000" w:themeColor="text1"/>
          <w:sz w:val="28"/>
          <w:szCs w:val="28"/>
        </w:rPr>
        <w:t>.09.</w:t>
      </w:r>
      <w:r w:rsidR="006A495F" w:rsidRPr="00AB34BF">
        <w:rPr>
          <w:color w:val="000000" w:themeColor="text1"/>
          <w:sz w:val="28"/>
          <w:szCs w:val="28"/>
        </w:rPr>
        <w:t>2019</w:t>
      </w:r>
      <w:r w:rsidR="006A495F">
        <w:rPr>
          <w:color w:val="000000" w:themeColor="text1"/>
          <w:sz w:val="28"/>
          <w:szCs w:val="28"/>
        </w:rPr>
        <w:t xml:space="preserve"> </w:t>
      </w:r>
      <w:r w:rsidR="006A495F" w:rsidRPr="00AB34BF">
        <w:rPr>
          <w:color w:val="000000" w:themeColor="text1"/>
          <w:sz w:val="28"/>
          <w:szCs w:val="28"/>
        </w:rPr>
        <w:t>№</w:t>
      </w:r>
      <w:r w:rsidRPr="00AB34BF">
        <w:rPr>
          <w:color w:val="000000" w:themeColor="text1"/>
          <w:sz w:val="28"/>
          <w:szCs w:val="28"/>
        </w:rPr>
        <w:t xml:space="preserve"> 20/50-ЗС «Об обращении Законодательной Думы Хабаровского края к Министру строительства и жилищно-коммунального хозяйства Ро</w:t>
      </w:r>
      <w:r w:rsidRPr="00AB34BF">
        <w:rPr>
          <w:color w:val="000000" w:themeColor="text1"/>
          <w:sz w:val="28"/>
          <w:szCs w:val="28"/>
        </w:rPr>
        <w:t>с</w:t>
      </w:r>
      <w:r w:rsidRPr="00AB34BF">
        <w:rPr>
          <w:color w:val="000000" w:themeColor="text1"/>
          <w:sz w:val="28"/>
          <w:szCs w:val="28"/>
        </w:rPr>
        <w:t>сийской Федерации Якушеву В.В. по вопросу включения в региональные а</w:t>
      </w:r>
      <w:r w:rsidRPr="00AB34BF">
        <w:rPr>
          <w:color w:val="000000" w:themeColor="text1"/>
          <w:sz w:val="28"/>
          <w:szCs w:val="28"/>
        </w:rPr>
        <w:t>д</w:t>
      </w:r>
      <w:r w:rsidRPr="00AB34BF">
        <w:rPr>
          <w:color w:val="000000" w:themeColor="text1"/>
          <w:sz w:val="28"/>
          <w:szCs w:val="28"/>
        </w:rPr>
        <w:t>ресные программы по переселению граждан из аварийного жилищного фо</w:t>
      </w:r>
      <w:r w:rsidRPr="00AB34BF">
        <w:rPr>
          <w:color w:val="000000" w:themeColor="text1"/>
          <w:sz w:val="28"/>
          <w:szCs w:val="28"/>
        </w:rPr>
        <w:t>н</w:t>
      </w:r>
      <w:r w:rsidRPr="00AB34BF">
        <w:rPr>
          <w:color w:val="000000" w:themeColor="text1"/>
          <w:sz w:val="28"/>
          <w:szCs w:val="28"/>
        </w:rPr>
        <w:t>да многоквартирных домов, признанных в установленном порядке авари</w:t>
      </w:r>
      <w:r w:rsidRPr="00AB34BF">
        <w:rPr>
          <w:color w:val="000000" w:themeColor="text1"/>
          <w:sz w:val="28"/>
          <w:szCs w:val="28"/>
        </w:rPr>
        <w:t>й</w:t>
      </w:r>
      <w:r w:rsidRPr="00AB34BF">
        <w:rPr>
          <w:color w:val="000000" w:themeColor="text1"/>
          <w:sz w:val="28"/>
          <w:szCs w:val="28"/>
        </w:rPr>
        <w:t>ными и подлежащими сносу по причинам, связанным со стихийными бе</w:t>
      </w:r>
      <w:r w:rsidRPr="00AB34BF">
        <w:rPr>
          <w:color w:val="000000" w:themeColor="text1"/>
          <w:sz w:val="28"/>
          <w:szCs w:val="28"/>
        </w:rPr>
        <w:t>д</w:t>
      </w:r>
      <w:r w:rsidRPr="00AB34BF">
        <w:rPr>
          <w:color w:val="000000" w:themeColor="text1"/>
          <w:sz w:val="28"/>
          <w:szCs w:val="28"/>
        </w:rPr>
        <w:t>ствиями».</w:t>
      </w:r>
      <w:proofErr w:type="gramEnd"/>
    </w:p>
    <w:p w:rsidR="00866F6E" w:rsidRPr="00AB34BF" w:rsidRDefault="00866F6E" w:rsidP="00866F6E">
      <w:pPr>
        <w:pStyle w:val="Default"/>
        <w:ind w:firstLine="709"/>
        <w:jc w:val="both"/>
        <w:rPr>
          <w:color w:val="000000" w:themeColor="text1"/>
          <w:sz w:val="28"/>
          <w:szCs w:val="28"/>
        </w:rPr>
      </w:pPr>
      <w:proofErr w:type="gramStart"/>
      <w:r w:rsidRPr="00AB34BF">
        <w:rPr>
          <w:color w:val="000000" w:themeColor="text1"/>
          <w:sz w:val="28"/>
          <w:szCs w:val="28"/>
        </w:rPr>
        <w:t>20 августа 2019 года состоялось заседание специальной комиссии по проведению депутатской проверки по вопросу неисполнения Правител</w:t>
      </w:r>
      <w:r w:rsidRPr="00AB34BF">
        <w:rPr>
          <w:color w:val="000000" w:themeColor="text1"/>
          <w:sz w:val="28"/>
          <w:szCs w:val="28"/>
        </w:rPr>
        <w:t>ь</w:t>
      </w:r>
      <w:r w:rsidRPr="00AB34BF">
        <w:rPr>
          <w:color w:val="000000" w:themeColor="text1"/>
          <w:sz w:val="28"/>
          <w:szCs w:val="28"/>
        </w:rPr>
        <w:t>ством Иркутской области Указа Президента Российской Федерации от 31 д</w:t>
      </w:r>
      <w:r w:rsidRPr="00AB34BF">
        <w:rPr>
          <w:color w:val="000000" w:themeColor="text1"/>
          <w:sz w:val="28"/>
          <w:szCs w:val="28"/>
        </w:rPr>
        <w:t>е</w:t>
      </w:r>
      <w:r w:rsidRPr="00AB34BF">
        <w:rPr>
          <w:color w:val="000000" w:themeColor="text1"/>
          <w:sz w:val="28"/>
          <w:szCs w:val="28"/>
        </w:rPr>
        <w:t>кабря 2014 года № 833 «О повышении эффективности авиатранспортного обеспечения Иркутской области», на котором рассмотрено заключение по р</w:t>
      </w:r>
      <w:r w:rsidRPr="00AB34BF">
        <w:rPr>
          <w:color w:val="000000" w:themeColor="text1"/>
          <w:sz w:val="28"/>
          <w:szCs w:val="28"/>
        </w:rPr>
        <w:t>е</w:t>
      </w:r>
      <w:r w:rsidRPr="00AB34BF">
        <w:rPr>
          <w:color w:val="000000" w:themeColor="text1"/>
          <w:sz w:val="28"/>
          <w:szCs w:val="28"/>
        </w:rPr>
        <w:t>зультатам проведенной депутатской проверки, а на 24</w:t>
      </w:r>
      <w:r w:rsidR="00826240">
        <w:rPr>
          <w:color w:val="000000" w:themeColor="text1"/>
          <w:sz w:val="28"/>
          <w:szCs w:val="28"/>
        </w:rPr>
        <w:t>-й</w:t>
      </w:r>
      <w:r w:rsidRPr="00AB34BF">
        <w:rPr>
          <w:color w:val="000000" w:themeColor="text1"/>
          <w:sz w:val="28"/>
          <w:szCs w:val="28"/>
        </w:rPr>
        <w:t xml:space="preserve"> сессии Законод</w:t>
      </w:r>
      <w:r w:rsidRPr="00AB34BF">
        <w:rPr>
          <w:color w:val="000000" w:themeColor="text1"/>
          <w:sz w:val="28"/>
          <w:szCs w:val="28"/>
        </w:rPr>
        <w:t>а</w:t>
      </w:r>
      <w:r w:rsidRPr="00AB34BF">
        <w:rPr>
          <w:color w:val="000000" w:themeColor="text1"/>
          <w:sz w:val="28"/>
          <w:szCs w:val="28"/>
        </w:rPr>
        <w:t xml:space="preserve">тельного Собрания принято постановление от </w:t>
      </w:r>
      <w:r w:rsidR="00826240">
        <w:rPr>
          <w:color w:val="000000" w:themeColor="text1"/>
          <w:sz w:val="28"/>
          <w:szCs w:val="28"/>
        </w:rPr>
        <w:t>0</w:t>
      </w:r>
      <w:r w:rsidRPr="00AB34BF">
        <w:rPr>
          <w:color w:val="000000" w:themeColor="text1"/>
          <w:sz w:val="28"/>
          <w:szCs w:val="28"/>
        </w:rPr>
        <w:t>4</w:t>
      </w:r>
      <w:r w:rsidR="00826240">
        <w:rPr>
          <w:color w:val="000000" w:themeColor="text1"/>
          <w:sz w:val="28"/>
          <w:szCs w:val="28"/>
        </w:rPr>
        <w:t>.12.</w:t>
      </w:r>
      <w:r w:rsidRPr="00AB34BF">
        <w:rPr>
          <w:color w:val="000000" w:themeColor="text1"/>
          <w:sz w:val="28"/>
          <w:szCs w:val="28"/>
        </w:rPr>
        <w:t>2019 № 24/7-ЗС «Об утверждении заключения по</w:t>
      </w:r>
      <w:proofErr w:type="gramEnd"/>
      <w:r w:rsidRPr="00AB34BF">
        <w:rPr>
          <w:color w:val="000000" w:themeColor="text1"/>
          <w:sz w:val="28"/>
          <w:szCs w:val="28"/>
        </w:rPr>
        <w:t xml:space="preserve"> результатам проведенной депутатской проверки по вопросу неисполнения Правительством Иркутской области Указа През</w:t>
      </w:r>
      <w:r w:rsidRPr="00AB34BF">
        <w:rPr>
          <w:color w:val="000000" w:themeColor="text1"/>
          <w:sz w:val="28"/>
          <w:szCs w:val="28"/>
        </w:rPr>
        <w:t>и</w:t>
      </w:r>
      <w:r w:rsidRPr="00AB34BF">
        <w:rPr>
          <w:color w:val="000000" w:themeColor="text1"/>
          <w:sz w:val="28"/>
          <w:szCs w:val="28"/>
        </w:rPr>
        <w:t>дента Российской Федерации от 31 декабря 2014 года № 833 «О повышении эффективности авиатранспортного обеспечения Иркутской области».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В </w:t>
      </w:r>
      <w:r w:rsidR="00B054B2">
        <w:rPr>
          <w:color w:val="000000" w:themeColor="text1"/>
          <w:sz w:val="28"/>
          <w:szCs w:val="28"/>
        </w:rPr>
        <w:t>течение</w:t>
      </w:r>
      <w:r w:rsidRPr="00AB34BF">
        <w:rPr>
          <w:color w:val="000000" w:themeColor="text1"/>
          <w:sz w:val="28"/>
          <w:szCs w:val="28"/>
        </w:rPr>
        <w:t xml:space="preserve"> отчетного периоды комитет провел 22 рабочих совещания в том числе:</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1) заседания рабочих групп по обсуждению проектов законов Ирку</w:t>
      </w:r>
      <w:r w:rsidRPr="00AB34BF">
        <w:rPr>
          <w:color w:val="000000" w:themeColor="text1"/>
          <w:sz w:val="28"/>
          <w:szCs w:val="28"/>
        </w:rPr>
        <w:t>т</w:t>
      </w:r>
      <w:r w:rsidRPr="00AB34BF">
        <w:rPr>
          <w:color w:val="000000" w:themeColor="text1"/>
          <w:sz w:val="28"/>
          <w:szCs w:val="28"/>
        </w:rPr>
        <w:t>ской области: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 ПЗ-542 «О внесении изменений в статью 3 Закона Иркутской обл</w:t>
      </w:r>
      <w:r w:rsidRPr="00AB34BF">
        <w:rPr>
          <w:color w:val="000000" w:themeColor="text1"/>
          <w:sz w:val="28"/>
          <w:szCs w:val="28"/>
        </w:rPr>
        <w:t>а</w:t>
      </w:r>
      <w:r w:rsidRPr="00AB34BF">
        <w:rPr>
          <w:color w:val="000000" w:themeColor="text1"/>
          <w:sz w:val="28"/>
          <w:szCs w:val="28"/>
        </w:rPr>
        <w:t>сти «О порядке определения органами местного самоуправления муниц</w:t>
      </w:r>
      <w:r w:rsidRPr="00AB34BF">
        <w:rPr>
          <w:color w:val="000000" w:themeColor="text1"/>
          <w:sz w:val="28"/>
          <w:szCs w:val="28"/>
        </w:rPr>
        <w:t>и</w:t>
      </w:r>
      <w:r w:rsidRPr="00AB34BF">
        <w:rPr>
          <w:color w:val="000000" w:themeColor="text1"/>
          <w:sz w:val="28"/>
          <w:szCs w:val="28"/>
        </w:rPr>
        <w:t>пальных образований Иркутской области границ прилегающих территорий»;</w:t>
      </w:r>
    </w:p>
    <w:p w:rsidR="00866F6E" w:rsidRPr="00AB34BF" w:rsidRDefault="008E5EEB"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 ПЗ-527 «О внесении изменений в Закон Иркутской области «О п</w:t>
      </w:r>
      <w:r w:rsidR="00866F6E" w:rsidRPr="00AB34BF">
        <w:rPr>
          <w:color w:val="000000" w:themeColor="text1"/>
          <w:sz w:val="28"/>
          <w:szCs w:val="28"/>
        </w:rPr>
        <w:t>о</w:t>
      </w:r>
      <w:r w:rsidR="00866F6E" w:rsidRPr="00AB34BF">
        <w:rPr>
          <w:color w:val="000000" w:themeColor="text1"/>
          <w:sz w:val="28"/>
          <w:szCs w:val="28"/>
        </w:rPr>
        <w:t>рядке управления и распоряжения государственной собственность Иркутской области»;</w:t>
      </w:r>
    </w:p>
    <w:p w:rsidR="00866F6E" w:rsidRPr="00AB34BF" w:rsidRDefault="008E5EEB"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 ПЗ-501 «О внесении изменений в Закон Иркутской области «О гр</w:t>
      </w:r>
      <w:r w:rsidR="00866F6E" w:rsidRPr="00AB34BF">
        <w:rPr>
          <w:color w:val="000000" w:themeColor="text1"/>
          <w:sz w:val="28"/>
          <w:szCs w:val="28"/>
        </w:rPr>
        <w:t>а</w:t>
      </w:r>
      <w:r w:rsidR="00866F6E" w:rsidRPr="00AB34BF">
        <w:rPr>
          <w:color w:val="000000" w:themeColor="text1"/>
          <w:sz w:val="28"/>
          <w:szCs w:val="28"/>
        </w:rPr>
        <w:t>достроительной деятельности в Иркутской области»;</w:t>
      </w:r>
    </w:p>
    <w:p w:rsidR="00866F6E" w:rsidRPr="00AB34BF" w:rsidRDefault="008E5EEB"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 ПЗ-469 «О внесении изменений в Закон Иркутской области «Об организации проведения капитального ремонта общего имущества в мног</w:t>
      </w:r>
      <w:r w:rsidR="00866F6E" w:rsidRPr="00AB34BF">
        <w:rPr>
          <w:color w:val="000000" w:themeColor="text1"/>
          <w:sz w:val="28"/>
          <w:szCs w:val="28"/>
        </w:rPr>
        <w:t>о</w:t>
      </w:r>
      <w:r w:rsidR="00866F6E" w:rsidRPr="00AB34BF">
        <w:rPr>
          <w:color w:val="000000" w:themeColor="text1"/>
          <w:sz w:val="28"/>
          <w:szCs w:val="28"/>
        </w:rPr>
        <w:t>квартирных домах на территории Иркутской области»;</w:t>
      </w:r>
    </w:p>
    <w:p w:rsidR="00866F6E" w:rsidRPr="00AB34BF" w:rsidRDefault="008E5EEB"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 ПЗ-459 «О внесении изменений в Закон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w:t>
      </w:r>
    </w:p>
    <w:p w:rsidR="00866F6E" w:rsidRPr="00AB34BF" w:rsidRDefault="008E5EEB"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 ПЗ-442 «О внесении изменений в статью 3¹ Закона Иркутской о</w:t>
      </w:r>
      <w:r w:rsidR="00866F6E" w:rsidRPr="00AB34BF">
        <w:rPr>
          <w:color w:val="000000" w:themeColor="text1"/>
          <w:sz w:val="28"/>
          <w:szCs w:val="28"/>
        </w:rPr>
        <w:t>б</w:t>
      </w:r>
      <w:r w:rsidR="00866F6E" w:rsidRPr="00AB34BF">
        <w:rPr>
          <w:color w:val="000000" w:themeColor="text1"/>
          <w:sz w:val="28"/>
          <w:szCs w:val="28"/>
        </w:rPr>
        <w:t>ласти «О градостроительной деятельности в Иркутской области».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2) заседания временных рабочих групп:</w:t>
      </w:r>
    </w:p>
    <w:p w:rsidR="00866F6E" w:rsidRPr="00AB34BF" w:rsidRDefault="008E5EEB"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по вопросам стабилизации деятельности ОГУЭП «Облкоммунэне</w:t>
      </w:r>
      <w:r w:rsidR="00866F6E" w:rsidRPr="00AB34BF">
        <w:rPr>
          <w:color w:val="000000" w:themeColor="text1"/>
          <w:sz w:val="28"/>
          <w:szCs w:val="28"/>
        </w:rPr>
        <w:t>р</w:t>
      </w:r>
      <w:r w:rsidR="00866F6E" w:rsidRPr="00AB34BF">
        <w:rPr>
          <w:color w:val="000000" w:themeColor="text1"/>
          <w:sz w:val="28"/>
          <w:szCs w:val="28"/>
        </w:rPr>
        <w:t>го»;</w:t>
      </w:r>
    </w:p>
    <w:p w:rsidR="00866F6E" w:rsidRPr="00AB34BF" w:rsidRDefault="008E5EEB"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по формированию предложений в части осуществления дорожной д</w:t>
      </w:r>
      <w:r w:rsidR="00866F6E" w:rsidRPr="00AB34BF">
        <w:rPr>
          <w:color w:val="000000" w:themeColor="text1"/>
          <w:sz w:val="28"/>
          <w:szCs w:val="28"/>
        </w:rPr>
        <w:t>е</w:t>
      </w:r>
      <w:r w:rsidR="00866F6E" w:rsidRPr="00AB34BF">
        <w:rPr>
          <w:color w:val="000000" w:themeColor="text1"/>
          <w:sz w:val="28"/>
          <w:szCs w:val="28"/>
        </w:rPr>
        <w:t>ятельности в отношении автомобильных дорог регионального, межмуниц</w:t>
      </w:r>
      <w:r w:rsidR="00866F6E" w:rsidRPr="00AB34BF">
        <w:rPr>
          <w:color w:val="000000" w:themeColor="text1"/>
          <w:sz w:val="28"/>
          <w:szCs w:val="28"/>
        </w:rPr>
        <w:t>и</w:t>
      </w:r>
      <w:r w:rsidR="00866F6E" w:rsidRPr="00AB34BF">
        <w:rPr>
          <w:color w:val="000000" w:themeColor="text1"/>
          <w:sz w:val="28"/>
          <w:szCs w:val="28"/>
        </w:rPr>
        <w:t>пального и местного значений ко второму чтению проекта закона Иркутской области № ПЗ-620 «Об областном бюджете на 2020 год и на плановый пер</w:t>
      </w:r>
      <w:r w:rsidR="00866F6E" w:rsidRPr="00AB34BF">
        <w:rPr>
          <w:color w:val="000000" w:themeColor="text1"/>
          <w:sz w:val="28"/>
          <w:szCs w:val="28"/>
        </w:rPr>
        <w:t>и</w:t>
      </w:r>
      <w:r w:rsidR="00866F6E" w:rsidRPr="00AB34BF">
        <w:rPr>
          <w:color w:val="000000" w:themeColor="text1"/>
          <w:sz w:val="28"/>
          <w:szCs w:val="28"/>
        </w:rPr>
        <w:t>од 2021 и 2022 годов»;</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3) 26 апреля на дискуссионной площадке Законодательного Собрания обсудили вопросы реализации приоритетной программы «Комплексное ра</w:t>
      </w:r>
      <w:r w:rsidRPr="00AB34BF">
        <w:rPr>
          <w:color w:val="000000" w:themeColor="text1"/>
          <w:sz w:val="28"/>
          <w:szCs w:val="28"/>
        </w:rPr>
        <w:t>з</w:t>
      </w:r>
      <w:r w:rsidRPr="00AB34BF">
        <w:rPr>
          <w:color w:val="000000" w:themeColor="text1"/>
          <w:sz w:val="28"/>
          <w:szCs w:val="28"/>
        </w:rPr>
        <w:t xml:space="preserve">витие моногородов»; </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4)  рабочие совещания такие как:</w:t>
      </w:r>
    </w:p>
    <w:p w:rsidR="00866F6E" w:rsidRPr="00AB34BF" w:rsidRDefault="004C0C49" w:rsidP="00866F6E">
      <w:pPr>
        <w:pStyle w:val="Default"/>
        <w:ind w:firstLine="709"/>
        <w:jc w:val="both"/>
        <w:rPr>
          <w:color w:val="000000" w:themeColor="text1"/>
          <w:sz w:val="28"/>
          <w:szCs w:val="28"/>
        </w:rPr>
      </w:pPr>
      <w:proofErr w:type="gramStart"/>
      <w:r w:rsidRPr="00AB34BF">
        <w:rPr>
          <w:color w:val="000000" w:themeColor="text1"/>
          <w:sz w:val="28"/>
          <w:szCs w:val="28"/>
        </w:rPr>
        <w:t>-</w:t>
      </w:r>
      <w:r w:rsidR="00866F6E" w:rsidRPr="00AB34BF">
        <w:rPr>
          <w:color w:val="000000" w:themeColor="text1"/>
          <w:sz w:val="28"/>
          <w:szCs w:val="28"/>
        </w:rPr>
        <w:t xml:space="preserve"> «О механизмах решения вопросов по снижению уровня социальной напряженности, связанной с низким качеством жилых помещений, пред</w:t>
      </w:r>
      <w:r w:rsidR="00866F6E" w:rsidRPr="00AB34BF">
        <w:rPr>
          <w:color w:val="000000" w:themeColor="text1"/>
          <w:sz w:val="28"/>
          <w:szCs w:val="28"/>
        </w:rPr>
        <w:t>о</w:t>
      </w:r>
      <w:r w:rsidR="00866F6E" w:rsidRPr="00AB34BF">
        <w:rPr>
          <w:color w:val="000000" w:themeColor="text1"/>
          <w:sz w:val="28"/>
          <w:szCs w:val="28"/>
        </w:rPr>
        <w:t>ставляемых детям-сиротам, лицам из числа детей-сирот в соответствии с З</w:t>
      </w:r>
      <w:r w:rsidR="00866F6E" w:rsidRPr="00AB34BF">
        <w:rPr>
          <w:color w:val="000000" w:themeColor="text1"/>
          <w:sz w:val="28"/>
          <w:szCs w:val="28"/>
        </w:rPr>
        <w:t>а</w:t>
      </w:r>
      <w:r w:rsidR="00866F6E" w:rsidRPr="00AB34BF">
        <w:rPr>
          <w:color w:val="000000" w:themeColor="text1"/>
          <w:sz w:val="28"/>
          <w:szCs w:val="28"/>
        </w:rPr>
        <w:t>коном Иркутской области от 28 декабря 2012 года №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(21 мая);</w:t>
      </w:r>
      <w:proofErr w:type="gramEnd"/>
    </w:p>
    <w:p w:rsidR="00866F6E" w:rsidRPr="00AB34BF" w:rsidRDefault="004C0C49"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по вопросу прекращения деятельности ООО «Мамский аэропорт» (7 июня);</w:t>
      </w:r>
    </w:p>
    <w:p w:rsidR="00866F6E" w:rsidRPr="00AB34BF" w:rsidRDefault="004C0C49"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«О ходе реализации второго этапа строительства магистрального г</w:t>
      </w:r>
      <w:r w:rsidR="00866F6E" w:rsidRPr="00AB34BF">
        <w:rPr>
          <w:color w:val="000000" w:themeColor="text1"/>
          <w:sz w:val="28"/>
          <w:szCs w:val="28"/>
        </w:rPr>
        <w:t>а</w:t>
      </w:r>
      <w:r w:rsidR="00866F6E" w:rsidRPr="00AB34BF">
        <w:rPr>
          <w:color w:val="000000" w:themeColor="text1"/>
          <w:sz w:val="28"/>
          <w:szCs w:val="28"/>
        </w:rPr>
        <w:t>зопровода «Сила Сибири» для разрешения возникших вопросов на террит</w:t>
      </w:r>
      <w:r w:rsidR="00866F6E" w:rsidRPr="00AB34BF">
        <w:rPr>
          <w:color w:val="000000" w:themeColor="text1"/>
          <w:sz w:val="28"/>
          <w:szCs w:val="28"/>
        </w:rPr>
        <w:t>о</w:t>
      </w:r>
      <w:r w:rsidR="00866F6E" w:rsidRPr="00AB34BF">
        <w:rPr>
          <w:color w:val="000000" w:themeColor="text1"/>
          <w:sz w:val="28"/>
          <w:szCs w:val="28"/>
        </w:rPr>
        <w:t>рии Казачинско-Ленского района (24 июня);</w:t>
      </w:r>
    </w:p>
    <w:p w:rsidR="00866F6E" w:rsidRPr="00AB34BF" w:rsidRDefault="004C0C49"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по вопросу завоза топливно-энергетических ресурсов в период нав</w:t>
      </w:r>
      <w:r w:rsidR="00866F6E" w:rsidRPr="00AB34BF">
        <w:rPr>
          <w:color w:val="000000" w:themeColor="text1"/>
          <w:sz w:val="28"/>
          <w:szCs w:val="28"/>
        </w:rPr>
        <w:t>и</w:t>
      </w:r>
      <w:r w:rsidR="00866F6E" w:rsidRPr="00AB34BF">
        <w:rPr>
          <w:color w:val="000000" w:themeColor="text1"/>
          <w:sz w:val="28"/>
          <w:szCs w:val="28"/>
        </w:rPr>
        <w:t>гации 2019 года в п. Мамакан (22 июля 2019);</w:t>
      </w:r>
    </w:p>
    <w:p w:rsidR="00866F6E" w:rsidRPr="00AB34BF" w:rsidRDefault="004C0C49"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по обсуждению депутатского </w:t>
      </w:r>
      <w:proofErr w:type="gramStart"/>
      <w:r w:rsidR="00866F6E" w:rsidRPr="00AB34BF">
        <w:rPr>
          <w:color w:val="000000" w:themeColor="text1"/>
          <w:sz w:val="28"/>
          <w:szCs w:val="28"/>
        </w:rPr>
        <w:t>запроса группы депутатов Законод</w:t>
      </w:r>
      <w:r w:rsidR="00866F6E" w:rsidRPr="00AB34BF">
        <w:rPr>
          <w:color w:val="000000" w:themeColor="text1"/>
          <w:sz w:val="28"/>
          <w:szCs w:val="28"/>
        </w:rPr>
        <w:t>а</w:t>
      </w:r>
      <w:r w:rsidR="00866F6E" w:rsidRPr="00AB34BF">
        <w:rPr>
          <w:color w:val="000000" w:themeColor="text1"/>
          <w:sz w:val="28"/>
          <w:szCs w:val="28"/>
        </w:rPr>
        <w:t>тельного Собрания Иркутской области</w:t>
      </w:r>
      <w:proofErr w:type="gramEnd"/>
      <w:r w:rsidR="00866F6E" w:rsidRPr="00AB34BF">
        <w:rPr>
          <w:color w:val="000000" w:themeColor="text1"/>
          <w:sz w:val="28"/>
          <w:szCs w:val="28"/>
        </w:rPr>
        <w:t xml:space="preserve"> к Губернатору Иркутской области Левченко С.Г. «О решении вопросов организации и обеспечения защиты и</w:t>
      </w:r>
      <w:r w:rsidR="00866F6E" w:rsidRPr="00AB34BF">
        <w:rPr>
          <w:color w:val="000000" w:themeColor="text1"/>
          <w:sz w:val="28"/>
          <w:szCs w:val="28"/>
        </w:rPr>
        <w:t>с</w:t>
      </w:r>
      <w:r w:rsidR="00866F6E" w:rsidRPr="00AB34BF">
        <w:rPr>
          <w:color w:val="000000" w:themeColor="text1"/>
          <w:sz w:val="28"/>
          <w:szCs w:val="28"/>
        </w:rPr>
        <w:t>конной среды обитания и традиционного образа жизни коренных малочи</w:t>
      </w:r>
      <w:r w:rsidR="00866F6E" w:rsidRPr="00AB34BF">
        <w:rPr>
          <w:color w:val="000000" w:themeColor="text1"/>
          <w:sz w:val="28"/>
          <w:szCs w:val="28"/>
        </w:rPr>
        <w:t>с</w:t>
      </w:r>
      <w:r w:rsidR="00866F6E" w:rsidRPr="00AB34BF">
        <w:rPr>
          <w:color w:val="000000" w:themeColor="text1"/>
          <w:sz w:val="28"/>
          <w:szCs w:val="28"/>
        </w:rPr>
        <w:t>ленных народов на территории Иркутской области» (12 ноября);</w:t>
      </w:r>
    </w:p>
    <w:p w:rsidR="00866F6E" w:rsidRPr="00AB34BF" w:rsidRDefault="004C0C49"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«О парламентском запросе Законодательного Собрания Иркутской области Губернатору Иркутской области Левченко С.Г. «О необходимости принятия незамедлительных мер по проектированию и строительству виад</w:t>
      </w:r>
      <w:r w:rsidR="00866F6E" w:rsidRPr="00AB34BF">
        <w:rPr>
          <w:color w:val="000000" w:themeColor="text1"/>
          <w:sz w:val="28"/>
          <w:szCs w:val="28"/>
        </w:rPr>
        <w:t>у</w:t>
      </w:r>
      <w:r w:rsidR="00866F6E" w:rsidRPr="00AB34BF">
        <w:rPr>
          <w:color w:val="000000" w:themeColor="text1"/>
          <w:sz w:val="28"/>
          <w:szCs w:val="28"/>
        </w:rPr>
        <w:t>ка и надземного пешеходного перехода через железную дорогу в рабочем п</w:t>
      </w:r>
      <w:r w:rsidR="00866F6E" w:rsidRPr="00AB34BF">
        <w:rPr>
          <w:color w:val="000000" w:themeColor="text1"/>
          <w:sz w:val="28"/>
          <w:szCs w:val="28"/>
        </w:rPr>
        <w:t>о</w:t>
      </w:r>
      <w:r w:rsidR="00866F6E" w:rsidRPr="00AB34BF">
        <w:rPr>
          <w:color w:val="000000" w:themeColor="text1"/>
          <w:sz w:val="28"/>
          <w:szCs w:val="28"/>
        </w:rPr>
        <w:t>селке Куйтун» (19 ноября);</w:t>
      </w:r>
    </w:p>
    <w:p w:rsidR="00866F6E" w:rsidRPr="00AB34BF" w:rsidRDefault="004C0C49"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по вопросам капитального ремонта многоквартирных жилых домов (6 декабря);</w:t>
      </w:r>
    </w:p>
    <w:p w:rsidR="00866F6E" w:rsidRPr="00AB34BF" w:rsidRDefault="004C0C49"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по вопросу электроснабжения п. Мама Мамско-Чуйского (12 декабря)</w:t>
      </w:r>
    </w:p>
    <w:p w:rsidR="00866F6E" w:rsidRDefault="004C0C49"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по обсуждению обращения Главы Кунерминского городского посел</w:t>
      </w:r>
      <w:r w:rsidR="00866F6E" w:rsidRPr="00AB34BF">
        <w:rPr>
          <w:color w:val="000000" w:themeColor="text1"/>
          <w:sz w:val="28"/>
          <w:szCs w:val="28"/>
        </w:rPr>
        <w:t>е</w:t>
      </w:r>
      <w:r w:rsidR="00866F6E" w:rsidRPr="00AB34BF">
        <w:rPr>
          <w:color w:val="000000" w:themeColor="text1"/>
          <w:sz w:val="28"/>
          <w:szCs w:val="28"/>
        </w:rPr>
        <w:t>ния Мироновой В</w:t>
      </w:r>
      <w:r>
        <w:rPr>
          <w:color w:val="000000" w:themeColor="text1"/>
          <w:sz w:val="28"/>
          <w:szCs w:val="28"/>
        </w:rPr>
        <w:t>.</w:t>
      </w:r>
      <w:r w:rsidR="00866F6E" w:rsidRPr="00AB34BF">
        <w:rPr>
          <w:color w:val="000000" w:themeColor="text1"/>
          <w:sz w:val="28"/>
          <w:szCs w:val="28"/>
        </w:rPr>
        <w:t>В</w:t>
      </w:r>
      <w:r>
        <w:rPr>
          <w:color w:val="000000" w:themeColor="text1"/>
          <w:sz w:val="28"/>
          <w:szCs w:val="28"/>
        </w:rPr>
        <w:t>.</w:t>
      </w:r>
      <w:r w:rsidR="00866F6E" w:rsidRPr="00AB34BF">
        <w:rPr>
          <w:color w:val="000000" w:themeColor="text1"/>
          <w:sz w:val="28"/>
          <w:szCs w:val="28"/>
        </w:rPr>
        <w:t xml:space="preserve"> по вопросу реализации программы «Переселение гра</w:t>
      </w:r>
      <w:r w:rsidR="00866F6E" w:rsidRPr="00AB34BF">
        <w:rPr>
          <w:color w:val="000000" w:themeColor="text1"/>
          <w:sz w:val="28"/>
          <w:szCs w:val="28"/>
        </w:rPr>
        <w:t>ж</w:t>
      </w:r>
      <w:r w:rsidR="00866F6E" w:rsidRPr="00AB34BF">
        <w:rPr>
          <w:color w:val="000000" w:themeColor="text1"/>
          <w:sz w:val="28"/>
          <w:szCs w:val="28"/>
        </w:rPr>
        <w:t>дан из жилых помещений, признанных непригодными для проживания, и жилых помещений с высоким уровнем износа, расположенных в зоне Байк</w:t>
      </w:r>
      <w:r w:rsidR="00866F6E" w:rsidRPr="00AB34BF">
        <w:rPr>
          <w:color w:val="000000" w:themeColor="text1"/>
          <w:sz w:val="28"/>
          <w:szCs w:val="28"/>
        </w:rPr>
        <w:t>а</w:t>
      </w:r>
      <w:r w:rsidR="00866F6E" w:rsidRPr="00AB34BF">
        <w:rPr>
          <w:color w:val="000000" w:themeColor="text1"/>
          <w:sz w:val="28"/>
          <w:szCs w:val="28"/>
        </w:rPr>
        <w:t>ло-Амурской магистрали» (23 декабря).</w:t>
      </w:r>
    </w:p>
    <w:p w:rsidR="006D192A" w:rsidRPr="00AB34BF" w:rsidRDefault="006D192A" w:rsidP="00866F6E">
      <w:pPr>
        <w:pStyle w:val="Default"/>
        <w:ind w:firstLine="709"/>
        <w:jc w:val="both"/>
        <w:rPr>
          <w:color w:val="000000" w:themeColor="text1"/>
          <w:sz w:val="28"/>
          <w:szCs w:val="28"/>
        </w:rPr>
      </w:pPr>
    </w:p>
    <w:p w:rsidR="00866F6E" w:rsidRPr="00AB34BF" w:rsidRDefault="00866F6E" w:rsidP="00866F6E">
      <w:pPr>
        <w:pStyle w:val="Default"/>
        <w:ind w:firstLine="709"/>
        <w:jc w:val="both"/>
        <w:rPr>
          <w:b/>
          <w:color w:val="000000" w:themeColor="text1"/>
          <w:sz w:val="28"/>
          <w:szCs w:val="28"/>
        </w:rPr>
      </w:pPr>
    </w:p>
    <w:p w:rsidR="00866F6E" w:rsidRPr="00AB34BF" w:rsidRDefault="00866F6E" w:rsidP="00866F6E">
      <w:pPr>
        <w:pStyle w:val="Default"/>
        <w:ind w:firstLine="709"/>
        <w:jc w:val="both"/>
        <w:rPr>
          <w:b/>
          <w:color w:val="000000" w:themeColor="text1"/>
          <w:sz w:val="28"/>
          <w:szCs w:val="28"/>
        </w:rPr>
      </w:pPr>
      <w:r w:rsidRPr="00AB34BF">
        <w:rPr>
          <w:b/>
          <w:color w:val="000000" w:themeColor="text1"/>
          <w:sz w:val="28"/>
          <w:szCs w:val="28"/>
        </w:rPr>
        <w:t>Информация о контрольной деятельности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Осуществляя свои контрольные функции, комитет рассмотрел:</w:t>
      </w:r>
    </w:p>
    <w:p w:rsidR="00866F6E" w:rsidRPr="00AB34BF" w:rsidRDefault="00FA6D20"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отчет о деятельности Контрольно-счетной палаты Иркутской области за 2018 год; </w:t>
      </w:r>
    </w:p>
    <w:p w:rsidR="00866F6E" w:rsidRPr="00AB34BF" w:rsidRDefault="00FA6D20"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отчет члена Совета Федерации Федерального Собрания Российской Федерации</w:t>
      </w:r>
      <w:r w:rsidR="006A495F">
        <w:rPr>
          <w:color w:val="000000" w:themeColor="text1"/>
          <w:sz w:val="28"/>
          <w:szCs w:val="28"/>
        </w:rPr>
        <w:t xml:space="preserve"> –</w:t>
      </w:r>
      <w:r w:rsidR="00866F6E" w:rsidRPr="00AB34BF">
        <w:rPr>
          <w:color w:val="000000" w:themeColor="text1"/>
          <w:sz w:val="28"/>
          <w:szCs w:val="28"/>
        </w:rPr>
        <w:t xml:space="preserve"> представителя Законодательного Собрания Иркутской области в Совете Федерации Федерального Собрания Российской Федерации Брилки С.Ф. за период октябрь - декабрь 2018</w:t>
      </w:r>
      <w:r w:rsidR="006A495F">
        <w:rPr>
          <w:color w:val="000000" w:themeColor="text1"/>
          <w:sz w:val="28"/>
          <w:szCs w:val="28"/>
        </w:rPr>
        <w:t xml:space="preserve"> </w:t>
      </w:r>
      <w:r w:rsidR="00866F6E" w:rsidRPr="00AB34BF">
        <w:rPr>
          <w:color w:val="000000" w:themeColor="text1"/>
          <w:sz w:val="28"/>
          <w:szCs w:val="28"/>
        </w:rPr>
        <w:t>г</w:t>
      </w:r>
      <w:r w:rsidR="006A495F">
        <w:rPr>
          <w:color w:val="000000" w:themeColor="text1"/>
          <w:sz w:val="28"/>
          <w:szCs w:val="28"/>
        </w:rPr>
        <w:t>ода</w:t>
      </w:r>
      <w:r w:rsidR="00866F6E" w:rsidRPr="00AB34BF">
        <w:rPr>
          <w:color w:val="000000" w:themeColor="text1"/>
          <w:sz w:val="28"/>
          <w:szCs w:val="28"/>
        </w:rPr>
        <w:t>;</w:t>
      </w:r>
    </w:p>
    <w:p w:rsidR="00866F6E" w:rsidRPr="00AB34BF" w:rsidRDefault="00FA6D20"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информационно-аналитическую записку о состоянии правопорядка на территории Иркутской области в 2018 году;</w:t>
      </w:r>
    </w:p>
    <w:p w:rsidR="00866F6E" w:rsidRPr="00AB34BF" w:rsidRDefault="00FA6D20"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отчет о результатах деятельности Правительства Иркутской области по итогам 2018 года;</w:t>
      </w:r>
    </w:p>
    <w:p w:rsidR="00866F6E" w:rsidRPr="00AB34BF" w:rsidRDefault="00FA6D20" w:rsidP="00866F6E">
      <w:pPr>
        <w:pStyle w:val="Default"/>
        <w:ind w:firstLine="709"/>
        <w:jc w:val="both"/>
        <w:rPr>
          <w:color w:val="000000" w:themeColor="text1"/>
          <w:sz w:val="28"/>
          <w:szCs w:val="28"/>
        </w:rPr>
      </w:pPr>
      <w:r w:rsidRPr="00AB34BF">
        <w:rPr>
          <w:color w:val="000000" w:themeColor="text1"/>
          <w:sz w:val="28"/>
          <w:szCs w:val="28"/>
        </w:rPr>
        <w:t>-</w:t>
      </w:r>
      <w:r w:rsidR="00866F6E" w:rsidRPr="00AB34BF">
        <w:rPr>
          <w:color w:val="000000" w:themeColor="text1"/>
          <w:sz w:val="28"/>
          <w:szCs w:val="28"/>
        </w:rPr>
        <w:t xml:space="preserve"> отчет Правительства Иркутской области о распоряжении областной государственной собственностью за 2018 год;</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информация «О деятельности акционерного общества «Корпорация развития Иркутской области»;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о сводном годовом докладе Губернатора Иркутской области о ходе реализации и об оценке эффективности государственных программ Ирку</w:t>
      </w:r>
      <w:r w:rsidRPr="00AB34BF">
        <w:rPr>
          <w:color w:val="000000" w:themeColor="text1"/>
          <w:sz w:val="28"/>
          <w:szCs w:val="28"/>
        </w:rPr>
        <w:t>т</w:t>
      </w:r>
      <w:r w:rsidRPr="00AB34BF">
        <w:rPr>
          <w:color w:val="000000" w:themeColor="text1"/>
          <w:sz w:val="28"/>
          <w:szCs w:val="28"/>
        </w:rPr>
        <w:t>ской области по итогам 2018 года;</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информация о ходе реализации государственной программы Ирку</w:t>
      </w:r>
      <w:r w:rsidRPr="00AB34BF">
        <w:rPr>
          <w:color w:val="000000" w:themeColor="text1"/>
          <w:sz w:val="28"/>
          <w:szCs w:val="28"/>
        </w:rPr>
        <w:t>т</w:t>
      </w:r>
      <w:r w:rsidRPr="00AB34BF">
        <w:rPr>
          <w:color w:val="000000" w:themeColor="text1"/>
          <w:sz w:val="28"/>
          <w:szCs w:val="28"/>
        </w:rPr>
        <w:t>ской области «Развитие и управление имущественным комплексом и земел</w:t>
      </w:r>
      <w:r w:rsidRPr="00AB34BF">
        <w:rPr>
          <w:color w:val="000000" w:themeColor="text1"/>
          <w:sz w:val="28"/>
          <w:szCs w:val="28"/>
        </w:rPr>
        <w:t>ь</w:t>
      </w:r>
      <w:r w:rsidRPr="00AB34BF">
        <w:rPr>
          <w:color w:val="000000" w:themeColor="text1"/>
          <w:sz w:val="28"/>
          <w:szCs w:val="28"/>
        </w:rPr>
        <w:t>ными ресурсами Иркутской области» на 2018 – 2022 годы;</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информация «О деятельности акционерного общества «Искра»;</w:t>
      </w:r>
    </w:p>
    <w:p w:rsidR="00866F6E" w:rsidRPr="00AB34BF" w:rsidRDefault="00866F6E" w:rsidP="00A54114">
      <w:pPr>
        <w:pStyle w:val="Default"/>
        <w:tabs>
          <w:tab w:val="left" w:pos="709"/>
          <w:tab w:val="left" w:pos="851"/>
        </w:tabs>
        <w:ind w:firstLine="709"/>
        <w:jc w:val="both"/>
        <w:rPr>
          <w:color w:val="000000" w:themeColor="text1"/>
          <w:sz w:val="28"/>
          <w:szCs w:val="28"/>
        </w:rPr>
      </w:pPr>
      <w:r w:rsidRPr="00AB34BF">
        <w:rPr>
          <w:color w:val="000000" w:themeColor="text1"/>
          <w:sz w:val="28"/>
          <w:szCs w:val="28"/>
        </w:rPr>
        <w:t>- информация «О деятельности Фонда капитального ремонта мног</w:t>
      </w:r>
      <w:r w:rsidRPr="00AB34BF">
        <w:rPr>
          <w:color w:val="000000" w:themeColor="text1"/>
          <w:sz w:val="28"/>
          <w:szCs w:val="28"/>
        </w:rPr>
        <w:t>о</w:t>
      </w:r>
      <w:r w:rsidRPr="00AB34BF">
        <w:rPr>
          <w:color w:val="000000" w:themeColor="text1"/>
          <w:sz w:val="28"/>
          <w:szCs w:val="28"/>
        </w:rPr>
        <w:t>квартирных домов Иркутской области».</w:t>
      </w:r>
    </w:p>
    <w:p w:rsidR="00866F6E" w:rsidRPr="00AB34BF" w:rsidRDefault="00866F6E" w:rsidP="00866F6E">
      <w:pPr>
        <w:pStyle w:val="Default"/>
        <w:ind w:firstLine="709"/>
        <w:jc w:val="both"/>
        <w:rPr>
          <w:color w:val="000000" w:themeColor="text1"/>
          <w:sz w:val="28"/>
          <w:szCs w:val="28"/>
        </w:rPr>
      </w:pPr>
      <w:proofErr w:type="gramStart"/>
      <w:r w:rsidRPr="00AB34BF">
        <w:rPr>
          <w:color w:val="000000" w:themeColor="text1"/>
          <w:sz w:val="28"/>
          <w:szCs w:val="28"/>
        </w:rPr>
        <w:t>24 апреля 2019 года в соответствии с планом работы комитета, ра</w:t>
      </w:r>
      <w:r w:rsidRPr="00AB34BF">
        <w:rPr>
          <w:color w:val="000000" w:themeColor="text1"/>
          <w:sz w:val="28"/>
          <w:szCs w:val="28"/>
        </w:rPr>
        <w:t>с</w:t>
      </w:r>
      <w:r w:rsidRPr="00AB34BF">
        <w:rPr>
          <w:color w:val="000000" w:themeColor="text1"/>
          <w:sz w:val="28"/>
          <w:szCs w:val="28"/>
        </w:rPr>
        <w:t>смотрена информации по реализации положений, содержащихся в Указах Президента Российской Федерации Путина В.В. «Об эффективности пред</w:t>
      </w:r>
      <w:r w:rsidRPr="00AB34BF">
        <w:rPr>
          <w:color w:val="000000" w:themeColor="text1"/>
          <w:sz w:val="28"/>
          <w:szCs w:val="28"/>
        </w:rPr>
        <w:t>о</w:t>
      </w:r>
      <w:r w:rsidRPr="00AB34BF">
        <w:rPr>
          <w:color w:val="000000" w:themeColor="text1"/>
          <w:sz w:val="28"/>
          <w:szCs w:val="28"/>
        </w:rPr>
        <w:t>ставления мер государственной поддержки субъектам малого и среднего предпринимательства в рамках подпрограммы «Поддержка и развитие мал</w:t>
      </w:r>
      <w:r w:rsidRPr="00AB34BF">
        <w:rPr>
          <w:color w:val="000000" w:themeColor="text1"/>
          <w:sz w:val="28"/>
          <w:szCs w:val="28"/>
        </w:rPr>
        <w:t>о</w:t>
      </w:r>
      <w:r w:rsidRPr="00AB34BF">
        <w:rPr>
          <w:color w:val="000000" w:themeColor="text1"/>
          <w:sz w:val="28"/>
          <w:szCs w:val="28"/>
        </w:rPr>
        <w:t>го и среднего предпринимательства в Иркутской области» на 2019-2024 годы государственной программы Иркутской области «Экономическое развитие и инновационная экономика</w:t>
      </w:r>
      <w:proofErr w:type="gramEnd"/>
      <w:r w:rsidRPr="00AB34BF">
        <w:rPr>
          <w:color w:val="000000" w:themeColor="text1"/>
          <w:sz w:val="28"/>
          <w:szCs w:val="28"/>
        </w:rPr>
        <w:t>» на 2019</w:t>
      </w:r>
      <w:r w:rsidR="006A495F">
        <w:rPr>
          <w:color w:val="000000" w:themeColor="text1"/>
          <w:sz w:val="28"/>
          <w:szCs w:val="28"/>
        </w:rPr>
        <w:t xml:space="preserve"> – </w:t>
      </w:r>
      <w:r w:rsidRPr="00AB34BF">
        <w:rPr>
          <w:color w:val="000000" w:themeColor="text1"/>
          <w:sz w:val="28"/>
          <w:szCs w:val="28"/>
        </w:rPr>
        <w:t>2024 годы».</w:t>
      </w:r>
    </w:p>
    <w:p w:rsidR="00866F6E" w:rsidRPr="00AB34BF" w:rsidRDefault="00866F6E" w:rsidP="00866F6E">
      <w:pPr>
        <w:pStyle w:val="Default"/>
        <w:ind w:firstLine="709"/>
        <w:jc w:val="both"/>
        <w:rPr>
          <w:b/>
          <w:color w:val="000000" w:themeColor="text1"/>
          <w:sz w:val="28"/>
          <w:szCs w:val="28"/>
        </w:rPr>
      </w:pPr>
    </w:p>
    <w:p w:rsidR="00866F6E" w:rsidRPr="00AB34BF" w:rsidRDefault="00866F6E" w:rsidP="00866F6E">
      <w:pPr>
        <w:pStyle w:val="Default"/>
        <w:ind w:firstLine="709"/>
        <w:jc w:val="both"/>
        <w:rPr>
          <w:b/>
          <w:color w:val="000000" w:themeColor="text1"/>
          <w:sz w:val="28"/>
          <w:szCs w:val="28"/>
        </w:rPr>
      </w:pPr>
      <w:r w:rsidRPr="00AB34BF">
        <w:rPr>
          <w:b/>
          <w:color w:val="000000" w:themeColor="text1"/>
          <w:sz w:val="28"/>
          <w:szCs w:val="28"/>
        </w:rPr>
        <w:t xml:space="preserve">Депутатские и </w:t>
      </w:r>
      <w:proofErr w:type="gramStart"/>
      <w:r w:rsidRPr="00AB34BF">
        <w:rPr>
          <w:b/>
          <w:color w:val="000000" w:themeColor="text1"/>
          <w:sz w:val="28"/>
          <w:szCs w:val="28"/>
        </w:rPr>
        <w:t>парламентский</w:t>
      </w:r>
      <w:proofErr w:type="gramEnd"/>
      <w:r w:rsidRPr="00AB34BF">
        <w:rPr>
          <w:b/>
          <w:color w:val="000000" w:themeColor="text1"/>
          <w:sz w:val="28"/>
          <w:szCs w:val="28"/>
        </w:rPr>
        <w:t xml:space="preserve"> запросы, находящиеся на контроле постоянного комитета</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В работе комитета по собственности и экономической политике нах</w:t>
      </w:r>
      <w:r w:rsidRPr="00AB34BF">
        <w:rPr>
          <w:color w:val="000000" w:themeColor="text1"/>
          <w:sz w:val="28"/>
          <w:szCs w:val="28"/>
        </w:rPr>
        <w:t>о</w:t>
      </w:r>
      <w:r w:rsidRPr="00AB34BF">
        <w:rPr>
          <w:color w:val="000000" w:themeColor="text1"/>
          <w:sz w:val="28"/>
          <w:szCs w:val="28"/>
        </w:rPr>
        <w:t>дится 18 депутатских и парламентских запросов. За отчетный период на з</w:t>
      </w:r>
      <w:r w:rsidRPr="00AB34BF">
        <w:rPr>
          <w:color w:val="000000" w:themeColor="text1"/>
          <w:sz w:val="28"/>
          <w:szCs w:val="28"/>
        </w:rPr>
        <w:t>а</w:t>
      </w:r>
      <w:r w:rsidRPr="00AB34BF">
        <w:rPr>
          <w:color w:val="000000" w:themeColor="text1"/>
          <w:sz w:val="28"/>
          <w:szCs w:val="28"/>
        </w:rPr>
        <w:t>седаниях комитета обсуждались вопросы:</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1. </w:t>
      </w:r>
      <w:proofErr w:type="gramStart"/>
      <w:r w:rsidRPr="00AB34BF">
        <w:rPr>
          <w:color w:val="000000" w:themeColor="text1"/>
          <w:sz w:val="28"/>
          <w:szCs w:val="28"/>
        </w:rPr>
        <w:t>«О парламентском запросе Законодательного Собрания Иркутской области первому заместителю Губернатора Иркутской области – Председ</w:t>
      </w:r>
      <w:r w:rsidRPr="00AB34BF">
        <w:rPr>
          <w:color w:val="000000" w:themeColor="text1"/>
          <w:sz w:val="28"/>
          <w:szCs w:val="28"/>
        </w:rPr>
        <w:t>а</w:t>
      </w:r>
      <w:r w:rsidRPr="00AB34BF">
        <w:rPr>
          <w:color w:val="000000" w:themeColor="text1"/>
          <w:sz w:val="28"/>
          <w:szCs w:val="28"/>
        </w:rPr>
        <w:t>телю Правительства Иркутской области Болотову Р.Н. «О необходимости принятия незамедлительных мер по ликвидации режима функционирования «Чрезвычайная ситуация» на территории промышленной площадки ООО «Усольехимпром» и  ООО «Усолье-Сибирский Силикон», расположенной в северо-западной части города Усолье-Сибирское, а также решения иных проблем, связанных с вводом режима функционирования «Чрезвычайная с</w:t>
      </w:r>
      <w:r w:rsidRPr="00AB34BF">
        <w:rPr>
          <w:color w:val="000000" w:themeColor="text1"/>
          <w:sz w:val="28"/>
          <w:szCs w:val="28"/>
        </w:rPr>
        <w:t>и</w:t>
      </w:r>
      <w:r w:rsidRPr="00AB34BF">
        <w:rPr>
          <w:color w:val="000000" w:themeColor="text1"/>
          <w:sz w:val="28"/>
          <w:szCs w:val="28"/>
        </w:rPr>
        <w:t>туация» 25 февраля</w:t>
      </w:r>
      <w:proofErr w:type="gramEnd"/>
      <w:r w:rsidRPr="00AB34BF">
        <w:rPr>
          <w:color w:val="000000" w:themeColor="text1"/>
          <w:sz w:val="28"/>
          <w:szCs w:val="28"/>
        </w:rPr>
        <w:t xml:space="preserve"> 2019 года  состоялось выездное рабочее совещание в г. Усолье-Сибирское на тему «Реализация мероприятий по ликвидации нег</w:t>
      </w:r>
      <w:r w:rsidRPr="00AB34BF">
        <w:rPr>
          <w:color w:val="000000" w:themeColor="text1"/>
          <w:sz w:val="28"/>
          <w:szCs w:val="28"/>
        </w:rPr>
        <w:t>а</w:t>
      </w:r>
      <w:r w:rsidRPr="00AB34BF">
        <w:rPr>
          <w:color w:val="000000" w:themeColor="text1"/>
          <w:sz w:val="28"/>
          <w:szCs w:val="28"/>
        </w:rPr>
        <w:t>тивного воздействия отходов, накопленных в результате деятельности ООО «Усольехимпром» и ООО «</w:t>
      </w:r>
      <w:proofErr w:type="gramStart"/>
      <w:r w:rsidRPr="00AB34BF">
        <w:rPr>
          <w:color w:val="000000" w:themeColor="text1"/>
          <w:sz w:val="28"/>
          <w:szCs w:val="28"/>
        </w:rPr>
        <w:t>Усолье-Сибирский</w:t>
      </w:r>
      <w:proofErr w:type="gramEnd"/>
      <w:r w:rsidRPr="00AB34BF">
        <w:rPr>
          <w:color w:val="000000" w:themeColor="text1"/>
          <w:sz w:val="28"/>
          <w:szCs w:val="28"/>
        </w:rPr>
        <w:t xml:space="preserve"> Силикон».</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Данное мероприятие подготовлено комитетом по собственности и эк</w:t>
      </w:r>
      <w:r w:rsidRPr="00AB34BF">
        <w:rPr>
          <w:color w:val="000000" w:themeColor="text1"/>
          <w:sz w:val="28"/>
          <w:szCs w:val="28"/>
        </w:rPr>
        <w:t>о</w:t>
      </w:r>
      <w:r w:rsidRPr="00AB34BF">
        <w:rPr>
          <w:color w:val="000000" w:themeColor="text1"/>
          <w:sz w:val="28"/>
          <w:szCs w:val="28"/>
        </w:rPr>
        <w:t>номической политике совместно с комитетом по законодательству о госуда</w:t>
      </w:r>
      <w:r w:rsidRPr="00AB34BF">
        <w:rPr>
          <w:color w:val="000000" w:themeColor="text1"/>
          <w:sz w:val="28"/>
          <w:szCs w:val="28"/>
        </w:rPr>
        <w:t>р</w:t>
      </w:r>
      <w:r w:rsidRPr="00AB34BF">
        <w:rPr>
          <w:color w:val="000000" w:themeColor="text1"/>
          <w:sz w:val="28"/>
          <w:szCs w:val="28"/>
        </w:rPr>
        <w:t>ственном строительстве области и местном самоуправлении, комитетом по законодательству о природопользовании, экологии и сельском хозяйстве З</w:t>
      </w:r>
      <w:r w:rsidRPr="00AB34BF">
        <w:rPr>
          <w:color w:val="000000" w:themeColor="text1"/>
          <w:sz w:val="28"/>
          <w:szCs w:val="28"/>
        </w:rPr>
        <w:t>а</w:t>
      </w:r>
      <w:r w:rsidRPr="00AB34BF">
        <w:rPr>
          <w:color w:val="000000" w:themeColor="text1"/>
          <w:sz w:val="28"/>
          <w:szCs w:val="28"/>
        </w:rPr>
        <w:t>конодательного Собрания.</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В ходе рабочей поездки депутаты посетили промышленные площадки ООО «Усольехимпром» и ООО «</w:t>
      </w:r>
      <w:proofErr w:type="gramStart"/>
      <w:r w:rsidRPr="00AB34BF">
        <w:rPr>
          <w:color w:val="000000" w:themeColor="text1"/>
          <w:sz w:val="28"/>
          <w:szCs w:val="28"/>
        </w:rPr>
        <w:t>Усолье-Сибирский</w:t>
      </w:r>
      <w:proofErr w:type="gramEnd"/>
      <w:r w:rsidRPr="00AB34BF">
        <w:rPr>
          <w:color w:val="000000" w:themeColor="text1"/>
          <w:sz w:val="28"/>
          <w:szCs w:val="28"/>
        </w:rPr>
        <w:t xml:space="preserve"> Силикон», а также пр</w:t>
      </w:r>
      <w:r w:rsidRPr="00AB34BF">
        <w:rPr>
          <w:color w:val="000000" w:themeColor="text1"/>
          <w:sz w:val="28"/>
          <w:szCs w:val="28"/>
        </w:rPr>
        <w:t>о</w:t>
      </w:r>
      <w:r w:rsidRPr="00AB34BF">
        <w:rPr>
          <w:color w:val="000000" w:themeColor="text1"/>
          <w:sz w:val="28"/>
          <w:szCs w:val="28"/>
        </w:rPr>
        <w:t>вели совещание, на котором присутствовали представители Правительства</w:t>
      </w:r>
      <w:r w:rsidR="007F75A6">
        <w:rPr>
          <w:color w:val="000000" w:themeColor="text1"/>
          <w:sz w:val="28"/>
          <w:szCs w:val="28"/>
        </w:rPr>
        <w:t xml:space="preserve"> Иркутской области</w:t>
      </w:r>
      <w:r w:rsidRPr="00AB34BF">
        <w:rPr>
          <w:color w:val="000000" w:themeColor="text1"/>
          <w:sz w:val="28"/>
          <w:szCs w:val="28"/>
        </w:rPr>
        <w:t>, прокуратуры</w:t>
      </w:r>
      <w:r w:rsidR="00732A42">
        <w:rPr>
          <w:color w:val="000000" w:themeColor="text1"/>
          <w:sz w:val="28"/>
          <w:szCs w:val="28"/>
        </w:rPr>
        <w:t xml:space="preserve"> Иркутской области</w:t>
      </w:r>
      <w:r w:rsidRPr="00AB34BF">
        <w:rPr>
          <w:color w:val="000000" w:themeColor="text1"/>
          <w:sz w:val="28"/>
          <w:szCs w:val="28"/>
        </w:rPr>
        <w:t>, общественной орган</w:t>
      </w:r>
      <w:r w:rsidRPr="00AB34BF">
        <w:rPr>
          <w:color w:val="000000" w:themeColor="text1"/>
          <w:sz w:val="28"/>
          <w:szCs w:val="28"/>
        </w:rPr>
        <w:t>и</w:t>
      </w:r>
      <w:r w:rsidRPr="00AB34BF">
        <w:rPr>
          <w:color w:val="000000" w:themeColor="text1"/>
          <w:sz w:val="28"/>
          <w:szCs w:val="28"/>
        </w:rPr>
        <w:t xml:space="preserve">зации </w:t>
      </w:r>
      <w:r w:rsidR="007F75A6">
        <w:rPr>
          <w:color w:val="000000" w:themeColor="text1"/>
          <w:sz w:val="28"/>
          <w:szCs w:val="28"/>
        </w:rPr>
        <w:t>«</w:t>
      </w:r>
      <w:r w:rsidRPr="00AB34BF">
        <w:rPr>
          <w:color w:val="000000" w:themeColor="text1"/>
          <w:sz w:val="28"/>
          <w:szCs w:val="28"/>
        </w:rPr>
        <w:t>Общероссийский народный фронт</w:t>
      </w:r>
      <w:r w:rsidR="007F75A6">
        <w:rPr>
          <w:color w:val="000000" w:themeColor="text1"/>
          <w:sz w:val="28"/>
          <w:szCs w:val="28"/>
        </w:rPr>
        <w:t>»</w:t>
      </w:r>
      <w:r w:rsidRPr="00AB34BF">
        <w:rPr>
          <w:color w:val="000000" w:themeColor="text1"/>
          <w:sz w:val="28"/>
          <w:szCs w:val="28"/>
        </w:rPr>
        <w:t>, научного сообщества, прав</w:t>
      </w:r>
      <w:r w:rsidRPr="00AB34BF">
        <w:rPr>
          <w:color w:val="000000" w:themeColor="text1"/>
          <w:sz w:val="28"/>
          <w:szCs w:val="28"/>
        </w:rPr>
        <w:t>о</w:t>
      </w:r>
      <w:r w:rsidRPr="00AB34BF">
        <w:rPr>
          <w:color w:val="000000" w:themeColor="text1"/>
          <w:sz w:val="28"/>
          <w:szCs w:val="28"/>
        </w:rPr>
        <w:t>охранительных орг</w:t>
      </w:r>
      <w:r w:rsidRPr="00AB34BF">
        <w:rPr>
          <w:color w:val="000000" w:themeColor="text1"/>
          <w:sz w:val="28"/>
          <w:szCs w:val="28"/>
        </w:rPr>
        <w:t>а</w:t>
      </w:r>
      <w:r w:rsidRPr="00AB34BF">
        <w:rPr>
          <w:color w:val="000000" w:themeColor="text1"/>
          <w:sz w:val="28"/>
          <w:szCs w:val="28"/>
        </w:rPr>
        <w:t xml:space="preserve">нов </w:t>
      </w:r>
      <w:r w:rsidR="007F75A6">
        <w:rPr>
          <w:color w:val="000000" w:themeColor="text1"/>
          <w:sz w:val="28"/>
          <w:szCs w:val="28"/>
        </w:rPr>
        <w:t>Иркутской области</w:t>
      </w:r>
      <w:r w:rsidRPr="00AB34BF">
        <w:rPr>
          <w:color w:val="000000" w:themeColor="text1"/>
          <w:sz w:val="28"/>
          <w:szCs w:val="28"/>
        </w:rPr>
        <w:t>.</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По итогам обсуждения данного вопроса запланирована разработка ряда мер, направленных на снятие экологической напряженности в </w:t>
      </w:r>
      <w:r w:rsidR="00732A42">
        <w:rPr>
          <w:color w:val="000000" w:themeColor="text1"/>
          <w:sz w:val="28"/>
          <w:szCs w:val="28"/>
        </w:rPr>
        <w:t xml:space="preserve">г. </w:t>
      </w:r>
      <w:proofErr w:type="gramStart"/>
      <w:r w:rsidRPr="00AB34BF">
        <w:rPr>
          <w:color w:val="000000" w:themeColor="text1"/>
          <w:sz w:val="28"/>
          <w:szCs w:val="28"/>
        </w:rPr>
        <w:t>Усолье-Сибирском</w:t>
      </w:r>
      <w:proofErr w:type="gramEnd"/>
      <w:r w:rsidRPr="00AB34BF">
        <w:rPr>
          <w:color w:val="000000" w:themeColor="text1"/>
          <w:sz w:val="28"/>
          <w:szCs w:val="28"/>
        </w:rPr>
        <w:t>, которые будут реализованы Законодательным Собранием. Па</w:t>
      </w:r>
      <w:r w:rsidRPr="00AB34BF">
        <w:rPr>
          <w:color w:val="000000" w:themeColor="text1"/>
          <w:sz w:val="28"/>
          <w:szCs w:val="28"/>
        </w:rPr>
        <w:t>р</w:t>
      </w:r>
      <w:r w:rsidRPr="00AB34BF">
        <w:rPr>
          <w:color w:val="000000" w:themeColor="text1"/>
          <w:sz w:val="28"/>
          <w:szCs w:val="28"/>
        </w:rPr>
        <w:t>ламентский запрос остается на контроле.</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2. </w:t>
      </w:r>
      <w:proofErr w:type="gramStart"/>
      <w:r w:rsidRPr="00AB34BF">
        <w:rPr>
          <w:color w:val="000000" w:themeColor="text1"/>
          <w:sz w:val="28"/>
          <w:szCs w:val="28"/>
        </w:rPr>
        <w:t>В рамках работы над депутатским запросом группы депутатов Зак</w:t>
      </w:r>
      <w:r w:rsidRPr="00AB34BF">
        <w:rPr>
          <w:color w:val="000000" w:themeColor="text1"/>
          <w:sz w:val="28"/>
          <w:szCs w:val="28"/>
        </w:rPr>
        <w:t>о</w:t>
      </w:r>
      <w:r w:rsidRPr="00AB34BF">
        <w:rPr>
          <w:color w:val="000000" w:themeColor="text1"/>
          <w:sz w:val="28"/>
          <w:szCs w:val="28"/>
        </w:rPr>
        <w:t>нодательного Собрания Иркутской области к Губернатору Иркутской обл</w:t>
      </w:r>
      <w:r w:rsidRPr="00AB34BF">
        <w:rPr>
          <w:color w:val="000000" w:themeColor="text1"/>
          <w:sz w:val="28"/>
          <w:szCs w:val="28"/>
        </w:rPr>
        <w:t>а</w:t>
      </w:r>
      <w:r w:rsidRPr="00AB34BF">
        <w:rPr>
          <w:color w:val="000000" w:themeColor="text1"/>
          <w:sz w:val="28"/>
          <w:szCs w:val="28"/>
        </w:rPr>
        <w:t>сти Левченко С.Г. «О мерах, принимаемых Правительством Иркутской обл</w:t>
      </w:r>
      <w:r w:rsidRPr="00AB34BF">
        <w:rPr>
          <w:color w:val="000000" w:themeColor="text1"/>
          <w:sz w:val="28"/>
          <w:szCs w:val="28"/>
        </w:rPr>
        <w:t>а</w:t>
      </w:r>
      <w:r w:rsidRPr="00AB34BF">
        <w:rPr>
          <w:color w:val="000000" w:themeColor="text1"/>
          <w:sz w:val="28"/>
          <w:szCs w:val="28"/>
        </w:rPr>
        <w:t>сти по реализации комплекса мероприятий по строительству, реконструкции и модернизации инфраструктуры АО «Международный Аэропорт Иркутск» 15 марта 2019 года на заседании комитета внесены изменения в состав раб</w:t>
      </w:r>
      <w:r w:rsidRPr="00AB34BF">
        <w:rPr>
          <w:color w:val="000000" w:themeColor="text1"/>
          <w:sz w:val="28"/>
          <w:szCs w:val="28"/>
        </w:rPr>
        <w:t>о</w:t>
      </w:r>
      <w:r w:rsidRPr="00AB34BF">
        <w:rPr>
          <w:color w:val="000000" w:themeColor="text1"/>
          <w:sz w:val="28"/>
          <w:szCs w:val="28"/>
        </w:rPr>
        <w:t>чей группы по обсуждению мер, принимаемых Правительством Иркутской области по</w:t>
      </w:r>
      <w:proofErr w:type="gramEnd"/>
      <w:r w:rsidRPr="00AB34BF">
        <w:rPr>
          <w:color w:val="000000" w:themeColor="text1"/>
          <w:sz w:val="28"/>
          <w:szCs w:val="28"/>
        </w:rPr>
        <w:t xml:space="preserve"> реализации комплекса мероприятий по строительству, реко</w:t>
      </w:r>
      <w:r w:rsidRPr="00AB34BF">
        <w:rPr>
          <w:color w:val="000000" w:themeColor="text1"/>
          <w:sz w:val="28"/>
          <w:szCs w:val="28"/>
        </w:rPr>
        <w:t>н</w:t>
      </w:r>
      <w:r w:rsidRPr="00AB34BF">
        <w:rPr>
          <w:color w:val="000000" w:themeColor="text1"/>
          <w:sz w:val="28"/>
          <w:szCs w:val="28"/>
        </w:rPr>
        <w:t>струкции и модернизации инфраструктуры АО «Международный Аэропорт Иркутск», созданной 20 октября 2017 года.</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3. </w:t>
      </w:r>
      <w:proofErr w:type="gramStart"/>
      <w:r w:rsidRPr="00AB34BF">
        <w:rPr>
          <w:color w:val="000000" w:themeColor="text1"/>
          <w:sz w:val="28"/>
          <w:szCs w:val="28"/>
        </w:rPr>
        <w:t xml:space="preserve">«О парламентском запросе Законодательного Собрания Иркутской области первому заместителю Губернатора Иркутской области </w:t>
      </w:r>
      <w:r w:rsidR="007F75A6">
        <w:rPr>
          <w:color w:val="000000" w:themeColor="text1"/>
          <w:sz w:val="28"/>
          <w:szCs w:val="28"/>
        </w:rPr>
        <w:t>–</w:t>
      </w:r>
      <w:r w:rsidRPr="00AB34BF">
        <w:rPr>
          <w:color w:val="000000" w:themeColor="text1"/>
          <w:sz w:val="28"/>
          <w:szCs w:val="28"/>
        </w:rPr>
        <w:t xml:space="preserve"> Председ</w:t>
      </w:r>
      <w:r w:rsidRPr="00AB34BF">
        <w:rPr>
          <w:color w:val="000000" w:themeColor="text1"/>
          <w:sz w:val="28"/>
          <w:szCs w:val="28"/>
        </w:rPr>
        <w:t>а</w:t>
      </w:r>
      <w:r w:rsidRPr="00AB34BF">
        <w:rPr>
          <w:color w:val="000000" w:themeColor="text1"/>
          <w:sz w:val="28"/>
          <w:szCs w:val="28"/>
        </w:rPr>
        <w:t>телю Правительства Иркутской области Болотову Р.Н. «Об обеспечении бе</w:t>
      </w:r>
      <w:r w:rsidRPr="00AB34BF">
        <w:rPr>
          <w:color w:val="000000" w:themeColor="text1"/>
          <w:sz w:val="28"/>
          <w:szCs w:val="28"/>
        </w:rPr>
        <w:t>з</w:t>
      </w:r>
      <w:r w:rsidRPr="00AB34BF">
        <w:rPr>
          <w:color w:val="000000" w:themeColor="text1"/>
          <w:sz w:val="28"/>
          <w:szCs w:val="28"/>
        </w:rPr>
        <w:t>опасности на железнодорожных переездах в границах Иркутской области, необходимости принятия незамедлительных мер по проектированию и кап</w:t>
      </w:r>
      <w:r w:rsidRPr="00AB34BF">
        <w:rPr>
          <w:color w:val="000000" w:themeColor="text1"/>
          <w:sz w:val="28"/>
          <w:szCs w:val="28"/>
        </w:rPr>
        <w:t>и</w:t>
      </w:r>
      <w:r w:rsidRPr="00AB34BF">
        <w:rPr>
          <w:color w:val="000000" w:themeColor="text1"/>
          <w:sz w:val="28"/>
          <w:szCs w:val="28"/>
        </w:rPr>
        <w:t>тальному ремонту дефектных автомобильных путепроводов, расположенных над железнодорожными путями, активизации работы по профилактике н</w:t>
      </w:r>
      <w:r w:rsidRPr="00AB34BF">
        <w:rPr>
          <w:color w:val="000000" w:themeColor="text1"/>
          <w:sz w:val="28"/>
          <w:szCs w:val="28"/>
        </w:rPr>
        <w:t>е</w:t>
      </w:r>
      <w:r w:rsidRPr="00AB34BF">
        <w:rPr>
          <w:color w:val="000000" w:themeColor="text1"/>
          <w:sz w:val="28"/>
          <w:szCs w:val="28"/>
        </w:rPr>
        <w:t>производственного травматизма»;</w:t>
      </w:r>
      <w:proofErr w:type="gramEnd"/>
    </w:p>
    <w:p w:rsidR="00866F6E" w:rsidRPr="00AB34BF" w:rsidRDefault="00866F6E" w:rsidP="00732A42">
      <w:pPr>
        <w:pStyle w:val="Default"/>
        <w:ind w:firstLine="709"/>
        <w:jc w:val="both"/>
        <w:rPr>
          <w:color w:val="000000" w:themeColor="text1"/>
          <w:sz w:val="28"/>
          <w:szCs w:val="28"/>
        </w:rPr>
      </w:pPr>
      <w:r w:rsidRPr="00AB34BF">
        <w:rPr>
          <w:color w:val="000000" w:themeColor="text1"/>
          <w:sz w:val="28"/>
          <w:szCs w:val="28"/>
        </w:rPr>
        <w:t>4. «О депутатском запросе группы депутатов Законодательного Собр</w:t>
      </w:r>
      <w:r w:rsidRPr="00AB34BF">
        <w:rPr>
          <w:color w:val="000000" w:themeColor="text1"/>
          <w:sz w:val="28"/>
          <w:szCs w:val="28"/>
        </w:rPr>
        <w:t>а</w:t>
      </w:r>
      <w:r w:rsidRPr="00AB34BF">
        <w:rPr>
          <w:color w:val="000000" w:themeColor="text1"/>
          <w:sz w:val="28"/>
          <w:szCs w:val="28"/>
        </w:rPr>
        <w:t>ния Иркутской области к Губернатору Иркутской области Левченко С.</w:t>
      </w:r>
      <w:r w:rsidR="007F75A6">
        <w:rPr>
          <w:color w:val="000000" w:themeColor="text1"/>
          <w:sz w:val="28"/>
          <w:szCs w:val="28"/>
        </w:rPr>
        <w:t>Г</w:t>
      </w:r>
      <w:r w:rsidRPr="00AB34BF">
        <w:rPr>
          <w:color w:val="000000" w:themeColor="text1"/>
          <w:sz w:val="28"/>
          <w:szCs w:val="28"/>
        </w:rPr>
        <w:t xml:space="preserve">. и первому заместителю Губернатора Иркутской области </w:t>
      </w:r>
      <w:r w:rsidR="00732A42">
        <w:rPr>
          <w:color w:val="000000" w:themeColor="text1"/>
          <w:sz w:val="28"/>
          <w:szCs w:val="28"/>
        </w:rPr>
        <w:t>–</w:t>
      </w:r>
      <w:r w:rsidRPr="00AB34BF">
        <w:rPr>
          <w:color w:val="000000" w:themeColor="text1"/>
          <w:sz w:val="28"/>
          <w:szCs w:val="28"/>
        </w:rPr>
        <w:t xml:space="preserve"> Председателю Пр</w:t>
      </w:r>
      <w:r w:rsidRPr="00AB34BF">
        <w:rPr>
          <w:color w:val="000000" w:themeColor="text1"/>
          <w:sz w:val="28"/>
          <w:szCs w:val="28"/>
        </w:rPr>
        <w:t>а</w:t>
      </w:r>
      <w:r w:rsidRPr="00AB34BF">
        <w:rPr>
          <w:color w:val="000000" w:themeColor="text1"/>
          <w:sz w:val="28"/>
          <w:szCs w:val="28"/>
        </w:rPr>
        <w:t>вительства Иркутской области Битарову А.С. «О заве</w:t>
      </w:r>
      <w:r w:rsidRPr="00AB34BF">
        <w:rPr>
          <w:color w:val="000000" w:themeColor="text1"/>
          <w:sz w:val="28"/>
          <w:szCs w:val="28"/>
        </w:rPr>
        <w:t>р</w:t>
      </w:r>
      <w:r w:rsidRPr="00AB34BF">
        <w:rPr>
          <w:color w:val="000000" w:themeColor="text1"/>
          <w:sz w:val="28"/>
          <w:szCs w:val="28"/>
        </w:rPr>
        <w:t>шении строительства Дома спорта в поселке Усть-Ордынский Усть-Ордынского Бурятского окр</w:t>
      </w:r>
      <w:r w:rsidRPr="00AB34BF">
        <w:rPr>
          <w:color w:val="000000" w:themeColor="text1"/>
          <w:sz w:val="28"/>
          <w:szCs w:val="28"/>
        </w:rPr>
        <w:t>у</w:t>
      </w:r>
      <w:r w:rsidRPr="00AB34BF">
        <w:rPr>
          <w:color w:val="000000" w:themeColor="text1"/>
          <w:sz w:val="28"/>
          <w:szCs w:val="28"/>
        </w:rPr>
        <w:t>га».</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В ходе обсуждения комитетом принято решение приять информацию по указанным депутатским и парламентским запросам к сведению и продо</w:t>
      </w:r>
      <w:r w:rsidRPr="00AB34BF">
        <w:rPr>
          <w:color w:val="000000" w:themeColor="text1"/>
          <w:sz w:val="28"/>
          <w:szCs w:val="28"/>
        </w:rPr>
        <w:t>л</w:t>
      </w:r>
      <w:r w:rsidRPr="00AB34BF">
        <w:rPr>
          <w:color w:val="000000" w:themeColor="text1"/>
          <w:sz w:val="28"/>
          <w:szCs w:val="28"/>
        </w:rPr>
        <w:t>жить работу над ними.</w:t>
      </w:r>
    </w:p>
    <w:p w:rsidR="00866F6E" w:rsidRPr="00AB34BF" w:rsidRDefault="00866F6E" w:rsidP="00866F6E">
      <w:pPr>
        <w:pStyle w:val="Default"/>
        <w:ind w:firstLine="709"/>
        <w:jc w:val="both"/>
        <w:rPr>
          <w:color w:val="000000" w:themeColor="text1"/>
          <w:sz w:val="28"/>
          <w:szCs w:val="28"/>
        </w:rPr>
      </w:pPr>
    </w:p>
    <w:p w:rsidR="00866F6E" w:rsidRPr="00AB34BF" w:rsidRDefault="00866F6E" w:rsidP="00866F6E">
      <w:pPr>
        <w:pStyle w:val="Default"/>
        <w:ind w:firstLine="709"/>
        <w:jc w:val="both"/>
        <w:rPr>
          <w:b/>
          <w:color w:val="000000" w:themeColor="text1"/>
          <w:sz w:val="28"/>
          <w:szCs w:val="28"/>
        </w:rPr>
      </w:pPr>
      <w:r w:rsidRPr="00AB34BF">
        <w:rPr>
          <w:b/>
          <w:color w:val="000000" w:themeColor="text1"/>
          <w:sz w:val="28"/>
          <w:szCs w:val="28"/>
        </w:rPr>
        <w:t>Информация об исполнении протокольных поручений</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За отчетный период комитетом проведена большая работа по исполн</w:t>
      </w:r>
      <w:r w:rsidRPr="00AB34BF">
        <w:rPr>
          <w:color w:val="000000" w:themeColor="text1"/>
          <w:sz w:val="28"/>
          <w:szCs w:val="28"/>
        </w:rPr>
        <w:t>е</w:t>
      </w:r>
      <w:r w:rsidRPr="00AB34BF">
        <w:rPr>
          <w:color w:val="000000" w:themeColor="text1"/>
          <w:sz w:val="28"/>
          <w:szCs w:val="28"/>
        </w:rPr>
        <w:t xml:space="preserve">нию </w:t>
      </w:r>
      <w:proofErr w:type="gramStart"/>
      <w:r w:rsidRPr="00AB34BF">
        <w:rPr>
          <w:color w:val="000000" w:themeColor="text1"/>
          <w:sz w:val="28"/>
          <w:szCs w:val="28"/>
        </w:rPr>
        <w:t>протокольных</w:t>
      </w:r>
      <w:proofErr w:type="gramEnd"/>
      <w:r w:rsidRPr="00AB34BF">
        <w:rPr>
          <w:color w:val="000000" w:themeColor="text1"/>
          <w:sz w:val="28"/>
          <w:szCs w:val="28"/>
        </w:rPr>
        <w:t xml:space="preserve"> поручение сессии Законодательного Собрания, по итогам проделанной работы исполнены и сняты с контроля следующие протокол</w:t>
      </w:r>
      <w:r w:rsidRPr="00AB34BF">
        <w:rPr>
          <w:color w:val="000000" w:themeColor="text1"/>
          <w:sz w:val="28"/>
          <w:szCs w:val="28"/>
        </w:rPr>
        <w:t>ь</w:t>
      </w:r>
      <w:r w:rsidRPr="00AB34BF">
        <w:rPr>
          <w:color w:val="000000" w:themeColor="text1"/>
          <w:sz w:val="28"/>
          <w:szCs w:val="28"/>
        </w:rPr>
        <w:t>ные поручения:</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59-й сессии Законодательного Собрания от 21.02.2018 № 2 в рамках рассмотрения вопроса «О парламентском запросе Законодательного Собр</w:t>
      </w:r>
      <w:r w:rsidRPr="00AB34BF">
        <w:rPr>
          <w:color w:val="000000" w:themeColor="text1"/>
          <w:sz w:val="28"/>
          <w:szCs w:val="28"/>
        </w:rPr>
        <w:t>а</w:t>
      </w:r>
      <w:r w:rsidRPr="00AB34BF">
        <w:rPr>
          <w:color w:val="000000" w:themeColor="text1"/>
          <w:sz w:val="28"/>
          <w:szCs w:val="28"/>
        </w:rPr>
        <w:t>ния Иркутской области первому заместителю Губернатора Иркутской обл</w:t>
      </w:r>
      <w:r w:rsidRPr="00AB34BF">
        <w:rPr>
          <w:color w:val="000000" w:themeColor="text1"/>
          <w:sz w:val="28"/>
          <w:szCs w:val="28"/>
        </w:rPr>
        <w:t>а</w:t>
      </w:r>
      <w:r w:rsidRPr="00AB34BF">
        <w:rPr>
          <w:color w:val="000000" w:themeColor="text1"/>
          <w:sz w:val="28"/>
          <w:szCs w:val="28"/>
        </w:rPr>
        <w:t>сти – Председателю Правительства Иркутской области Болотову Р.Н. «О комплексном подходе к решению задач по обеспечению пожарной безопа</w:t>
      </w:r>
      <w:r w:rsidRPr="00AB34BF">
        <w:rPr>
          <w:color w:val="000000" w:themeColor="text1"/>
          <w:sz w:val="28"/>
          <w:szCs w:val="28"/>
        </w:rPr>
        <w:t>с</w:t>
      </w:r>
      <w:r w:rsidRPr="00AB34BF">
        <w:rPr>
          <w:color w:val="000000" w:themeColor="text1"/>
          <w:sz w:val="28"/>
          <w:szCs w:val="28"/>
        </w:rPr>
        <w:t>ности отдельных населенных пунктов Иркутской области»;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57-й сессии Законодательного Собрания от 06.12.2017 № 25 прораб</w:t>
      </w:r>
      <w:r w:rsidRPr="00AB34BF">
        <w:rPr>
          <w:color w:val="000000" w:themeColor="text1"/>
          <w:sz w:val="28"/>
          <w:szCs w:val="28"/>
        </w:rPr>
        <w:t>о</w:t>
      </w:r>
      <w:r w:rsidRPr="00AB34BF">
        <w:rPr>
          <w:color w:val="000000" w:themeColor="text1"/>
          <w:sz w:val="28"/>
          <w:szCs w:val="28"/>
        </w:rPr>
        <w:t>тать вопрос обеспечения сельских поселений Иркутской области автом</w:t>
      </w:r>
      <w:r w:rsidRPr="00AB34BF">
        <w:rPr>
          <w:color w:val="000000" w:themeColor="text1"/>
          <w:sz w:val="28"/>
          <w:szCs w:val="28"/>
        </w:rPr>
        <w:t>о</w:t>
      </w:r>
      <w:r w:rsidRPr="00AB34BF">
        <w:rPr>
          <w:color w:val="000000" w:themeColor="text1"/>
          <w:sz w:val="28"/>
          <w:szCs w:val="28"/>
        </w:rPr>
        <w:t>бильным транспортом для участия и проведения спортивных, культурных массовых мероприятий до 1 марта 2018 года;</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52-й сессии Законодательного Собрания от 28 июня 2017 года № 23 в рамках обсуждения проекта закона Иркутской области «О признании утр</w:t>
      </w:r>
      <w:r w:rsidRPr="00AB34BF">
        <w:rPr>
          <w:color w:val="000000" w:themeColor="text1"/>
          <w:sz w:val="28"/>
          <w:szCs w:val="28"/>
        </w:rPr>
        <w:t>а</w:t>
      </w:r>
      <w:r w:rsidRPr="00AB34BF">
        <w:rPr>
          <w:color w:val="000000" w:themeColor="text1"/>
          <w:sz w:val="28"/>
          <w:szCs w:val="28"/>
        </w:rPr>
        <w:t>тившим силу Закона Иркутской области «О перечне поселений Иркутской области с численностью населения менее трех тысяч человек, в которых о</w:t>
      </w:r>
      <w:r w:rsidRPr="00AB34BF">
        <w:rPr>
          <w:color w:val="000000" w:themeColor="text1"/>
          <w:sz w:val="28"/>
          <w:szCs w:val="28"/>
        </w:rPr>
        <w:t>т</w:t>
      </w:r>
      <w:r w:rsidRPr="00AB34BF">
        <w:rPr>
          <w:color w:val="000000" w:themeColor="text1"/>
          <w:sz w:val="28"/>
          <w:szCs w:val="28"/>
        </w:rPr>
        <w:t>сутствует точка доступа к информационно-телекоммуникационной сети «Интернет»;</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50-й сессии Законодательного Собрания от 18.05.2017 № 22 в рамках обсуждения проекта постановления Законодательного Собрания Иркутской области «О депутатском запросе депутата Законодательного Собрания И</w:t>
      </w:r>
      <w:r w:rsidRPr="00AB34BF">
        <w:rPr>
          <w:color w:val="000000" w:themeColor="text1"/>
          <w:sz w:val="28"/>
          <w:szCs w:val="28"/>
        </w:rPr>
        <w:t>р</w:t>
      </w:r>
      <w:r w:rsidRPr="00AB34BF">
        <w:rPr>
          <w:color w:val="000000" w:themeColor="text1"/>
          <w:sz w:val="28"/>
          <w:szCs w:val="28"/>
        </w:rPr>
        <w:t>кутской области Дубаса А.А. (20 изб</w:t>
      </w:r>
      <w:proofErr w:type="gramStart"/>
      <w:r w:rsidRPr="00AB34BF">
        <w:rPr>
          <w:color w:val="000000" w:themeColor="text1"/>
          <w:sz w:val="28"/>
          <w:szCs w:val="28"/>
        </w:rPr>
        <w:t>.</w:t>
      </w:r>
      <w:proofErr w:type="gramEnd"/>
      <w:r w:rsidRPr="00AB34BF">
        <w:rPr>
          <w:color w:val="000000" w:themeColor="text1"/>
          <w:sz w:val="28"/>
          <w:szCs w:val="28"/>
        </w:rPr>
        <w:t xml:space="preserve"> </w:t>
      </w:r>
      <w:proofErr w:type="gramStart"/>
      <w:r w:rsidRPr="00AB34BF">
        <w:rPr>
          <w:color w:val="000000" w:themeColor="text1"/>
          <w:sz w:val="28"/>
          <w:szCs w:val="28"/>
        </w:rPr>
        <w:t>о</w:t>
      </w:r>
      <w:proofErr w:type="gramEnd"/>
      <w:r w:rsidRPr="00AB34BF">
        <w:rPr>
          <w:color w:val="000000" w:themeColor="text1"/>
          <w:sz w:val="28"/>
          <w:szCs w:val="28"/>
        </w:rPr>
        <w:t>круг) к Губернатору Иркутской обл</w:t>
      </w:r>
      <w:r w:rsidRPr="00AB34BF">
        <w:rPr>
          <w:color w:val="000000" w:themeColor="text1"/>
          <w:sz w:val="28"/>
          <w:szCs w:val="28"/>
        </w:rPr>
        <w:t>а</w:t>
      </w:r>
      <w:r w:rsidRPr="00AB34BF">
        <w:rPr>
          <w:color w:val="000000" w:themeColor="text1"/>
          <w:sz w:val="28"/>
          <w:szCs w:val="28"/>
        </w:rPr>
        <w:t>сти Левченко С.Г. «О возобновлении транспортного обслуживания населения отдельных муниципальных образований Иркутской области воздушным транспортом» подготовить письмо в Правительство Иркутской области по вопросу обеспечения доступности воздушных перевозок пассажиров для ж</w:t>
      </w:r>
      <w:r w:rsidRPr="00AB34BF">
        <w:rPr>
          <w:color w:val="000000" w:themeColor="text1"/>
          <w:sz w:val="28"/>
          <w:szCs w:val="28"/>
        </w:rPr>
        <w:t>и</w:t>
      </w:r>
      <w:r w:rsidRPr="00AB34BF">
        <w:rPr>
          <w:color w:val="000000" w:themeColor="text1"/>
          <w:sz w:val="28"/>
          <w:szCs w:val="28"/>
        </w:rPr>
        <w:t>телей Иркутской области в г. Симферополь и обратно в летний период;</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4-й сессии Законодательного Собрания от 27 ноября 2013 года №</w:t>
      </w:r>
      <w:r w:rsidR="00267D06">
        <w:rPr>
          <w:color w:val="000000" w:themeColor="text1"/>
          <w:sz w:val="28"/>
          <w:szCs w:val="28"/>
        </w:rPr>
        <w:t xml:space="preserve"> </w:t>
      </w:r>
      <w:r w:rsidRPr="00AB34BF">
        <w:rPr>
          <w:color w:val="000000" w:themeColor="text1"/>
          <w:sz w:val="28"/>
          <w:szCs w:val="28"/>
        </w:rPr>
        <w:t>4 в рамках обсуждения Правительственного часа «Об эффективности использ</w:t>
      </w:r>
      <w:r w:rsidRPr="00AB34BF">
        <w:rPr>
          <w:color w:val="000000" w:themeColor="text1"/>
          <w:sz w:val="28"/>
          <w:szCs w:val="28"/>
        </w:rPr>
        <w:t>о</w:t>
      </w:r>
      <w:r w:rsidRPr="00AB34BF">
        <w:rPr>
          <w:color w:val="000000" w:themeColor="text1"/>
          <w:sz w:val="28"/>
          <w:szCs w:val="28"/>
        </w:rPr>
        <w:t>вания средств Фонда содействия реформированию жилищно-коммунального хозяйства, направленных на капитальный ремонт многоквартирных домов в Иркутской области;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45-й сессии Законодательного Собрания от 9 декабря 2016 года №</w:t>
      </w:r>
      <w:r w:rsidR="00BA15C7">
        <w:rPr>
          <w:color w:val="000000" w:themeColor="text1"/>
          <w:sz w:val="28"/>
          <w:szCs w:val="28"/>
        </w:rPr>
        <w:t xml:space="preserve"> </w:t>
      </w:r>
      <w:r w:rsidRPr="00AB34BF">
        <w:rPr>
          <w:color w:val="000000" w:themeColor="text1"/>
          <w:sz w:val="28"/>
          <w:szCs w:val="28"/>
        </w:rPr>
        <w:t>18 в рамках рассмотрения проекта закона Иркутской области «Об областном бюджете на 2017 год и на плановый период 2018 и 2019 годов»;</w:t>
      </w:r>
    </w:p>
    <w:p w:rsidR="00866F6E" w:rsidRPr="00AB34BF" w:rsidRDefault="00866F6E" w:rsidP="00866F6E">
      <w:pPr>
        <w:pStyle w:val="Default"/>
        <w:ind w:firstLine="709"/>
        <w:jc w:val="both"/>
        <w:rPr>
          <w:color w:val="000000" w:themeColor="text1"/>
          <w:sz w:val="28"/>
          <w:szCs w:val="28"/>
        </w:rPr>
      </w:pPr>
      <w:proofErr w:type="gramStart"/>
      <w:r w:rsidRPr="00AB34BF">
        <w:rPr>
          <w:color w:val="000000" w:themeColor="text1"/>
          <w:sz w:val="28"/>
          <w:szCs w:val="28"/>
        </w:rPr>
        <w:t>– 23-й сессии Законодательного Собрания от 20 ноября 2019 года № 6 организовать обсуждение на площадке Законодательного Собрания проектов федеральных законов, направленных на защиту и поощрение капиталовл</w:t>
      </w:r>
      <w:r w:rsidRPr="00AB34BF">
        <w:rPr>
          <w:color w:val="000000" w:themeColor="text1"/>
          <w:sz w:val="28"/>
          <w:szCs w:val="28"/>
        </w:rPr>
        <w:t>о</w:t>
      </w:r>
      <w:r w:rsidRPr="00AB34BF">
        <w:rPr>
          <w:color w:val="000000" w:themeColor="text1"/>
          <w:sz w:val="28"/>
          <w:szCs w:val="28"/>
        </w:rPr>
        <w:t>жений и развитие инвестиционной деятельности в Российской Федерации, внесенных Правительством Российской Федерации в Государственную Думу Федерального Собрания Российской Федерации, сформировать предложения от Законодательного Собрания в данные проекты фед</w:t>
      </w:r>
      <w:r w:rsidRPr="00AB34BF">
        <w:rPr>
          <w:color w:val="000000" w:themeColor="text1"/>
          <w:sz w:val="28"/>
          <w:szCs w:val="28"/>
        </w:rPr>
        <w:t>е</w:t>
      </w:r>
      <w:r w:rsidRPr="00AB34BF">
        <w:rPr>
          <w:color w:val="000000" w:themeColor="text1"/>
          <w:sz w:val="28"/>
          <w:szCs w:val="28"/>
        </w:rPr>
        <w:t>ральных законов</w:t>
      </w:r>
      <w:proofErr w:type="gramEnd"/>
    </w:p>
    <w:p w:rsidR="00866F6E" w:rsidRPr="006D192A" w:rsidRDefault="00866F6E" w:rsidP="00866F6E">
      <w:pPr>
        <w:pStyle w:val="Default"/>
        <w:numPr>
          <w:ilvl w:val="0"/>
          <w:numId w:val="41"/>
        </w:numPr>
        <w:tabs>
          <w:tab w:val="left" w:pos="993"/>
        </w:tabs>
        <w:ind w:left="0" w:firstLine="709"/>
        <w:jc w:val="both"/>
        <w:rPr>
          <w:color w:val="000000" w:themeColor="text1"/>
          <w:sz w:val="28"/>
          <w:szCs w:val="28"/>
        </w:rPr>
      </w:pPr>
      <w:r w:rsidRPr="006D192A">
        <w:rPr>
          <w:color w:val="000000" w:themeColor="text1"/>
          <w:sz w:val="28"/>
          <w:szCs w:val="28"/>
        </w:rPr>
        <w:t>13-й сессии Законодательного Собрания в рамках Депутатского часа «О готовности территориального пожарно</w:t>
      </w:r>
      <w:r w:rsidR="006D192A">
        <w:rPr>
          <w:color w:val="000000" w:themeColor="text1"/>
          <w:sz w:val="28"/>
          <w:szCs w:val="28"/>
        </w:rPr>
        <w:t>-</w:t>
      </w:r>
      <w:r w:rsidRPr="006D192A">
        <w:rPr>
          <w:color w:val="000000" w:themeColor="text1"/>
          <w:sz w:val="28"/>
          <w:szCs w:val="28"/>
        </w:rPr>
        <w:t>спасательного гарнизона Ирку</w:t>
      </w:r>
      <w:r w:rsidRPr="006D192A">
        <w:rPr>
          <w:color w:val="000000" w:themeColor="text1"/>
          <w:sz w:val="28"/>
          <w:szCs w:val="28"/>
        </w:rPr>
        <w:t>т</w:t>
      </w:r>
      <w:r w:rsidRPr="006D192A">
        <w:rPr>
          <w:color w:val="000000" w:themeColor="text1"/>
          <w:sz w:val="28"/>
          <w:szCs w:val="28"/>
        </w:rPr>
        <w:t>ской области к пожароопасному периоду – 2019 года».</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В настоящее время в работе комитета остается 4 </w:t>
      </w:r>
      <w:proofErr w:type="gramStart"/>
      <w:r w:rsidRPr="00AB34BF">
        <w:rPr>
          <w:color w:val="000000" w:themeColor="text1"/>
          <w:sz w:val="28"/>
          <w:szCs w:val="28"/>
        </w:rPr>
        <w:t>протокольных</w:t>
      </w:r>
      <w:proofErr w:type="gramEnd"/>
      <w:r w:rsidRPr="00AB34BF">
        <w:rPr>
          <w:color w:val="000000" w:themeColor="text1"/>
          <w:sz w:val="28"/>
          <w:szCs w:val="28"/>
        </w:rPr>
        <w:t xml:space="preserve"> поруч</w:t>
      </w:r>
      <w:r w:rsidRPr="00AB34BF">
        <w:rPr>
          <w:color w:val="000000" w:themeColor="text1"/>
          <w:sz w:val="28"/>
          <w:szCs w:val="28"/>
        </w:rPr>
        <w:t>е</w:t>
      </w:r>
      <w:r w:rsidRPr="00AB34BF">
        <w:rPr>
          <w:color w:val="000000" w:themeColor="text1"/>
          <w:sz w:val="28"/>
          <w:szCs w:val="28"/>
        </w:rPr>
        <w:t>ния.</w:t>
      </w:r>
    </w:p>
    <w:p w:rsidR="00866F6E" w:rsidRPr="00AB34BF" w:rsidRDefault="00866F6E" w:rsidP="00866F6E">
      <w:pPr>
        <w:pStyle w:val="Default"/>
        <w:ind w:firstLine="709"/>
        <w:jc w:val="both"/>
        <w:rPr>
          <w:b/>
          <w:color w:val="000000" w:themeColor="text1"/>
          <w:sz w:val="28"/>
          <w:szCs w:val="28"/>
        </w:rPr>
      </w:pPr>
      <w:r w:rsidRPr="00AB34BF">
        <w:rPr>
          <w:b/>
          <w:color w:val="000000" w:themeColor="text1"/>
          <w:sz w:val="28"/>
          <w:szCs w:val="28"/>
        </w:rPr>
        <w:t xml:space="preserve">Информация об участии в мероприятиях </w:t>
      </w:r>
      <w:r w:rsidR="007F75A6">
        <w:rPr>
          <w:b/>
          <w:color w:val="000000" w:themeColor="text1"/>
          <w:sz w:val="28"/>
          <w:szCs w:val="28"/>
        </w:rPr>
        <w:t>Г</w:t>
      </w:r>
      <w:r w:rsidRPr="00AB34BF">
        <w:rPr>
          <w:b/>
          <w:color w:val="000000" w:themeColor="text1"/>
          <w:sz w:val="28"/>
          <w:szCs w:val="28"/>
        </w:rPr>
        <w:t>осударственной Думы Федерального Собрания Российской Федерации, Совета Федерации Ф</w:t>
      </w:r>
      <w:r w:rsidRPr="00AB34BF">
        <w:rPr>
          <w:b/>
          <w:color w:val="000000" w:themeColor="text1"/>
          <w:sz w:val="28"/>
          <w:szCs w:val="28"/>
        </w:rPr>
        <w:t>е</w:t>
      </w:r>
      <w:r w:rsidRPr="00AB34BF">
        <w:rPr>
          <w:b/>
          <w:color w:val="000000" w:themeColor="text1"/>
          <w:sz w:val="28"/>
          <w:szCs w:val="28"/>
        </w:rPr>
        <w:t>дерального Собрания Российской Федерации</w:t>
      </w:r>
    </w:p>
    <w:p w:rsidR="00866F6E" w:rsidRPr="00AB34BF" w:rsidRDefault="00866F6E" w:rsidP="00866F6E">
      <w:pPr>
        <w:pStyle w:val="Default"/>
        <w:ind w:firstLine="709"/>
        <w:jc w:val="both"/>
        <w:rPr>
          <w:rFonts w:eastAsia="Courier New"/>
          <w:color w:val="000000" w:themeColor="text1"/>
          <w:sz w:val="28"/>
          <w:szCs w:val="28"/>
          <w:lang w:eastAsia="ru-RU"/>
        </w:rPr>
      </w:pPr>
      <w:r w:rsidRPr="00AB34BF">
        <w:rPr>
          <w:color w:val="000000" w:themeColor="text1"/>
          <w:sz w:val="28"/>
          <w:szCs w:val="28"/>
        </w:rPr>
        <w:t>За отчетный период заместитель председателя Законодательного С</w:t>
      </w:r>
      <w:r w:rsidRPr="00AB34BF">
        <w:rPr>
          <w:color w:val="000000" w:themeColor="text1"/>
          <w:sz w:val="28"/>
          <w:szCs w:val="28"/>
        </w:rPr>
        <w:t>о</w:t>
      </w:r>
      <w:r w:rsidRPr="00AB34BF">
        <w:rPr>
          <w:color w:val="000000" w:themeColor="text1"/>
          <w:sz w:val="28"/>
          <w:szCs w:val="28"/>
        </w:rPr>
        <w:t>брания Иркутской области, член комитета по собственности и экономич</w:t>
      </w:r>
      <w:r w:rsidRPr="00AB34BF">
        <w:rPr>
          <w:color w:val="000000" w:themeColor="text1"/>
          <w:sz w:val="28"/>
          <w:szCs w:val="28"/>
        </w:rPr>
        <w:t>е</w:t>
      </w:r>
      <w:r w:rsidRPr="00AB34BF">
        <w:rPr>
          <w:color w:val="000000" w:themeColor="text1"/>
          <w:sz w:val="28"/>
          <w:szCs w:val="28"/>
        </w:rPr>
        <w:t>ской политике Носенко О.Н. принимала участие в следующих мероприятиях,</w:t>
      </w:r>
      <w:r w:rsidRPr="00AB34BF">
        <w:rPr>
          <w:rFonts w:eastAsia="Courier New"/>
          <w:color w:val="000000" w:themeColor="text1"/>
          <w:sz w:val="28"/>
          <w:szCs w:val="28"/>
          <w:lang w:eastAsia="ru-RU"/>
        </w:rPr>
        <w:t xml:space="preserve"> которые прошли в Государственной Думе </w:t>
      </w:r>
      <w:r w:rsidR="00C24586">
        <w:rPr>
          <w:rFonts w:eastAsia="Courier New"/>
          <w:color w:val="000000" w:themeColor="text1"/>
          <w:sz w:val="28"/>
          <w:szCs w:val="28"/>
          <w:lang w:eastAsia="ru-RU"/>
        </w:rPr>
        <w:t xml:space="preserve">Федерального Собрания </w:t>
      </w:r>
      <w:r w:rsidRPr="00AB34BF">
        <w:rPr>
          <w:rFonts w:eastAsia="Courier New"/>
          <w:color w:val="000000" w:themeColor="text1"/>
          <w:sz w:val="28"/>
          <w:szCs w:val="28"/>
          <w:lang w:eastAsia="ru-RU"/>
        </w:rPr>
        <w:t>Р</w:t>
      </w:r>
      <w:r w:rsidR="00C24586">
        <w:rPr>
          <w:rFonts w:eastAsia="Courier New"/>
          <w:color w:val="000000" w:themeColor="text1"/>
          <w:sz w:val="28"/>
          <w:szCs w:val="28"/>
          <w:lang w:eastAsia="ru-RU"/>
        </w:rPr>
        <w:t>осси</w:t>
      </w:r>
      <w:r w:rsidR="00C24586">
        <w:rPr>
          <w:rFonts w:eastAsia="Courier New"/>
          <w:color w:val="000000" w:themeColor="text1"/>
          <w:sz w:val="28"/>
          <w:szCs w:val="28"/>
          <w:lang w:eastAsia="ru-RU"/>
        </w:rPr>
        <w:t>й</w:t>
      </w:r>
      <w:r w:rsidR="00C24586">
        <w:rPr>
          <w:rFonts w:eastAsia="Courier New"/>
          <w:color w:val="000000" w:themeColor="text1"/>
          <w:sz w:val="28"/>
          <w:szCs w:val="28"/>
          <w:lang w:eastAsia="ru-RU"/>
        </w:rPr>
        <w:t xml:space="preserve">ской </w:t>
      </w:r>
      <w:r w:rsidRPr="00AB34BF">
        <w:rPr>
          <w:rFonts w:eastAsia="Courier New"/>
          <w:color w:val="000000" w:themeColor="text1"/>
          <w:sz w:val="28"/>
          <w:szCs w:val="28"/>
          <w:lang w:eastAsia="ru-RU"/>
        </w:rPr>
        <w:t>Ф</w:t>
      </w:r>
      <w:r w:rsidR="00C24586">
        <w:rPr>
          <w:rFonts w:eastAsia="Courier New"/>
          <w:color w:val="000000" w:themeColor="text1"/>
          <w:sz w:val="28"/>
          <w:szCs w:val="28"/>
          <w:lang w:eastAsia="ru-RU"/>
        </w:rPr>
        <w:t>едерации</w:t>
      </w:r>
      <w:r w:rsidRPr="00AB34BF">
        <w:rPr>
          <w:color w:val="000000" w:themeColor="text1"/>
          <w:sz w:val="28"/>
          <w:szCs w:val="28"/>
        </w:rPr>
        <w:t>:</w:t>
      </w:r>
      <w:r w:rsidRPr="00AB34BF">
        <w:rPr>
          <w:rFonts w:eastAsia="Courier New"/>
          <w:color w:val="000000" w:themeColor="text1"/>
          <w:sz w:val="28"/>
          <w:szCs w:val="28"/>
          <w:lang w:eastAsia="ru-RU"/>
        </w:rPr>
        <w:t xml:space="preserve"> </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 парламентские слушания </w:t>
      </w:r>
      <w:r w:rsidR="00FA6D20">
        <w:rPr>
          <w:color w:val="000000" w:themeColor="text1"/>
          <w:sz w:val="28"/>
          <w:szCs w:val="28"/>
        </w:rPr>
        <w:t>на тему</w:t>
      </w:r>
      <w:r w:rsidRPr="00AB34BF">
        <w:rPr>
          <w:color w:val="000000" w:themeColor="text1"/>
          <w:sz w:val="28"/>
          <w:szCs w:val="28"/>
        </w:rPr>
        <w:t xml:space="preserve"> «Законодательное обеспечение и реализация национальных проектов в моногородах»; </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парламентские слушания на тему «Реформа ТКО: экологические пр</w:t>
      </w:r>
      <w:r w:rsidRPr="00AB34BF">
        <w:rPr>
          <w:color w:val="000000" w:themeColor="text1"/>
          <w:sz w:val="28"/>
          <w:szCs w:val="28"/>
        </w:rPr>
        <w:t>и</w:t>
      </w:r>
      <w:r w:rsidRPr="00AB34BF">
        <w:rPr>
          <w:color w:val="000000" w:themeColor="text1"/>
          <w:sz w:val="28"/>
          <w:szCs w:val="28"/>
        </w:rPr>
        <w:t>оритеты при формировании новой системы обращения с отходами» и «О р</w:t>
      </w:r>
      <w:r w:rsidRPr="00AB34BF">
        <w:rPr>
          <w:color w:val="000000" w:themeColor="text1"/>
          <w:sz w:val="28"/>
          <w:szCs w:val="28"/>
        </w:rPr>
        <w:t>е</w:t>
      </w:r>
      <w:r w:rsidRPr="00AB34BF">
        <w:rPr>
          <w:color w:val="000000" w:themeColor="text1"/>
          <w:sz w:val="28"/>
          <w:szCs w:val="28"/>
        </w:rPr>
        <w:t>новации жилищного фонда в Российской Федерации»;</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парламентские слушания на тему «Новые механизмы переселения граждан из аварийного жилищного фонда»;</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парламентские слушания на тему «Реформа ТКО: экологические пр</w:t>
      </w:r>
      <w:r w:rsidRPr="00AB34BF">
        <w:rPr>
          <w:color w:val="000000" w:themeColor="text1"/>
          <w:sz w:val="28"/>
          <w:szCs w:val="28"/>
        </w:rPr>
        <w:t>и</w:t>
      </w:r>
      <w:r w:rsidRPr="00AB34BF">
        <w:rPr>
          <w:color w:val="000000" w:themeColor="text1"/>
          <w:sz w:val="28"/>
          <w:szCs w:val="28"/>
        </w:rPr>
        <w:t>оритеты при формировании новой системы обращения с отходами» и «О р</w:t>
      </w:r>
      <w:r w:rsidRPr="00AB34BF">
        <w:rPr>
          <w:color w:val="000000" w:themeColor="text1"/>
          <w:sz w:val="28"/>
          <w:szCs w:val="28"/>
        </w:rPr>
        <w:t>е</w:t>
      </w:r>
      <w:r w:rsidRPr="00AB34BF">
        <w:rPr>
          <w:color w:val="000000" w:themeColor="text1"/>
          <w:sz w:val="28"/>
          <w:szCs w:val="28"/>
        </w:rPr>
        <w:t>новации жилищного фонда в Российской</w:t>
      </w:r>
      <w:r w:rsidRPr="00AB34BF">
        <w:rPr>
          <w:rFonts w:eastAsia="Courier New"/>
          <w:color w:val="000000" w:themeColor="text1"/>
          <w:sz w:val="28"/>
          <w:szCs w:val="28"/>
          <w:lang w:eastAsia="ru-RU"/>
        </w:rPr>
        <w:t xml:space="preserve"> Федерации».</w:t>
      </w:r>
    </w:p>
    <w:p w:rsidR="00866F6E" w:rsidRPr="00AB34BF" w:rsidRDefault="007F75A6" w:rsidP="00866F6E">
      <w:pPr>
        <w:pStyle w:val="Default"/>
        <w:ind w:firstLine="709"/>
        <w:jc w:val="both"/>
        <w:rPr>
          <w:color w:val="000000" w:themeColor="text1"/>
          <w:sz w:val="28"/>
          <w:szCs w:val="28"/>
        </w:rPr>
      </w:pPr>
      <w:r>
        <w:rPr>
          <w:color w:val="000000" w:themeColor="text1"/>
          <w:sz w:val="28"/>
          <w:szCs w:val="28"/>
        </w:rPr>
        <w:t>П</w:t>
      </w:r>
      <w:r w:rsidR="00866F6E" w:rsidRPr="00AB34BF">
        <w:rPr>
          <w:color w:val="000000" w:themeColor="text1"/>
          <w:sz w:val="28"/>
          <w:szCs w:val="28"/>
        </w:rPr>
        <w:t>редседатель комитета по собственности и экономической политике</w:t>
      </w:r>
      <w:r w:rsidRPr="007F75A6">
        <w:rPr>
          <w:color w:val="000000" w:themeColor="text1"/>
          <w:sz w:val="28"/>
          <w:szCs w:val="28"/>
        </w:rPr>
        <w:t xml:space="preserve"> </w:t>
      </w:r>
      <w:r>
        <w:rPr>
          <w:color w:val="000000" w:themeColor="text1"/>
          <w:sz w:val="28"/>
          <w:szCs w:val="28"/>
        </w:rPr>
        <w:t xml:space="preserve">Труфанов Н.С. </w:t>
      </w:r>
      <w:r w:rsidR="00866F6E" w:rsidRPr="00AB34BF">
        <w:rPr>
          <w:color w:val="000000" w:themeColor="text1"/>
          <w:sz w:val="28"/>
          <w:szCs w:val="28"/>
        </w:rPr>
        <w:t>принимал активное участие в работе профильных комитетов Государственной Думы Федерального Собрани</w:t>
      </w:r>
      <w:r>
        <w:rPr>
          <w:color w:val="000000" w:themeColor="text1"/>
          <w:sz w:val="28"/>
          <w:szCs w:val="28"/>
        </w:rPr>
        <w:t>я Российской Федерации, а также</w:t>
      </w:r>
      <w:r w:rsidR="00866F6E" w:rsidRPr="00AB34BF">
        <w:rPr>
          <w:color w:val="000000" w:themeColor="text1"/>
          <w:sz w:val="28"/>
          <w:szCs w:val="28"/>
        </w:rPr>
        <w:t xml:space="preserve"> в других мероприятиях, проводимых на площадке Государственной Думы Федерального Собрания Российской Федерации. Так, 19 декабря 2019 года он принял участие в заседании Круглого стола «Рост оборота нелегал</w:t>
      </w:r>
      <w:r w:rsidR="00866F6E" w:rsidRPr="00AB34BF">
        <w:rPr>
          <w:color w:val="000000" w:themeColor="text1"/>
          <w:sz w:val="28"/>
          <w:szCs w:val="28"/>
        </w:rPr>
        <w:t>ь</w:t>
      </w:r>
      <w:r w:rsidR="00866F6E" w:rsidRPr="00AB34BF">
        <w:rPr>
          <w:color w:val="000000" w:themeColor="text1"/>
          <w:sz w:val="28"/>
          <w:szCs w:val="28"/>
        </w:rPr>
        <w:t>ных табачных изделий: угроза экономике и национальной без</w:t>
      </w:r>
      <w:r>
        <w:rPr>
          <w:color w:val="000000" w:themeColor="text1"/>
          <w:sz w:val="28"/>
          <w:szCs w:val="28"/>
        </w:rPr>
        <w:t>опасности Ро</w:t>
      </w:r>
      <w:r>
        <w:rPr>
          <w:color w:val="000000" w:themeColor="text1"/>
          <w:sz w:val="28"/>
          <w:szCs w:val="28"/>
        </w:rPr>
        <w:t>с</w:t>
      </w:r>
      <w:r>
        <w:rPr>
          <w:color w:val="000000" w:themeColor="text1"/>
          <w:sz w:val="28"/>
          <w:szCs w:val="28"/>
        </w:rPr>
        <w:t>сийской Федерации»</w:t>
      </w:r>
      <w:r w:rsidR="00866F6E" w:rsidRPr="00AB34BF">
        <w:rPr>
          <w:color w:val="000000" w:themeColor="text1"/>
          <w:sz w:val="28"/>
          <w:szCs w:val="28"/>
        </w:rPr>
        <w:t xml:space="preserve"> под председательством заместителя </w:t>
      </w:r>
      <w:r>
        <w:rPr>
          <w:color w:val="000000" w:themeColor="text1"/>
          <w:sz w:val="28"/>
          <w:szCs w:val="28"/>
        </w:rPr>
        <w:t>П</w:t>
      </w:r>
      <w:r w:rsidR="00866F6E" w:rsidRPr="00AB34BF">
        <w:rPr>
          <w:color w:val="000000" w:themeColor="text1"/>
          <w:sz w:val="28"/>
          <w:szCs w:val="28"/>
        </w:rPr>
        <w:t>редседателя К</w:t>
      </w:r>
      <w:r w:rsidR="00866F6E" w:rsidRPr="00AB34BF">
        <w:rPr>
          <w:color w:val="000000" w:themeColor="text1"/>
          <w:sz w:val="28"/>
          <w:szCs w:val="28"/>
        </w:rPr>
        <w:t>о</w:t>
      </w:r>
      <w:r w:rsidR="00866F6E" w:rsidRPr="00AB34BF">
        <w:rPr>
          <w:color w:val="000000" w:themeColor="text1"/>
          <w:sz w:val="28"/>
          <w:szCs w:val="28"/>
        </w:rPr>
        <w:t>митета по экономической политике, промышленности, инновационному ра</w:t>
      </w:r>
      <w:r w:rsidR="00866F6E" w:rsidRPr="00AB34BF">
        <w:rPr>
          <w:color w:val="000000" w:themeColor="text1"/>
          <w:sz w:val="28"/>
          <w:szCs w:val="28"/>
        </w:rPr>
        <w:t>з</w:t>
      </w:r>
      <w:r w:rsidR="00866F6E" w:rsidRPr="00AB34BF">
        <w:rPr>
          <w:color w:val="000000" w:themeColor="text1"/>
          <w:sz w:val="28"/>
          <w:szCs w:val="28"/>
        </w:rPr>
        <w:t>витию и предпринимательству.</w:t>
      </w:r>
    </w:p>
    <w:p w:rsidR="00866F6E" w:rsidRPr="00AB34BF" w:rsidRDefault="00866F6E" w:rsidP="00866F6E">
      <w:pPr>
        <w:pStyle w:val="Default"/>
        <w:ind w:firstLine="709"/>
        <w:jc w:val="both"/>
        <w:rPr>
          <w:color w:val="000000" w:themeColor="text1"/>
          <w:sz w:val="28"/>
          <w:szCs w:val="28"/>
        </w:rPr>
      </w:pPr>
      <w:r w:rsidRPr="00AB34BF">
        <w:rPr>
          <w:color w:val="000000" w:themeColor="text1"/>
          <w:sz w:val="28"/>
          <w:szCs w:val="28"/>
        </w:rPr>
        <w:t xml:space="preserve">Особое внимание комитет обращает на работу с письмами и </w:t>
      </w:r>
      <w:r w:rsidR="007F75A6">
        <w:rPr>
          <w:color w:val="000000" w:themeColor="text1"/>
          <w:sz w:val="28"/>
          <w:szCs w:val="28"/>
        </w:rPr>
        <w:t>обращен</w:t>
      </w:r>
      <w:r w:rsidR="007F75A6">
        <w:rPr>
          <w:color w:val="000000" w:themeColor="text1"/>
          <w:sz w:val="28"/>
          <w:szCs w:val="28"/>
        </w:rPr>
        <w:t>и</w:t>
      </w:r>
      <w:r w:rsidR="007F75A6">
        <w:rPr>
          <w:color w:val="000000" w:themeColor="text1"/>
          <w:sz w:val="28"/>
          <w:szCs w:val="28"/>
        </w:rPr>
        <w:t>ями</w:t>
      </w:r>
      <w:r w:rsidRPr="00AB34BF">
        <w:rPr>
          <w:color w:val="000000" w:themeColor="text1"/>
          <w:sz w:val="28"/>
          <w:szCs w:val="28"/>
        </w:rPr>
        <w:t>. На все обращения, направленные по компетенции, даны мотивирова</w:t>
      </w:r>
      <w:r w:rsidRPr="00AB34BF">
        <w:rPr>
          <w:color w:val="000000" w:themeColor="text1"/>
          <w:sz w:val="28"/>
          <w:szCs w:val="28"/>
        </w:rPr>
        <w:t>н</w:t>
      </w:r>
      <w:r w:rsidRPr="00AB34BF">
        <w:rPr>
          <w:color w:val="000000" w:themeColor="text1"/>
          <w:sz w:val="28"/>
          <w:szCs w:val="28"/>
        </w:rPr>
        <w:t>ные ответы. Жалобы, которые в соответствии с законом следовало напра</w:t>
      </w:r>
      <w:r w:rsidRPr="00AB34BF">
        <w:rPr>
          <w:color w:val="000000" w:themeColor="text1"/>
          <w:sz w:val="28"/>
          <w:szCs w:val="28"/>
        </w:rPr>
        <w:t>в</w:t>
      </w:r>
      <w:r w:rsidRPr="00AB34BF">
        <w:rPr>
          <w:color w:val="000000" w:themeColor="text1"/>
          <w:sz w:val="28"/>
          <w:szCs w:val="28"/>
        </w:rPr>
        <w:t xml:space="preserve">лять для рассмотрения по подведомственности в другие органы, также не оставались без внимания и контроля. </w:t>
      </w:r>
    </w:p>
    <w:p w:rsidR="00866F6E" w:rsidRDefault="00866F6E" w:rsidP="00866F6E">
      <w:pPr>
        <w:pStyle w:val="Default"/>
        <w:ind w:firstLine="709"/>
        <w:jc w:val="both"/>
        <w:rPr>
          <w:bCs/>
          <w:color w:val="000000" w:themeColor="text1"/>
          <w:sz w:val="28"/>
          <w:szCs w:val="28"/>
        </w:rPr>
      </w:pPr>
      <w:r w:rsidRPr="00AB34BF">
        <w:rPr>
          <w:bCs/>
          <w:color w:val="000000" w:themeColor="text1"/>
          <w:sz w:val="28"/>
          <w:szCs w:val="28"/>
        </w:rPr>
        <w:t>Все депутаты – члены комитета в отчетный период принимали акти</w:t>
      </w:r>
      <w:r w:rsidRPr="00AB34BF">
        <w:rPr>
          <w:bCs/>
          <w:color w:val="000000" w:themeColor="text1"/>
          <w:sz w:val="28"/>
          <w:szCs w:val="28"/>
        </w:rPr>
        <w:t>в</w:t>
      </w:r>
      <w:r w:rsidRPr="00AB34BF">
        <w:rPr>
          <w:bCs/>
          <w:color w:val="000000" w:themeColor="text1"/>
          <w:sz w:val="28"/>
          <w:szCs w:val="28"/>
        </w:rPr>
        <w:t>ное участие в работе комитета. Плодотворно работали в избирательных окр</w:t>
      </w:r>
      <w:r w:rsidRPr="00AB34BF">
        <w:rPr>
          <w:bCs/>
          <w:color w:val="000000" w:themeColor="text1"/>
          <w:sz w:val="28"/>
          <w:szCs w:val="28"/>
        </w:rPr>
        <w:t>у</w:t>
      </w:r>
      <w:r w:rsidRPr="00AB34BF">
        <w:rPr>
          <w:bCs/>
          <w:color w:val="000000" w:themeColor="text1"/>
          <w:sz w:val="28"/>
          <w:szCs w:val="28"/>
        </w:rPr>
        <w:t>гах и на закрепленных территориях, регулярно проводили прием граждан по личным вопросам, оказывали помощь в решении социально-значимых пр</w:t>
      </w:r>
      <w:r w:rsidRPr="00AB34BF">
        <w:rPr>
          <w:bCs/>
          <w:color w:val="000000" w:themeColor="text1"/>
          <w:sz w:val="28"/>
          <w:szCs w:val="28"/>
        </w:rPr>
        <w:t>о</w:t>
      </w:r>
      <w:r w:rsidRPr="00AB34BF">
        <w:rPr>
          <w:bCs/>
          <w:color w:val="000000" w:themeColor="text1"/>
          <w:sz w:val="28"/>
          <w:szCs w:val="28"/>
        </w:rPr>
        <w:t>блем территорий и населения. Выступали и публиковались в средствах ма</w:t>
      </w:r>
      <w:r w:rsidRPr="00AB34BF">
        <w:rPr>
          <w:bCs/>
          <w:color w:val="000000" w:themeColor="text1"/>
          <w:sz w:val="28"/>
          <w:szCs w:val="28"/>
        </w:rPr>
        <w:t>с</w:t>
      </w:r>
      <w:r w:rsidRPr="00AB34BF">
        <w:rPr>
          <w:bCs/>
          <w:color w:val="000000" w:themeColor="text1"/>
          <w:sz w:val="28"/>
          <w:szCs w:val="28"/>
        </w:rPr>
        <w:t>совой информации.</w:t>
      </w:r>
    </w:p>
    <w:p w:rsidR="00FA6D20" w:rsidRDefault="00FA6D20" w:rsidP="00866F6E">
      <w:pPr>
        <w:pStyle w:val="Default"/>
        <w:ind w:firstLine="709"/>
        <w:jc w:val="both"/>
        <w:rPr>
          <w:bCs/>
          <w:color w:val="000000" w:themeColor="text1"/>
          <w:sz w:val="28"/>
          <w:szCs w:val="28"/>
        </w:rPr>
      </w:pPr>
    </w:p>
    <w:p w:rsidR="00986C55" w:rsidRPr="00AB34BF" w:rsidRDefault="002C033C" w:rsidP="00AB34BF">
      <w:pPr>
        <w:pStyle w:val="3"/>
        <w:rPr>
          <w:color w:val="000000" w:themeColor="text1"/>
        </w:rPr>
      </w:pPr>
      <w:hyperlink w:anchor="_Toc518984182" w:history="1">
        <w:bookmarkStart w:id="29" w:name="_Toc35002410"/>
        <w:r w:rsidR="00986C55" w:rsidRPr="00AB34BF">
          <w:rPr>
            <w:rStyle w:val="a4"/>
            <w:color w:val="000000" w:themeColor="text1"/>
            <w:u w:val="none"/>
          </w:rPr>
          <w:t>Комитет по законодательству о природопользовании, экологии и сельском хозяйстве</w:t>
        </w:r>
        <w:bookmarkEnd w:id="29"/>
        <w:r w:rsidR="00986C55" w:rsidRPr="00AB34BF">
          <w:rPr>
            <w:webHidden/>
            <w:color w:val="000000" w:themeColor="text1"/>
          </w:rPr>
          <w:tab/>
        </w:r>
      </w:hyperlink>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Работа комитета по законодательству о природопользовании, экологии и сельском хозяйстве Законодательного Собрания (далее – комитет) в 2019 году проведена в соответствии с планом работы Законодательного Собрания.</w:t>
      </w:r>
    </w:p>
    <w:p w:rsidR="007F75A6"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Комитет</w:t>
      </w:r>
      <w:r w:rsidR="007F75A6">
        <w:rPr>
          <w:rFonts w:ascii="Times New Roman" w:hAnsi="Times New Roman" w:cs="Times New Roman"/>
          <w:color w:val="000000" w:themeColor="text1"/>
          <w:sz w:val="28"/>
          <w:szCs w:val="28"/>
        </w:rPr>
        <w:t>ом</w:t>
      </w:r>
      <w:r w:rsidRPr="00AB34BF">
        <w:rPr>
          <w:rFonts w:ascii="Times New Roman" w:hAnsi="Times New Roman" w:cs="Times New Roman"/>
          <w:color w:val="000000" w:themeColor="text1"/>
          <w:sz w:val="28"/>
          <w:szCs w:val="28"/>
        </w:rPr>
        <w:t xml:space="preserve"> прове</w:t>
      </w:r>
      <w:r w:rsidR="007F75A6">
        <w:rPr>
          <w:rFonts w:ascii="Times New Roman" w:hAnsi="Times New Roman" w:cs="Times New Roman"/>
          <w:color w:val="000000" w:themeColor="text1"/>
          <w:sz w:val="28"/>
          <w:szCs w:val="28"/>
        </w:rPr>
        <w:t>дено</w:t>
      </w:r>
      <w:r w:rsidRPr="00AB34BF">
        <w:rPr>
          <w:rFonts w:ascii="Times New Roman" w:hAnsi="Times New Roman" w:cs="Times New Roman"/>
          <w:color w:val="000000" w:themeColor="text1"/>
          <w:sz w:val="28"/>
          <w:szCs w:val="28"/>
        </w:rPr>
        <w:t xml:space="preserve"> 16 заседаний</w:t>
      </w:r>
      <w:r w:rsidR="007F75A6">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w:t>
      </w:r>
    </w:p>
    <w:p w:rsidR="002D3EC9" w:rsidRPr="00AB34BF"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25 января 2019 года на заседании комитета рассмотрено 3 вопрос</w:t>
      </w:r>
      <w:r w:rsidR="009B4A04">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 отчете о деятельности Контрольно-счетной палаты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за 2018 год;</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одготовка к Депутатскому часу «О предложениях Байкальской ме</w:t>
      </w:r>
      <w:r w:rsidRPr="00AB34BF">
        <w:rPr>
          <w:rFonts w:ascii="Times New Roman" w:hAnsi="Times New Roman" w:cs="Times New Roman"/>
          <w:color w:val="000000" w:themeColor="text1"/>
          <w:sz w:val="28"/>
          <w:szCs w:val="28"/>
        </w:rPr>
        <w:t>ж</w:t>
      </w:r>
      <w:r w:rsidRPr="00AB34BF">
        <w:rPr>
          <w:rFonts w:ascii="Times New Roman" w:hAnsi="Times New Roman" w:cs="Times New Roman"/>
          <w:color w:val="000000" w:themeColor="text1"/>
          <w:sz w:val="28"/>
          <w:szCs w:val="28"/>
        </w:rPr>
        <w:t>региональной природоохранной прокуратуры по совершенствованию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ластного законодательства в сфере окружающей среды и природопользов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протесте прокуратуры Иркутской области от 06.09.2018 № 7/1-05-2018 на части 1 и 2 статьи 2 Закона Иркутской области от 7 октября 2009 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 № 67/33-ОЗ «Об исключительных случаях заготовки древесины на осн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вании договоров купли-продажи лесных насаждений в Иркутской области.</w:t>
      </w:r>
    </w:p>
    <w:p w:rsidR="002D3EC9" w:rsidRPr="00AB34BF"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13 февраля 2019 года на заседании комитета рассмотрено 3 вопр</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с</w:t>
      </w:r>
      <w:r w:rsidR="009B4A04">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ПЗ-450 «О внесении изменений в Закон Иркутской области «О бесплатном предоставлении земельных учас</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ков в собственность граждан»;</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тчет о деятельности комитета по законодательству о природопол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зовании, экологии и сельском хозяйстве Законодательного Собрания в пер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од с сентября 2018 года по декабрь 2018 года;</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 отчете члена Совета Федерации Федерального Собрания Росси</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ской Федерации - представителя от Законодательного Собрания Иркутской области С</w:t>
      </w:r>
      <w:r w:rsidR="002470A9">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Ф</w:t>
      </w:r>
      <w:r w:rsidR="002470A9">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Брилки;</w:t>
      </w:r>
    </w:p>
    <w:p w:rsidR="002D3EC9" w:rsidRPr="00AB34BF"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13 марта 2019 года на заседании комитета рассмотрено 7 вопросов:</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согласовании ходатайства о награждении Почетной грамотой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нодательного Собрания Иркутской области Овчинникова Н</w:t>
      </w:r>
      <w:r w:rsidR="00FA6D2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Т</w:t>
      </w:r>
      <w:r w:rsidR="00FA6D2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проект </w:t>
      </w:r>
      <w:r w:rsidRPr="00AB34BF">
        <w:rPr>
          <w:rFonts w:ascii="Times New Roman" w:hAnsi="Times New Roman" w:cs="Times New Roman"/>
          <w:color w:val="000000" w:themeColor="text1"/>
          <w:sz w:val="28"/>
          <w:szCs w:val="28"/>
        </w:rPr>
        <w:t>закона Иркутской области № ПЗ-450 «О внесении изменений в Закон Иркутской области «О бесплатном предоставлении земельных учас</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ков в собственность граждан»;</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проект </w:t>
      </w:r>
      <w:r w:rsidRPr="00AB34BF">
        <w:rPr>
          <w:rFonts w:ascii="Times New Roman" w:hAnsi="Times New Roman" w:cs="Times New Roman"/>
          <w:color w:val="000000" w:themeColor="text1"/>
          <w:sz w:val="28"/>
          <w:szCs w:val="28"/>
        </w:rPr>
        <w:t>закона Иркутской области № ПЗ-475 «О внесении изменений в Закон Иркутской области «О дополнительной</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мере социальной поддержки в Иркутской области граждан, нуждающихся в древесине для собственных нужд, и о внесении изменений в статью 2 Закона Иркутской области «О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рядке и нормативах заготовки гражданами древесины для собственных нужд в Иркутской области» и статью 2 Закона Иркутской области «Об исключ</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тельных случаях заготовки</w:t>
      </w:r>
      <w:proofErr w:type="gramEnd"/>
      <w:r w:rsidRPr="00AB34BF">
        <w:rPr>
          <w:rFonts w:ascii="Times New Roman" w:hAnsi="Times New Roman" w:cs="Times New Roman"/>
          <w:color w:val="000000" w:themeColor="text1"/>
          <w:sz w:val="28"/>
          <w:szCs w:val="28"/>
        </w:rPr>
        <w:t xml:space="preserve"> древесины на основании договоров купли-продажи лесных насаждений в Иркутской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проект </w:t>
      </w:r>
      <w:r w:rsidRPr="00AB34BF">
        <w:rPr>
          <w:rFonts w:ascii="Times New Roman" w:hAnsi="Times New Roman" w:cs="Times New Roman"/>
          <w:color w:val="000000" w:themeColor="text1"/>
          <w:sz w:val="28"/>
          <w:szCs w:val="28"/>
        </w:rPr>
        <w:t>закона Иркутской области № ПЗ-468 «О внесении изменений в отдельные законодательные акты Иркутской области в части приведения к единообразию терминологии, касающейся коренных малочисленных народов Российской Федерации»;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информация </w:t>
      </w:r>
      <w:r w:rsidRPr="00AB34BF">
        <w:rPr>
          <w:rFonts w:ascii="Times New Roman" w:hAnsi="Times New Roman" w:cs="Times New Roman"/>
          <w:color w:val="000000" w:themeColor="text1"/>
          <w:sz w:val="28"/>
          <w:szCs w:val="28"/>
        </w:rPr>
        <w:t>«О мерах по подготовке к пожароопасному сезону на территории Иркутской области на 2019 год»;</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7F75A6">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информация </w:t>
      </w:r>
      <w:r w:rsidRPr="00AB34BF">
        <w:rPr>
          <w:rFonts w:ascii="Times New Roman" w:hAnsi="Times New Roman" w:cs="Times New Roman"/>
          <w:color w:val="000000" w:themeColor="text1"/>
          <w:sz w:val="28"/>
          <w:szCs w:val="28"/>
        </w:rPr>
        <w:t>«О механизмах финансирования сельскохозяйственных товаропроизводителей Иркутской области в 2019 году и о подготовке к 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сенним полевым работам»;</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об </w:t>
      </w:r>
      <w:r w:rsidRPr="00AB34BF">
        <w:rPr>
          <w:rFonts w:ascii="Times New Roman" w:hAnsi="Times New Roman" w:cs="Times New Roman"/>
          <w:color w:val="000000" w:themeColor="text1"/>
          <w:sz w:val="28"/>
          <w:szCs w:val="28"/>
        </w:rPr>
        <w:t>информационно-аналитической записке "О состоянии правопоря</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ка на территории Иркутской области в 2018 году.</w:t>
      </w:r>
    </w:p>
    <w:p w:rsidR="007F75A6" w:rsidRDefault="002D3EC9" w:rsidP="002470A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20 марта 2019 года на заседани</w:t>
      </w:r>
      <w:r w:rsidR="002470A9">
        <w:rPr>
          <w:rFonts w:ascii="Times New Roman" w:hAnsi="Times New Roman" w:cs="Times New Roman"/>
          <w:b/>
          <w:color w:val="000000" w:themeColor="text1"/>
          <w:sz w:val="28"/>
          <w:szCs w:val="28"/>
        </w:rPr>
        <w:t>и комитета рассмотрено 1 вопрос:</w:t>
      </w:r>
      <w:r w:rsidRPr="00AB34BF">
        <w:rPr>
          <w:rFonts w:ascii="Times New Roman" w:hAnsi="Times New Roman" w:cs="Times New Roman"/>
          <w:color w:val="000000" w:themeColor="text1"/>
          <w:sz w:val="28"/>
          <w:szCs w:val="28"/>
        </w:rPr>
        <w:t xml:space="preserve"> </w:t>
      </w:r>
    </w:p>
    <w:p w:rsidR="002D3EC9" w:rsidRPr="002470A9" w:rsidRDefault="007F75A6" w:rsidP="002470A9">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002D3EC9" w:rsidRPr="00AB34BF">
        <w:rPr>
          <w:rFonts w:ascii="Times New Roman" w:hAnsi="Times New Roman" w:cs="Times New Roman"/>
          <w:color w:val="000000" w:themeColor="text1"/>
          <w:sz w:val="28"/>
          <w:szCs w:val="28"/>
        </w:rPr>
        <w:t xml:space="preserve"> создании временной рабочей группы для выработки правового р</w:t>
      </w:r>
      <w:r w:rsidR="002D3EC9" w:rsidRPr="00AB34BF">
        <w:rPr>
          <w:rFonts w:ascii="Times New Roman" w:hAnsi="Times New Roman" w:cs="Times New Roman"/>
          <w:color w:val="000000" w:themeColor="text1"/>
          <w:sz w:val="28"/>
          <w:szCs w:val="28"/>
        </w:rPr>
        <w:t>е</w:t>
      </w:r>
      <w:r w:rsidR="002D3EC9" w:rsidRPr="00AB34BF">
        <w:rPr>
          <w:rFonts w:ascii="Times New Roman" w:hAnsi="Times New Roman" w:cs="Times New Roman"/>
          <w:color w:val="000000" w:themeColor="text1"/>
          <w:sz w:val="28"/>
          <w:szCs w:val="28"/>
        </w:rPr>
        <w:t>шения, направленного на совершенствование регулирования правоотнош</w:t>
      </w:r>
      <w:r w:rsidR="002D3EC9" w:rsidRPr="00AB34BF">
        <w:rPr>
          <w:rFonts w:ascii="Times New Roman" w:hAnsi="Times New Roman" w:cs="Times New Roman"/>
          <w:color w:val="000000" w:themeColor="text1"/>
          <w:sz w:val="28"/>
          <w:szCs w:val="28"/>
        </w:rPr>
        <w:t>е</w:t>
      </w:r>
      <w:r w:rsidR="002D3EC9" w:rsidRPr="00AB34BF">
        <w:rPr>
          <w:rFonts w:ascii="Times New Roman" w:hAnsi="Times New Roman" w:cs="Times New Roman"/>
          <w:color w:val="000000" w:themeColor="text1"/>
          <w:sz w:val="28"/>
          <w:szCs w:val="28"/>
        </w:rPr>
        <w:t xml:space="preserve">ний по оказанию дополнительной меры социальной поддержки в Иркутской области граждан, нуждающихся в древесине для собственных нужд. </w:t>
      </w:r>
    </w:p>
    <w:p w:rsidR="002D3EC9" w:rsidRPr="00AB34BF"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12 апреля 2019 года на заседании комитета рассмотрено 5 вопр</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 xml:space="preserve">сов: </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проект </w:t>
      </w:r>
      <w:r w:rsidRPr="00AB34BF">
        <w:rPr>
          <w:rFonts w:ascii="Times New Roman" w:hAnsi="Times New Roman" w:cs="Times New Roman"/>
          <w:color w:val="000000" w:themeColor="text1"/>
          <w:sz w:val="28"/>
          <w:szCs w:val="28"/>
        </w:rPr>
        <w:t>закона Иркутской области № ПЗ-480 «О внесении изменений в Закон Иркутской области «О бесплатном предоставлении земельных учас</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ков в собственность граждан»; </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проект </w:t>
      </w:r>
      <w:r w:rsidRPr="00AB34BF">
        <w:rPr>
          <w:rFonts w:ascii="Times New Roman" w:hAnsi="Times New Roman" w:cs="Times New Roman"/>
          <w:color w:val="000000" w:themeColor="text1"/>
          <w:sz w:val="28"/>
          <w:szCs w:val="28"/>
        </w:rPr>
        <w:t>закона Иркутской области № ПЗ-468 «О внесении изменений в отдельные законодательные акты Иркутской области в части приведения к единообразию терминологии, касающейся коренных малочисленных народов Российской Федерации»;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проект </w:t>
      </w:r>
      <w:r w:rsidRPr="00AB34BF">
        <w:rPr>
          <w:rFonts w:ascii="Times New Roman" w:hAnsi="Times New Roman" w:cs="Times New Roman"/>
          <w:color w:val="000000" w:themeColor="text1"/>
          <w:sz w:val="28"/>
          <w:szCs w:val="28"/>
        </w:rPr>
        <w:t>закона Иркутской области № ПЗ-475 «О внесении изменений в Закон Иркутской области «О дополнительной мере социальной поддержки в Иркутской области граждан, нуждающихся в древесине для собственных нужд, и о внесении изменений в статью 2 Закона Иркутской области «О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рядке и нормативах заготовки гражданами древесины для собственных нужд в Иркутской области» и статью 2 Закона Иркутской области «Об исключ</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тельных случаях заготовки</w:t>
      </w:r>
      <w:proofErr w:type="gramEnd"/>
      <w:r w:rsidRPr="00AB34BF">
        <w:rPr>
          <w:rFonts w:ascii="Times New Roman" w:hAnsi="Times New Roman" w:cs="Times New Roman"/>
          <w:color w:val="000000" w:themeColor="text1"/>
          <w:sz w:val="28"/>
          <w:szCs w:val="28"/>
        </w:rPr>
        <w:t xml:space="preserve"> древесины на основании договоров купли-продажи лесных насаждений в Иркутской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об </w:t>
      </w:r>
      <w:r w:rsidRPr="00AB34BF">
        <w:rPr>
          <w:rFonts w:ascii="Times New Roman" w:hAnsi="Times New Roman" w:cs="Times New Roman"/>
          <w:color w:val="000000" w:themeColor="text1"/>
          <w:sz w:val="28"/>
          <w:szCs w:val="28"/>
        </w:rPr>
        <w:t>отзыве на проект федерального закона № 635730-7 «О внесении изменений в статьи 7 и 39 Федерального закона «Об охоте и о сохранении охотничьих ресурсов, и о внесении изменений в отдельные законодательные акты Российской Федерации (в части обеспечения доступности охоты для граждан), внесенный депутатом Государственной Думы Федерального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Российской Федерации Щаповым М.В.»;</w:t>
      </w:r>
      <w:proofErr w:type="gramEnd"/>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информация </w:t>
      </w:r>
      <w:r w:rsidRPr="00AB34BF">
        <w:rPr>
          <w:rFonts w:ascii="Times New Roman" w:hAnsi="Times New Roman" w:cs="Times New Roman"/>
          <w:color w:val="000000" w:themeColor="text1"/>
          <w:sz w:val="28"/>
          <w:szCs w:val="28"/>
        </w:rPr>
        <w:t>об исполнении комитетом по законодательству о прир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допользовании, экологии и сельском хозяйстве Законодательного Собрания Иркутской области протокольного поручения 59-й сессии Законодательного Собрания от 21 февраля 2018 года № 2 в рамках рассмотрения вопроса «О парламентском запросе Законодательного Собрания Иркутской области пе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вому заместителю Губернатора Иркутской области – Председателю Прав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тельства Иркутской области Болотову Р.Н. «О комплексном подходе к реш</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нию задач по обеспечению пожарной</w:t>
      </w:r>
      <w:proofErr w:type="gramEnd"/>
      <w:r w:rsidRPr="00AB34BF">
        <w:rPr>
          <w:rFonts w:ascii="Times New Roman" w:hAnsi="Times New Roman" w:cs="Times New Roman"/>
          <w:color w:val="000000" w:themeColor="text1"/>
          <w:sz w:val="28"/>
          <w:szCs w:val="28"/>
        </w:rPr>
        <w:t xml:space="preserve"> безопасности отдельных населенных пунктов Иркутской области».</w:t>
      </w:r>
    </w:p>
    <w:p w:rsidR="002D3EC9" w:rsidRPr="00AB34BF"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16 мая 2019 года на заседании комитета рассмотрено 7 вопросов:</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sidRPr="00AB34BF">
        <w:rPr>
          <w:rFonts w:ascii="Times New Roman" w:hAnsi="Times New Roman" w:cs="Times New Roman"/>
          <w:color w:val="000000" w:themeColor="text1"/>
          <w:sz w:val="28"/>
          <w:szCs w:val="28"/>
        </w:rPr>
        <w:t xml:space="preserve">о </w:t>
      </w:r>
      <w:r w:rsidRPr="00AB34BF">
        <w:rPr>
          <w:rFonts w:ascii="Times New Roman" w:hAnsi="Times New Roman" w:cs="Times New Roman"/>
          <w:color w:val="000000" w:themeColor="text1"/>
          <w:sz w:val="28"/>
          <w:szCs w:val="28"/>
        </w:rPr>
        <w:t>награждении Почетной грамотой Законодательного Собрания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Гильдебранта М</w:t>
      </w:r>
      <w:r w:rsidR="008B0FF5">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И</w:t>
      </w:r>
      <w:r w:rsidR="008B0FF5">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Решение комитета –</w:t>
      </w:r>
      <w:r w:rsidR="008B0FF5">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согласовать ход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тайство о награждении Почетной грамотой Законодательного Собрания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Гильдебранта М.И. и передать настоящее решение в коми</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сию по Регламенту, депутатской этике, информационной политике и связям с общественными объединениями Законодательного Собрания;</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награждении Почетной грамотой Законодательного Собрания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Баймашева Д</w:t>
      </w:r>
      <w:r w:rsidR="00C0002C">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З</w:t>
      </w:r>
      <w:r w:rsidR="00C0002C">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Решение комитета –</w:t>
      </w:r>
      <w:r w:rsidR="00C0002C">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согласовать ходата</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ство о награждении Почетной грамотой Законодательного Собрания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Баймашева Д.З. и передать настоящее решение в комиссию по Регламенту, депутатской этике, информационной политике и связям с общ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ственными объединениями Законодательного Собрания;</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ПЗ-480 «О внесении изменений в Закон Иркутской области «О бесплатном предоставлении земельных учас</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ков в собственность граждан»;</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ПЗ-475 «О внесении изменений в Закон Иркутской области «О дополнительной мере социальной поддержки в Иркутской области граждан, нуждающихся в древесине для собственных нужд, и о внесении изменений в статью 2 Закона Иркутской области «О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рядке и нормативах заготовки гражданами древесины для собственных нужд в Иркутской области» и статью 2 Закона Иркутской области «Об исключ</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тельных случаях заготовки</w:t>
      </w:r>
      <w:proofErr w:type="gramEnd"/>
      <w:r w:rsidRPr="00AB34BF">
        <w:rPr>
          <w:rFonts w:ascii="Times New Roman" w:hAnsi="Times New Roman" w:cs="Times New Roman"/>
          <w:color w:val="000000" w:themeColor="text1"/>
          <w:sz w:val="28"/>
          <w:szCs w:val="28"/>
        </w:rPr>
        <w:t xml:space="preserve"> древесины на основании договоров купли-продажи лесных насаждений в Иркутской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ПЗ-506 «О внесении изменения в часть 1 статьи 9 Закона Иркутской области «Об организации деятельности пунктов приема, переработки и отгрузки древесины на территории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ПЗ-508 «О внесении изменений в статью 2 Закона Иркутской области «О порядке и нормативах заготовки гражданами древесины для собственных нужд в Иркутской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создании временной рабочей группы для выработки правового 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шения с целью обеспечения реализации синхронизированного комплекса всех необходимых мероприятий, направленных на ликвидацию последствий негативного воздействия отходов, накопленных в результате деятельности </w:t>
      </w:r>
      <w:r w:rsidR="00AD26B7" w:rsidRPr="00AD26B7">
        <w:rPr>
          <w:rFonts w:ascii="Times New Roman" w:hAnsi="Times New Roman" w:cs="Times New Roman"/>
          <w:color w:val="000000" w:themeColor="text1"/>
          <w:sz w:val="28"/>
          <w:szCs w:val="28"/>
        </w:rPr>
        <w:t>ОАО «Байкальский целлюлозно-бумажный комбинат»</w:t>
      </w:r>
      <w:r w:rsidR="00AD26B7">
        <w:rPr>
          <w:rFonts w:ascii="Times New Roman" w:hAnsi="Times New Roman" w:cs="Times New Roman"/>
          <w:color w:val="000000" w:themeColor="text1"/>
          <w:sz w:val="28"/>
          <w:szCs w:val="28"/>
        </w:rPr>
        <w:t>.</w:t>
      </w:r>
    </w:p>
    <w:p w:rsidR="002D3EC9" w:rsidRPr="00AB34BF"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13 июня 2019 года на заседании комитета рассмотрено 8 вопросов:</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 отчете Губернатора Иркутской области о результатах деятельн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сти Правительства Иркутской области за 2018 год. Решение комитета – пр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нять информацию к сведению и направить данное решение в комитет по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конодательству о государственном строительстве и местном самоуправлении Законодательного Собрания;</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награждении Почетной грамотой Законодательного Собрания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Богдановой Т.М. Решение комитета – согласовать ходата</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ство о награждении Почетной грамотой Законодательного Собрания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Богдановой Т.М. и передать настоящее решение в комиссию по Регламенту, депутатской этике, информационной политике и связям с общ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ственными объединениями Законодательного Собрания;</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ПЗ-506 «О внесении изменения в часть 1 статьи 9 Закона Иркутской области «Об организации деятельности пунктов приема, переработки и отгрузки древесины на территории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Решение комитета – рекомендовать принять Законодательн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му Собранию проект закона Иркутской области во втором (окончательном) чт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нии (проект внесен Губернатором Иркутской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ПЗ-475 ««О внесении изменений «О дополнительной мере социальной поддержки в Иркутской области гра</w:t>
      </w:r>
      <w:r w:rsidRPr="00AB34BF">
        <w:rPr>
          <w:rFonts w:ascii="Times New Roman" w:hAnsi="Times New Roman" w:cs="Times New Roman"/>
          <w:color w:val="000000" w:themeColor="text1"/>
          <w:sz w:val="28"/>
          <w:szCs w:val="28"/>
        </w:rPr>
        <w:t>ж</w:t>
      </w:r>
      <w:r w:rsidRPr="00AB34BF">
        <w:rPr>
          <w:rFonts w:ascii="Times New Roman" w:hAnsi="Times New Roman" w:cs="Times New Roman"/>
          <w:color w:val="000000" w:themeColor="text1"/>
          <w:sz w:val="28"/>
          <w:szCs w:val="28"/>
        </w:rPr>
        <w:t>дан, нуждающихся в древесине для собственных нужд, и о внесении измен</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ний в статью 2 Закона Иркутской области «О порядке и нормативах загото</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ки гражданами древесины для собственных нужд в Иркутской области» и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 Иркутской области «Об исключительных случаях заготовки древесины на основании договоров купли-продажи лесных</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насаждений в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(«О внесении изменений в Закон Иркутской области «О дополнител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ной мере социальной поддержки в Иркутской области граждан, нуждающи</w:t>
      </w:r>
      <w:r w:rsidRPr="00AB34BF">
        <w:rPr>
          <w:rFonts w:ascii="Times New Roman" w:hAnsi="Times New Roman" w:cs="Times New Roman"/>
          <w:color w:val="000000" w:themeColor="text1"/>
          <w:sz w:val="28"/>
          <w:szCs w:val="28"/>
        </w:rPr>
        <w:t>х</w:t>
      </w:r>
      <w:r w:rsidRPr="00AB34BF">
        <w:rPr>
          <w:rFonts w:ascii="Times New Roman" w:hAnsi="Times New Roman" w:cs="Times New Roman"/>
          <w:color w:val="000000" w:themeColor="text1"/>
          <w:sz w:val="28"/>
          <w:szCs w:val="28"/>
        </w:rPr>
        <w:t>ся в древесине для собственных нужд, и о внесении изменений в статью 2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кона Иркутской области «О порядке и нормативах заготовки гражданами древесины для собственных нужд в Иркутской области» и статью 2 Закона Иркутской области «Об исключительных случаях заготовки древесины</w:t>
      </w:r>
      <w:proofErr w:type="gramEnd"/>
      <w:r w:rsidRPr="00AB34BF">
        <w:rPr>
          <w:rFonts w:ascii="Times New Roman" w:hAnsi="Times New Roman" w:cs="Times New Roman"/>
          <w:color w:val="000000" w:themeColor="text1"/>
          <w:sz w:val="28"/>
          <w:szCs w:val="28"/>
        </w:rPr>
        <w:t xml:space="preserve"> на основании договоров купли-продажи лесных насаждений в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снят с рассмотрения на комитете (проект внесен Губернатором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ПЗ-518 ««О внесении изменений в Закон Иркутской области от 9 января 2019 года № 1-оз «О дополнительной мере социальной поддержки в Иркутской области граждан, нуждающихся в древесине для собственных нужд, и о внесении изменений в статью 2 Закона Иркутской области «О порядке и нормативах заготовки гражданами древес</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ны для собственных нужд в Иркутской области» и статью 2 Закона</w:t>
      </w:r>
      <w:proofErr w:type="gramEnd"/>
      <w:r w:rsidRPr="00AB34BF">
        <w:rPr>
          <w:rFonts w:ascii="Times New Roman" w:hAnsi="Times New Roman" w:cs="Times New Roman"/>
          <w:color w:val="000000" w:themeColor="text1"/>
          <w:sz w:val="28"/>
          <w:szCs w:val="28"/>
        </w:rPr>
        <w:t xml:space="preserve">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«Об исключительных случаях заготовки древесины на основ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нии договоров купли продажи лесных насаждений в Иркутской области». </w:t>
      </w:r>
      <w:proofErr w:type="gramStart"/>
      <w:r w:rsidRPr="00AB34BF">
        <w:rPr>
          <w:rFonts w:ascii="Times New Roman" w:hAnsi="Times New Roman" w:cs="Times New Roman"/>
          <w:color w:val="000000" w:themeColor="text1"/>
          <w:sz w:val="28"/>
          <w:szCs w:val="28"/>
        </w:rPr>
        <w:t>Решение комитета – в связи с выявлением нарушения субъектом права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нодательной инициативы порядка внесения и оформления проекта закона, определенного Уставом Иркутской области, Законом Иркутской области от 12 января 2010 года № 1-оз «О правовых актах Иркутской области и прав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творческой деятельности в Иркутской области» и Регламентом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Иркутской области, внести предложение коллегии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нодательного Собрания Иркутской области о принятии решения об оставл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нии законодательной</w:t>
      </w:r>
      <w:proofErr w:type="gramEnd"/>
      <w:r w:rsidRPr="00AB34BF">
        <w:rPr>
          <w:rFonts w:ascii="Times New Roman" w:hAnsi="Times New Roman" w:cs="Times New Roman"/>
          <w:color w:val="000000" w:themeColor="text1"/>
          <w:sz w:val="28"/>
          <w:szCs w:val="28"/>
        </w:rPr>
        <w:t xml:space="preserve"> инициативы Думы Иркутского района без рассмотр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ния и </w:t>
      </w:r>
      <w:proofErr w:type="gramStart"/>
      <w:r w:rsidRPr="00AB34BF">
        <w:rPr>
          <w:rFonts w:ascii="Times New Roman" w:hAnsi="Times New Roman" w:cs="Times New Roman"/>
          <w:color w:val="000000" w:themeColor="text1"/>
          <w:sz w:val="28"/>
          <w:szCs w:val="28"/>
        </w:rPr>
        <w:t>возвращении</w:t>
      </w:r>
      <w:proofErr w:type="gramEnd"/>
      <w:r w:rsidRPr="00AB34BF">
        <w:rPr>
          <w:rFonts w:ascii="Times New Roman" w:hAnsi="Times New Roman" w:cs="Times New Roman"/>
          <w:color w:val="000000" w:themeColor="text1"/>
          <w:sz w:val="28"/>
          <w:szCs w:val="28"/>
        </w:rPr>
        <w:t xml:space="preserve"> материалов субъекту права законодательной инициативы для соблюдения установленных требований (проект внесен Думой Иркутск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района);</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ПЗ-530 «О внесении изменения в часть 8 статьи 5 Закона Иркутской области «О бесплатном предоставлении земельных участков в собственность граждан»;</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ПЗ-523 «О приостановлении действия Закона Иркутской области «О дополнительной мере социальной поддержки в Иркутской области граждан, нуждающихся в древесине для собственных нужд, и о внесении изменений в статью 2 Закона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«О порядке и нормативах заготовки гражданами древесины для со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ственных нужд в Иркутской области» и статью 2 Закона Иркутской области «Об исключительных случаях заготовки древесины</w:t>
      </w:r>
      <w:proofErr w:type="gramEnd"/>
      <w:r w:rsidRPr="00AB34BF">
        <w:rPr>
          <w:rFonts w:ascii="Times New Roman" w:hAnsi="Times New Roman" w:cs="Times New Roman"/>
          <w:color w:val="000000" w:themeColor="text1"/>
          <w:sz w:val="28"/>
          <w:szCs w:val="28"/>
        </w:rPr>
        <w:t xml:space="preserve"> на основании договоров купли-продажи лесных насаждений в Иркутской области». Снят с рассмо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рения на комитете (внесен прокурором Иркутской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награждении Почетным знаком Юрия Абрамовича Ножикова «ПРИЗНАНИЕ» генерального директора сельскохозяйственного произво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ственного кооператива «Усольский свинокомплекс» Сумарокова Ильи Але</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сеевича. Решение комитета – внести в Законодательное Собрание ходата</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ство о награждении Почетным знаком Ю.А. Ножикова «ПРИЗНАНИЕ» 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марокова И.А. и передать ходатайство о награждении в Общественный совет при Законодательном Собрании Иркутской области.</w:t>
      </w:r>
    </w:p>
    <w:p w:rsidR="002D3EC9" w:rsidRPr="00AB34BF"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18 июня 2019 года на заседании комитета рассмотрено 2 вопроса:</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ПЗ-523 «О приостановлении действия Закона Иркутской области «О дополнительной мере социальной поддержки в Иркутской области граждан, нуждающихся в древесине для собственных нужд, и о внесении изменений в статью 2 Закона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«О порядке и нормативах заготовки гражданами древесины для со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ственных нужд в Иркутской области» и статью 2 Закона Иркутской области «Об исключительных случаях заготовки древесины</w:t>
      </w:r>
      <w:proofErr w:type="gramEnd"/>
      <w:r w:rsidRPr="00AB34BF">
        <w:rPr>
          <w:rFonts w:ascii="Times New Roman" w:hAnsi="Times New Roman" w:cs="Times New Roman"/>
          <w:color w:val="000000" w:themeColor="text1"/>
          <w:sz w:val="28"/>
          <w:szCs w:val="28"/>
        </w:rPr>
        <w:t xml:space="preserve"> на основании договоров купли-продажи лесных насаждений в Иркутской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внесении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в</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Совет</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законодателей</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Российской</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Федерации при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ральном Собрании Российской Федерации проекта законодательной иници</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тивы проекта федерального закона «О внесении изменения в Водный кодекс Российской Федерации».</w:t>
      </w:r>
    </w:p>
    <w:p w:rsidR="000224AD"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15 июля 2019 года на заседании комитета рассмотрен 1 вопрос: </w:t>
      </w:r>
    </w:p>
    <w:p w:rsidR="002D3EC9" w:rsidRPr="00AB34BF" w:rsidRDefault="000224AD" w:rsidP="002D3EC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0224AD">
        <w:rPr>
          <w:rFonts w:ascii="Times New Roman" w:hAnsi="Times New Roman" w:cs="Times New Roman"/>
          <w:color w:val="000000" w:themeColor="text1"/>
          <w:sz w:val="28"/>
          <w:szCs w:val="28"/>
        </w:rPr>
        <w:t>п</w:t>
      </w:r>
      <w:r w:rsidR="002D3EC9" w:rsidRPr="00AB34BF">
        <w:rPr>
          <w:rFonts w:ascii="Times New Roman" w:hAnsi="Times New Roman" w:cs="Times New Roman"/>
          <w:color w:val="000000" w:themeColor="text1"/>
          <w:sz w:val="28"/>
          <w:szCs w:val="28"/>
        </w:rPr>
        <w:t>роект закона Иркутской области № ПЗ-556 от 07.09.2019 «О внес</w:t>
      </w:r>
      <w:r w:rsidR="002D3EC9" w:rsidRPr="00AB34BF">
        <w:rPr>
          <w:rFonts w:ascii="Times New Roman" w:hAnsi="Times New Roman" w:cs="Times New Roman"/>
          <w:color w:val="000000" w:themeColor="text1"/>
          <w:sz w:val="28"/>
          <w:szCs w:val="28"/>
        </w:rPr>
        <w:t>е</w:t>
      </w:r>
      <w:r w:rsidR="002D3EC9" w:rsidRPr="00AB34BF">
        <w:rPr>
          <w:rFonts w:ascii="Times New Roman" w:hAnsi="Times New Roman" w:cs="Times New Roman"/>
          <w:color w:val="000000" w:themeColor="text1"/>
          <w:sz w:val="28"/>
          <w:szCs w:val="28"/>
        </w:rPr>
        <w:t>нии изменений в Закон Иркутской области «О бесплатном предоставлении земельных участков в собственность граждан» (1</w:t>
      </w:r>
      <w:r>
        <w:rPr>
          <w:rFonts w:ascii="Times New Roman" w:hAnsi="Times New Roman" w:cs="Times New Roman"/>
          <w:color w:val="000000" w:themeColor="text1"/>
          <w:sz w:val="28"/>
          <w:szCs w:val="28"/>
        </w:rPr>
        <w:t>-е</w:t>
      </w:r>
      <w:r w:rsidR="002D3EC9" w:rsidRPr="00AB34BF">
        <w:rPr>
          <w:rFonts w:ascii="Times New Roman" w:hAnsi="Times New Roman" w:cs="Times New Roman"/>
          <w:color w:val="000000" w:themeColor="text1"/>
          <w:sz w:val="28"/>
          <w:szCs w:val="28"/>
        </w:rPr>
        <w:t xml:space="preserve"> чтение).</w:t>
      </w:r>
    </w:p>
    <w:p w:rsidR="000224AD"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16 июля 2019 года на заседании комитета рассмотрен 1 вопрос:</w:t>
      </w:r>
      <w:r w:rsidRPr="00AB34BF">
        <w:rPr>
          <w:rFonts w:ascii="Times New Roman" w:hAnsi="Times New Roman" w:cs="Times New Roman"/>
          <w:color w:val="000000" w:themeColor="text1"/>
          <w:sz w:val="28"/>
          <w:szCs w:val="28"/>
        </w:rPr>
        <w:t xml:space="preserve"> </w:t>
      </w:r>
    </w:p>
    <w:p w:rsidR="002D3EC9" w:rsidRPr="00AB34BF" w:rsidRDefault="000224AD" w:rsidP="002D3EC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002D3EC9" w:rsidRPr="00AB34BF">
        <w:rPr>
          <w:rFonts w:ascii="Times New Roman" w:hAnsi="Times New Roman" w:cs="Times New Roman"/>
          <w:color w:val="000000" w:themeColor="text1"/>
          <w:sz w:val="28"/>
          <w:szCs w:val="28"/>
        </w:rPr>
        <w:t>роект закона Иркутской области № ПЗ-556 от 07.09.2019 «О внес</w:t>
      </w:r>
      <w:r w:rsidR="002D3EC9" w:rsidRPr="00AB34BF">
        <w:rPr>
          <w:rFonts w:ascii="Times New Roman" w:hAnsi="Times New Roman" w:cs="Times New Roman"/>
          <w:color w:val="000000" w:themeColor="text1"/>
          <w:sz w:val="28"/>
          <w:szCs w:val="28"/>
        </w:rPr>
        <w:t>е</w:t>
      </w:r>
      <w:r w:rsidR="002D3EC9" w:rsidRPr="00AB34BF">
        <w:rPr>
          <w:rFonts w:ascii="Times New Roman" w:hAnsi="Times New Roman" w:cs="Times New Roman"/>
          <w:color w:val="000000" w:themeColor="text1"/>
          <w:sz w:val="28"/>
          <w:szCs w:val="28"/>
        </w:rPr>
        <w:t>нии изменений в Закон Иркутской области «О бесплатном предоставлении земельных участков в собственность граждан» (2</w:t>
      </w:r>
      <w:r>
        <w:rPr>
          <w:rFonts w:ascii="Times New Roman" w:hAnsi="Times New Roman" w:cs="Times New Roman"/>
          <w:color w:val="000000" w:themeColor="text1"/>
          <w:sz w:val="28"/>
          <w:szCs w:val="28"/>
        </w:rPr>
        <w:t>-е</w:t>
      </w:r>
      <w:r w:rsidR="002D3EC9" w:rsidRPr="00AB34BF">
        <w:rPr>
          <w:rFonts w:ascii="Times New Roman" w:hAnsi="Times New Roman" w:cs="Times New Roman"/>
          <w:color w:val="000000" w:themeColor="text1"/>
          <w:sz w:val="28"/>
          <w:szCs w:val="28"/>
        </w:rPr>
        <w:t xml:space="preserve"> чтение).</w:t>
      </w:r>
    </w:p>
    <w:p w:rsidR="002D3EC9" w:rsidRPr="00AB34BF"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23 июля 2019 года на заседании комитета рассмотрено 2 вопроса:</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ПЗ-558 от 10.07.2019 «Об 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дельных особенностях предоставления гражданам, чьи жилые помещения уничтожены или признаны непригодными для проживания в результате чрезвычайной ситуации, древесины для строительства городской (сельской) усадьбы с возможностью сельскохозяйственного использования приусаде</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ного земельного участка» (1</w:t>
      </w:r>
      <w:r w:rsidR="000224AD">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 чтение);</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ПЗ-475 от 12.02.2019 «О внес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нии изменений в Закон Иркутской области «О дополнительной мере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альной поддержки в Иркутской области граждан, нуждающихся в древесине для собственных нужд, и о внесении изменений в статью 2 Закона Иркутской области «О порядке и нормативах заготовки гражданами древесины для со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ственных нужд в Иркутской области» и статью 2 Закона Иркутской области «Об исключительных</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случаях</w:t>
      </w:r>
      <w:proofErr w:type="gramEnd"/>
      <w:r w:rsidRPr="00AB34BF">
        <w:rPr>
          <w:rFonts w:ascii="Times New Roman" w:hAnsi="Times New Roman" w:cs="Times New Roman"/>
          <w:color w:val="000000" w:themeColor="text1"/>
          <w:sz w:val="28"/>
          <w:szCs w:val="28"/>
        </w:rPr>
        <w:t xml:space="preserve"> заготовки древесины на основании договоров купли-продажи лесных насаждений в Иркутской области» (2</w:t>
      </w:r>
      <w:r w:rsidR="000224AD">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 чтение).</w:t>
      </w:r>
    </w:p>
    <w:p w:rsidR="000224AD" w:rsidRDefault="002D3EC9" w:rsidP="000224AD">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13 сентября 2019 года на заседании комитета рассмотрен 1 вопрос:</w:t>
      </w:r>
    </w:p>
    <w:p w:rsidR="002D3EC9" w:rsidRPr="00AB34BF" w:rsidRDefault="000224AD" w:rsidP="000224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2470A9">
        <w:rPr>
          <w:rFonts w:ascii="Times New Roman" w:hAnsi="Times New Roman" w:cs="Times New Roman"/>
          <w:color w:val="000000" w:themeColor="text1"/>
          <w:sz w:val="28"/>
          <w:szCs w:val="28"/>
        </w:rPr>
        <w:t>п</w:t>
      </w:r>
      <w:r w:rsidR="002D3EC9" w:rsidRPr="00AB34BF">
        <w:rPr>
          <w:rFonts w:ascii="Times New Roman" w:hAnsi="Times New Roman" w:cs="Times New Roman"/>
          <w:color w:val="000000" w:themeColor="text1"/>
          <w:sz w:val="28"/>
          <w:szCs w:val="28"/>
        </w:rPr>
        <w:t>роект закона Иркутской области № ПЗ-583 05.09.2019 «О внесении изменений в ста</w:t>
      </w:r>
      <w:r>
        <w:rPr>
          <w:rFonts w:ascii="Times New Roman" w:hAnsi="Times New Roman" w:cs="Times New Roman"/>
          <w:color w:val="000000" w:themeColor="text1"/>
          <w:sz w:val="28"/>
          <w:szCs w:val="28"/>
        </w:rPr>
        <w:t>тью 2 Закона Иркутской области «</w:t>
      </w:r>
      <w:r w:rsidR="002D3EC9" w:rsidRPr="00AB34BF">
        <w:rPr>
          <w:rFonts w:ascii="Times New Roman" w:hAnsi="Times New Roman" w:cs="Times New Roman"/>
          <w:color w:val="000000" w:themeColor="text1"/>
          <w:sz w:val="28"/>
          <w:szCs w:val="28"/>
        </w:rPr>
        <w:t>О бесплатном предоста</w:t>
      </w:r>
      <w:r w:rsidR="002D3EC9" w:rsidRPr="00AB34BF">
        <w:rPr>
          <w:rFonts w:ascii="Times New Roman" w:hAnsi="Times New Roman" w:cs="Times New Roman"/>
          <w:color w:val="000000" w:themeColor="text1"/>
          <w:sz w:val="28"/>
          <w:szCs w:val="28"/>
        </w:rPr>
        <w:t>в</w:t>
      </w:r>
      <w:r w:rsidR="002D3EC9" w:rsidRPr="00AB34BF">
        <w:rPr>
          <w:rFonts w:ascii="Times New Roman" w:hAnsi="Times New Roman" w:cs="Times New Roman"/>
          <w:color w:val="000000" w:themeColor="text1"/>
          <w:sz w:val="28"/>
          <w:szCs w:val="28"/>
        </w:rPr>
        <w:t>лении земельных участков в собственность граждан</w:t>
      </w:r>
      <w:r>
        <w:rPr>
          <w:rFonts w:ascii="Times New Roman" w:hAnsi="Times New Roman" w:cs="Times New Roman"/>
          <w:color w:val="000000" w:themeColor="text1"/>
          <w:sz w:val="28"/>
          <w:szCs w:val="28"/>
        </w:rPr>
        <w:t>»</w:t>
      </w:r>
      <w:r w:rsidR="002D3EC9" w:rsidRPr="00AB34BF">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-е</w:t>
      </w:r>
      <w:r w:rsidR="002D3EC9" w:rsidRPr="00AB34BF">
        <w:rPr>
          <w:rFonts w:ascii="Times New Roman" w:hAnsi="Times New Roman" w:cs="Times New Roman"/>
          <w:color w:val="000000" w:themeColor="text1"/>
          <w:sz w:val="28"/>
          <w:szCs w:val="28"/>
        </w:rPr>
        <w:t xml:space="preserve"> чтение).</w:t>
      </w:r>
    </w:p>
    <w:p w:rsidR="000224AD" w:rsidRDefault="002D3EC9" w:rsidP="000224AD">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18 сентября 2019 года на заседании комитета рассмотрен 1 вопрос:</w:t>
      </w:r>
    </w:p>
    <w:p w:rsidR="002D3EC9" w:rsidRPr="00AB34BF" w:rsidRDefault="000224AD" w:rsidP="000224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2470A9">
        <w:rPr>
          <w:rFonts w:ascii="Times New Roman" w:hAnsi="Times New Roman" w:cs="Times New Roman"/>
          <w:color w:val="000000" w:themeColor="text1"/>
          <w:sz w:val="28"/>
          <w:szCs w:val="28"/>
        </w:rPr>
        <w:t>п</w:t>
      </w:r>
      <w:r w:rsidR="002D3EC9" w:rsidRPr="00AB34BF">
        <w:rPr>
          <w:rFonts w:ascii="Times New Roman" w:hAnsi="Times New Roman" w:cs="Times New Roman"/>
          <w:color w:val="000000" w:themeColor="text1"/>
          <w:sz w:val="28"/>
          <w:szCs w:val="28"/>
        </w:rPr>
        <w:t xml:space="preserve">роект закона Иркутской области № ПЗ-583 05.09.2019 «О внесении изменений в статью 2 Закона Иркутской области </w:t>
      </w:r>
      <w:r>
        <w:rPr>
          <w:rFonts w:ascii="Times New Roman" w:hAnsi="Times New Roman" w:cs="Times New Roman"/>
          <w:color w:val="000000" w:themeColor="text1"/>
          <w:sz w:val="28"/>
          <w:szCs w:val="28"/>
        </w:rPr>
        <w:t>«</w:t>
      </w:r>
      <w:r w:rsidR="002D3EC9" w:rsidRPr="00AB34BF">
        <w:rPr>
          <w:rFonts w:ascii="Times New Roman" w:hAnsi="Times New Roman" w:cs="Times New Roman"/>
          <w:color w:val="000000" w:themeColor="text1"/>
          <w:sz w:val="28"/>
          <w:szCs w:val="28"/>
        </w:rPr>
        <w:t>О бесплатном предоста</w:t>
      </w:r>
      <w:r w:rsidR="002D3EC9" w:rsidRPr="00AB34BF">
        <w:rPr>
          <w:rFonts w:ascii="Times New Roman" w:hAnsi="Times New Roman" w:cs="Times New Roman"/>
          <w:color w:val="000000" w:themeColor="text1"/>
          <w:sz w:val="28"/>
          <w:szCs w:val="28"/>
        </w:rPr>
        <w:t>в</w:t>
      </w:r>
      <w:r w:rsidR="002D3EC9" w:rsidRPr="00AB34BF">
        <w:rPr>
          <w:rFonts w:ascii="Times New Roman" w:hAnsi="Times New Roman" w:cs="Times New Roman"/>
          <w:color w:val="000000" w:themeColor="text1"/>
          <w:sz w:val="28"/>
          <w:szCs w:val="28"/>
        </w:rPr>
        <w:t>лении земельных участков в собственность граждан</w:t>
      </w:r>
      <w:r>
        <w:rPr>
          <w:rFonts w:ascii="Times New Roman" w:hAnsi="Times New Roman" w:cs="Times New Roman"/>
          <w:color w:val="000000" w:themeColor="text1"/>
          <w:sz w:val="28"/>
          <w:szCs w:val="28"/>
        </w:rPr>
        <w:t>»</w:t>
      </w:r>
      <w:r w:rsidR="002D3EC9" w:rsidRPr="00AB34BF">
        <w:rPr>
          <w:rFonts w:ascii="Times New Roman" w:hAnsi="Times New Roman" w:cs="Times New Roman"/>
          <w:color w:val="000000" w:themeColor="text1"/>
          <w:sz w:val="28"/>
          <w:szCs w:val="28"/>
        </w:rPr>
        <w:t xml:space="preserve"> (2</w:t>
      </w:r>
      <w:r>
        <w:rPr>
          <w:rFonts w:ascii="Times New Roman" w:hAnsi="Times New Roman" w:cs="Times New Roman"/>
          <w:color w:val="000000" w:themeColor="text1"/>
          <w:sz w:val="28"/>
          <w:szCs w:val="28"/>
        </w:rPr>
        <w:t>-е</w:t>
      </w:r>
      <w:r w:rsidR="002D3EC9" w:rsidRPr="00AB34BF">
        <w:rPr>
          <w:rFonts w:ascii="Times New Roman" w:hAnsi="Times New Roman" w:cs="Times New Roman"/>
          <w:color w:val="000000" w:themeColor="text1"/>
          <w:sz w:val="28"/>
          <w:szCs w:val="28"/>
        </w:rPr>
        <w:t xml:space="preserve"> чтение).</w:t>
      </w:r>
    </w:p>
    <w:p w:rsidR="002D3EC9" w:rsidRPr="00AB34BF"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16 октября 2019 года на заседании комитета рассмотрено 4 вопр</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са:</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награждении Почетной грамотой Законодательного Собрания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Беккер Т</w:t>
      </w:r>
      <w:r w:rsidR="00032EAB">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И</w:t>
      </w:r>
      <w:r w:rsidR="00032EAB">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(председателя Союза Садоводческих Некомме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ческих Товариществ ССНТ);</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ПЗ-605 «О внесении изменения в статью 8</w:t>
      </w:r>
      <w:r w:rsidRPr="0020325F">
        <w:rPr>
          <w:rFonts w:ascii="Times New Roman" w:hAnsi="Times New Roman" w:cs="Times New Roman"/>
          <w:color w:val="000000" w:themeColor="text1"/>
          <w:sz w:val="28"/>
          <w:szCs w:val="28"/>
          <w:vertAlign w:val="superscript"/>
        </w:rPr>
        <w:t>4</w:t>
      </w:r>
      <w:r w:rsidRPr="00AB34BF">
        <w:rPr>
          <w:rFonts w:ascii="Times New Roman" w:hAnsi="Times New Roman" w:cs="Times New Roman"/>
          <w:color w:val="000000" w:themeColor="text1"/>
          <w:sz w:val="28"/>
          <w:szCs w:val="28"/>
        </w:rPr>
        <w:t xml:space="preserve"> Закона Иркутской области «Об отдельных вопросах использов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и охраны земель в Иркутской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нформация о реализации проекта демеркуризации бывшего цеха ртутного электролиза в г</w:t>
      </w:r>
      <w:r w:rsidR="00424329">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Усолье-Сибирское Иркутской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постановления «О законодательной инициативе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Иркутской области по внесению в Государственную Д</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му Федерального Собрания Российской Федерации проекта федерального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кона «О внесении изменения в подпункт 4 пункта 15 статьи 65 Водного 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декса Российской Федерации».</w:t>
      </w:r>
    </w:p>
    <w:p w:rsidR="002D3EC9" w:rsidRPr="00AB34BF"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13 ноября 2019 года на заседании комитета рассмотрено 3 вопроса:</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ПЗ-620 «Об областном бюджете на</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2020 год и на плановый период 2021 и 2022 годов»;</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 xml:space="preserve">о </w:t>
      </w:r>
      <w:r w:rsidRPr="00AB34BF">
        <w:rPr>
          <w:rFonts w:ascii="Times New Roman" w:hAnsi="Times New Roman" w:cs="Times New Roman"/>
          <w:color w:val="000000" w:themeColor="text1"/>
          <w:sz w:val="28"/>
          <w:szCs w:val="28"/>
        </w:rPr>
        <w:t>подготовке к муниципальному часу на тему «Об исполнении орг</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нами местного самоуправления полномочий в области обращения с безна</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зорными животными»;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реализации государственной программы Иркутской области «Ра</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 xml:space="preserve">витие сельского хозяйства и регулирование рынков сельскохозяйственной продукции, </w:t>
      </w:r>
      <w:r w:rsidR="000224AD">
        <w:rPr>
          <w:rFonts w:ascii="Times New Roman" w:hAnsi="Times New Roman" w:cs="Times New Roman"/>
          <w:color w:val="000000" w:themeColor="text1"/>
          <w:sz w:val="28"/>
          <w:szCs w:val="28"/>
        </w:rPr>
        <w:t xml:space="preserve">сырья и продовольствия» на 2019 – </w:t>
      </w:r>
      <w:r w:rsidRPr="00AB34BF">
        <w:rPr>
          <w:rFonts w:ascii="Times New Roman" w:hAnsi="Times New Roman" w:cs="Times New Roman"/>
          <w:color w:val="000000" w:themeColor="text1"/>
          <w:sz w:val="28"/>
          <w:szCs w:val="28"/>
        </w:rPr>
        <w:t>2024 годы.</w:t>
      </w:r>
    </w:p>
    <w:p w:rsidR="002D3EC9" w:rsidRPr="00AB34BF" w:rsidRDefault="002D3EC9" w:rsidP="002D3EC9">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11 декабря 2019 года на заседании комитета рассмотрено 2 вопроса: </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закона Иркутской области № ПЗ-630 «О внесении изменения в статью 6 Закона Иркутской области «О бесплатном предоставлении земел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участков в собственность граждан»;</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роект постановления «О рекомендациях, выработанных на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пальном часе на тему «Об исполнении органами местного самоуправления полномочий в области обращения с безнадзорными животными».</w:t>
      </w:r>
    </w:p>
    <w:p w:rsidR="002D3EC9" w:rsidRPr="00AB34BF" w:rsidRDefault="000224AD" w:rsidP="002D3EC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Итого за отчетный период рассмотрено 50 вопросов.</w:t>
      </w:r>
    </w:p>
    <w:p w:rsidR="002D3EC9" w:rsidRPr="00AB34BF" w:rsidRDefault="000224AD" w:rsidP="002D3EC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2D3EC9" w:rsidRPr="00AB34BF">
        <w:rPr>
          <w:rFonts w:ascii="Times New Roman" w:hAnsi="Times New Roman" w:cs="Times New Roman"/>
          <w:color w:val="000000" w:themeColor="text1"/>
          <w:sz w:val="28"/>
          <w:szCs w:val="28"/>
        </w:rPr>
        <w:t>з них 40 вопросов внесено на рассмотрение сессий Законодательно</w:t>
      </w:r>
      <w:r w:rsidR="002470A9">
        <w:rPr>
          <w:rFonts w:ascii="Times New Roman" w:hAnsi="Times New Roman" w:cs="Times New Roman"/>
          <w:color w:val="000000" w:themeColor="text1"/>
          <w:sz w:val="28"/>
          <w:szCs w:val="28"/>
        </w:rPr>
        <w:t xml:space="preserve">го Собрания, из них </w:t>
      </w:r>
      <w:r w:rsidR="002D3EC9" w:rsidRPr="00AB34BF">
        <w:rPr>
          <w:rFonts w:ascii="Times New Roman" w:hAnsi="Times New Roman" w:cs="Times New Roman"/>
          <w:color w:val="000000" w:themeColor="text1"/>
          <w:sz w:val="28"/>
          <w:szCs w:val="28"/>
        </w:rPr>
        <w:t>в окончательном чтении приняты 7 з</w:t>
      </w:r>
      <w:r w:rsidR="002470A9">
        <w:rPr>
          <w:rFonts w:ascii="Times New Roman" w:hAnsi="Times New Roman" w:cs="Times New Roman"/>
          <w:color w:val="000000" w:themeColor="text1"/>
          <w:sz w:val="28"/>
          <w:szCs w:val="28"/>
        </w:rPr>
        <w:t>аконов Иркутской о</w:t>
      </w:r>
      <w:r w:rsidR="002470A9">
        <w:rPr>
          <w:rFonts w:ascii="Times New Roman" w:hAnsi="Times New Roman" w:cs="Times New Roman"/>
          <w:color w:val="000000" w:themeColor="text1"/>
          <w:sz w:val="28"/>
          <w:szCs w:val="28"/>
        </w:rPr>
        <w:t>б</w:t>
      </w:r>
      <w:r w:rsidR="002470A9">
        <w:rPr>
          <w:rFonts w:ascii="Times New Roman" w:hAnsi="Times New Roman" w:cs="Times New Roman"/>
          <w:color w:val="000000" w:themeColor="text1"/>
          <w:sz w:val="28"/>
          <w:szCs w:val="28"/>
        </w:rPr>
        <w:t>ласти</w:t>
      </w:r>
      <w:r w:rsidR="002D3EC9" w:rsidRPr="00AB34BF">
        <w:rPr>
          <w:rFonts w:ascii="Times New Roman" w:hAnsi="Times New Roman" w:cs="Times New Roman"/>
          <w:color w:val="000000" w:themeColor="text1"/>
          <w:sz w:val="28"/>
          <w:szCs w:val="28"/>
        </w:rPr>
        <w:t>:</w:t>
      </w:r>
    </w:p>
    <w:p w:rsidR="002D3EC9" w:rsidRPr="00AB34BF" w:rsidRDefault="002D3EC9" w:rsidP="00742ECE">
      <w:pPr>
        <w:tabs>
          <w:tab w:val="left" w:pos="1134"/>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w:t>
      </w:r>
      <w:r w:rsidRPr="00AB34BF">
        <w:rPr>
          <w:rFonts w:ascii="Times New Roman" w:hAnsi="Times New Roman" w:cs="Times New Roman"/>
          <w:color w:val="000000" w:themeColor="text1"/>
          <w:sz w:val="28"/>
          <w:szCs w:val="28"/>
        </w:rPr>
        <w:tab/>
        <w:t>Закон Иркутской области «О внесении изменений в Закон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«О бесплатном предоставлении земельных участков в со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ственность граждан» (12.04.2019);</w:t>
      </w:r>
    </w:p>
    <w:p w:rsidR="002D3EC9" w:rsidRPr="00AB34BF" w:rsidRDefault="002D3EC9" w:rsidP="00742ECE">
      <w:pPr>
        <w:tabs>
          <w:tab w:val="left" w:pos="1134"/>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w:t>
      </w:r>
      <w:r w:rsidRPr="00AB34BF">
        <w:rPr>
          <w:rFonts w:ascii="Times New Roman" w:hAnsi="Times New Roman" w:cs="Times New Roman"/>
          <w:color w:val="000000" w:themeColor="text1"/>
          <w:sz w:val="28"/>
          <w:szCs w:val="28"/>
        </w:rPr>
        <w:tab/>
        <w:t>Закон Иркутской области «О внесении изменений в отдельные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конодательные акты Иркутской области в части приведения к единообр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зию терминологии, касающейся коренных малочисленных народов Росси</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ской Федерации» (06.05.2019);</w:t>
      </w:r>
    </w:p>
    <w:p w:rsidR="002D3EC9" w:rsidRPr="00AB34BF" w:rsidRDefault="002D3EC9" w:rsidP="00742ECE">
      <w:pPr>
        <w:tabs>
          <w:tab w:val="left" w:pos="1134"/>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3.</w:t>
      </w:r>
      <w:r w:rsidRPr="00AB34BF">
        <w:rPr>
          <w:rFonts w:ascii="Times New Roman" w:hAnsi="Times New Roman" w:cs="Times New Roman"/>
          <w:color w:val="000000" w:themeColor="text1"/>
          <w:sz w:val="28"/>
          <w:szCs w:val="28"/>
        </w:rPr>
        <w:tab/>
        <w:t>Закон Иркутской области «О внесении изменений в Закон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«О бесплатном предоставлении земельных участков в со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ственность граждан» (14.06.2019);</w:t>
      </w:r>
    </w:p>
    <w:p w:rsidR="002D3EC9" w:rsidRPr="00AB34BF" w:rsidRDefault="002D3EC9" w:rsidP="00742ECE">
      <w:pPr>
        <w:tabs>
          <w:tab w:val="left" w:pos="1134"/>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4.</w:t>
      </w:r>
      <w:r w:rsidRPr="00AB34BF">
        <w:rPr>
          <w:rFonts w:ascii="Times New Roman" w:hAnsi="Times New Roman" w:cs="Times New Roman"/>
          <w:color w:val="000000" w:themeColor="text1"/>
          <w:sz w:val="28"/>
          <w:szCs w:val="28"/>
        </w:rPr>
        <w:tab/>
        <w:t>Закон Иркутской области «О внесении изменения в часть 1 ст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тьи 9 Закона Иркутской области «Об организации деятельности пунктов пр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ема, переработки и отгрузки древесины на территории Иркутской области» (11.07.2019);</w:t>
      </w:r>
    </w:p>
    <w:p w:rsidR="002D3EC9" w:rsidRPr="00AB34BF" w:rsidRDefault="002D3EC9" w:rsidP="00742ECE">
      <w:pPr>
        <w:tabs>
          <w:tab w:val="left" w:pos="1134"/>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5.</w:t>
      </w:r>
      <w:r w:rsidRPr="00AB34BF">
        <w:rPr>
          <w:rFonts w:ascii="Times New Roman" w:hAnsi="Times New Roman" w:cs="Times New Roman"/>
          <w:color w:val="000000" w:themeColor="text1"/>
          <w:sz w:val="28"/>
          <w:szCs w:val="28"/>
        </w:rPr>
        <w:tab/>
        <w:t>Закон Иркутской области «О внесении изменений в Закон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«О бесплатном предоставлении земельных участков в со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ственность граждан» (05.08.2019);</w:t>
      </w:r>
    </w:p>
    <w:p w:rsidR="002D3EC9" w:rsidRPr="00AB34BF" w:rsidRDefault="002D3EC9" w:rsidP="00742ECE">
      <w:pPr>
        <w:tabs>
          <w:tab w:val="left" w:pos="1134"/>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6.</w:t>
      </w:r>
      <w:r w:rsidRPr="00AB34BF">
        <w:rPr>
          <w:rFonts w:ascii="Times New Roman" w:hAnsi="Times New Roman" w:cs="Times New Roman"/>
          <w:color w:val="000000" w:themeColor="text1"/>
          <w:sz w:val="28"/>
          <w:szCs w:val="28"/>
        </w:rPr>
        <w:tab/>
        <w:t>Закон Иркутской области «О внесении изменений в статью 2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кона Иркутской области «О бесплатном предоставлении земельных участков в собственность граждан» (24.09.2019);</w:t>
      </w:r>
    </w:p>
    <w:p w:rsidR="002D3EC9" w:rsidRPr="00AB34BF" w:rsidRDefault="002D3EC9" w:rsidP="00742ECE">
      <w:pPr>
        <w:tabs>
          <w:tab w:val="left" w:pos="1134"/>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7.</w:t>
      </w:r>
      <w:r w:rsidRPr="00AB34BF">
        <w:rPr>
          <w:rFonts w:ascii="Times New Roman" w:hAnsi="Times New Roman" w:cs="Times New Roman"/>
          <w:color w:val="000000" w:themeColor="text1"/>
          <w:sz w:val="28"/>
          <w:szCs w:val="28"/>
        </w:rPr>
        <w:tab/>
        <w:t>Закон Иркутской области «О внесении изменения в статью 6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кона Иркутской области «О бесплатном предоставлении земельных участков в собственность граждан» (13.12.2019).</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тклонен 1 законопроект и возвращен автору законодательной иниц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ативы, причина отклонения в связи с выявлением нарушения субъектом пр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ва законодательной инициативы порядка внесения и оформления проекта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кона, определенного Уставом Иркутской области, Законом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от 12 января 2010 года № 1-оз «О правовых актах Иркутской области и правотворческой деятельности в Иркутской области» и Регламентом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w:t>
      </w:r>
      <w:r w:rsidR="009249E6">
        <w:rPr>
          <w:rFonts w:ascii="Times New Roman" w:hAnsi="Times New Roman" w:cs="Times New Roman"/>
          <w:color w:val="000000" w:themeColor="text1"/>
          <w:sz w:val="28"/>
          <w:szCs w:val="28"/>
        </w:rPr>
        <w:t>ного Собрания Иркутской области</w:t>
      </w:r>
      <w:proofErr w:type="gramStart"/>
      <w:r w:rsidR="009249E6">
        <w:rPr>
          <w:rFonts w:ascii="Times New Roman" w:hAnsi="Times New Roman" w:cs="Times New Roman"/>
          <w:color w:val="000000" w:themeColor="text1"/>
          <w:sz w:val="28"/>
          <w:szCs w:val="28"/>
        </w:rPr>
        <w:t>.</w:t>
      </w:r>
      <w:proofErr w:type="gramEnd"/>
      <w:r w:rsidRPr="00AB34BF">
        <w:rPr>
          <w:rFonts w:ascii="Times New Roman" w:hAnsi="Times New Roman" w:cs="Times New Roman"/>
          <w:color w:val="000000" w:themeColor="text1"/>
          <w:sz w:val="28"/>
          <w:szCs w:val="28"/>
        </w:rPr>
        <w:t xml:space="preserve"> </w:t>
      </w:r>
      <w:r w:rsidR="009249E6">
        <w:rPr>
          <w:rFonts w:ascii="Times New Roman" w:hAnsi="Times New Roman" w:cs="Times New Roman"/>
          <w:color w:val="000000" w:themeColor="text1"/>
          <w:sz w:val="28"/>
          <w:szCs w:val="28"/>
        </w:rPr>
        <w:t>Н</w:t>
      </w:r>
      <w:r w:rsidR="00742ECE">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 коллегии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брания </w:t>
      </w:r>
      <w:r w:rsidR="00742ECE">
        <w:rPr>
          <w:rFonts w:ascii="Times New Roman" w:hAnsi="Times New Roman" w:cs="Times New Roman"/>
          <w:color w:val="000000" w:themeColor="text1"/>
          <w:sz w:val="28"/>
          <w:szCs w:val="28"/>
        </w:rPr>
        <w:t>принято</w:t>
      </w:r>
      <w:r w:rsidRPr="00AB34BF">
        <w:rPr>
          <w:rFonts w:ascii="Times New Roman" w:hAnsi="Times New Roman" w:cs="Times New Roman"/>
          <w:color w:val="000000" w:themeColor="text1"/>
          <w:sz w:val="28"/>
          <w:szCs w:val="28"/>
        </w:rPr>
        <w:t xml:space="preserve"> решени</w:t>
      </w:r>
      <w:r w:rsidR="00742ECE">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 об оставлении законодательной инициативы Думы Иркутского района без рассмотрения и возвращении материалов субъекту права законодательной инициативы для соблюдения установленных требов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ний.</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2019 году комитетом проведены рабочие совещания по следующим вопросам:</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проблемных вопросах ведения хозяйственной деятельности в гр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ницах центральной экологической зоны Байкальской природной территории;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 </w:t>
      </w:r>
      <w:r w:rsidR="002470A9">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еализация мероприятий по ликвидации негативного воздействия отходов, накопленных в результате деятельности ООО «Усольехимпром» и ООО «</w:t>
      </w:r>
      <w:proofErr w:type="gramStart"/>
      <w:r w:rsidRPr="00AB34BF">
        <w:rPr>
          <w:rFonts w:ascii="Times New Roman" w:hAnsi="Times New Roman" w:cs="Times New Roman"/>
          <w:color w:val="000000" w:themeColor="text1"/>
          <w:sz w:val="28"/>
          <w:szCs w:val="28"/>
        </w:rPr>
        <w:t>Усолье-Сибирский</w:t>
      </w:r>
      <w:proofErr w:type="gramEnd"/>
      <w:r w:rsidRPr="00AB34BF">
        <w:rPr>
          <w:rFonts w:ascii="Times New Roman" w:hAnsi="Times New Roman" w:cs="Times New Roman"/>
          <w:color w:val="000000" w:themeColor="text1"/>
          <w:sz w:val="28"/>
          <w:szCs w:val="28"/>
        </w:rPr>
        <w:t xml:space="preserve"> Силикон</w:t>
      </w:r>
      <w:r w:rsidR="000224AD">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азработка закона Иркутской области о государственной поддержке агропромышленного комплекса;</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о рассмотрению проекта закона «О внесении изменений в Закон</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«О дополнительной мере социальной поддержки в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граждан, нуждающихся в древесине для собственных нужд, и о внесении изменений в статью 2 Закона Иркутской области «О порядке и нормативах заготовки гражданами древесины для собственных нужд в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и статью 2 Закона Иркутской области «Об исключител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случаях заготовки древесины</w:t>
      </w:r>
      <w:proofErr w:type="gramEnd"/>
      <w:r w:rsidRPr="00AB34BF">
        <w:rPr>
          <w:rFonts w:ascii="Times New Roman" w:hAnsi="Times New Roman" w:cs="Times New Roman"/>
          <w:color w:val="000000" w:themeColor="text1"/>
          <w:sz w:val="28"/>
          <w:szCs w:val="28"/>
        </w:rPr>
        <w:t xml:space="preserve"> на основании договоров купли-продажи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лесных</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насаждений</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в Иркутской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о рассмотрению проекта закона «О внесении изменений в Закон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«О бесплатном предоставлении земельных участков в со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ственность граждан;</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возможном опыте </w:t>
      </w:r>
      <w:proofErr w:type="gramStart"/>
      <w:r w:rsidRPr="00AB34BF">
        <w:rPr>
          <w:rFonts w:ascii="Times New Roman" w:hAnsi="Times New Roman" w:cs="Times New Roman"/>
          <w:color w:val="000000" w:themeColor="text1"/>
          <w:sz w:val="28"/>
          <w:szCs w:val="28"/>
        </w:rPr>
        <w:t>взаимодействия Главного управления Федерал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ной службы исполнения наказаний</w:t>
      </w:r>
      <w:proofErr w:type="gramEnd"/>
      <w:r w:rsidRPr="00AB34BF">
        <w:rPr>
          <w:rFonts w:ascii="Times New Roman" w:hAnsi="Times New Roman" w:cs="Times New Roman"/>
          <w:color w:val="000000" w:themeColor="text1"/>
          <w:sz w:val="28"/>
          <w:szCs w:val="28"/>
        </w:rPr>
        <w:t xml:space="preserve"> по Иркутской области с законодательн</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ми и исполнительными органами власти по вопросу государственной по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держки сельскохозяйственного производства учреждений ГУФСИН России;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 </w:t>
      </w:r>
      <w:r w:rsidR="002470A9">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оздание в Иркутской области рыбоводного комплекса по воспрои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водству биоресурсов озера Байкал и развитие аквакультуры;</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 деятельности лесопромышленного комплекса в Иркутской области, об усилении контроля и надзора за деятельностью предприятий лесопр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мышленного комплекса, о создании механизма по обращению с отходами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ревообрабатывающей промышленности;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ыездное рабочее совещание Законодательного Собрания на тему «О ходе уборки урожая, заготовки кормов, подготовке к зимнестойловому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держанию скота в Иркутской области»;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002470A9">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 xml:space="preserve">о рассмотрению проекта закона </w:t>
      </w:r>
      <w:r w:rsidR="00235E23">
        <w:rPr>
          <w:rFonts w:ascii="Times New Roman" w:hAnsi="Times New Roman" w:cs="Times New Roman"/>
          <w:color w:val="000000" w:themeColor="text1"/>
          <w:sz w:val="28"/>
          <w:szCs w:val="28"/>
        </w:rPr>
        <w:t xml:space="preserve">Иркутской области </w:t>
      </w:r>
      <w:r w:rsidRPr="00AB34BF">
        <w:rPr>
          <w:rFonts w:ascii="Times New Roman" w:hAnsi="Times New Roman" w:cs="Times New Roman"/>
          <w:color w:val="000000" w:themeColor="text1"/>
          <w:sz w:val="28"/>
          <w:szCs w:val="28"/>
        </w:rPr>
        <w:t>«Об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ции </w:t>
      </w:r>
      <w:proofErr w:type="gramStart"/>
      <w:r w:rsidRPr="00AB34BF">
        <w:rPr>
          <w:rFonts w:ascii="Times New Roman" w:hAnsi="Times New Roman" w:cs="Times New Roman"/>
          <w:color w:val="000000" w:themeColor="text1"/>
          <w:sz w:val="28"/>
          <w:szCs w:val="28"/>
        </w:rPr>
        <w:t>деятельности пунктов приема продукции охоты</w:t>
      </w:r>
      <w:proofErr w:type="gramEnd"/>
      <w:r w:rsidRPr="00AB34BF">
        <w:rPr>
          <w:rFonts w:ascii="Times New Roman" w:hAnsi="Times New Roman" w:cs="Times New Roman"/>
          <w:color w:val="000000" w:themeColor="text1"/>
          <w:sz w:val="28"/>
          <w:szCs w:val="28"/>
        </w:rPr>
        <w:t xml:space="preserve"> и ее оборота на террит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рии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Продолжается работа над протокольным поручением № 1 от 08.10.2018 по </w:t>
      </w:r>
      <w:proofErr w:type="gramStart"/>
      <w:r w:rsidRPr="00AB34BF">
        <w:rPr>
          <w:rFonts w:ascii="Times New Roman" w:hAnsi="Times New Roman" w:cs="Times New Roman"/>
          <w:color w:val="000000" w:themeColor="text1"/>
          <w:sz w:val="28"/>
          <w:szCs w:val="28"/>
        </w:rPr>
        <w:t>контролю за</w:t>
      </w:r>
      <w:proofErr w:type="gramEnd"/>
      <w:r w:rsidRPr="00AB34BF">
        <w:rPr>
          <w:rFonts w:ascii="Times New Roman" w:hAnsi="Times New Roman" w:cs="Times New Roman"/>
          <w:color w:val="000000" w:themeColor="text1"/>
          <w:sz w:val="28"/>
          <w:szCs w:val="28"/>
        </w:rPr>
        <w:t xml:space="preserve"> деятельностью ООО «Искра» совместно с комитетом по бюджету, ценообразованию, финансово-экономическому и налоговому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нодательству Законодательного Собрания.</w:t>
      </w:r>
    </w:p>
    <w:p w:rsidR="00F12A1B"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Комитет</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принял участие в подготовке заседаний Общественного Сов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та, прошедших</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15 мая 2019 года и 23 декабря 2019 года. </w:t>
      </w:r>
    </w:p>
    <w:p w:rsidR="00F12A1B"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повестку заседания Общественного Совета были включены</w:t>
      </w:r>
      <w:r w:rsidR="000224AD">
        <w:rPr>
          <w:rFonts w:ascii="Times New Roman" w:hAnsi="Times New Roman" w:cs="Times New Roman"/>
          <w:color w:val="000000" w:themeColor="text1"/>
          <w:sz w:val="28"/>
          <w:szCs w:val="28"/>
        </w:rPr>
        <w:t xml:space="preserve"> следу</w:t>
      </w:r>
      <w:r w:rsidR="000224AD">
        <w:rPr>
          <w:rFonts w:ascii="Times New Roman" w:hAnsi="Times New Roman" w:cs="Times New Roman"/>
          <w:color w:val="000000" w:themeColor="text1"/>
          <w:sz w:val="28"/>
          <w:szCs w:val="28"/>
        </w:rPr>
        <w:t>ю</w:t>
      </w:r>
      <w:r w:rsidR="000224AD">
        <w:rPr>
          <w:rFonts w:ascii="Times New Roman" w:hAnsi="Times New Roman" w:cs="Times New Roman"/>
          <w:color w:val="000000" w:themeColor="text1"/>
          <w:sz w:val="28"/>
          <w:szCs w:val="28"/>
        </w:rPr>
        <w:t>щие вопросы:</w:t>
      </w:r>
      <w:r w:rsidRPr="00AB34BF">
        <w:rPr>
          <w:rFonts w:ascii="Times New Roman" w:hAnsi="Times New Roman" w:cs="Times New Roman"/>
          <w:color w:val="000000" w:themeColor="text1"/>
          <w:sz w:val="28"/>
          <w:szCs w:val="28"/>
        </w:rPr>
        <w:t xml:space="preserve"> </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«Развитие агробизнес-образования в Иркутской области, роль пре</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 xml:space="preserve">принимательства в развитии непрерывной системы агробизнес-образования, меры государственной поддержки. </w:t>
      </w:r>
      <w:proofErr w:type="gramStart"/>
      <w:r w:rsidRPr="00AB34BF">
        <w:rPr>
          <w:rFonts w:ascii="Times New Roman" w:hAnsi="Times New Roman" w:cs="Times New Roman"/>
          <w:color w:val="000000" w:themeColor="text1"/>
          <w:sz w:val="28"/>
          <w:szCs w:val="28"/>
        </w:rPr>
        <w:t>Разработка межведомственной (мин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стерство труда и занятости Иркутской области, министерство сельского 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зяйства Иркутской области, министерство экономического развития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министерство образования Иркутской области) государстве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ной программы развития непрерывного агробизнес-образования на сельских территориях Иркутской области» и «О реализации государственной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граммы Иркутской области «Развитие сельского хозяйства и регулирование рынков сельскохозяйственной продукции, сырья и продовольствия» на</w:t>
      </w:r>
      <w:r w:rsidR="00235E23">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2019 - 2024 годы.</w:t>
      </w:r>
      <w:proofErr w:type="gramEnd"/>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Совет законодателей Российской Федерации при Федеральном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брании Российской Федерации внесен проект законодательной инициативы в форме проекта федерального закона «О внесении изменения в подпункт 4 пункта 15 статьи 65 Водного кодекса Российской Федерации».</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Комитетом проведены заседания следующих временных рабочих групп:</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для выработки правового решения, направленного на совершенств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вание регулирования правоотношений в сфере законодательства об охране окружающей среды;</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для выработки правового решения, направленного на совершенств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вание регулирования правоотношений по оказанию дополнительной меры социальной поддержки в Иркутской области граждан, нуждающихся в древ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сине для собственных нужд.</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ноябре 2019 года комитет принял участие в подготовке и проведении Муниципального часа на тему «Об исполнении органами местного сам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управления полномочий в области обращения с безнадзорными животными».</w:t>
      </w:r>
    </w:p>
    <w:p w:rsidR="005870D1" w:rsidRPr="00AB34BF" w:rsidRDefault="002D3EC9" w:rsidP="002D3EC9">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декабре 2019 года комитетом подготовлен и проведен круглый стол на тему «О снижении уровня загрязнения атмосферного воздуха в крупных промышленных центрах (реализация Указа Президента Российской Федер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 204 от 07.05.2018 «О национальных целях и стратегических задачах развития Российской Федерации до 2024»)».</w:t>
      </w:r>
    </w:p>
    <w:p w:rsidR="002D3EC9" w:rsidRPr="00AB34BF" w:rsidRDefault="002D3EC9" w:rsidP="002D3EC9">
      <w:pPr>
        <w:spacing w:after="0" w:line="240" w:lineRule="auto"/>
        <w:ind w:firstLine="709"/>
        <w:jc w:val="both"/>
        <w:rPr>
          <w:rFonts w:ascii="Times New Roman" w:hAnsi="Times New Roman" w:cs="Times New Roman"/>
          <w:color w:val="000000" w:themeColor="text1"/>
          <w:sz w:val="28"/>
          <w:szCs w:val="28"/>
        </w:rPr>
      </w:pPr>
    </w:p>
    <w:p w:rsidR="00986C55" w:rsidRPr="00AB34BF" w:rsidRDefault="002C033C" w:rsidP="00AB34BF">
      <w:pPr>
        <w:pStyle w:val="3"/>
        <w:rPr>
          <w:color w:val="000000" w:themeColor="text1"/>
        </w:rPr>
      </w:pPr>
      <w:hyperlink w:anchor="_Toc518984183" w:history="1">
        <w:bookmarkStart w:id="30" w:name="_Toc35002411"/>
        <w:r w:rsidR="00986C55" w:rsidRPr="00AB34BF">
          <w:rPr>
            <w:rStyle w:val="a4"/>
            <w:color w:val="000000" w:themeColor="text1"/>
            <w:u w:val="none"/>
          </w:rPr>
          <w:t>Комиссия по Регламенту, депутатской этике, информационной политике и связям с общественными объединениями</w:t>
        </w:r>
        <w:bookmarkEnd w:id="30"/>
        <w:r w:rsidR="00986C55" w:rsidRPr="00AB34BF">
          <w:rPr>
            <w:webHidden/>
            <w:color w:val="000000" w:themeColor="text1"/>
          </w:rPr>
          <w:tab/>
        </w:r>
      </w:hyperlink>
    </w:p>
    <w:p w:rsidR="0070072E" w:rsidRPr="00AB34BF" w:rsidRDefault="0070072E" w:rsidP="0070072E">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Комиссия по Регламенту, депутатской этике, информационной полит</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ке и связям с общественными объединениями Законодательного Собрания (далее – комиссия) осуществляла свою деятельность в соответствии с пол</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жениями Закона Иркутск</w:t>
      </w:r>
      <w:r w:rsidR="000224AD">
        <w:rPr>
          <w:rFonts w:ascii="Times New Roman" w:hAnsi="Times New Roman" w:cs="Times New Roman"/>
          <w:color w:val="000000" w:themeColor="text1"/>
          <w:sz w:val="28"/>
          <w:szCs w:val="28"/>
        </w:rPr>
        <w:t xml:space="preserve">ой области от </w:t>
      </w:r>
      <w:r w:rsidRPr="00AB34BF">
        <w:rPr>
          <w:rFonts w:ascii="Times New Roman" w:hAnsi="Times New Roman" w:cs="Times New Roman"/>
          <w:color w:val="000000" w:themeColor="text1"/>
          <w:sz w:val="28"/>
          <w:szCs w:val="28"/>
        </w:rPr>
        <w:t>8 июня 2009 года № 30-оз «О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дательном Собрании Иркутской области» и постановлением Законодательн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Собрания Иркутской области от 17.03.2010 № 19/29-ЗС «О Регламенте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конодательного Собрания Иркутской области».</w:t>
      </w:r>
      <w:proofErr w:type="gramEnd"/>
      <w:r w:rsidRPr="00AB34BF">
        <w:rPr>
          <w:rFonts w:ascii="Times New Roman" w:hAnsi="Times New Roman" w:cs="Times New Roman"/>
          <w:color w:val="000000" w:themeColor="text1"/>
          <w:sz w:val="28"/>
          <w:szCs w:val="28"/>
        </w:rPr>
        <w:t xml:space="preserve"> Основные цели и задачи 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миссии, реализация которых осуществлялась в отчетном периоде:</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hAnsi="Times New Roman" w:cs="Times New Roman"/>
          <w:color w:val="000000" w:themeColor="text1"/>
          <w:sz w:val="28"/>
          <w:szCs w:val="28"/>
        </w:rPr>
        <w:t>1.</w:t>
      </w:r>
      <w:r w:rsidRPr="00AB34BF">
        <w:rPr>
          <w:rFonts w:ascii="Times New Roman" w:eastAsia="Calibri" w:hAnsi="Times New Roman" w:cs="Times New Roman"/>
          <w:color w:val="000000" w:themeColor="text1"/>
          <w:sz w:val="28"/>
          <w:szCs w:val="28"/>
        </w:rPr>
        <w:t xml:space="preserve"> </w:t>
      </w:r>
      <w:proofErr w:type="gramStart"/>
      <w:r w:rsidRPr="00AB34BF">
        <w:rPr>
          <w:rFonts w:ascii="Times New Roman" w:eastAsia="Calibri" w:hAnsi="Times New Roman" w:cs="Times New Roman"/>
          <w:color w:val="000000" w:themeColor="text1"/>
          <w:sz w:val="28"/>
          <w:szCs w:val="28"/>
        </w:rPr>
        <w:t>Контроль за</w:t>
      </w:r>
      <w:proofErr w:type="gramEnd"/>
      <w:r w:rsidRPr="00AB34BF">
        <w:rPr>
          <w:rFonts w:ascii="Times New Roman" w:eastAsia="Calibri" w:hAnsi="Times New Roman" w:cs="Times New Roman"/>
          <w:color w:val="000000" w:themeColor="text1"/>
          <w:sz w:val="28"/>
          <w:szCs w:val="28"/>
        </w:rPr>
        <w:t xml:space="preserve"> соблюдением положений Регламента </w:t>
      </w:r>
      <w:r w:rsidRPr="00AB34BF">
        <w:rPr>
          <w:rFonts w:ascii="Times New Roman" w:hAnsi="Times New Roman" w:cs="Times New Roman"/>
          <w:color w:val="000000" w:themeColor="text1"/>
          <w:sz w:val="28"/>
          <w:szCs w:val="28"/>
        </w:rPr>
        <w:t>Законодательного Собрания  Иркутской  области</w:t>
      </w:r>
      <w:r w:rsidRPr="00AB34BF">
        <w:rPr>
          <w:rFonts w:ascii="Times New Roman" w:eastAsia="Calibri" w:hAnsi="Times New Roman" w:cs="Times New Roman"/>
          <w:color w:val="000000" w:themeColor="text1"/>
          <w:sz w:val="28"/>
          <w:szCs w:val="28"/>
        </w:rPr>
        <w:t xml:space="preserve">, </w:t>
      </w:r>
      <w:hyperlink r:id="rId18" w:history="1">
        <w:r w:rsidRPr="00AB34BF">
          <w:rPr>
            <w:rFonts w:ascii="Times New Roman" w:eastAsia="Calibri" w:hAnsi="Times New Roman" w:cs="Times New Roman"/>
            <w:color w:val="000000" w:themeColor="text1"/>
            <w:sz w:val="28"/>
            <w:szCs w:val="28"/>
          </w:rPr>
          <w:t>Правил</w:t>
        </w:r>
      </w:hyperlink>
      <w:r w:rsidRPr="00AB34BF">
        <w:rPr>
          <w:rFonts w:ascii="Times New Roman" w:eastAsia="Calibri" w:hAnsi="Times New Roman" w:cs="Times New Roman"/>
          <w:color w:val="000000" w:themeColor="text1"/>
          <w:sz w:val="28"/>
          <w:szCs w:val="28"/>
        </w:rPr>
        <w:t xml:space="preserve"> депутатской этики и </w:t>
      </w:r>
      <w:hyperlink r:id="rId19" w:history="1">
        <w:r w:rsidRPr="00AB34BF">
          <w:rPr>
            <w:rFonts w:ascii="Times New Roman" w:eastAsia="Calibri" w:hAnsi="Times New Roman" w:cs="Times New Roman"/>
            <w:color w:val="000000" w:themeColor="text1"/>
            <w:sz w:val="28"/>
            <w:szCs w:val="28"/>
          </w:rPr>
          <w:t>Закона</w:t>
        </w:r>
      </w:hyperlink>
      <w:r w:rsidRPr="00AB34BF">
        <w:rPr>
          <w:rFonts w:ascii="Times New Roman" w:eastAsia="Calibri" w:hAnsi="Times New Roman" w:cs="Times New Roman"/>
          <w:color w:val="000000" w:themeColor="text1"/>
          <w:sz w:val="28"/>
          <w:szCs w:val="28"/>
        </w:rPr>
        <w:t xml:space="preserve"> Ирку</w:t>
      </w:r>
      <w:r w:rsidRPr="00AB34BF">
        <w:rPr>
          <w:rFonts w:ascii="Times New Roman" w:eastAsia="Calibri" w:hAnsi="Times New Roman" w:cs="Times New Roman"/>
          <w:color w:val="000000" w:themeColor="text1"/>
          <w:sz w:val="28"/>
          <w:szCs w:val="28"/>
        </w:rPr>
        <w:t>т</w:t>
      </w:r>
      <w:r w:rsidRPr="00AB34BF">
        <w:rPr>
          <w:rFonts w:ascii="Times New Roman" w:eastAsia="Calibri" w:hAnsi="Times New Roman" w:cs="Times New Roman"/>
          <w:color w:val="000000" w:themeColor="text1"/>
          <w:sz w:val="28"/>
          <w:szCs w:val="28"/>
        </w:rPr>
        <w:t>ской области от 8 июня 2009 года № 31</w:t>
      </w:r>
      <w:r w:rsidRPr="00AB34BF">
        <w:rPr>
          <w:rFonts w:ascii="Times New Roman" w:hAnsi="Times New Roman" w:cs="Times New Roman"/>
          <w:color w:val="000000" w:themeColor="text1"/>
          <w:sz w:val="28"/>
          <w:szCs w:val="28"/>
        </w:rPr>
        <w:t>-</w:t>
      </w:r>
      <w:r w:rsidRPr="00AB34BF">
        <w:rPr>
          <w:rFonts w:ascii="Times New Roman" w:eastAsia="Calibri" w:hAnsi="Times New Roman" w:cs="Times New Roman"/>
          <w:color w:val="000000" w:themeColor="text1"/>
          <w:sz w:val="28"/>
          <w:szCs w:val="28"/>
        </w:rPr>
        <w:t>оз «О статусе депутата Законод</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тельного Собрания Иркутской области».</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2. Мониторинг правоприменения законов Иркутской области по направлениям деятельности комиссии.</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xml:space="preserve">3. Рассмотрение вопросов, связанных </w:t>
      </w:r>
      <w:proofErr w:type="gramStart"/>
      <w:r w:rsidRPr="00AB34BF">
        <w:rPr>
          <w:rFonts w:ascii="Times New Roman" w:eastAsia="Calibri" w:hAnsi="Times New Roman" w:cs="Times New Roman"/>
          <w:color w:val="000000" w:themeColor="text1"/>
          <w:sz w:val="28"/>
          <w:szCs w:val="28"/>
        </w:rPr>
        <w:t>с</w:t>
      </w:r>
      <w:proofErr w:type="gramEnd"/>
      <w:r w:rsidRPr="00AB34BF">
        <w:rPr>
          <w:rFonts w:ascii="Times New Roman" w:eastAsia="Calibri" w:hAnsi="Times New Roman" w:cs="Times New Roman"/>
          <w:color w:val="000000" w:themeColor="text1"/>
          <w:sz w:val="28"/>
          <w:szCs w:val="28"/>
        </w:rPr>
        <w:t>:</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областной государственной поддержкой социально ориентированных некоммерческих организаций;</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деятельностью депутатских объединений;</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взаимодействием с аппаратом Законодательного Собрания по вопр</w:t>
      </w:r>
      <w:r w:rsidRPr="00AB34BF">
        <w:rPr>
          <w:rFonts w:ascii="Times New Roman" w:eastAsia="Calibri" w:hAnsi="Times New Roman" w:cs="Times New Roman"/>
          <w:color w:val="000000" w:themeColor="text1"/>
          <w:sz w:val="28"/>
          <w:szCs w:val="28"/>
        </w:rPr>
        <w:t>о</w:t>
      </w:r>
      <w:r w:rsidRPr="00AB34BF">
        <w:rPr>
          <w:rFonts w:ascii="Times New Roman" w:eastAsia="Calibri" w:hAnsi="Times New Roman" w:cs="Times New Roman"/>
          <w:color w:val="000000" w:themeColor="text1"/>
          <w:sz w:val="28"/>
          <w:szCs w:val="28"/>
        </w:rPr>
        <w:t xml:space="preserve">сам осуществления </w:t>
      </w:r>
      <w:proofErr w:type="gramStart"/>
      <w:r w:rsidRPr="00AB34BF">
        <w:rPr>
          <w:rFonts w:ascii="Times New Roman" w:eastAsia="Calibri" w:hAnsi="Times New Roman" w:cs="Times New Roman"/>
          <w:color w:val="000000" w:themeColor="text1"/>
          <w:sz w:val="28"/>
          <w:szCs w:val="28"/>
        </w:rPr>
        <w:t>контроля за</w:t>
      </w:r>
      <w:proofErr w:type="gramEnd"/>
      <w:r w:rsidRPr="00AB34BF">
        <w:rPr>
          <w:rFonts w:ascii="Times New Roman" w:eastAsia="Calibri" w:hAnsi="Times New Roman" w:cs="Times New Roman"/>
          <w:color w:val="000000" w:themeColor="text1"/>
          <w:sz w:val="28"/>
          <w:szCs w:val="28"/>
        </w:rPr>
        <w:t xml:space="preserve"> освещением деятельности Законодательного Собрания, постоянных комитетов, постоянных комиссий и депутатов Зак</w:t>
      </w:r>
      <w:r w:rsidRPr="00AB34BF">
        <w:rPr>
          <w:rFonts w:ascii="Times New Roman" w:eastAsia="Calibri" w:hAnsi="Times New Roman" w:cs="Times New Roman"/>
          <w:color w:val="000000" w:themeColor="text1"/>
          <w:sz w:val="28"/>
          <w:szCs w:val="28"/>
        </w:rPr>
        <w:t>о</w:t>
      </w:r>
      <w:r w:rsidRPr="00AB34BF">
        <w:rPr>
          <w:rFonts w:ascii="Times New Roman" w:eastAsia="Calibri" w:hAnsi="Times New Roman" w:cs="Times New Roman"/>
          <w:color w:val="000000" w:themeColor="text1"/>
          <w:sz w:val="28"/>
          <w:szCs w:val="28"/>
        </w:rPr>
        <w:t>нодательного Собрания;</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взаимодействием со средствами массовой информации, обществе</w:t>
      </w:r>
      <w:r w:rsidRPr="00AB34BF">
        <w:rPr>
          <w:rFonts w:ascii="Times New Roman" w:eastAsia="Calibri" w:hAnsi="Times New Roman" w:cs="Times New Roman"/>
          <w:color w:val="000000" w:themeColor="text1"/>
          <w:sz w:val="28"/>
          <w:szCs w:val="28"/>
        </w:rPr>
        <w:t>н</w:t>
      </w:r>
      <w:r w:rsidRPr="00AB34BF">
        <w:rPr>
          <w:rFonts w:ascii="Times New Roman" w:eastAsia="Calibri" w:hAnsi="Times New Roman" w:cs="Times New Roman"/>
          <w:color w:val="000000" w:themeColor="text1"/>
          <w:sz w:val="28"/>
          <w:szCs w:val="28"/>
        </w:rPr>
        <w:t>ными объединениями;</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награждением Почетной грамотой Законодательного Собрания И</w:t>
      </w:r>
      <w:r w:rsidRPr="00AB34BF">
        <w:rPr>
          <w:rFonts w:ascii="Times New Roman" w:eastAsia="Calibri" w:hAnsi="Times New Roman" w:cs="Times New Roman"/>
          <w:color w:val="000000" w:themeColor="text1"/>
          <w:sz w:val="28"/>
          <w:szCs w:val="28"/>
        </w:rPr>
        <w:t>р</w:t>
      </w:r>
      <w:r w:rsidRPr="00AB34BF">
        <w:rPr>
          <w:rFonts w:ascii="Times New Roman" w:eastAsia="Calibri" w:hAnsi="Times New Roman" w:cs="Times New Roman"/>
          <w:color w:val="000000" w:themeColor="text1"/>
          <w:sz w:val="28"/>
          <w:szCs w:val="28"/>
        </w:rPr>
        <w:t>кутской области;</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xml:space="preserve">- консультированием постоянных комитетов, постоянных комиссий и депутатов Законодательного Собрания по вопросам соблюдения Регламента </w:t>
      </w:r>
      <w:r w:rsidRPr="00AB34BF">
        <w:rPr>
          <w:rFonts w:ascii="Times New Roman" w:hAnsi="Times New Roman" w:cs="Times New Roman"/>
          <w:color w:val="000000" w:themeColor="text1"/>
          <w:sz w:val="28"/>
          <w:szCs w:val="28"/>
        </w:rPr>
        <w:t>Законодательного Собрания Иркутской области</w:t>
      </w:r>
      <w:r w:rsidRPr="00AB34BF">
        <w:rPr>
          <w:rFonts w:ascii="Times New Roman" w:eastAsia="Calibri" w:hAnsi="Times New Roman" w:cs="Times New Roman"/>
          <w:color w:val="000000" w:themeColor="text1"/>
          <w:sz w:val="28"/>
          <w:szCs w:val="28"/>
        </w:rPr>
        <w:t>;</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соблюдением депутатами Законодательного Собрания установленных федеральными законами, законами Иркутской области ограничений, связа</w:t>
      </w:r>
      <w:r w:rsidRPr="00AB34BF">
        <w:rPr>
          <w:rFonts w:ascii="Times New Roman" w:eastAsia="Calibri" w:hAnsi="Times New Roman" w:cs="Times New Roman"/>
          <w:color w:val="000000" w:themeColor="text1"/>
          <w:sz w:val="28"/>
          <w:szCs w:val="28"/>
        </w:rPr>
        <w:t>н</w:t>
      </w:r>
      <w:r w:rsidRPr="00AB34BF">
        <w:rPr>
          <w:rFonts w:ascii="Times New Roman" w:eastAsia="Calibri" w:hAnsi="Times New Roman" w:cs="Times New Roman"/>
          <w:color w:val="000000" w:themeColor="text1"/>
          <w:sz w:val="28"/>
          <w:szCs w:val="28"/>
        </w:rPr>
        <w:t xml:space="preserve">ных с осуществлением депутатской деятельности. </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4. Проведение в порядке, предусмотренном законом Иркутской обл</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сти:</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rPr>
        <w:t xml:space="preserve">- </w:t>
      </w:r>
      <w:r w:rsidRPr="00AB34BF">
        <w:rPr>
          <w:rFonts w:ascii="Times New Roman" w:eastAsia="Calibri" w:hAnsi="Times New Roman" w:cs="Times New Roman"/>
          <w:bCs/>
          <w:color w:val="000000" w:themeColor="text1"/>
          <w:sz w:val="28"/>
          <w:szCs w:val="28"/>
        </w:rPr>
        <w:t>сбора</w:t>
      </w:r>
      <w:r w:rsidRPr="00AB34BF">
        <w:rPr>
          <w:rFonts w:ascii="Times New Roman" w:eastAsia="Calibri" w:hAnsi="Times New Roman" w:cs="Times New Roman"/>
          <w:color w:val="000000" w:themeColor="text1"/>
          <w:sz w:val="28"/>
          <w:szCs w:val="28"/>
        </w:rPr>
        <w:t xml:space="preserve"> </w:t>
      </w:r>
      <w:r w:rsidRPr="00AB34BF">
        <w:rPr>
          <w:rFonts w:ascii="Times New Roman" w:eastAsia="Calibri" w:hAnsi="Times New Roman" w:cs="Times New Roman"/>
          <w:bCs/>
          <w:color w:val="000000" w:themeColor="text1"/>
          <w:sz w:val="28"/>
          <w:szCs w:val="28"/>
        </w:rPr>
        <w:t>сведений о доходах депутатов Законо</w:t>
      </w:r>
      <w:r w:rsidR="002470A9">
        <w:rPr>
          <w:rFonts w:ascii="Times New Roman" w:eastAsia="Calibri" w:hAnsi="Times New Roman" w:cs="Times New Roman"/>
          <w:bCs/>
          <w:color w:val="000000" w:themeColor="text1"/>
          <w:sz w:val="28"/>
          <w:szCs w:val="28"/>
        </w:rPr>
        <w:t>дательного Собрания</w:t>
      </w:r>
      <w:r w:rsidRPr="00AB34BF">
        <w:rPr>
          <w:rFonts w:ascii="Times New Roman" w:eastAsia="Calibri" w:hAnsi="Times New Roman" w:cs="Times New Roman"/>
          <w:color w:val="000000" w:themeColor="text1"/>
          <w:sz w:val="28"/>
          <w:szCs w:val="28"/>
        </w:rPr>
        <w:t xml:space="preserve">, об имуществе и обязательствах имущественного характера, а также сведений о доходах, об имуществе и обязательствах имущественного характера супругов и несовершеннолетних детей депутатов, </w:t>
      </w:r>
      <w:r w:rsidRPr="00AB34BF">
        <w:rPr>
          <w:rFonts w:ascii="Times New Roman" w:eastAsia="Calibri" w:hAnsi="Times New Roman" w:cs="Times New Roman"/>
          <w:bCs/>
          <w:color w:val="000000" w:themeColor="text1"/>
          <w:sz w:val="28"/>
          <w:szCs w:val="28"/>
        </w:rPr>
        <w:t>сведений о расходах депутатов З</w:t>
      </w:r>
      <w:r w:rsidRPr="00AB34BF">
        <w:rPr>
          <w:rFonts w:ascii="Times New Roman" w:eastAsia="Calibri" w:hAnsi="Times New Roman" w:cs="Times New Roman"/>
          <w:bCs/>
          <w:color w:val="000000" w:themeColor="text1"/>
          <w:sz w:val="28"/>
          <w:szCs w:val="28"/>
        </w:rPr>
        <w:t>а</w:t>
      </w:r>
      <w:r w:rsidR="002470A9">
        <w:rPr>
          <w:rFonts w:ascii="Times New Roman" w:eastAsia="Calibri" w:hAnsi="Times New Roman" w:cs="Times New Roman"/>
          <w:bCs/>
          <w:color w:val="000000" w:themeColor="text1"/>
          <w:sz w:val="28"/>
          <w:szCs w:val="28"/>
        </w:rPr>
        <w:t>конодательного Собрания</w:t>
      </w:r>
      <w:r w:rsidRPr="00AB34BF">
        <w:rPr>
          <w:rFonts w:ascii="Times New Roman" w:eastAsia="Calibri" w:hAnsi="Times New Roman" w:cs="Times New Roman"/>
          <w:color w:val="000000" w:themeColor="text1"/>
          <w:sz w:val="28"/>
          <w:szCs w:val="28"/>
        </w:rPr>
        <w:t>, а также сведений о  расходах их супругов и нес</w:t>
      </w:r>
      <w:r w:rsidRPr="00AB34BF">
        <w:rPr>
          <w:rFonts w:ascii="Times New Roman" w:eastAsia="Calibri" w:hAnsi="Times New Roman" w:cs="Times New Roman"/>
          <w:color w:val="000000" w:themeColor="text1"/>
          <w:sz w:val="28"/>
          <w:szCs w:val="28"/>
        </w:rPr>
        <w:t>о</w:t>
      </w:r>
      <w:r w:rsidRPr="00AB34BF">
        <w:rPr>
          <w:rFonts w:ascii="Times New Roman" w:eastAsia="Calibri" w:hAnsi="Times New Roman" w:cs="Times New Roman"/>
          <w:color w:val="000000" w:themeColor="text1"/>
          <w:sz w:val="28"/>
          <w:szCs w:val="28"/>
        </w:rPr>
        <w:t>вершеннолетних детей по каждой сделке по приобретению земельного участка, другого объекта недвижимости, транспортного средства, ценных бумаг, акций</w:t>
      </w:r>
      <w:proofErr w:type="gramEnd"/>
      <w:r w:rsidRPr="00AB34BF">
        <w:rPr>
          <w:rFonts w:ascii="Times New Roman" w:eastAsia="Calibri" w:hAnsi="Times New Roman" w:cs="Times New Roman"/>
          <w:color w:val="000000" w:themeColor="text1"/>
          <w:sz w:val="28"/>
          <w:szCs w:val="28"/>
        </w:rPr>
        <w:t xml:space="preserve"> (долей участия, паев в уставных (складочных) капиталах орг</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низаций), если сумма сделки превышает общий доход  депутата Законод</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тельного Собрания и его супруги (супруга) за три последних года, предш</w:t>
      </w:r>
      <w:r w:rsidRPr="00AB34BF">
        <w:rPr>
          <w:rFonts w:ascii="Times New Roman" w:eastAsia="Calibri" w:hAnsi="Times New Roman" w:cs="Times New Roman"/>
          <w:color w:val="000000" w:themeColor="text1"/>
          <w:sz w:val="28"/>
          <w:szCs w:val="28"/>
        </w:rPr>
        <w:t>е</w:t>
      </w:r>
      <w:r w:rsidRPr="00AB34BF">
        <w:rPr>
          <w:rFonts w:ascii="Times New Roman" w:eastAsia="Calibri" w:hAnsi="Times New Roman" w:cs="Times New Roman"/>
          <w:color w:val="000000" w:themeColor="text1"/>
          <w:sz w:val="28"/>
          <w:szCs w:val="28"/>
        </w:rPr>
        <w:t>ствующих совершению сделки, сведений об источниках получения средств, за счет которых совершена сделка;</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проверки соблюдения депутатами Законодательного Собрания огр</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 xml:space="preserve">ничений и запретов, установленных Федеральным </w:t>
      </w:r>
      <w:hyperlink r:id="rId20" w:history="1">
        <w:r w:rsidRPr="00AB34BF">
          <w:rPr>
            <w:rFonts w:ascii="Times New Roman" w:eastAsia="Calibri" w:hAnsi="Times New Roman" w:cs="Times New Roman"/>
            <w:color w:val="000000" w:themeColor="text1"/>
            <w:sz w:val="28"/>
            <w:szCs w:val="28"/>
          </w:rPr>
          <w:t>законом</w:t>
        </w:r>
      </w:hyperlink>
      <w:r w:rsidRPr="00AB34BF">
        <w:rPr>
          <w:rFonts w:ascii="Times New Roman" w:eastAsia="Calibri" w:hAnsi="Times New Roman" w:cs="Times New Roman"/>
          <w:color w:val="000000" w:themeColor="text1"/>
          <w:sz w:val="28"/>
          <w:szCs w:val="28"/>
        </w:rPr>
        <w:t xml:space="preserve"> от 6 октября 1999 года  № 184-ФЗ «Об общих принципах организации законодательных (пре</w:t>
      </w:r>
      <w:r w:rsidRPr="00AB34BF">
        <w:rPr>
          <w:rFonts w:ascii="Times New Roman" w:eastAsia="Calibri" w:hAnsi="Times New Roman" w:cs="Times New Roman"/>
          <w:color w:val="000000" w:themeColor="text1"/>
          <w:sz w:val="28"/>
          <w:szCs w:val="28"/>
        </w:rPr>
        <w:t>д</w:t>
      </w:r>
      <w:r w:rsidRPr="00AB34BF">
        <w:rPr>
          <w:rFonts w:ascii="Times New Roman" w:eastAsia="Calibri" w:hAnsi="Times New Roman" w:cs="Times New Roman"/>
          <w:color w:val="000000" w:themeColor="text1"/>
          <w:sz w:val="28"/>
          <w:szCs w:val="28"/>
        </w:rPr>
        <w:t xml:space="preserve">ставительных) и исполнительных органов государственной власти субъектов Российской Федерации», другими федеральными законами, </w:t>
      </w:r>
      <w:hyperlink r:id="rId21" w:history="1">
        <w:r w:rsidRPr="00AB34BF">
          <w:rPr>
            <w:rFonts w:ascii="Times New Roman" w:eastAsia="Calibri" w:hAnsi="Times New Roman" w:cs="Times New Roman"/>
            <w:color w:val="000000" w:themeColor="text1"/>
            <w:sz w:val="28"/>
            <w:szCs w:val="28"/>
          </w:rPr>
          <w:t>Уставом</w:t>
        </w:r>
      </w:hyperlink>
      <w:r w:rsidRPr="00AB34BF">
        <w:rPr>
          <w:rFonts w:ascii="Times New Roman" w:eastAsia="Calibri" w:hAnsi="Times New Roman" w:cs="Times New Roman"/>
          <w:color w:val="000000" w:themeColor="text1"/>
          <w:sz w:val="28"/>
          <w:szCs w:val="28"/>
        </w:rPr>
        <w:t xml:space="preserve"> Ирку</w:t>
      </w:r>
      <w:r w:rsidRPr="00AB34BF">
        <w:rPr>
          <w:rFonts w:ascii="Times New Roman" w:eastAsia="Calibri" w:hAnsi="Times New Roman" w:cs="Times New Roman"/>
          <w:color w:val="000000" w:themeColor="text1"/>
          <w:sz w:val="28"/>
          <w:szCs w:val="28"/>
        </w:rPr>
        <w:t>т</w:t>
      </w:r>
      <w:r w:rsidRPr="00AB34BF">
        <w:rPr>
          <w:rFonts w:ascii="Times New Roman" w:eastAsia="Calibri" w:hAnsi="Times New Roman" w:cs="Times New Roman"/>
          <w:color w:val="000000" w:themeColor="text1"/>
          <w:sz w:val="28"/>
          <w:szCs w:val="28"/>
        </w:rPr>
        <w:t xml:space="preserve">ской области и законами Иркутской области. </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B34BF">
        <w:rPr>
          <w:rFonts w:ascii="Times New Roman" w:eastAsia="Calibri" w:hAnsi="Times New Roman" w:cs="Times New Roman"/>
          <w:bCs/>
          <w:color w:val="000000" w:themeColor="text1"/>
          <w:sz w:val="28"/>
          <w:szCs w:val="28"/>
        </w:rPr>
        <w:t>В отчетном периоде комиссией проведен сбор</w:t>
      </w:r>
      <w:r w:rsidRPr="00AB34BF">
        <w:rPr>
          <w:rFonts w:ascii="Times New Roman" w:eastAsia="Calibri" w:hAnsi="Times New Roman" w:cs="Times New Roman"/>
          <w:color w:val="000000" w:themeColor="text1"/>
          <w:sz w:val="28"/>
          <w:szCs w:val="28"/>
        </w:rPr>
        <w:t xml:space="preserve"> </w:t>
      </w:r>
      <w:r w:rsidRPr="00AB34BF">
        <w:rPr>
          <w:rFonts w:ascii="Times New Roman" w:eastAsia="Calibri" w:hAnsi="Times New Roman" w:cs="Times New Roman"/>
          <w:bCs/>
          <w:color w:val="000000" w:themeColor="text1"/>
          <w:sz w:val="28"/>
          <w:szCs w:val="28"/>
        </w:rPr>
        <w:t>сведений о доходах д</w:t>
      </w:r>
      <w:r w:rsidRPr="00AB34BF">
        <w:rPr>
          <w:rFonts w:ascii="Times New Roman" w:eastAsia="Calibri" w:hAnsi="Times New Roman" w:cs="Times New Roman"/>
          <w:bCs/>
          <w:color w:val="000000" w:themeColor="text1"/>
          <w:sz w:val="28"/>
          <w:szCs w:val="28"/>
        </w:rPr>
        <w:t>е</w:t>
      </w:r>
      <w:r w:rsidRPr="00AB34BF">
        <w:rPr>
          <w:rFonts w:ascii="Times New Roman" w:eastAsia="Calibri" w:hAnsi="Times New Roman" w:cs="Times New Roman"/>
          <w:bCs/>
          <w:color w:val="000000" w:themeColor="text1"/>
          <w:sz w:val="28"/>
          <w:szCs w:val="28"/>
        </w:rPr>
        <w:t>путатов Законодательного Собр</w:t>
      </w:r>
      <w:r w:rsidR="002470A9">
        <w:rPr>
          <w:rFonts w:ascii="Times New Roman" w:eastAsia="Calibri" w:hAnsi="Times New Roman" w:cs="Times New Roman"/>
          <w:bCs/>
          <w:color w:val="000000" w:themeColor="text1"/>
          <w:sz w:val="28"/>
          <w:szCs w:val="28"/>
        </w:rPr>
        <w:t>ания</w:t>
      </w:r>
      <w:r w:rsidRPr="00AB34BF">
        <w:rPr>
          <w:rFonts w:ascii="Times New Roman" w:eastAsia="Calibri" w:hAnsi="Times New Roman" w:cs="Times New Roman"/>
          <w:color w:val="000000" w:themeColor="text1"/>
          <w:sz w:val="28"/>
          <w:szCs w:val="28"/>
        </w:rPr>
        <w:t>, об имуществе и обязательствах имущ</w:t>
      </w:r>
      <w:r w:rsidRPr="00AB34BF">
        <w:rPr>
          <w:rFonts w:ascii="Times New Roman" w:eastAsia="Calibri" w:hAnsi="Times New Roman" w:cs="Times New Roman"/>
          <w:color w:val="000000" w:themeColor="text1"/>
          <w:sz w:val="28"/>
          <w:szCs w:val="28"/>
        </w:rPr>
        <w:t>е</w:t>
      </w:r>
      <w:r w:rsidRPr="00AB34BF">
        <w:rPr>
          <w:rFonts w:ascii="Times New Roman" w:eastAsia="Calibri" w:hAnsi="Times New Roman" w:cs="Times New Roman"/>
          <w:color w:val="000000" w:themeColor="text1"/>
          <w:sz w:val="28"/>
          <w:szCs w:val="28"/>
        </w:rPr>
        <w:t>ственного характера, а также сведений о доходах, об имуществе и обязател</w:t>
      </w:r>
      <w:r w:rsidRPr="00AB34BF">
        <w:rPr>
          <w:rFonts w:ascii="Times New Roman" w:eastAsia="Calibri" w:hAnsi="Times New Roman" w:cs="Times New Roman"/>
          <w:color w:val="000000" w:themeColor="text1"/>
          <w:sz w:val="28"/>
          <w:szCs w:val="28"/>
        </w:rPr>
        <w:t>ь</w:t>
      </w:r>
      <w:r w:rsidRPr="00AB34BF">
        <w:rPr>
          <w:rFonts w:ascii="Times New Roman" w:eastAsia="Calibri" w:hAnsi="Times New Roman" w:cs="Times New Roman"/>
          <w:color w:val="000000" w:themeColor="text1"/>
          <w:sz w:val="28"/>
          <w:szCs w:val="28"/>
        </w:rPr>
        <w:t>ствах имущественного характера супругов и несовершеннолетних детей д</w:t>
      </w:r>
      <w:r w:rsidRPr="00AB34BF">
        <w:rPr>
          <w:rFonts w:ascii="Times New Roman" w:eastAsia="Calibri" w:hAnsi="Times New Roman" w:cs="Times New Roman"/>
          <w:color w:val="000000" w:themeColor="text1"/>
          <w:sz w:val="28"/>
          <w:szCs w:val="28"/>
        </w:rPr>
        <w:t>е</w:t>
      </w:r>
      <w:r w:rsidRPr="00AB34BF">
        <w:rPr>
          <w:rFonts w:ascii="Times New Roman" w:eastAsia="Calibri" w:hAnsi="Times New Roman" w:cs="Times New Roman"/>
          <w:color w:val="000000" w:themeColor="text1"/>
          <w:sz w:val="28"/>
          <w:szCs w:val="28"/>
        </w:rPr>
        <w:t xml:space="preserve">путатов, </w:t>
      </w:r>
      <w:r w:rsidRPr="00AB34BF">
        <w:rPr>
          <w:rFonts w:ascii="Times New Roman" w:eastAsia="Calibri" w:hAnsi="Times New Roman" w:cs="Times New Roman"/>
          <w:bCs/>
          <w:color w:val="000000" w:themeColor="text1"/>
          <w:sz w:val="28"/>
          <w:szCs w:val="28"/>
        </w:rPr>
        <w:t>сведений о расходах депутатов Законодательно</w:t>
      </w:r>
      <w:r w:rsidR="002470A9">
        <w:rPr>
          <w:rFonts w:ascii="Times New Roman" w:eastAsia="Calibri" w:hAnsi="Times New Roman" w:cs="Times New Roman"/>
          <w:bCs/>
          <w:color w:val="000000" w:themeColor="text1"/>
          <w:sz w:val="28"/>
          <w:szCs w:val="28"/>
        </w:rPr>
        <w:t>го Собрания</w:t>
      </w:r>
      <w:r w:rsidRPr="00AB34BF">
        <w:rPr>
          <w:rFonts w:ascii="Times New Roman" w:eastAsia="Calibri" w:hAnsi="Times New Roman" w:cs="Times New Roman"/>
          <w:color w:val="000000" w:themeColor="text1"/>
          <w:sz w:val="28"/>
          <w:szCs w:val="28"/>
        </w:rPr>
        <w:t>, а также сведений о  расходах их супругов и несовершеннолетних детей по каждой сделке по приобретению земельного участка, другого объекта недвижимости</w:t>
      </w:r>
      <w:proofErr w:type="gramEnd"/>
      <w:r w:rsidRPr="00AB34BF">
        <w:rPr>
          <w:rFonts w:ascii="Times New Roman" w:eastAsia="Calibri" w:hAnsi="Times New Roman" w:cs="Times New Roman"/>
          <w:color w:val="000000" w:themeColor="text1"/>
          <w:sz w:val="28"/>
          <w:szCs w:val="28"/>
        </w:rPr>
        <w:t>, транспортного средства, ценных бумаг, акций (долей участия, паев в уста</w:t>
      </w:r>
      <w:r w:rsidRPr="00AB34BF">
        <w:rPr>
          <w:rFonts w:ascii="Times New Roman" w:eastAsia="Calibri" w:hAnsi="Times New Roman" w:cs="Times New Roman"/>
          <w:color w:val="000000" w:themeColor="text1"/>
          <w:sz w:val="28"/>
          <w:szCs w:val="28"/>
        </w:rPr>
        <w:t>в</w:t>
      </w:r>
      <w:r w:rsidRPr="00AB34BF">
        <w:rPr>
          <w:rFonts w:ascii="Times New Roman" w:eastAsia="Calibri" w:hAnsi="Times New Roman" w:cs="Times New Roman"/>
          <w:color w:val="000000" w:themeColor="text1"/>
          <w:sz w:val="28"/>
          <w:szCs w:val="28"/>
        </w:rPr>
        <w:t>ных (складочных) капиталах организаций), если сумма сделки превышает общий доход  депутата Законодательного Собрания и его супруги (супруга) за три последних года, предшествующих совершению сделки, сведений об источниках получения средств, за счет которых совершена сделка.</w:t>
      </w:r>
    </w:p>
    <w:p w:rsidR="0070072E" w:rsidRPr="00AB34BF" w:rsidRDefault="0070072E" w:rsidP="0070072E">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результате все действующие 43 депутата Законодательного Собрания представили в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отчетный период с 1 я</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варя 2018 года по 31 декабря 2018 года  в установленный законодательством Российской Федерации срок до</w:t>
      </w:r>
      <w:proofErr w:type="gramEnd"/>
      <w:r w:rsidRPr="00AB34BF">
        <w:rPr>
          <w:rFonts w:ascii="Times New Roman" w:hAnsi="Times New Roman" w:cs="Times New Roman"/>
          <w:color w:val="000000" w:themeColor="text1"/>
          <w:sz w:val="28"/>
          <w:szCs w:val="28"/>
        </w:rPr>
        <w:t xml:space="preserve"> 1 апреля 2019 года.</w:t>
      </w:r>
    </w:p>
    <w:p w:rsidR="0070072E" w:rsidRPr="00F12A1B" w:rsidRDefault="0070072E" w:rsidP="007007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pacing w:val="-5"/>
          <w:sz w:val="28"/>
          <w:szCs w:val="28"/>
        </w:rPr>
        <w:t xml:space="preserve">В соответствии с </w:t>
      </w:r>
      <w:r w:rsidRPr="00AB34BF">
        <w:rPr>
          <w:rFonts w:ascii="Times New Roman" w:hAnsi="Times New Roman" w:cs="Times New Roman"/>
          <w:color w:val="000000" w:themeColor="text1"/>
          <w:spacing w:val="-4"/>
          <w:sz w:val="28"/>
          <w:szCs w:val="28"/>
        </w:rPr>
        <w:t>Законом  Иркутской  области  от 6 апреля 2012 года  № 32-ОЗ «</w:t>
      </w:r>
      <w:r w:rsidRPr="00AB34BF">
        <w:rPr>
          <w:rFonts w:ascii="Times New Roman" w:hAnsi="Times New Roman" w:cs="Times New Roman"/>
          <w:color w:val="000000" w:themeColor="text1"/>
          <w:sz w:val="28"/>
          <w:szCs w:val="28"/>
        </w:rPr>
        <w:t>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ного характера своих супруги (супруга) и несовершеннолетних детей,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блюдения депутатами Законодательного Собрания установленных огранич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ний и запретов</w:t>
      </w:r>
      <w:proofErr w:type="gramEnd"/>
      <w:r w:rsidRPr="00AB34BF">
        <w:rPr>
          <w:rFonts w:ascii="Times New Roman" w:hAnsi="Times New Roman" w:cs="Times New Roman"/>
          <w:color w:val="000000" w:themeColor="text1"/>
          <w:spacing w:val="4"/>
          <w:sz w:val="28"/>
          <w:szCs w:val="28"/>
        </w:rPr>
        <w:t xml:space="preserve">» </w:t>
      </w:r>
      <w:r w:rsidRPr="00F12A1B">
        <w:rPr>
          <w:rFonts w:ascii="Times New Roman" w:hAnsi="Times New Roman" w:cs="Times New Roman"/>
          <w:color w:val="000000" w:themeColor="text1"/>
          <w:sz w:val="28"/>
          <w:szCs w:val="28"/>
        </w:rPr>
        <w:t>подлинники справок о доходах, расходах, об имуществе и обязательствах имущественного характера переданы в отдел государстве</w:t>
      </w:r>
      <w:r w:rsidRPr="00F12A1B">
        <w:rPr>
          <w:rFonts w:ascii="Times New Roman" w:hAnsi="Times New Roman" w:cs="Times New Roman"/>
          <w:color w:val="000000" w:themeColor="text1"/>
          <w:sz w:val="28"/>
          <w:szCs w:val="28"/>
        </w:rPr>
        <w:t>н</w:t>
      </w:r>
      <w:r w:rsidRPr="00F12A1B">
        <w:rPr>
          <w:rFonts w:ascii="Times New Roman" w:hAnsi="Times New Roman" w:cs="Times New Roman"/>
          <w:color w:val="000000" w:themeColor="text1"/>
          <w:sz w:val="28"/>
          <w:szCs w:val="28"/>
        </w:rPr>
        <w:t>ной службы и кадров аппарата Законодательного Со</w:t>
      </w:r>
      <w:r w:rsidR="002470A9" w:rsidRPr="00F12A1B">
        <w:rPr>
          <w:rFonts w:ascii="Times New Roman" w:hAnsi="Times New Roman" w:cs="Times New Roman"/>
          <w:color w:val="000000" w:themeColor="text1"/>
          <w:sz w:val="28"/>
          <w:szCs w:val="28"/>
        </w:rPr>
        <w:t>брания</w:t>
      </w:r>
      <w:r w:rsidRPr="00F12A1B">
        <w:rPr>
          <w:rFonts w:ascii="Times New Roman" w:hAnsi="Times New Roman" w:cs="Times New Roman"/>
          <w:color w:val="000000" w:themeColor="text1"/>
          <w:sz w:val="28"/>
          <w:szCs w:val="28"/>
        </w:rPr>
        <w:t>.</w:t>
      </w:r>
    </w:p>
    <w:p w:rsidR="0070072E" w:rsidRPr="00AB34BF" w:rsidRDefault="0070072E" w:rsidP="007007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pacing w:val="1"/>
          <w:sz w:val="28"/>
          <w:szCs w:val="28"/>
        </w:rPr>
        <w:t>На заседании комиссии выработан текст формы сведений о доходах, расходах, об имуществе и обязательствах имущественного характера деп</w:t>
      </w:r>
      <w:r w:rsidRPr="00AB34BF">
        <w:rPr>
          <w:rFonts w:ascii="Times New Roman" w:hAnsi="Times New Roman" w:cs="Times New Roman"/>
          <w:color w:val="000000" w:themeColor="text1"/>
          <w:spacing w:val="1"/>
          <w:sz w:val="28"/>
          <w:szCs w:val="28"/>
        </w:rPr>
        <w:t>у</w:t>
      </w:r>
      <w:r w:rsidRPr="00AB34BF">
        <w:rPr>
          <w:rFonts w:ascii="Times New Roman" w:hAnsi="Times New Roman" w:cs="Times New Roman"/>
          <w:color w:val="000000" w:themeColor="text1"/>
          <w:spacing w:val="1"/>
          <w:sz w:val="28"/>
          <w:szCs w:val="28"/>
        </w:rPr>
        <w:t xml:space="preserve">татов Законодательного Собрания и членов их семей за 2018 год </w:t>
      </w:r>
      <w:r w:rsidRPr="00AB34BF">
        <w:rPr>
          <w:rFonts w:ascii="Times New Roman" w:hAnsi="Times New Roman" w:cs="Times New Roman"/>
          <w:color w:val="000000" w:themeColor="text1"/>
          <w:sz w:val="28"/>
          <w:szCs w:val="28"/>
        </w:rPr>
        <w:t>для разм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щения </w:t>
      </w:r>
      <w:r w:rsidRPr="00AB34BF">
        <w:rPr>
          <w:rFonts w:ascii="Times New Roman" w:hAnsi="Times New Roman" w:cs="Times New Roman"/>
          <w:color w:val="000000" w:themeColor="text1"/>
          <w:spacing w:val="-4"/>
          <w:sz w:val="28"/>
          <w:szCs w:val="28"/>
        </w:rPr>
        <w:t>на официальном сайте Законодательного Собрания, утвержденный ра</w:t>
      </w:r>
      <w:r w:rsidRPr="00AB34BF">
        <w:rPr>
          <w:rFonts w:ascii="Times New Roman" w:hAnsi="Times New Roman" w:cs="Times New Roman"/>
          <w:color w:val="000000" w:themeColor="text1"/>
          <w:spacing w:val="-4"/>
          <w:sz w:val="28"/>
          <w:szCs w:val="28"/>
        </w:rPr>
        <w:t>с</w:t>
      </w:r>
      <w:r w:rsidRPr="00AB34BF">
        <w:rPr>
          <w:rFonts w:ascii="Times New Roman" w:hAnsi="Times New Roman" w:cs="Times New Roman"/>
          <w:color w:val="000000" w:themeColor="text1"/>
          <w:spacing w:val="-4"/>
          <w:sz w:val="28"/>
          <w:szCs w:val="28"/>
        </w:rPr>
        <w:t>поряжением председателя Законодательного Собрания И</w:t>
      </w:r>
      <w:r w:rsidRPr="00AB34BF">
        <w:rPr>
          <w:rFonts w:ascii="Times New Roman" w:hAnsi="Times New Roman" w:cs="Times New Roman"/>
          <w:color w:val="000000" w:themeColor="text1"/>
          <w:spacing w:val="-4"/>
          <w:sz w:val="28"/>
          <w:szCs w:val="28"/>
        </w:rPr>
        <w:t>р</w:t>
      </w:r>
      <w:r w:rsidRPr="00AB34BF">
        <w:rPr>
          <w:rFonts w:ascii="Times New Roman" w:hAnsi="Times New Roman" w:cs="Times New Roman"/>
          <w:color w:val="000000" w:themeColor="text1"/>
          <w:spacing w:val="-4"/>
          <w:sz w:val="28"/>
          <w:szCs w:val="28"/>
        </w:rPr>
        <w:t>кутской области.</w:t>
      </w:r>
    </w:p>
    <w:p w:rsidR="0070072E" w:rsidRPr="00AB34BF" w:rsidRDefault="0070072E" w:rsidP="007007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соответствии с нормами Федерального закона от 6 октября 1999 года № 184-ФЗ «О</w:t>
      </w:r>
      <w:r w:rsidRPr="00AB34BF">
        <w:rPr>
          <w:rFonts w:ascii="Times New Roman" w:hAnsi="Times New Roman" w:cs="Times New Roman"/>
          <w:bCs/>
          <w:color w:val="000000" w:themeColor="text1"/>
          <w:sz w:val="28"/>
          <w:szCs w:val="28"/>
        </w:rPr>
        <w:t>б общих принципах организации законодательных (представ</w:t>
      </w:r>
      <w:r w:rsidRPr="00AB34BF">
        <w:rPr>
          <w:rFonts w:ascii="Times New Roman" w:hAnsi="Times New Roman" w:cs="Times New Roman"/>
          <w:bCs/>
          <w:color w:val="000000" w:themeColor="text1"/>
          <w:sz w:val="28"/>
          <w:szCs w:val="28"/>
        </w:rPr>
        <w:t>и</w:t>
      </w:r>
      <w:r w:rsidRPr="00AB34BF">
        <w:rPr>
          <w:rFonts w:ascii="Times New Roman" w:hAnsi="Times New Roman" w:cs="Times New Roman"/>
          <w:bCs/>
          <w:color w:val="000000" w:themeColor="text1"/>
          <w:sz w:val="28"/>
          <w:szCs w:val="28"/>
        </w:rPr>
        <w:t>тельных) и исполнительных органов государственной власти субъектов Ро</w:t>
      </w:r>
      <w:r w:rsidRPr="00AB34BF">
        <w:rPr>
          <w:rFonts w:ascii="Times New Roman" w:hAnsi="Times New Roman" w:cs="Times New Roman"/>
          <w:bCs/>
          <w:color w:val="000000" w:themeColor="text1"/>
          <w:sz w:val="28"/>
          <w:szCs w:val="28"/>
        </w:rPr>
        <w:t>с</w:t>
      </w:r>
      <w:r w:rsidRPr="00AB34BF">
        <w:rPr>
          <w:rFonts w:ascii="Times New Roman" w:hAnsi="Times New Roman" w:cs="Times New Roman"/>
          <w:bCs/>
          <w:color w:val="000000" w:themeColor="text1"/>
          <w:sz w:val="28"/>
          <w:szCs w:val="28"/>
        </w:rPr>
        <w:t xml:space="preserve">сийской Федерации», </w:t>
      </w:r>
      <w:r w:rsidRPr="00AB34BF">
        <w:rPr>
          <w:rFonts w:ascii="Times New Roman" w:hAnsi="Times New Roman" w:cs="Times New Roman"/>
          <w:color w:val="000000" w:themeColor="text1"/>
          <w:sz w:val="28"/>
          <w:szCs w:val="28"/>
        </w:rPr>
        <w:t xml:space="preserve">Закона Иркутской области от 8 июня 2009 года № 31-оз «О статусе депутата </w:t>
      </w:r>
      <w:r w:rsidRPr="00AB34BF">
        <w:rPr>
          <w:rFonts w:ascii="Times New Roman" w:hAnsi="Times New Roman" w:cs="Times New Roman"/>
          <w:bCs/>
          <w:color w:val="000000" w:themeColor="text1"/>
          <w:sz w:val="28"/>
          <w:szCs w:val="28"/>
        </w:rPr>
        <w:t xml:space="preserve">Законодательного Собрания </w:t>
      </w:r>
      <w:r w:rsidRPr="00AB34BF">
        <w:rPr>
          <w:rFonts w:ascii="Times New Roman" w:hAnsi="Times New Roman" w:cs="Times New Roman"/>
          <w:color w:val="000000" w:themeColor="text1"/>
          <w:sz w:val="28"/>
          <w:szCs w:val="28"/>
        </w:rPr>
        <w:t>Иркутской области», 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гламента Законодательного Собрания Иркутской области </w:t>
      </w:r>
      <w:r w:rsidRPr="00AB34BF">
        <w:rPr>
          <w:rFonts w:ascii="Times New Roman" w:eastAsia="Calibri" w:hAnsi="Times New Roman" w:cs="Times New Roman"/>
          <w:bCs/>
          <w:color w:val="000000" w:themeColor="text1"/>
          <w:sz w:val="28"/>
          <w:szCs w:val="28"/>
        </w:rPr>
        <w:t>комиссией по Р</w:t>
      </w:r>
      <w:r w:rsidRPr="00AB34BF">
        <w:rPr>
          <w:rFonts w:ascii="Times New Roman" w:eastAsia="Calibri" w:hAnsi="Times New Roman" w:cs="Times New Roman"/>
          <w:bCs/>
          <w:color w:val="000000" w:themeColor="text1"/>
          <w:sz w:val="28"/>
          <w:szCs w:val="28"/>
        </w:rPr>
        <w:t>е</w:t>
      </w:r>
      <w:r w:rsidRPr="00AB34BF">
        <w:rPr>
          <w:rFonts w:ascii="Times New Roman" w:eastAsia="Calibri" w:hAnsi="Times New Roman" w:cs="Times New Roman"/>
          <w:bCs/>
          <w:color w:val="000000" w:themeColor="text1"/>
          <w:sz w:val="28"/>
          <w:szCs w:val="28"/>
        </w:rPr>
        <w:t>гламенту сведения о доходах депут</w:t>
      </w:r>
      <w:r w:rsidR="002470A9">
        <w:rPr>
          <w:rFonts w:ascii="Times New Roman" w:eastAsia="Calibri" w:hAnsi="Times New Roman" w:cs="Times New Roman"/>
          <w:bCs/>
          <w:color w:val="000000" w:themeColor="text1"/>
          <w:sz w:val="28"/>
          <w:szCs w:val="28"/>
        </w:rPr>
        <w:t>атов Законодательного Собрания</w:t>
      </w:r>
      <w:r w:rsidRPr="00AB34BF">
        <w:rPr>
          <w:rFonts w:ascii="Times New Roman" w:eastAsia="Calibri" w:hAnsi="Times New Roman" w:cs="Times New Roman"/>
          <w:color w:val="000000" w:themeColor="text1"/>
          <w:sz w:val="28"/>
          <w:szCs w:val="28"/>
        </w:rPr>
        <w:t>, об имуществе и обязательствах</w:t>
      </w:r>
      <w:proofErr w:type="gramEnd"/>
      <w:r w:rsidRPr="00AB34BF">
        <w:rPr>
          <w:rFonts w:ascii="Times New Roman" w:eastAsia="Calibri" w:hAnsi="Times New Roman" w:cs="Times New Roman"/>
          <w:color w:val="000000" w:themeColor="text1"/>
          <w:sz w:val="28"/>
          <w:szCs w:val="28"/>
        </w:rPr>
        <w:t xml:space="preserve"> имущественного характера, а также сведения о доходах, об имуществе и обязательствах имущественного характера супругов и несовершеннолетних детей депутатов переданы в отдел информационных технологий и связи аппарата Законодательного Собрания и размещены в электронном структурированном виде на официальном сайте Законодател</w:t>
      </w:r>
      <w:r w:rsidRPr="00AB34BF">
        <w:rPr>
          <w:rFonts w:ascii="Times New Roman" w:eastAsia="Calibri" w:hAnsi="Times New Roman" w:cs="Times New Roman"/>
          <w:color w:val="000000" w:themeColor="text1"/>
          <w:sz w:val="28"/>
          <w:szCs w:val="28"/>
        </w:rPr>
        <w:t>ь</w:t>
      </w:r>
      <w:r w:rsidRPr="00AB34BF">
        <w:rPr>
          <w:rFonts w:ascii="Times New Roman" w:eastAsia="Calibri" w:hAnsi="Times New Roman" w:cs="Times New Roman"/>
          <w:color w:val="000000" w:themeColor="text1"/>
          <w:sz w:val="28"/>
          <w:szCs w:val="28"/>
        </w:rPr>
        <w:t>ного Собрания в специальной тематической рубрике.</w:t>
      </w:r>
    </w:p>
    <w:p w:rsidR="0070072E" w:rsidRPr="00AB34BF" w:rsidRDefault="0070072E" w:rsidP="0070072E">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За отчетный период состоялось 13 заседаний комиссии, на которых б</w:t>
      </w:r>
      <w:r w:rsidRPr="00AB34BF">
        <w:rPr>
          <w:rFonts w:ascii="Times New Roman" w:eastAsia="Calibri" w:hAnsi="Times New Roman" w:cs="Times New Roman"/>
          <w:color w:val="000000" w:themeColor="text1"/>
          <w:sz w:val="28"/>
          <w:szCs w:val="28"/>
        </w:rPr>
        <w:t>ы</w:t>
      </w:r>
      <w:r w:rsidRPr="00AB34BF">
        <w:rPr>
          <w:rFonts w:ascii="Times New Roman" w:eastAsia="Calibri" w:hAnsi="Times New Roman" w:cs="Times New Roman"/>
          <w:color w:val="000000" w:themeColor="text1"/>
          <w:sz w:val="28"/>
          <w:szCs w:val="28"/>
        </w:rPr>
        <w:t>ло рассмотрено 134 вопроса, 115 из которых вынесены на рассмотрение се</w:t>
      </w:r>
      <w:r w:rsidRPr="00AB34BF">
        <w:rPr>
          <w:rFonts w:ascii="Times New Roman" w:eastAsia="Calibri" w:hAnsi="Times New Roman" w:cs="Times New Roman"/>
          <w:color w:val="000000" w:themeColor="text1"/>
          <w:sz w:val="28"/>
          <w:szCs w:val="28"/>
        </w:rPr>
        <w:t>с</w:t>
      </w:r>
      <w:r w:rsidRPr="00AB34BF">
        <w:rPr>
          <w:rFonts w:ascii="Times New Roman" w:eastAsia="Calibri" w:hAnsi="Times New Roman" w:cs="Times New Roman"/>
          <w:color w:val="000000" w:themeColor="text1"/>
          <w:sz w:val="28"/>
          <w:szCs w:val="28"/>
        </w:rPr>
        <w:t xml:space="preserve">сии Законодательного Собрания. В состав вопросов, вынесенных на сессии, включены следующие: </w:t>
      </w:r>
    </w:p>
    <w:p w:rsidR="0070072E" w:rsidRPr="00AB34BF" w:rsidRDefault="0070072E" w:rsidP="0070072E">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«О результатах рассмотрения отчета о деятельности редакции общ</w:t>
      </w:r>
      <w:r w:rsidRPr="00AB34BF">
        <w:rPr>
          <w:rFonts w:ascii="Times New Roman" w:eastAsia="Calibri" w:hAnsi="Times New Roman" w:cs="Times New Roman"/>
          <w:color w:val="000000" w:themeColor="text1"/>
          <w:sz w:val="28"/>
          <w:szCs w:val="28"/>
        </w:rPr>
        <w:t>е</w:t>
      </w:r>
      <w:r w:rsidRPr="00AB34BF">
        <w:rPr>
          <w:rFonts w:ascii="Times New Roman" w:eastAsia="Calibri" w:hAnsi="Times New Roman" w:cs="Times New Roman"/>
          <w:color w:val="000000" w:themeColor="text1"/>
          <w:sz w:val="28"/>
          <w:szCs w:val="28"/>
        </w:rPr>
        <w:t>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w:t>
      </w:r>
      <w:r w:rsidRPr="00AB34BF">
        <w:rPr>
          <w:rFonts w:ascii="Times New Roman" w:eastAsia="Calibri" w:hAnsi="Times New Roman" w:cs="Times New Roman"/>
          <w:color w:val="000000" w:themeColor="text1"/>
          <w:sz w:val="28"/>
          <w:szCs w:val="28"/>
        </w:rPr>
        <w:t>и</w:t>
      </w:r>
      <w:r w:rsidRPr="00AB34BF">
        <w:rPr>
          <w:rFonts w:ascii="Times New Roman" w:eastAsia="Calibri" w:hAnsi="Times New Roman" w:cs="Times New Roman"/>
          <w:color w:val="000000" w:themeColor="text1"/>
          <w:sz w:val="28"/>
          <w:szCs w:val="28"/>
        </w:rPr>
        <w:t>альной информации за 2018 год»;</w:t>
      </w:r>
    </w:p>
    <w:p w:rsidR="0070072E" w:rsidRPr="00AB34BF" w:rsidRDefault="0070072E" w:rsidP="0070072E">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xml:space="preserve"> «О результатах рассмотрения отчета о деятельности редакции сетевого издания «Официальный интернет-портал правовой информации Иркутской области» по вопросам обнародования (официального опубликования) прав</w:t>
      </w:r>
      <w:r w:rsidRPr="00AB34BF">
        <w:rPr>
          <w:rFonts w:ascii="Times New Roman" w:eastAsia="Calibri" w:hAnsi="Times New Roman" w:cs="Times New Roman"/>
          <w:color w:val="000000" w:themeColor="text1"/>
          <w:sz w:val="28"/>
          <w:szCs w:val="28"/>
        </w:rPr>
        <w:t>о</w:t>
      </w:r>
      <w:r w:rsidRPr="00AB34BF">
        <w:rPr>
          <w:rFonts w:ascii="Times New Roman" w:eastAsia="Calibri" w:hAnsi="Times New Roman" w:cs="Times New Roman"/>
          <w:color w:val="000000" w:themeColor="text1"/>
          <w:sz w:val="28"/>
          <w:szCs w:val="28"/>
        </w:rPr>
        <w:t xml:space="preserve">вых актов органов государственной власти Иркутской области и Губернатора Иркутской области, иной официальной информации за 2018 год»; </w:t>
      </w:r>
    </w:p>
    <w:p w:rsidR="0070072E" w:rsidRPr="00AB34BF" w:rsidRDefault="0070072E" w:rsidP="0070072E">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w:t>
      </w:r>
      <w:proofErr w:type="gramStart"/>
      <w:r w:rsidRPr="00AB34BF">
        <w:rPr>
          <w:rFonts w:ascii="Times New Roman" w:eastAsia="Calibri" w:hAnsi="Times New Roman" w:cs="Times New Roman"/>
          <w:color w:val="000000" w:themeColor="text1"/>
          <w:sz w:val="28"/>
          <w:szCs w:val="28"/>
        </w:rPr>
        <w:t>Об утверждении положения о проведении областного конкурса на лучшие журналистские материалы по освещению деятельности Законод</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тельного Собрания Иркутской области в средствах</w:t>
      </w:r>
      <w:proofErr w:type="gramEnd"/>
      <w:r w:rsidRPr="00AB34BF">
        <w:rPr>
          <w:rFonts w:ascii="Times New Roman" w:eastAsia="Calibri" w:hAnsi="Times New Roman" w:cs="Times New Roman"/>
          <w:color w:val="000000" w:themeColor="text1"/>
          <w:sz w:val="28"/>
          <w:szCs w:val="28"/>
        </w:rPr>
        <w:t xml:space="preserve"> массовой информации в 2018 году»;</w:t>
      </w:r>
    </w:p>
    <w:p w:rsidR="0070072E" w:rsidRPr="00AB34BF" w:rsidRDefault="0070072E" w:rsidP="0070072E">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xml:space="preserve">«Об информации о состоянии, проблемах и перспективах социально ориентированной деятельности некоммерческих организаций в Иркутской области за 2018 год»; </w:t>
      </w:r>
    </w:p>
    <w:p w:rsidR="0070072E" w:rsidRPr="00AB34BF" w:rsidRDefault="0070072E" w:rsidP="0070072E">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«О внесении изменений в Регламент Законодательного Собрания И</w:t>
      </w:r>
      <w:r w:rsidRPr="00AB34BF">
        <w:rPr>
          <w:rFonts w:ascii="Times New Roman" w:eastAsia="Calibri" w:hAnsi="Times New Roman" w:cs="Times New Roman"/>
          <w:color w:val="000000" w:themeColor="text1"/>
          <w:sz w:val="28"/>
          <w:szCs w:val="28"/>
        </w:rPr>
        <w:t>р</w:t>
      </w:r>
      <w:r w:rsidRPr="00AB34BF">
        <w:rPr>
          <w:rFonts w:ascii="Times New Roman" w:eastAsia="Calibri" w:hAnsi="Times New Roman" w:cs="Times New Roman"/>
          <w:color w:val="000000" w:themeColor="text1"/>
          <w:sz w:val="28"/>
          <w:szCs w:val="28"/>
        </w:rPr>
        <w:t>кутской области».</w:t>
      </w:r>
    </w:p>
    <w:p w:rsidR="0070072E" w:rsidRPr="00AB34BF" w:rsidRDefault="0070072E" w:rsidP="0070072E">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rPr>
        <w:t xml:space="preserve">Также на сессии Законодательного Собрания вынесено 111 </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просов о награждении Почетной грамотой Законодательного Собрания в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ответствии с порядком и условиями награждения, регламентированными Законом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от 24 декабря 2010 года № 141-ОЗ «О наградах Иркутской области и почетных званиях Иркутской области», по 110 из кот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рых </w:t>
      </w:r>
      <w:r w:rsidR="000224AD">
        <w:rPr>
          <w:rFonts w:ascii="Times New Roman" w:hAnsi="Times New Roman" w:cs="Times New Roman"/>
          <w:color w:val="000000" w:themeColor="text1"/>
          <w:sz w:val="28"/>
          <w:szCs w:val="28"/>
        </w:rPr>
        <w:t>приняты</w:t>
      </w:r>
      <w:r w:rsidRPr="00AB34BF">
        <w:rPr>
          <w:rFonts w:ascii="Times New Roman" w:hAnsi="Times New Roman" w:cs="Times New Roman"/>
          <w:color w:val="000000" w:themeColor="text1"/>
          <w:sz w:val="28"/>
          <w:szCs w:val="28"/>
        </w:rPr>
        <w:t xml:space="preserve"> </w:t>
      </w:r>
      <w:r w:rsidR="00F12A1B">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остановлени</w:t>
      </w:r>
      <w:r w:rsidR="000224AD">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 Законодательного Собрания Иркутской области, в устано</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ленном порядке размещены в средствах массовой информации, сформиров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ны пакеты</w:t>
      </w:r>
      <w:proofErr w:type="gramEnd"/>
      <w:r w:rsidRPr="00AB34BF">
        <w:rPr>
          <w:rFonts w:ascii="Times New Roman" w:hAnsi="Times New Roman" w:cs="Times New Roman"/>
          <w:color w:val="000000" w:themeColor="text1"/>
          <w:sz w:val="28"/>
          <w:szCs w:val="28"/>
        </w:rPr>
        <w:t xml:space="preserve"> представленных документов, награждаемым выплачено един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временное денежное поощрение. </w:t>
      </w:r>
    </w:p>
    <w:p w:rsidR="0070072E" w:rsidRPr="00AB34BF" w:rsidRDefault="0070072E" w:rsidP="0070072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соответствии с постановлением Законодательного Собрания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от 22.09.2010 № 24/5-ЗС на заседании комиссии по Регламенту 17 июня 2019 года приняты решения о внесении на рассмотрение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вопросов о награждении Почетным знаком Юрия Абр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мовича Ножикова «ПРИЗНАНИЕ»:</w:t>
      </w:r>
    </w:p>
    <w:p w:rsidR="0070072E" w:rsidRPr="00AB34BF" w:rsidRDefault="0070072E" w:rsidP="0070072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1) Козлова Юрия Андреевича – заведующего отделением, </w:t>
      </w:r>
      <w:proofErr w:type="gramStart"/>
      <w:r w:rsidRPr="00AB34BF">
        <w:rPr>
          <w:rFonts w:ascii="Times New Roman" w:hAnsi="Times New Roman" w:cs="Times New Roman"/>
          <w:color w:val="000000" w:themeColor="text1"/>
          <w:sz w:val="28"/>
          <w:szCs w:val="28"/>
        </w:rPr>
        <w:t>врача-детского</w:t>
      </w:r>
      <w:proofErr w:type="gramEnd"/>
      <w:r w:rsidRPr="00AB34BF">
        <w:rPr>
          <w:rFonts w:ascii="Times New Roman" w:hAnsi="Times New Roman" w:cs="Times New Roman"/>
          <w:color w:val="000000" w:themeColor="text1"/>
          <w:sz w:val="28"/>
          <w:szCs w:val="28"/>
        </w:rPr>
        <w:t xml:space="preserve"> хирурга хирургического отделения детского № 2 (для новорожде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ных и недоношенных детей) областного государственного автономного учреждения здравоохранения «Городская Ивано-Матренинская детская кл</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ническая больница», заслуженный врач Российской Федерации, доктора 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дицинских наук, профессора;</w:t>
      </w:r>
    </w:p>
    <w:p w:rsidR="0070072E" w:rsidRPr="00AB34BF" w:rsidRDefault="0070072E" w:rsidP="0070072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2) Сумарокова Ильи Алексеевича – генерального директора сельскох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зяйственного производственного кооператива «Усольский свиноко</w:t>
      </w:r>
      <w:r w:rsidRPr="00AB34B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плекс».</w:t>
      </w:r>
    </w:p>
    <w:p w:rsidR="0070072E" w:rsidRPr="00AB34BF" w:rsidRDefault="0070072E" w:rsidP="007007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hAnsi="Times New Roman" w:cs="Times New Roman"/>
          <w:color w:val="000000" w:themeColor="text1"/>
          <w:sz w:val="28"/>
          <w:szCs w:val="28"/>
        </w:rPr>
        <w:t>В ноябре 2019 года</w:t>
      </w:r>
      <w:r w:rsidRPr="00AB34BF">
        <w:rPr>
          <w:rFonts w:ascii="Times New Roman" w:eastAsia="Calibri" w:hAnsi="Times New Roman" w:cs="Times New Roman"/>
          <w:color w:val="000000" w:themeColor="text1"/>
          <w:sz w:val="28"/>
          <w:szCs w:val="28"/>
        </w:rPr>
        <w:t xml:space="preserve"> комиссией в Реестр депутатских фракций и деп</w:t>
      </w:r>
      <w:r w:rsidRPr="00AB34BF">
        <w:rPr>
          <w:rFonts w:ascii="Times New Roman" w:eastAsia="Calibri" w:hAnsi="Times New Roman" w:cs="Times New Roman"/>
          <w:color w:val="000000" w:themeColor="text1"/>
          <w:sz w:val="28"/>
          <w:szCs w:val="28"/>
        </w:rPr>
        <w:t>у</w:t>
      </w:r>
      <w:r w:rsidRPr="00AB34BF">
        <w:rPr>
          <w:rFonts w:ascii="Times New Roman" w:eastAsia="Calibri" w:hAnsi="Times New Roman" w:cs="Times New Roman"/>
          <w:color w:val="000000" w:themeColor="text1"/>
          <w:sz w:val="28"/>
          <w:szCs w:val="28"/>
        </w:rPr>
        <w:t>татских групп в Законодательном Собрании внесена новая депутатская гру</w:t>
      </w:r>
      <w:r w:rsidRPr="00AB34BF">
        <w:rPr>
          <w:rFonts w:ascii="Times New Roman" w:eastAsia="Calibri" w:hAnsi="Times New Roman" w:cs="Times New Roman"/>
          <w:color w:val="000000" w:themeColor="text1"/>
          <w:sz w:val="28"/>
          <w:szCs w:val="28"/>
        </w:rPr>
        <w:t>п</w:t>
      </w:r>
      <w:r w:rsidRPr="00AB34BF">
        <w:rPr>
          <w:rFonts w:ascii="Times New Roman" w:eastAsia="Calibri" w:hAnsi="Times New Roman" w:cs="Times New Roman"/>
          <w:color w:val="000000" w:themeColor="text1"/>
          <w:sz w:val="28"/>
          <w:szCs w:val="28"/>
        </w:rPr>
        <w:t>па «Регион развития»</w:t>
      </w:r>
      <w:r w:rsidR="00EC5B1C">
        <w:rPr>
          <w:rFonts w:ascii="Times New Roman" w:eastAsia="Calibri" w:hAnsi="Times New Roman" w:cs="Times New Roman"/>
          <w:color w:val="000000" w:themeColor="text1"/>
          <w:sz w:val="28"/>
          <w:szCs w:val="28"/>
        </w:rPr>
        <w:t>,</w:t>
      </w:r>
      <w:r w:rsidRPr="00AB34BF">
        <w:rPr>
          <w:rFonts w:ascii="Times New Roman" w:eastAsia="Calibri" w:hAnsi="Times New Roman" w:cs="Times New Roman"/>
          <w:color w:val="000000" w:themeColor="text1"/>
          <w:sz w:val="28"/>
          <w:szCs w:val="28"/>
        </w:rPr>
        <w:t xml:space="preserve"> которую возглавил Битаров А.С.</w:t>
      </w:r>
      <w:r w:rsidR="00F12A1B">
        <w:rPr>
          <w:rFonts w:ascii="Times New Roman" w:eastAsia="Calibri" w:hAnsi="Times New Roman" w:cs="Times New Roman"/>
          <w:color w:val="000000" w:themeColor="text1"/>
          <w:sz w:val="28"/>
          <w:szCs w:val="28"/>
        </w:rPr>
        <w:t xml:space="preserve">, в нее </w:t>
      </w:r>
      <w:r w:rsidRPr="00AB34BF">
        <w:rPr>
          <w:rFonts w:ascii="Times New Roman" w:eastAsia="Calibri" w:hAnsi="Times New Roman" w:cs="Times New Roman"/>
          <w:color w:val="000000" w:themeColor="text1"/>
          <w:sz w:val="28"/>
          <w:szCs w:val="28"/>
        </w:rPr>
        <w:t>вошли депут</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ты Романов А.А., Сарсенбаев Е.С., Шершнев Д.П., Бакуров Е.В</w:t>
      </w:r>
      <w:r w:rsidR="000224AD">
        <w:rPr>
          <w:rFonts w:ascii="Times New Roman" w:eastAsia="Calibri" w:hAnsi="Times New Roman" w:cs="Times New Roman"/>
          <w:color w:val="000000" w:themeColor="text1"/>
          <w:sz w:val="28"/>
          <w:szCs w:val="28"/>
        </w:rPr>
        <w:t>.</w:t>
      </w:r>
    </w:p>
    <w:p w:rsidR="0070072E" w:rsidRPr="00AB34BF" w:rsidRDefault="0070072E" w:rsidP="0070072E">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xml:space="preserve">Также в ноябре 2019 года на заседании комиссии рассмотрен </w:t>
      </w:r>
      <w:r w:rsidR="000224AD">
        <w:rPr>
          <w:rFonts w:ascii="Times New Roman" w:eastAsia="Calibri" w:hAnsi="Times New Roman" w:cs="Times New Roman"/>
          <w:color w:val="000000" w:themeColor="text1"/>
          <w:sz w:val="28"/>
          <w:szCs w:val="28"/>
        </w:rPr>
        <w:t xml:space="preserve">проект закона Иркутской области </w:t>
      </w:r>
      <w:r w:rsidRPr="00AB34BF">
        <w:rPr>
          <w:rFonts w:ascii="Times New Roman" w:eastAsia="Calibri" w:hAnsi="Times New Roman" w:cs="Times New Roman"/>
          <w:color w:val="000000" w:themeColor="text1"/>
          <w:sz w:val="28"/>
          <w:szCs w:val="28"/>
        </w:rPr>
        <w:t>«Об областном бюджете на 2020 год и на план</w:t>
      </w:r>
      <w:r w:rsidRPr="00AB34BF">
        <w:rPr>
          <w:rFonts w:ascii="Times New Roman" w:eastAsia="Calibri" w:hAnsi="Times New Roman" w:cs="Times New Roman"/>
          <w:color w:val="000000" w:themeColor="text1"/>
          <w:sz w:val="28"/>
          <w:szCs w:val="28"/>
        </w:rPr>
        <w:t>о</w:t>
      </w:r>
      <w:r w:rsidRPr="00AB34BF">
        <w:rPr>
          <w:rFonts w:ascii="Times New Roman" w:eastAsia="Calibri" w:hAnsi="Times New Roman" w:cs="Times New Roman"/>
          <w:color w:val="000000" w:themeColor="text1"/>
          <w:sz w:val="28"/>
          <w:szCs w:val="28"/>
        </w:rPr>
        <w:t>вый период 2021 и 2022 годов» (ответственный за подготовку – комитет по бюджету, ценообразованию, финансово-экономическому и налоговому зак</w:t>
      </w:r>
      <w:r w:rsidRPr="00AB34BF">
        <w:rPr>
          <w:rFonts w:ascii="Times New Roman" w:eastAsia="Calibri" w:hAnsi="Times New Roman" w:cs="Times New Roman"/>
          <w:color w:val="000000" w:themeColor="text1"/>
          <w:sz w:val="28"/>
          <w:szCs w:val="28"/>
        </w:rPr>
        <w:t>о</w:t>
      </w:r>
      <w:r w:rsidRPr="00AB34BF">
        <w:rPr>
          <w:rFonts w:ascii="Times New Roman" w:eastAsia="Calibri" w:hAnsi="Times New Roman" w:cs="Times New Roman"/>
          <w:color w:val="000000" w:themeColor="text1"/>
          <w:sz w:val="28"/>
          <w:szCs w:val="28"/>
        </w:rPr>
        <w:t>нодательству Законодательного Собрания).</w:t>
      </w:r>
    </w:p>
    <w:p w:rsidR="0070072E" w:rsidRPr="00AB34BF" w:rsidRDefault="000224AD" w:rsidP="0070072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октябре комиссией </w:t>
      </w:r>
      <w:r w:rsidR="0070072E" w:rsidRPr="00AB34BF">
        <w:rPr>
          <w:rFonts w:ascii="Times New Roman" w:hAnsi="Times New Roman" w:cs="Times New Roman"/>
          <w:color w:val="000000" w:themeColor="text1"/>
          <w:sz w:val="28"/>
          <w:szCs w:val="28"/>
        </w:rPr>
        <w:t>проведен круглый стол на тему «Актуальные проблемы поддержки отдельных категорий граждан, нуждающихся в особой защите государства (инвалидов, детей-инвалидов) в Иркутской области, в т.ч. в условиях чрезвычайных ситуаций», посвященный проблемам поддержки инвалидов и детей-инвалидов в регионе, в том числе в условиях чрезвыча</w:t>
      </w:r>
      <w:r w:rsidR="0070072E" w:rsidRPr="00AB34BF">
        <w:rPr>
          <w:rFonts w:ascii="Times New Roman" w:hAnsi="Times New Roman" w:cs="Times New Roman"/>
          <w:color w:val="000000" w:themeColor="text1"/>
          <w:sz w:val="28"/>
          <w:szCs w:val="28"/>
        </w:rPr>
        <w:t>й</w:t>
      </w:r>
      <w:r w:rsidR="0070072E" w:rsidRPr="00AB34BF">
        <w:rPr>
          <w:rFonts w:ascii="Times New Roman" w:hAnsi="Times New Roman" w:cs="Times New Roman"/>
          <w:color w:val="000000" w:themeColor="text1"/>
          <w:sz w:val="28"/>
          <w:szCs w:val="28"/>
        </w:rPr>
        <w:t xml:space="preserve">ных ситуаций. </w:t>
      </w:r>
    </w:p>
    <w:p w:rsidR="0070072E" w:rsidRPr="00AB34BF" w:rsidRDefault="0070072E" w:rsidP="0070072E">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ходе работы круглого стола участники обсудили вопросы, касающ</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еся отражения в региональном законодательстве принципов сопровождаем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проживания и сопровождаемой занятости людей с интеллектуальными нарушениями, материального обеспечения сопровождения инвалидов, по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держки инвалидов учреждениями медико-социальной экспертизы в условиях чрезвычайной ситуации, питания детей с ОВЗ в школах, учебной нагрузки на детей, находящихся на домашнем обучении, и ряд других вопросов.</w:t>
      </w:r>
      <w:proofErr w:type="gramEnd"/>
    </w:p>
    <w:p w:rsidR="0070072E" w:rsidRPr="00AB34BF" w:rsidRDefault="0070072E" w:rsidP="0070072E">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В отчетном периоде председатель комиссии по Регламенту принимал участие в работе Координационного межконфессионального совета при З</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конодательном Собрании Иркутской области, а также в работе бюджетной комиссии при правительстве Иркутской области по развитию программно-целевого управления</w:t>
      </w:r>
    </w:p>
    <w:p w:rsidR="0070072E" w:rsidRPr="00AB34BF" w:rsidRDefault="0070072E" w:rsidP="005870D1">
      <w:pPr>
        <w:rPr>
          <w:rFonts w:ascii="Times New Roman" w:hAnsi="Times New Roman" w:cs="Times New Roman"/>
          <w:color w:val="000000" w:themeColor="text1"/>
        </w:rPr>
      </w:pPr>
    </w:p>
    <w:p w:rsidR="00986C55" w:rsidRPr="00AB34BF" w:rsidRDefault="002C033C" w:rsidP="00AB34BF">
      <w:pPr>
        <w:pStyle w:val="3"/>
        <w:rPr>
          <w:rStyle w:val="a4"/>
          <w:color w:val="000000" w:themeColor="text1"/>
          <w:u w:val="none"/>
        </w:rPr>
      </w:pPr>
      <w:hyperlink w:anchor="_Toc518984184" w:history="1">
        <w:bookmarkStart w:id="31" w:name="_Toc35002412"/>
        <w:r w:rsidR="00986C55" w:rsidRPr="00AB34BF">
          <w:rPr>
            <w:rStyle w:val="a4"/>
            <w:color w:val="000000" w:themeColor="text1"/>
            <w:u w:val="none"/>
          </w:rPr>
          <w:t>Комиссия по контрольной деятельности</w:t>
        </w:r>
        <w:bookmarkEnd w:id="31"/>
      </w:hyperlink>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Деятельность комиссии по контрольной деятельности </w:t>
      </w:r>
      <w:r w:rsidRPr="00AB34BF">
        <w:rPr>
          <w:rFonts w:ascii="Times New Roman" w:hAnsi="Times New Roman" w:cs="Times New Roman"/>
          <w:color w:val="000000" w:themeColor="text1"/>
          <w:sz w:val="28"/>
          <w:szCs w:val="28"/>
        </w:rPr>
        <w:t>Законодательн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го Собрания </w:t>
      </w:r>
      <w:r w:rsidRPr="00AB34BF">
        <w:rPr>
          <w:rFonts w:ascii="Times New Roman" w:eastAsia="Times New Roman" w:hAnsi="Times New Roman" w:cs="Times New Roman"/>
          <w:color w:val="000000" w:themeColor="text1"/>
          <w:sz w:val="28"/>
          <w:szCs w:val="28"/>
          <w:lang w:eastAsia="ru-RU"/>
        </w:rPr>
        <w:t>осуществляется по утвержденному плану в рамках взаимоде</w:t>
      </w:r>
      <w:r w:rsidRPr="00AB34BF">
        <w:rPr>
          <w:rFonts w:ascii="Times New Roman" w:eastAsia="Times New Roman" w:hAnsi="Times New Roman" w:cs="Times New Roman"/>
          <w:color w:val="000000" w:themeColor="text1"/>
          <w:sz w:val="28"/>
          <w:szCs w:val="28"/>
          <w:lang w:eastAsia="ru-RU"/>
        </w:rPr>
        <w:t>й</w:t>
      </w:r>
      <w:r w:rsidRPr="00AB34BF">
        <w:rPr>
          <w:rFonts w:ascii="Times New Roman" w:eastAsia="Times New Roman" w:hAnsi="Times New Roman" w:cs="Times New Roman"/>
          <w:color w:val="000000" w:themeColor="text1"/>
          <w:sz w:val="28"/>
          <w:szCs w:val="28"/>
          <w:lang w:eastAsia="ru-RU"/>
        </w:rPr>
        <w:t xml:space="preserve">ствия с Контрольно-счетной палатой Иркутской области по вопросам </w:t>
      </w:r>
      <w:proofErr w:type="gramStart"/>
      <w:r w:rsidRPr="00AB34BF">
        <w:rPr>
          <w:rFonts w:ascii="Times New Roman" w:eastAsia="Times New Roman" w:hAnsi="Times New Roman" w:cs="Times New Roman"/>
          <w:color w:val="000000" w:themeColor="text1"/>
          <w:sz w:val="28"/>
          <w:szCs w:val="28"/>
          <w:lang w:eastAsia="ru-RU"/>
        </w:rPr>
        <w:t>ко</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троля за</w:t>
      </w:r>
      <w:proofErr w:type="gramEnd"/>
      <w:r w:rsidRPr="00AB34BF">
        <w:rPr>
          <w:rFonts w:ascii="Times New Roman" w:eastAsia="Times New Roman" w:hAnsi="Times New Roman" w:cs="Times New Roman"/>
          <w:color w:val="000000" w:themeColor="text1"/>
          <w:sz w:val="28"/>
          <w:szCs w:val="28"/>
          <w:lang w:eastAsia="ru-RU"/>
        </w:rPr>
        <w:t xml:space="preserve"> использованием средств областного бюджета и областной госуда</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 xml:space="preserve">ственной собственности. </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Комиссия по контрольной деятельности рассматривает на своих зас</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даниях результаты контрольных и экспертно-аналитических мероприятий, проведенных аудиторами Контрольно-счетной палаты Иркутской области.</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eastAsia="Times New Roman" w:hAnsi="Times New Roman" w:cs="Times New Roman"/>
          <w:color w:val="000000" w:themeColor="text1"/>
          <w:sz w:val="28"/>
          <w:szCs w:val="28"/>
          <w:lang w:eastAsia="ru-RU"/>
        </w:rPr>
        <w:t xml:space="preserve">В составе комиссии 13 </w:t>
      </w:r>
      <w:r w:rsidRPr="00AB34BF">
        <w:rPr>
          <w:rFonts w:ascii="Times New Roman" w:hAnsi="Times New Roman" w:cs="Times New Roman"/>
          <w:color w:val="000000" w:themeColor="text1"/>
          <w:sz w:val="28"/>
          <w:szCs w:val="28"/>
        </w:rPr>
        <w:t xml:space="preserve">депутатов, из них – 2 председателя постоянных комитетов Законодательного Собрания </w:t>
      </w:r>
      <w:r w:rsidRPr="00AB34BF">
        <w:rPr>
          <w:rFonts w:ascii="Times New Roman" w:eastAsia="Times New Roman" w:hAnsi="Times New Roman" w:cs="Times New Roman"/>
          <w:color w:val="000000" w:themeColor="text1"/>
          <w:sz w:val="28"/>
          <w:szCs w:val="28"/>
          <w:lang w:eastAsia="ru-RU"/>
        </w:rPr>
        <w:t xml:space="preserve">и 3 заместителя </w:t>
      </w:r>
      <w:r w:rsidRPr="00AB34BF">
        <w:rPr>
          <w:rFonts w:ascii="Times New Roman" w:hAnsi="Times New Roman" w:cs="Times New Roman"/>
          <w:color w:val="000000" w:themeColor="text1"/>
          <w:sz w:val="28"/>
          <w:szCs w:val="28"/>
        </w:rPr>
        <w:t>председателей пост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янных комитетов Законодательного Собрания.</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Комиссией по контрольной деятельности в 2019 году проведено 12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седаний, рассмотрено 28 вопросов, в том числе 15 вопросов – результаты контрольных мероприятий, проведенных Контрольно-счетной палатой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9-ю сессию Законодательного Собрания комиссией по контрольной деятельности Законодательного Собрания внесен отчет о деятельности Ко</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трольно-счетной палаты Иркутской области за 2018 год (постановление от 30.01.2019 № 9/25-ЗС).</w:t>
      </w:r>
      <w:r w:rsidR="008F599D" w:rsidRPr="00AB34BF">
        <w:rPr>
          <w:rFonts w:ascii="Times New Roman" w:hAnsi="Times New Roman" w:cs="Times New Roman"/>
          <w:color w:val="000000" w:themeColor="text1"/>
          <w:sz w:val="28"/>
          <w:szCs w:val="28"/>
        </w:rPr>
        <w:t xml:space="preserve"> </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12-й сессии Законодательного Собрания (20.03.2019) заслушан 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чет о деятельности комиссии по контрольной деятельности Законодательного Собрания за 2018 год. </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Информация о законодательных инициативах депутатов – членов к</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миссии:</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проект закона Иркутской области № ПЗ-509 «О внесении изменений в приложения к Закону Иркутской области «О реестре должностей муниц</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пальной службы в Иркутской области и соотношении должностей муниц</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пальной службы и должностей государственной гражданской службы Ирку</w:t>
      </w:r>
      <w:r w:rsidRPr="00AB34BF">
        <w:rPr>
          <w:rFonts w:ascii="Times New Roman" w:eastAsia="Times New Roman" w:hAnsi="Times New Roman" w:cs="Times New Roman"/>
          <w:color w:val="000000" w:themeColor="text1"/>
          <w:sz w:val="28"/>
          <w:szCs w:val="28"/>
          <w:lang w:eastAsia="ru-RU"/>
        </w:rPr>
        <w:t>т</w:t>
      </w:r>
      <w:r w:rsidRPr="00AB34BF">
        <w:rPr>
          <w:rFonts w:ascii="Times New Roman" w:eastAsia="Times New Roman" w:hAnsi="Times New Roman" w:cs="Times New Roman"/>
          <w:color w:val="000000" w:themeColor="text1"/>
          <w:sz w:val="28"/>
          <w:szCs w:val="28"/>
          <w:lang w:eastAsia="ru-RU"/>
        </w:rPr>
        <w:t>ской области» (законодательная инициатива депутата Законодательного С</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брания Сагдеева Т.Р.).</w:t>
      </w:r>
    </w:p>
    <w:p w:rsidR="00236ADD" w:rsidRPr="00AB34BF" w:rsidRDefault="008F599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 xml:space="preserve"> </w:t>
      </w:r>
      <w:r w:rsidR="00236ADD" w:rsidRPr="00AB34BF">
        <w:rPr>
          <w:rFonts w:ascii="Times New Roman" w:eastAsia="Times New Roman" w:hAnsi="Times New Roman" w:cs="Times New Roman"/>
          <w:color w:val="000000" w:themeColor="text1"/>
          <w:sz w:val="28"/>
          <w:szCs w:val="28"/>
          <w:lang w:eastAsia="ru-RU"/>
        </w:rPr>
        <w:t>Из вопросов, рассмотренных на заседаниях комиссии по контрольной деятельности Законодательного Собрания, можно отметить следующие:</w:t>
      </w:r>
    </w:p>
    <w:p w:rsidR="00236ADD" w:rsidRPr="00AB34BF" w:rsidRDefault="00236ADD" w:rsidP="002470A9">
      <w:pPr>
        <w:numPr>
          <w:ilvl w:val="0"/>
          <w:numId w:val="31"/>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hAnsi="Times New Roman" w:cs="Times New Roman"/>
          <w:bCs/>
          <w:color w:val="000000" w:themeColor="text1"/>
          <w:sz w:val="28"/>
          <w:szCs w:val="28"/>
        </w:rPr>
        <w:t>О результатах контрольного мероприятия «Проверка законного и эффективного (экономного и результативного) использования средств о</w:t>
      </w:r>
      <w:r w:rsidRPr="00AB34BF">
        <w:rPr>
          <w:rFonts w:ascii="Times New Roman" w:hAnsi="Times New Roman" w:cs="Times New Roman"/>
          <w:bCs/>
          <w:color w:val="000000" w:themeColor="text1"/>
          <w:sz w:val="28"/>
          <w:szCs w:val="28"/>
        </w:rPr>
        <w:t>б</w:t>
      </w:r>
      <w:r w:rsidRPr="00AB34BF">
        <w:rPr>
          <w:rFonts w:ascii="Times New Roman" w:hAnsi="Times New Roman" w:cs="Times New Roman"/>
          <w:bCs/>
          <w:color w:val="000000" w:themeColor="text1"/>
          <w:sz w:val="28"/>
          <w:szCs w:val="28"/>
        </w:rPr>
        <w:t>ласт</w:t>
      </w:r>
      <w:r w:rsidR="000224AD">
        <w:rPr>
          <w:rFonts w:ascii="Times New Roman" w:hAnsi="Times New Roman" w:cs="Times New Roman"/>
          <w:bCs/>
          <w:color w:val="000000" w:themeColor="text1"/>
          <w:sz w:val="28"/>
          <w:szCs w:val="28"/>
        </w:rPr>
        <w:t xml:space="preserve">ного бюджета, выделенных в 2016 – </w:t>
      </w:r>
      <w:r w:rsidRPr="00AB34BF">
        <w:rPr>
          <w:rFonts w:ascii="Times New Roman" w:hAnsi="Times New Roman" w:cs="Times New Roman"/>
          <w:bCs/>
          <w:color w:val="000000" w:themeColor="text1"/>
          <w:sz w:val="28"/>
          <w:szCs w:val="28"/>
        </w:rPr>
        <w:t>2017 годах, истекшем периоде 2018 года на реализацию мероприятий подпрограммы «Поддержка и развитие м</w:t>
      </w:r>
      <w:r w:rsidRPr="00AB34BF">
        <w:rPr>
          <w:rFonts w:ascii="Times New Roman" w:hAnsi="Times New Roman" w:cs="Times New Roman"/>
          <w:bCs/>
          <w:color w:val="000000" w:themeColor="text1"/>
          <w:sz w:val="28"/>
          <w:szCs w:val="28"/>
        </w:rPr>
        <w:t>а</w:t>
      </w:r>
      <w:r w:rsidRPr="00AB34BF">
        <w:rPr>
          <w:rFonts w:ascii="Times New Roman" w:hAnsi="Times New Roman" w:cs="Times New Roman"/>
          <w:bCs/>
          <w:color w:val="000000" w:themeColor="text1"/>
          <w:sz w:val="28"/>
          <w:szCs w:val="28"/>
        </w:rPr>
        <w:t>лого и среднего предпринимательства в Иркутской области» государстве</w:t>
      </w:r>
      <w:r w:rsidRPr="00AB34BF">
        <w:rPr>
          <w:rFonts w:ascii="Times New Roman" w:hAnsi="Times New Roman" w:cs="Times New Roman"/>
          <w:bCs/>
          <w:color w:val="000000" w:themeColor="text1"/>
          <w:sz w:val="28"/>
          <w:szCs w:val="28"/>
        </w:rPr>
        <w:t>н</w:t>
      </w:r>
      <w:r w:rsidRPr="00AB34BF">
        <w:rPr>
          <w:rFonts w:ascii="Times New Roman" w:hAnsi="Times New Roman" w:cs="Times New Roman"/>
          <w:bCs/>
          <w:color w:val="000000" w:themeColor="text1"/>
          <w:sz w:val="28"/>
          <w:szCs w:val="28"/>
        </w:rPr>
        <w:t>ной программы Иркутской области «Экономическое развитие и инновацио</w:t>
      </w:r>
      <w:r w:rsidRPr="00AB34BF">
        <w:rPr>
          <w:rFonts w:ascii="Times New Roman" w:hAnsi="Times New Roman" w:cs="Times New Roman"/>
          <w:bCs/>
          <w:color w:val="000000" w:themeColor="text1"/>
          <w:sz w:val="28"/>
          <w:szCs w:val="28"/>
        </w:rPr>
        <w:t>н</w:t>
      </w:r>
      <w:r w:rsidRPr="00AB34BF">
        <w:rPr>
          <w:rFonts w:ascii="Times New Roman" w:hAnsi="Times New Roman" w:cs="Times New Roman"/>
          <w:bCs/>
          <w:color w:val="000000" w:themeColor="text1"/>
          <w:sz w:val="28"/>
          <w:szCs w:val="28"/>
        </w:rPr>
        <w:t>ная экономика» на 2015</w:t>
      </w:r>
      <w:r w:rsidR="000224AD">
        <w:rPr>
          <w:rFonts w:ascii="Times New Roman" w:hAnsi="Times New Roman" w:cs="Times New Roman"/>
          <w:bCs/>
          <w:color w:val="000000" w:themeColor="text1"/>
          <w:sz w:val="28"/>
          <w:szCs w:val="28"/>
        </w:rPr>
        <w:t xml:space="preserve"> – </w:t>
      </w:r>
      <w:r w:rsidRPr="00AB34BF">
        <w:rPr>
          <w:rFonts w:ascii="Times New Roman" w:hAnsi="Times New Roman" w:cs="Times New Roman"/>
          <w:bCs/>
          <w:color w:val="000000" w:themeColor="text1"/>
          <w:sz w:val="28"/>
          <w:szCs w:val="28"/>
        </w:rPr>
        <w:t>2020 годы».</w:t>
      </w:r>
      <w:proofErr w:type="gramEnd"/>
    </w:p>
    <w:p w:rsidR="00236ADD" w:rsidRPr="00AB34BF" w:rsidRDefault="00236ADD" w:rsidP="00236ADD">
      <w:pPr>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eastAsia="Times New Roman" w:hAnsi="Times New Roman" w:cs="Times New Roman"/>
          <w:color w:val="000000" w:themeColor="text1"/>
          <w:sz w:val="28"/>
          <w:szCs w:val="28"/>
          <w:lang w:eastAsia="x-none"/>
        </w:rPr>
        <w:t>Комиссией отмечено, что в</w:t>
      </w:r>
      <w:r w:rsidRPr="00AB34BF">
        <w:rPr>
          <w:rFonts w:ascii="Times New Roman" w:hAnsi="Times New Roman" w:cs="Times New Roman"/>
          <w:color w:val="000000" w:themeColor="text1"/>
          <w:sz w:val="28"/>
          <w:szCs w:val="28"/>
        </w:rPr>
        <w:t xml:space="preserve"> Иркутской области создана следующая и</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фраструктура поддержки субъектов малого и среднего предпринимател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ства: Иркутский областной гарантийный фонд; Фонд «Центр поддержки</w:t>
      </w:r>
      <w:r w:rsidR="003660B6">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субъектов малого и среднего предпринимательства в Иркутской области»; микрофинансовые организации.</w:t>
      </w:r>
    </w:p>
    <w:p w:rsidR="00236ADD" w:rsidRPr="00AB34BF" w:rsidRDefault="00236ADD" w:rsidP="00236A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ходе контрольного мероприятия выявлены факты несоблюдения условий предоставления и расходований субсидий некоммерческой орган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зацией Фонд «Центр поддержки субъектов малого и среднего предприним</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тельства в Иркутской области» в 2016 году в рамках заключенного соглаш</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Комиссией рекомендовано Правительству Иркутской области, мин</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стерству экономического развития Иркутской области, Фонду «Центр по</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держки субъектов малого и среднего предпринимательства в Иркутской 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 xml:space="preserve">ласти» принять меры по устранению нарушений и недостатков, отмеченных в отчете Контрольно-счетной палаты Иркутской области от 27.12.2018 </w:t>
      </w:r>
      <w:r w:rsidR="003660B6">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01/27-КМ.</w:t>
      </w:r>
      <w:r w:rsidR="008F599D" w:rsidRPr="00AB34BF">
        <w:rPr>
          <w:rFonts w:ascii="Times New Roman" w:eastAsia="Times New Roman" w:hAnsi="Times New Roman" w:cs="Times New Roman"/>
          <w:color w:val="000000" w:themeColor="text1"/>
          <w:sz w:val="28"/>
          <w:szCs w:val="28"/>
          <w:lang w:eastAsia="ru-RU"/>
        </w:rPr>
        <w:t xml:space="preserve"> </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Вопрос находится на контроле комиссии по контрольной деятельности.</w:t>
      </w:r>
    </w:p>
    <w:p w:rsidR="00236ADD" w:rsidRPr="00AB34BF" w:rsidRDefault="00236ADD" w:rsidP="00EC5B1C">
      <w:pPr>
        <w:numPr>
          <w:ilvl w:val="0"/>
          <w:numId w:val="31"/>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О результатах контрольного мероприятия «Проверка законного и эффективного (экономного и результативного) использования средств 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ластного бюджета, выделенных в 2016 и 2017 годах местным бюджетам в ц</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лях софинансирования расходных обязательств муниципальных образований Иркутской области на реализацию первоочередных мероприятий по моде</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roofErr w:type="gramEnd"/>
    </w:p>
    <w:p w:rsidR="00236ADD" w:rsidRPr="00AB34BF" w:rsidRDefault="00236ADD" w:rsidP="00C11DEC">
      <w:pPr>
        <w:pStyle w:val="12"/>
        <w:tabs>
          <w:tab w:val="left" w:pos="993"/>
        </w:tabs>
        <w:ind w:firstLine="709"/>
        <w:jc w:val="both"/>
        <w:rPr>
          <w:rFonts w:ascii="Times New Roman" w:hAnsi="Times New Roman"/>
          <w:color w:val="000000" w:themeColor="text1"/>
          <w:sz w:val="28"/>
          <w:szCs w:val="28"/>
          <w:lang w:eastAsia="zh-CN"/>
        </w:rPr>
      </w:pPr>
      <w:r w:rsidRPr="00AB34BF">
        <w:rPr>
          <w:rFonts w:ascii="Times New Roman" w:hAnsi="Times New Roman"/>
          <w:color w:val="000000" w:themeColor="text1"/>
          <w:sz w:val="28"/>
          <w:szCs w:val="28"/>
          <w:lang w:eastAsia="zh-CN"/>
        </w:rPr>
        <w:t>Комиссией отмечено, что ежегодно объемы финансового обеспечения мероприятий подпрограммы «Модернизация объектов коммунальной инфр</w:t>
      </w:r>
      <w:r w:rsidRPr="00AB34BF">
        <w:rPr>
          <w:rFonts w:ascii="Times New Roman" w:hAnsi="Times New Roman"/>
          <w:color w:val="000000" w:themeColor="text1"/>
          <w:sz w:val="28"/>
          <w:szCs w:val="28"/>
          <w:lang w:eastAsia="zh-CN"/>
        </w:rPr>
        <w:t>а</w:t>
      </w:r>
      <w:r w:rsidRPr="00AB34BF">
        <w:rPr>
          <w:rFonts w:ascii="Times New Roman" w:hAnsi="Times New Roman"/>
          <w:color w:val="000000" w:themeColor="text1"/>
          <w:sz w:val="28"/>
          <w:szCs w:val="28"/>
          <w:lang w:eastAsia="zh-CN"/>
        </w:rPr>
        <w:t>структуры Иркутской области» на 2014</w:t>
      </w:r>
      <w:r w:rsidR="000224AD">
        <w:rPr>
          <w:rFonts w:ascii="Times New Roman" w:hAnsi="Times New Roman"/>
          <w:color w:val="000000" w:themeColor="text1"/>
          <w:sz w:val="28"/>
          <w:szCs w:val="28"/>
          <w:lang w:eastAsia="zh-CN"/>
        </w:rPr>
        <w:t xml:space="preserve"> – </w:t>
      </w:r>
      <w:r w:rsidRPr="00AB34BF">
        <w:rPr>
          <w:rFonts w:ascii="Times New Roman" w:hAnsi="Times New Roman"/>
          <w:color w:val="000000" w:themeColor="text1"/>
          <w:sz w:val="28"/>
          <w:szCs w:val="28"/>
          <w:lang w:eastAsia="zh-CN"/>
        </w:rPr>
        <w:t>2020 годы государственной пр</w:t>
      </w:r>
      <w:r w:rsidRPr="00AB34BF">
        <w:rPr>
          <w:rFonts w:ascii="Times New Roman" w:hAnsi="Times New Roman"/>
          <w:color w:val="000000" w:themeColor="text1"/>
          <w:sz w:val="28"/>
          <w:szCs w:val="28"/>
          <w:lang w:eastAsia="zh-CN"/>
        </w:rPr>
        <w:t>о</w:t>
      </w:r>
      <w:r w:rsidRPr="00AB34BF">
        <w:rPr>
          <w:rFonts w:ascii="Times New Roman" w:hAnsi="Times New Roman"/>
          <w:color w:val="000000" w:themeColor="text1"/>
          <w:sz w:val="28"/>
          <w:szCs w:val="28"/>
          <w:lang w:eastAsia="zh-CN"/>
        </w:rPr>
        <w:t>граммы Иркутской области «Развитие жилищно-коммунального хозяйства Иркутской области» на 2014</w:t>
      </w:r>
      <w:r w:rsidR="00C11DEC">
        <w:rPr>
          <w:rFonts w:ascii="Times New Roman" w:hAnsi="Times New Roman"/>
          <w:color w:val="000000" w:themeColor="text1"/>
          <w:sz w:val="28"/>
          <w:szCs w:val="28"/>
          <w:lang w:eastAsia="zh-CN"/>
        </w:rPr>
        <w:t xml:space="preserve"> – </w:t>
      </w:r>
      <w:r w:rsidRPr="00AB34BF">
        <w:rPr>
          <w:rFonts w:ascii="Times New Roman" w:hAnsi="Times New Roman"/>
          <w:color w:val="000000" w:themeColor="text1"/>
          <w:sz w:val="28"/>
          <w:szCs w:val="28"/>
          <w:lang w:eastAsia="zh-CN"/>
        </w:rPr>
        <w:t>2020 годы, утвержденной постановлением Правительства Иркутской области от 24.10.2013 № 446-пп (далее – Подпр</w:t>
      </w:r>
      <w:r w:rsidRPr="00AB34BF">
        <w:rPr>
          <w:rFonts w:ascii="Times New Roman" w:hAnsi="Times New Roman"/>
          <w:color w:val="000000" w:themeColor="text1"/>
          <w:sz w:val="28"/>
          <w:szCs w:val="28"/>
          <w:lang w:eastAsia="zh-CN"/>
        </w:rPr>
        <w:t>о</w:t>
      </w:r>
      <w:r w:rsidRPr="00AB34BF">
        <w:rPr>
          <w:rFonts w:ascii="Times New Roman" w:hAnsi="Times New Roman"/>
          <w:color w:val="000000" w:themeColor="text1"/>
          <w:sz w:val="28"/>
          <w:szCs w:val="28"/>
          <w:lang w:eastAsia="zh-CN"/>
        </w:rPr>
        <w:t>грамма), не используются в полном объеме.</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Одной из причин не освоения бюджетных ассигнований, предусмо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ренных на реализацию Подпрограммы, стало отсутствие положительного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ключения государственной экспертизы на проектно-сметную документацию, при том, что в качестве условия предоставления субсидий его наличие не требовалось.</w:t>
      </w:r>
    </w:p>
    <w:p w:rsidR="00236ADD" w:rsidRPr="00AB34BF" w:rsidRDefault="00236ADD" w:rsidP="00236ADD">
      <w:pPr>
        <w:pStyle w:val="12"/>
        <w:tabs>
          <w:tab w:val="left" w:pos="993"/>
        </w:tabs>
        <w:ind w:firstLine="709"/>
        <w:jc w:val="both"/>
        <w:rPr>
          <w:rFonts w:ascii="Times New Roman" w:eastAsia="Calibri" w:hAnsi="Times New Roman"/>
          <w:color w:val="000000" w:themeColor="text1"/>
          <w:sz w:val="28"/>
          <w:szCs w:val="28"/>
        </w:rPr>
      </w:pPr>
      <w:r w:rsidRPr="00AB34BF">
        <w:rPr>
          <w:rFonts w:ascii="Times New Roman" w:hAnsi="Times New Roman"/>
          <w:color w:val="000000" w:themeColor="text1"/>
          <w:sz w:val="28"/>
          <w:szCs w:val="28"/>
        </w:rPr>
        <w:t>Отмечены недостатки правового регулирования процедур предоставл</w:t>
      </w:r>
      <w:r w:rsidRPr="00AB34BF">
        <w:rPr>
          <w:rFonts w:ascii="Times New Roman" w:hAnsi="Times New Roman"/>
          <w:color w:val="000000" w:themeColor="text1"/>
          <w:sz w:val="28"/>
          <w:szCs w:val="28"/>
        </w:rPr>
        <w:t>е</w:t>
      </w:r>
      <w:r w:rsidRPr="00AB34BF">
        <w:rPr>
          <w:rFonts w:ascii="Times New Roman" w:hAnsi="Times New Roman"/>
          <w:color w:val="000000" w:themeColor="text1"/>
          <w:sz w:val="28"/>
          <w:szCs w:val="28"/>
        </w:rPr>
        <w:t xml:space="preserve">ния межбюджетных субсидий. </w:t>
      </w:r>
    </w:p>
    <w:p w:rsidR="00236ADD" w:rsidRPr="00AB34BF" w:rsidRDefault="00236ADD" w:rsidP="00236A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Министерством жилищной политики, энергетики и транспорта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при недостаточном выполнении полномочий главного распор</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дителя бюджетных средств, предусмотренных </w:t>
      </w:r>
      <w:r w:rsidR="000224AD">
        <w:rPr>
          <w:rFonts w:ascii="Times New Roman" w:hAnsi="Times New Roman" w:cs="Times New Roman"/>
          <w:color w:val="000000" w:themeColor="text1"/>
          <w:sz w:val="28"/>
          <w:szCs w:val="28"/>
        </w:rPr>
        <w:t>статьями</w:t>
      </w:r>
      <w:r w:rsidRPr="00AB34BF">
        <w:rPr>
          <w:rFonts w:ascii="Times New Roman" w:hAnsi="Times New Roman" w:cs="Times New Roman"/>
          <w:color w:val="000000" w:themeColor="text1"/>
          <w:sz w:val="28"/>
          <w:szCs w:val="28"/>
        </w:rPr>
        <w:t xml:space="preserve"> 34, 158 </w:t>
      </w:r>
      <w:r w:rsidR="000224AD" w:rsidRPr="00AB34BF">
        <w:rPr>
          <w:rFonts w:ascii="Times New Roman" w:hAnsi="Times New Roman" w:cs="Times New Roman"/>
          <w:color w:val="000000" w:themeColor="text1"/>
          <w:sz w:val="28"/>
          <w:szCs w:val="28"/>
        </w:rPr>
        <w:t>Б</w:t>
      </w:r>
      <w:r w:rsidR="000224AD">
        <w:rPr>
          <w:rFonts w:ascii="Times New Roman" w:hAnsi="Times New Roman" w:cs="Times New Roman"/>
          <w:color w:val="000000" w:themeColor="text1"/>
          <w:sz w:val="28"/>
          <w:szCs w:val="28"/>
        </w:rPr>
        <w:t xml:space="preserve">юджетного </w:t>
      </w:r>
      <w:r w:rsidRPr="00AB34BF">
        <w:rPr>
          <w:rFonts w:ascii="Times New Roman" w:hAnsi="Times New Roman" w:cs="Times New Roman"/>
          <w:color w:val="000000" w:themeColor="text1"/>
          <w:sz w:val="28"/>
          <w:szCs w:val="28"/>
        </w:rPr>
        <w:t>К</w:t>
      </w:r>
      <w:r w:rsidR="000224AD">
        <w:rPr>
          <w:rFonts w:ascii="Times New Roman" w:hAnsi="Times New Roman" w:cs="Times New Roman"/>
          <w:color w:val="000000" w:themeColor="text1"/>
          <w:sz w:val="28"/>
          <w:szCs w:val="28"/>
        </w:rPr>
        <w:t>одекса</w:t>
      </w:r>
      <w:r w:rsidRPr="00AB34BF">
        <w:rPr>
          <w:rFonts w:ascii="Times New Roman" w:hAnsi="Times New Roman" w:cs="Times New Roman"/>
          <w:color w:val="000000" w:themeColor="text1"/>
          <w:sz w:val="28"/>
          <w:szCs w:val="28"/>
        </w:rPr>
        <w:t xml:space="preserve"> Р</w:t>
      </w:r>
      <w:r w:rsidR="000224AD">
        <w:rPr>
          <w:rFonts w:ascii="Times New Roman" w:hAnsi="Times New Roman" w:cs="Times New Roman"/>
          <w:color w:val="000000" w:themeColor="text1"/>
          <w:sz w:val="28"/>
          <w:szCs w:val="28"/>
        </w:rPr>
        <w:t xml:space="preserve">оссийской </w:t>
      </w:r>
      <w:r w:rsidRPr="00AB34BF">
        <w:rPr>
          <w:rFonts w:ascii="Times New Roman" w:hAnsi="Times New Roman" w:cs="Times New Roman"/>
          <w:color w:val="000000" w:themeColor="text1"/>
          <w:sz w:val="28"/>
          <w:szCs w:val="28"/>
        </w:rPr>
        <w:t>Ф</w:t>
      </w:r>
      <w:r w:rsidR="000224AD">
        <w:rPr>
          <w:rFonts w:ascii="Times New Roman" w:hAnsi="Times New Roman" w:cs="Times New Roman"/>
          <w:color w:val="000000" w:themeColor="text1"/>
          <w:sz w:val="28"/>
          <w:szCs w:val="28"/>
        </w:rPr>
        <w:t>едерации</w:t>
      </w:r>
      <w:r w:rsidRPr="00AB34BF">
        <w:rPr>
          <w:rFonts w:ascii="Times New Roman" w:hAnsi="Times New Roman" w:cs="Times New Roman"/>
          <w:color w:val="000000" w:themeColor="text1"/>
          <w:sz w:val="28"/>
          <w:szCs w:val="28"/>
        </w:rPr>
        <w:t>, не всегда при принятии решений и пред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ставлении субсидий муниципальным образованиям соблюдались цели, усл</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вия и порядок, предусмотренные Положением, утвержденным постановлен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ем Правительства </w:t>
      </w:r>
      <w:r w:rsidRPr="00AB34BF">
        <w:rPr>
          <w:rFonts w:ascii="Times New Roman" w:hAnsi="Times New Roman" w:cs="Times New Roman"/>
          <w:color w:val="000000" w:themeColor="text1"/>
          <w:sz w:val="28"/>
          <w:szCs w:val="28"/>
          <w:lang w:eastAsia="zh-CN"/>
        </w:rPr>
        <w:t>Иркутской области от 06.04.2016 № 196-пп.</w:t>
      </w:r>
    </w:p>
    <w:p w:rsidR="00236ADD" w:rsidRPr="00AB34BF" w:rsidRDefault="00236ADD" w:rsidP="00236A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Нарушения при использовании средств субсидий из областного бю</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жета выявлены в каждом проверенном муницип</w:t>
      </w:r>
      <w:r w:rsidR="00B4373D">
        <w:rPr>
          <w:rFonts w:ascii="Times New Roman" w:hAnsi="Times New Roman" w:cs="Times New Roman"/>
          <w:color w:val="000000" w:themeColor="text1"/>
          <w:sz w:val="28"/>
          <w:szCs w:val="28"/>
        </w:rPr>
        <w:t>альном образовании, в том числе</w:t>
      </w:r>
      <w:r w:rsidRPr="00AB34BF">
        <w:rPr>
          <w:rFonts w:ascii="Times New Roman" w:hAnsi="Times New Roman" w:cs="Times New Roman"/>
          <w:color w:val="000000" w:themeColor="text1"/>
          <w:sz w:val="28"/>
          <w:szCs w:val="28"/>
        </w:rPr>
        <w:t xml:space="preserve"> нецелевое расходование бюджетных средств (18 144,1 тыс. руб</w:t>
      </w:r>
      <w:r w:rsidR="00DA37E5">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w:t>
      </w:r>
    </w:p>
    <w:p w:rsidR="00236ADD" w:rsidRPr="00AB34BF" w:rsidRDefault="00236ADD" w:rsidP="00236AD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Комиссией рекомендовано министерству жилищной политики, энерг</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тики и транспорта Иркутской области, </w:t>
      </w:r>
      <w:r w:rsidRPr="00AB34BF">
        <w:rPr>
          <w:rFonts w:ascii="Times New Roman" w:hAnsi="Times New Roman" w:cs="Times New Roman"/>
          <w:color w:val="000000" w:themeColor="text1"/>
          <w:sz w:val="28"/>
          <w:szCs w:val="28"/>
        </w:rPr>
        <w:t>администрации Иркутского районного муниципального образования, администрации муниципального образования «Баяндаевский район», администрации муниципального образования «Сл</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дянское городское поселение» Слюдянского района, администрации Листвянского муниципального образования Иркутского района</w:t>
      </w:r>
      <w:r w:rsidRPr="00AB34BF">
        <w:rPr>
          <w:rFonts w:ascii="Times New Roman" w:eastAsia="Times New Roman" w:hAnsi="Times New Roman" w:cs="Times New Roman"/>
          <w:color w:val="000000" w:themeColor="text1"/>
          <w:sz w:val="28"/>
          <w:szCs w:val="28"/>
          <w:lang w:eastAsia="ru-RU"/>
        </w:rPr>
        <w:t xml:space="preserve"> принять м</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ры по устранению выявленных нарушений, недостатков, замечаний, отм</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 xml:space="preserve">ченных в отчете Контрольно-счетной палаты Иркутской области от 27.12.2018 № 14/29-КМ. </w:t>
      </w:r>
      <w:proofErr w:type="gramEnd"/>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Вопрос находится на контроле комиссии по контрольной деятельности.</w:t>
      </w:r>
    </w:p>
    <w:p w:rsidR="00236ADD" w:rsidRPr="00AB34BF" w:rsidRDefault="00236ADD" w:rsidP="008A10E0">
      <w:pPr>
        <w:numPr>
          <w:ilvl w:val="0"/>
          <w:numId w:val="31"/>
        </w:numPr>
        <w:tabs>
          <w:tab w:val="left" w:pos="1134"/>
        </w:tabs>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AB34BF">
        <w:rPr>
          <w:rFonts w:ascii="Times New Roman" w:eastAsia="Times New Roman" w:hAnsi="Times New Roman" w:cs="Times New Roman"/>
          <w:bCs/>
          <w:color w:val="000000" w:themeColor="text1"/>
          <w:sz w:val="28"/>
          <w:szCs w:val="28"/>
          <w:lang w:eastAsia="ru-RU"/>
        </w:rPr>
        <w:t>О результатах контрольного мероприятия «Проверка финансово-хозяйственной деятельности ОГУЭП «Облкоммунэнерго» за 2017 год, с</w:t>
      </w:r>
      <w:r w:rsidRPr="00AB34BF">
        <w:rPr>
          <w:rFonts w:ascii="Times New Roman" w:eastAsia="Times New Roman" w:hAnsi="Times New Roman" w:cs="Times New Roman"/>
          <w:bCs/>
          <w:color w:val="000000" w:themeColor="text1"/>
          <w:sz w:val="28"/>
          <w:szCs w:val="28"/>
          <w:lang w:eastAsia="ru-RU"/>
        </w:rPr>
        <w:t>о</w:t>
      </w:r>
      <w:r w:rsidRPr="00AB34BF">
        <w:rPr>
          <w:rFonts w:ascii="Times New Roman" w:eastAsia="Times New Roman" w:hAnsi="Times New Roman" w:cs="Times New Roman"/>
          <w:bCs/>
          <w:color w:val="000000" w:themeColor="text1"/>
          <w:sz w:val="28"/>
          <w:szCs w:val="28"/>
          <w:lang w:eastAsia="ru-RU"/>
        </w:rPr>
        <w:t>блюдения установленного порядка управления и распоряжения имуществом, находящимся в государственной собственности Иркутской области, в 2017</w:t>
      </w:r>
      <w:r w:rsidR="007A5C30" w:rsidRPr="007A5C30">
        <w:rPr>
          <w:rFonts w:ascii="Times New Roman" w:eastAsia="Times New Roman" w:hAnsi="Times New Roman" w:cs="Times New Roman"/>
          <w:bCs/>
          <w:color w:val="000000" w:themeColor="text1"/>
          <w:sz w:val="28"/>
          <w:szCs w:val="28"/>
          <w:lang w:eastAsia="ru-RU"/>
        </w:rPr>
        <w:t xml:space="preserve"> – </w:t>
      </w:r>
      <w:r w:rsidRPr="00AB34BF">
        <w:rPr>
          <w:rFonts w:ascii="Times New Roman" w:eastAsia="Times New Roman" w:hAnsi="Times New Roman" w:cs="Times New Roman"/>
          <w:bCs/>
          <w:color w:val="000000" w:themeColor="text1"/>
          <w:sz w:val="28"/>
          <w:szCs w:val="28"/>
          <w:lang w:eastAsia="ru-RU"/>
        </w:rPr>
        <w:t>2018 годах».</w:t>
      </w:r>
    </w:p>
    <w:p w:rsidR="00236ADD" w:rsidRPr="00AB34BF" w:rsidRDefault="00236ADD" w:rsidP="00236AD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B34BF">
        <w:rPr>
          <w:rFonts w:ascii="Times New Roman" w:eastAsia="Times New Roman" w:hAnsi="Times New Roman" w:cs="Times New Roman"/>
          <w:bCs/>
          <w:color w:val="000000" w:themeColor="text1"/>
          <w:sz w:val="28"/>
          <w:szCs w:val="28"/>
          <w:lang w:eastAsia="ru-RU"/>
        </w:rPr>
        <w:t xml:space="preserve">Комиссией отмечено, что ОГУЭП «Облкоммунэнерго» </w:t>
      </w:r>
      <w:r w:rsidR="008A10E0">
        <w:rPr>
          <w:rFonts w:ascii="Times New Roman" w:eastAsia="Times New Roman" w:hAnsi="Times New Roman" w:cs="Times New Roman"/>
          <w:bCs/>
          <w:color w:val="000000" w:themeColor="text1"/>
          <w:sz w:val="28"/>
          <w:szCs w:val="28"/>
          <w:lang w:eastAsia="ru-RU"/>
        </w:rPr>
        <w:t>(</w:t>
      </w:r>
      <w:r w:rsidRPr="00AB34BF">
        <w:rPr>
          <w:rFonts w:ascii="Times New Roman" w:eastAsia="Times New Roman" w:hAnsi="Times New Roman" w:cs="Times New Roman"/>
          <w:bCs/>
          <w:color w:val="000000" w:themeColor="text1"/>
          <w:sz w:val="28"/>
          <w:szCs w:val="28"/>
          <w:lang w:eastAsia="ru-RU"/>
        </w:rPr>
        <w:t>далее – Пре</w:t>
      </w:r>
      <w:r w:rsidRPr="00AB34BF">
        <w:rPr>
          <w:rFonts w:ascii="Times New Roman" w:eastAsia="Times New Roman" w:hAnsi="Times New Roman" w:cs="Times New Roman"/>
          <w:bCs/>
          <w:color w:val="000000" w:themeColor="text1"/>
          <w:sz w:val="28"/>
          <w:szCs w:val="28"/>
          <w:lang w:eastAsia="ru-RU"/>
        </w:rPr>
        <w:t>д</w:t>
      </w:r>
      <w:r w:rsidRPr="00AB34BF">
        <w:rPr>
          <w:rFonts w:ascii="Times New Roman" w:eastAsia="Times New Roman" w:hAnsi="Times New Roman" w:cs="Times New Roman"/>
          <w:bCs/>
          <w:color w:val="000000" w:themeColor="text1"/>
          <w:sz w:val="28"/>
          <w:szCs w:val="28"/>
          <w:lang w:eastAsia="ru-RU"/>
        </w:rPr>
        <w:t>приятие) выступает как территориальная сетевая организация, оказывающая ОАО «ИЭСК» услуги по передаче электрической энергии и компенсирующая гарантирующему поставщику электрической энергии (ООО «Иркутская энергосбытовая компания») потери (технологические и коммерческие).</w:t>
      </w:r>
    </w:p>
    <w:p w:rsidR="00236ADD" w:rsidRPr="00AB34BF" w:rsidRDefault="00236ADD" w:rsidP="00236AD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Анализ основных показателей </w:t>
      </w:r>
      <w:r w:rsidRPr="00AB34BF">
        <w:rPr>
          <w:rFonts w:ascii="Times New Roman" w:hAnsi="Times New Roman" w:cs="Times New Roman"/>
          <w:color w:val="000000" w:themeColor="text1"/>
          <w:sz w:val="28"/>
          <w:szCs w:val="28"/>
        </w:rPr>
        <w:t>финансовой устойчивости Предприятия в 2017 году показал, что они имеют отрицательное значение, что свидетел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ствует об ограниченных возможностях Предприятия в проведении независ</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мой финансовой политики. Предприятие не обеспечено собственными об</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ротными средствами, показатели рентабельности свидетельствуют об их </w:t>
      </w:r>
      <w:r w:rsidRPr="00AB34BF">
        <w:rPr>
          <w:rFonts w:ascii="Times New Roman" w:eastAsia="Times New Roman" w:hAnsi="Times New Roman" w:cs="Times New Roman"/>
          <w:color w:val="000000" w:themeColor="text1"/>
          <w:sz w:val="28"/>
          <w:szCs w:val="28"/>
          <w:lang w:eastAsia="ru-RU"/>
        </w:rPr>
        <w:t>снижении к аналогичному периоду прошлого года, ни один из коэффицие</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тов ликвидности за 2017 год не находится в рекомендуемых пределах.</w:t>
      </w:r>
    </w:p>
    <w:p w:rsidR="00236ADD" w:rsidRPr="00AB34BF" w:rsidRDefault="00236ADD" w:rsidP="00236ADD">
      <w:pPr>
        <w:suppressAutoHyphens/>
        <w:autoSpaceDN w:val="0"/>
        <w:spacing w:after="0" w:line="240" w:lineRule="auto"/>
        <w:ind w:firstLine="709"/>
        <w:jc w:val="both"/>
        <w:rPr>
          <w:rFonts w:ascii="Times New Roman" w:hAnsi="Times New Roman" w:cs="Times New Roman"/>
          <w:color w:val="000000" w:themeColor="text1"/>
          <w:sz w:val="28"/>
          <w:szCs w:val="28"/>
          <w:lang w:eastAsia="zh-CN"/>
        </w:rPr>
      </w:pPr>
      <w:r w:rsidRPr="00AB34BF">
        <w:rPr>
          <w:rFonts w:ascii="Times New Roman" w:hAnsi="Times New Roman" w:cs="Times New Roman"/>
          <w:color w:val="000000" w:themeColor="text1"/>
          <w:sz w:val="28"/>
          <w:szCs w:val="28"/>
          <w:lang w:eastAsia="zh-CN"/>
        </w:rPr>
        <w:t xml:space="preserve">По состоянию на начало 2017 года сумма неоплаченных обязательств Предприятия составляла 769,6 </w:t>
      </w:r>
      <w:proofErr w:type="gramStart"/>
      <w:r w:rsidR="00B75252">
        <w:rPr>
          <w:rFonts w:ascii="Times New Roman" w:hAnsi="Times New Roman" w:cs="Times New Roman"/>
          <w:color w:val="000000" w:themeColor="text1"/>
          <w:sz w:val="28"/>
          <w:szCs w:val="28"/>
          <w:lang w:eastAsia="zh-CN"/>
        </w:rPr>
        <w:t>млн</w:t>
      </w:r>
      <w:proofErr w:type="gramEnd"/>
      <w:r w:rsidRPr="00AB34BF">
        <w:rPr>
          <w:rFonts w:ascii="Times New Roman" w:hAnsi="Times New Roman" w:cs="Times New Roman"/>
          <w:color w:val="000000" w:themeColor="text1"/>
          <w:sz w:val="28"/>
          <w:szCs w:val="28"/>
          <w:lang w:eastAsia="zh-CN"/>
        </w:rPr>
        <w:t xml:space="preserve"> руб</w:t>
      </w:r>
      <w:r w:rsidR="00F12A1F">
        <w:rPr>
          <w:rFonts w:ascii="Times New Roman" w:hAnsi="Times New Roman" w:cs="Times New Roman"/>
          <w:color w:val="000000" w:themeColor="text1"/>
          <w:sz w:val="28"/>
          <w:szCs w:val="28"/>
          <w:lang w:eastAsia="zh-CN"/>
        </w:rPr>
        <w:t>.</w:t>
      </w:r>
      <w:r w:rsidRPr="00AB34BF">
        <w:rPr>
          <w:rFonts w:ascii="Times New Roman" w:hAnsi="Times New Roman" w:cs="Times New Roman"/>
          <w:color w:val="000000" w:themeColor="text1"/>
          <w:sz w:val="28"/>
          <w:szCs w:val="28"/>
          <w:lang w:eastAsia="zh-CN"/>
        </w:rPr>
        <w:t xml:space="preserve">, за 2017 год неоплаченные обязательства возросли до 1 084,2 </w:t>
      </w:r>
      <w:r w:rsidR="00B75252">
        <w:rPr>
          <w:rFonts w:ascii="Times New Roman" w:hAnsi="Times New Roman" w:cs="Times New Roman"/>
          <w:color w:val="000000" w:themeColor="text1"/>
          <w:sz w:val="28"/>
          <w:szCs w:val="28"/>
          <w:lang w:eastAsia="zh-CN"/>
        </w:rPr>
        <w:t>млн</w:t>
      </w:r>
      <w:r w:rsidRPr="00AB34BF">
        <w:rPr>
          <w:rFonts w:ascii="Times New Roman" w:hAnsi="Times New Roman" w:cs="Times New Roman"/>
          <w:color w:val="000000" w:themeColor="text1"/>
          <w:sz w:val="28"/>
          <w:szCs w:val="28"/>
          <w:lang w:eastAsia="zh-CN"/>
        </w:rPr>
        <w:t xml:space="preserve"> руб</w:t>
      </w:r>
      <w:r w:rsidR="00F12A1F">
        <w:rPr>
          <w:rFonts w:ascii="Times New Roman" w:hAnsi="Times New Roman" w:cs="Times New Roman"/>
          <w:color w:val="000000" w:themeColor="text1"/>
          <w:sz w:val="28"/>
          <w:szCs w:val="28"/>
          <w:lang w:eastAsia="zh-CN"/>
        </w:rPr>
        <w:t>.</w:t>
      </w:r>
      <w:r w:rsidRPr="00AB34BF">
        <w:rPr>
          <w:rFonts w:ascii="Times New Roman" w:hAnsi="Times New Roman" w:cs="Times New Roman"/>
          <w:color w:val="000000" w:themeColor="text1"/>
          <w:sz w:val="28"/>
          <w:szCs w:val="28"/>
          <w:lang w:eastAsia="zh-CN"/>
        </w:rPr>
        <w:t xml:space="preserve">, на 18.03.2019 сумма картотеки сокращена до 685,7 </w:t>
      </w:r>
      <w:r w:rsidR="00B75252">
        <w:rPr>
          <w:rFonts w:ascii="Times New Roman" w:hAnsi="Times New Roman" w:cs="Times New Roman"/>
          <w:color w:val="000000" w:themeColor="text1"/>
          <w:sz w:val="28"/>
          <w:szCs w:val="28"/>
          <w:lang w:eastAsia="zh-CN"/>
        </w:rPr>
        <w:t>млн</w:t>
      </w:r>
      <w:r w:rsidRPr="00AB34BF">
        <w:rPr>
          <w:rFonts w:ascii="Times New Roman" w:hAnsi="Times New Roman" w:cs="Times New Roman"/>
          <w:color w:val="000000" w:themeColor="text1"/>
          <w:sz w:val="28"/>
          <w:szCs w:val="28"/>
          <w:lang w:eastAsia="zh-CN"/>
        </w:rPr>
        <w:t xml:space="preserve"> руб</w:t>
      </w:r>
      <w:r w:rsidR="00F12A1F">
        <w:rPr>
          <w:rFonts w:ascii="Times New Roman" w:hAnsi="Times New Roman" w:cs="Times New Roman"/>
          <w:color w:val="000000" w:themeColor="text1"/>
          <w:sz w:val="28"/>
          <w:szCs w:val="28"/>
          <w:lang w:eastAsia="zh-CN"/>
        </w:rPr>
        <w:t>.</w:t>
      </w:r>
    </w:p>
    <w:p w:rsidR="00236ADD" w:rsidRPr="00AB34BF" w:rsidRDefault="00236ADD" w:rsidP="00236ADD">
      <w:pPr>
        <w:shd w:val="clear" w:color="auto" w:fill="FFFFFF"/>
        <w:suppressAutoHyphens/>
        <w:autoSpaceDN w:val="0"/>
        <w:spacing w:after="0" w:line="240" w:lineRule="auto"/>
        <w:ind w:firstLine="709"/>
        <w:jc w:val="both"/>
        <w:rPr>
          <w:rFonts w:ascii="Times New Roman" w:hAnsi="Times New Roman" w:cs="Times New Roman"/>
          <w:color w:val="000000" w:themeColor="text1"/>
          <w:sz w:val="28"/>
          <w:szCs w:val="28"/>
          <w:shd w:val="clear" w:color="auto" w:fill="FFFFFF"/>
          <w:lang w:eastAsia="zh-CN"/>
        </w:rPr>
      </w:pPr>
      <w:r w:rsidRPr="00AB34BF">
        <w:rPr>
          <w:rFonts w:ascii="Times New Roman" w:hAnsi="Times New Roman" w:cs="Times New Roman"/>
          <w:color w:val="000000" w:themeColor="text1"/>
          <w:sz w:val="28"/>
          <w:szCs w:val="28"/>
          <w:shd w:val="clear" w:color="auto" w:fill="FFFFFF"/>
          <w:lang w:eastAsia="zh-CN"/>
        </w:rPr>
        <w:t xml:space="preserve">Предприятие в сложившейся ситуации ежегодно, начиная с 2016 года, несет прямые убытки, которые не возмещаются в тарифе (госпошлины, судебные издержки, неустойки, пени, штрафы и т.д.), которые составили в 2017 году 124,6 </w:t>
      </w:r>
      <w:proofErr w:type="gramStart"/>
      <w:r w:rsidR="00B75252">
        <w:rPr>
          <w:rFonts w:ascii="Times New Roman" w:hAnsi="Times New Roman" w:cs="Times New Roman"/>
          <w:color w:val="000000" w:themeColor="text1"/>
          <w:sz w:val="28"/>
          <w:szCs w:val="28"/>
          <w:shd w:val="clear" w:color="auto" w:fill="FFFFFF"/>
          <w:lang w:eastAsia="zh-CN"/>
        </w:rPr>
        <w:t>млн</w:t>
      </w:r>
      <w:proofErr w:type="gramEnd"/>
      <w:r w:rsidRPr="00AB34BF">
        <w:rPr>
          <w:rFonts w:ascii="Times New Roman" w:hAnsi="Times New Roman" w:cs="Times New Roman"/>
          <w:color w:val="000000" w:themeColor="text1"/>
          <w:sz w:val="28"/>
          <w:szCs w:val="28"/>
          <w:shd w:val="clear" w:color="auto" w:fill="FFFFFF"/>
          <w:lang w:eastAsia="zh-CN"/>
        </w:rPr>
        <w:t xml:space="preserve"> </w:t>
      </w:r>
      <w:r w:rsidR="00443F87">
        <w:rPr>
          <w:rFonts w:ascii="Times New Roman" w:hAnsi="Times New Roman" w:cs="Times New Roman"/>
          <w:color w:val="000000" w:themeColor="text1"/>
          <w:sz w:val="28"/>
          <w:szCs w:val="28"/>
          <w:shd w:val="clear" w:color="auto" w:fill="FFFFFF"/>
          <w:lang w:eastAsia="zh-CN"/>
        </w:rPr>
        <w:t>руб.</w:t>
      </w:r>
      <w:r w:rsidRPr="00AB34BF">
        <w:rPr>
          <w:rFonts w:ascii="Times New Roman" w:hAnsi="Times New Roman" w:cs="Times New Roman"/>
          <w:color w:val="000000" w:themeColor="text1"/>
          <w:sz w:val="28"/>
          <w:szCs w:val="28"/>
          <w:shd w:val="clear" w:color="auto" w:fill="FFFFFF"/>
          <w:lang w:eastAsia="zh-CN"/>
        </w:rPr>
        <w:t xml:space="preserve">, в 2018 году, прогнозно – 127,5 </w:t>
      </w:r>
      <w:r w:rsidR="00B75252">
        <w:rPr>
          <w:rFonts w:ascii="Times New Roman" w:hAnsi="Times New Roman" w:cs="Times New Roman"/>
          <w:color w:val="000000" w:themeColor="text1"/>
          <w:sz w:val="28"/>
          <w:szCs w:val="28"/>
          <w:shd w:val="clear" w:color="auto" w:fill="FFFFFF"/>
          <w:lang w:eastAsia="zh-CN"/>
        </w:rPr>
        <w:t>млн</w:t>
      </w:r>
      <w:r w:rsidRPr="00AB34BF">
        <w:rPr>
          <w:rFonts w:ascii="Times New Roman" w:hAnsi="Times New Roman" w:cs="Times New Roman"/>
          <w:color w:val="000000" w:themeColor="text1"/>
          <w:sz w:val="28"/>
          <w:szCs w:val="28"/>
          <w:shd w:val="clear" w:color="auto" w:fill="FFFFFF"/>
          <w:lang w:eastAsia="zh-CN"/>
        </w:rPr>
        <w:t xml:space="preserve"> </w:t>
      </w:r>
      <w:r w:rsidR="00443F87">
        <w:rPr>
          <w:rFonts w:ascii="Times New Roman" w:hAnsi="Times New Roman" w:cs="Times New Roman"/>
          <w:color w:val="000000" w:themeColor="text1"/>
          <w:sz w:val="28"/>
          <w:szCs w:val="28"/>
          <w:shd w:val="clear" w:color="auto" w:fill="FFFFFF"/>
          <w:lang w:eastAsia="zh-CN"/>
        </w:rPr>
        <w:t>руб.</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 xml:space="preserve">Инвестиционная программа не выполняется Предприятием с 2011 года (от 90 % в 2011 г. до 7,6 % в 2016 г.). </w:t>
      </w:r>
      <w:r w:rsidRPr="00AB34BF">
        <w:rPr>
          <w:rFonts w:ascii="Times New Roman" w:hAnsi="Times New Roman" w:cs="Times New Roman"/>
          <w:bCs/>
          <w:iCs/>
          <w:color w:val="000000" w:themeColor="text1"/>
          <w:sz w:val="28"/>
          <w:szCs w:val="28"/>
        </w:rPr>
        <w:t>Столь низкое исполнение инвестицио</w:t>
      </w:r>
      <w:r w:rsidRPr="00AB34BF">
        <w:rPr>
          <w:rFonts w:ascii="Times New Roman" w:hAnsi="Times New Roman" w:cs="Times New Roman"/>
          <w:bCs/>
          <w:iCs/>
          <w:color w:val="000000" w:themeColor="text1"/>
          <w:sz w:val="28"/>
          <w:szCs w:val="28"/>
        </w:rPr>
        <w:t>н</w:t>
      </w:r>
      <w:r w:rsidRPr="00AB34BF">
        <w:rPr>
          <w:rFonts w:ascii="Times New Roman" w:hAnsi="Times New Roman" w:cs="Times New Roman"/>
          <w:bCs/>
          <w:iCs/>
          <w:color w:val="000000" w:themeColor="text1"/>
          <w:sz w:val="28"/>
          <w:szCs w:val="28"/>
        </w:rPr>
        <w:t>ной программы связано с недостаточным объемом денежных средств, кот</w:t>
      </w:r>
      <w:r w:rsidRPr="00AB34BF">
        <w:rPr>
          <w:rFonts w:ascii="Times New Roman" w:hAnsi="Times New Roman" w:cs="Times New Roman"/>
          <w:bCs/>
          <w:iCs/>
          <w:color w:val="000000" w:themeColor="text1"/>
          <w:sz w:val="28"/>
          <w:szCs w:val="28"/>
        </w:rPr>
        <w:t>о</w:t>
      </w:r>
      <w:r w:rsidRPr="00AB34BF">
        <w:rPr>
          <w:rFonts w:ascii="Times New Roman" w:hAnsi="Times New Roman" w:cs="Times New Roman"/>
          <w:bCs/>
          <w:iCs/>
          <w:color w:val="000000" w:themeColor="text1"/>
          <w:sz w:val="28"/>
          <w:szCs w:val="28"/>
        </w:rPr>
        <w:t>рыми располагает Предприятие.</w:t>
      </w:r>
    </w:p>
    <w:p w:rsidR="00236ADD" w:rsidRPr="00AB34BF" w:rsidRDefault="00236ADD" w:rsidP="00236ADD">
      <w:pPr>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AB34BF">
        <w:rPr>
          <w:rFonts w:ascii="Times New Roman" w:eastAsia="Times New Roman" w:hAnsi="Times New Roman" w:cs="Times New Roman"/>
          <w:bCs/>
          <w:iCs/>
          <w:color w:val="000000" w:themeColor="text1"/>
          <w:sz w:val="28"/>
          <w:szCs w:val="28"/>
          <w:lang w:eastAsia="ru-RU"/>
        </w:rPr>
        <w:t xml:space="preserve">Дефицит собственных оборотных средств в 2013 году составил 132,4 </w:t>
      </w:r>
      <w:proofErr w:type="gramStart"/>
      <w:r w:rsidR="00B75252">
        <w:rPr>
          <w:rFonts w:ascii="Times New Roman" w:eastAsia="Times New Roman" w:hAnsi="Times New Roman" w:cs="Times New Roman"/>
          <w:bCs/>
          <w:iCs/>
          <w:color w:val="000000" w:themeColor="text1"/>
          <w:sz w:val="28"/>
          <w:szCs w:val="28"/>
          <w:lang w:eastAsia="ru-RU"/>
        </w:rPr>
        <w:t>млн</w:t>
      </w:r>
      <w:proofErr w:type="gramEnd"/>
      <w:r w:rsidRPr="00AB34BF">
        <w:rPr>
          <w:rFonts w:ascii="Times New Roman" w:eastAsia="Times New Roman" w:hAnsi="Times New Roman" w:cs="Times New Roman"/>
          <w:bCs/>
          <w:iCs/>
          <w:color w:val="000000" w:themeColor="text1"/>
          <w:sz w:val="28"/>
          <w:szCs w:val="28"/>
          <w:lang w:eastAsia="ru-RU"/>
        </w:rPr>
        <w:t xml:space="preserve"> руб</w:t>
      </w:r>
      <w:r w:rsidR="00F12A1F">
        <w:rPr>
          <w:rFonts w:ascii="Times New Roman" w:eastAsia="Times New Roman" w:hAnsi="Times New Roman" w:cs="Times New Roman"/>
          <w:bCs/>
          <w:iCs/>
          <w:color w:val="000000" w:themeColor="text1"/>
          <w:sz w:val="28"/>
          <w:szCs w:val="28"/>
          <w:lang w:eastAsia="ru-RU"/>
        </w:rPr>
        <w:t>.</w:t>
      </w:r>
      <w:r w:rsidRPr="00AB34BF">
        <w:rPr>
          <w:rFonts w:ascii="Times New Roman" w:eastAsia="Times New Roman" w:hAnsi="Times New Roman" w:cs="Times New Roman"/>
          <w:bCs/>
          <w:iCs/>
          <w:color w:val="000000" w:themeColor="text1"/>
          <w:sz w:val="28"/>
          <w:szCs w:val="28"/>
          <w:lang w:eastAsia="ru-RU"/>
        </w:rPr>
        <w:t xml:space="preserve">, в 2014 г. – 111,1 </w:t>
      </w:r>
      <w:r w:rsidR="00B75252">
        <w:rPr>
          <w:rFonts w:ascii="Times New Roman" w:eastAsia="Times New Roman" w:hAnsi="Times New Roman" w:cs="Times New Roman"/>
          <w:bCs/>
          <w:iCs/>
          <w:color w:val="000000" w:themeColor="text1"/>
          <w:sz w:val="28"/>
          <w:szCs w:val="28"/>
          <w:lang w:eastAsia="ru-RU"/>
        </w:rPr>
        <w:t>млн</w:t>
      </w:r>
      <w:r w:rsidRPr="00AB34BF">
        <w:rPr>
          <w:rFonts w:ascii="Times New Roman" w:eastAsia="Times New Roman" w:hAnsi="Times New Roman" w:cs="Times New Roman"/>
          <w:bCs/>
          <w:iCs/>
          <w:color w:val="000000" w:themeColor="text1"/>
          <w:sz w:val="28"/>
          <w:szCs w:val="28"/>
          <w:lang w:eastAsia="ru-RU"/>
        </w:rPr>
        <w:t xml:space="preserve"> руб</w:t>
      </w:r>
      <w:r w:rsidR="00F12A1F">
        <w:rPr>
          <w:rFonts w:ascii="Times New Roman" w:eastAsia="Times New Roman" w:hAnsi="Times New Roman" w:cs="Times New Roman"/>
          <w:bCs/>
          <w:iCs/>
          <w:color w:val="000000" w:themeColor="text1"/>
          <w:sz w:val="28"/>
          <w:szCs w:val="28"/>
          <w:lang w:eastAsia="ru-RU"/>
        </w:rPr>
        <w:t>.</w:t>
      </w:r>
      <w:r w:rsidRPr="00AB34BF">
        <w:rPr>
          <w:rFonts w:ascii="Times New Roman" w:eastAsia="Times New Roman" w:hAnsi="Times New Roman" w:cs="Times New Roman"/>
          <w:bCs/>
          <w:iCs/>
          <w:color w:val="000000" w:themeColor="text1"/>
          <w:sz w:val="28"/>
          <w:szCs w:val="28"/>
          <w:lang w:eastAsia="ru-RU"/>
        </w:rPr>
        <w:t>, в 2015 году –</w:t>
      </w:r>
      <w:r w:rsidR="008F599D" w:rsidRPr="00AB34BF">
        <w:rPr>
          <w:rFonts w:ascii="Times New Roman" w:eastAsia="Times New Roman" w:hAnsi="Times New Roman" w:cs="Times New Roman"/>
          <w:bCs/>
          <w:iCs/>
          <w:color w:val="000000" w:themeColor="text1"/>
          <w:sz w:val="28"/>
          <w:szCs w:val="28"/>
          <w:lang w:eastAsia="ru-RU"/>
        </w:rPr>
        <w:t xml:space="preserve"> </w:t>
      </w:r>
      <w:r w:rsidRPr="00AB34BF">
        <w:rPr>
          <w:rFonts w:ascii="Times New Roman" w:eastAsia="Times New Roman" w:hAnsi="Times New Roman" w:cs="Times New Roman"/>
          <w:bCs/>
          <w:iCs/>
          <w:color w:val="000000" w:themeColor="text1"/>
          <w:sz w:val="28"/>
          <w:szCs w:val="28"/>
          <w:lang w:eastAsia="ru-RU"/>
        </w:rPr>
        <w:t xml:space="preserve">780,8 </w:t>
      </w:r>
      <w:r w:rsidR="00B75252">
        <w:rPr>
          <w:rFonts w:ascii="Times New Roman" w:eastAsia="Times New Roman" w:hAnsi="Times New Roman" w:cs="Times New Roman"/>
          <w:bCs/>
          <w:iCs/>
          <w:color w:val="000000" w:themeColor="text1"/>
          <w:sz w:val="28"/>
          <w:szCs w:val="28"/>
          <w:lang w:eastAsia="ru-RU"/>
        </w:rPr>
        <w:t>млн</w:t>
      </w:r>
      <w:r w:rsidRPr="00AB34BF">
        <w:rPr>
          <w:rFonts w:ascii="Times New Roman" w:eastAsia="Times New Roman" w:hAnsi="Times New Roman" w:cs="Times New Roman"/>
          <w:bCs/>
          <w:iCs/>
          <w:color w:val="000000" w:themeColor="text1"/>
          <w:sz w:val="28"/>
          <w:szCs w:val="28"/>
          <w:lang w:eastAsia="ru-RU"/>
        </w:rPr>
        <w:t xml:space="preserve"> руб</w:t>
      </w:r>
      <w:r w:rsidR="00F12A1F">
        <w:rPr>
          <w:rFonts w:ascii="Times New Roman" w:eastAsia="Times New Roman" w:hAnsi="Times New Roman" w:cs="Times New Roman"/>
          <w:bCs/>
          <w:iCs/>
          <w:color w:val="000000" w:themeColor="text1"/>
          <w:sz w:val="28"/>
          <w:szCs w:val="28"/>
          <w:lang w:eastAsia="ru-RU"/>
        </w:rPr>
        <w:t>.</w:t>
      </w:r>
      <w:r w:rsidRPr="00AB34BF">
        <w:rPr>
          <w:rFonts w:ascii="Times New Roman" w:eastAsia="Times New Roman" w:hAnsi="Times New Roman" w:cs="Times New Roman"/>
          <w:bCs/>
          <w:iCs/>
          <w:color w:val="000000" w:themeColor="text1"/>
          <w:sz w:val="28"/>
          <w:szCs w:val="28"/>
          <w:lang w:eastAsia="ru-RU"/>
        </w:rPr>
        <w:t>, в 2016 г</w:t>
      </w:r>
      <w:r w:rsidRPr="00AB34BF">
        <w:rPr>
          <w:rFonts w:ascii="Times New Roman" w:eastAsia="Times New Roman" w:hAnsi="Times New Roman" w:cs="Times New Roman"/>
          <w:bCs/>
          <w:iCs/>
          <w:color w:val="000000" w:themeColor="text1"/>
          <w:sz w:val="28"/>
          <w:szCs w:val="28"/>
          <w:lang w:eastAsia="ru-RU"/>
        </w:rPr>
        <w:t>о</w:t>
      </w:r>
      <w:r w:rsidRPr="00AB34BF">
        <w:rPr>
          <w:rFonts w:ascii="Times New Roman" w:eastAsia="Times New Roman" w:hAnsi="Times New Roman" w:cs="Times New Roman"/>
          <w:bCs/>
          <w:iCs/>
          <w:color w:val="000000" w:themeColor="text1"/>
          <w:sz w:val="28"/>
          <w:szCs w:val="28"/>
          <w:lang w:eastAsia="ru-RU"/>
        </w:rPr>
        <w:t xml:space="preserve">ду – 596,8 </w:t>
      </w:r>
      <w:r w:rsidR="00B75252">
        <w:rPr>
          <w:rFonts w:ascii="Times New Roman" w:eastAsia="Times New Roman" w:hAnsi="Times New Roman" w:cs="Times New Roman"/>
          <w:bCs/>
          <w:iCs/>
          <w:color w:val="000000" w:themeColor="text1"/>
          <w:sz w:val="28"/>
          <w:szCs w:val="28"/>
          <w:lang w:eastAsia="ru-RU"/>
        </w:rPr>
        <w:t>млн</w:t>
      </w:r>
      <w:r w:rsidRPr="00AB34BF">
        <w:rPr>
          <w:rFonts w:ascii="Times New Roman" w:eastAsia="Times New Roman" w:hAnsi="Times New Roman" w:cs="Times New Roman"/>
          <w:bCs/>
          <w:iCs/>
          <w:color w:val="000000" w:themeColor="text1"/>
          <w:sz w:val="28"/>
          <w:szCs w:val="28"/>
          <w:lang w:eastAsia="ru-RU"/>
        </w:rPr>
        <w:t xml:space="preserve"> руб</w:t>
      </w:r>
      <w:r w:rsidR="00F12A1F">
        <w:rPr>
          <w:rFonts w:ascii="Times New Roman" w:eastAsia="Times New Roman" w:hAnsi="Times New Roman" w:cs="Times New Roman"/>
          <w:bCs/>
          <w:iCs/>
          <w:color w:val="000000" w:themeColor="text1"/>
          <w:sz w:val="28"/>
          <w:szCs w:val="28"/>
          <w:lang w:eastAsia="ru-RU"/>
        </w:rPr>
        <w:t>.</w:t>
      </w:r>
      <w:r w:rsidRPr="00AB34BF">
        <w:rPr>
          <w:rFonts w:ascii="Times New Roman" w:eastAsia="Times New Roman" w:hAnsi="Times New Roman" w:cs="Times New Roman"/>
          <w:bCs/>
          <w:iCs/>
          <w:color w:val="000000" w:themeColor="text1"/>
          <w:sz w:val="28"/>
          <w:szCs w:val="28"/>
          <w:lang w:eastAsia="ru-RU"/>
        </w:rPr>
        <w:t xml:space="preserve"> </w:t>
      </w:r>
    </w:p>
    <w:p w:rsidR="00236ADD" w:rsidRPr="00AB34BF" w:rsidRDefault="00236ADD" w:rsidP="00236ADD">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bCs/>
          <w:color w:val="000000" w:themeColor="text1"/>
          <w:sz w:val="28"/>
          <w:szCs w:val="28"/>
          <w:lang w:eastAsia="ru-RU"/>
        </w:rPr>
        <w:t>В</w:t>
      </w:r>
      <w:r w:rsidRPr="00AB34BF">
        <w:rPr>
          <w:rFonts w:ascii="Times New Roman" w:eastAsia="Times New Roman" w:hAnsi="Times New Roman" w:cs="Times New Roman"/>
          <w:color w:val="000000" w:themeColor="text1"/>
          <w:sz w:val="28"/>
          <w:szCs w:val="28"/>
          <w:lang w:eastAsia="ru-RU"/>
        </w:rPr>
        <w:t xml:space="preserve"> нарушение </w:t>
      </w:r>
      <w:r w:rsidRPr="00AB34BF">
        <w:rPr>
          <w:rFonts w:ascii="Times New Roman" w:eastAsia="Times New Roman" w:hAnsi="Times New Roman" w:cs="Times New Roman"/>
          <w:color w:val="000000" w:themeColor="text1"/>
          <w:sz w:val="28"/>
          <w:szCs w:val="28"/>
          <w:shd w:val="clear" w:color="auto" w:fill="FFFFFF"/>
          <w:lang w:eastAsia="ru-RU"/>
        </w:rPr>
        <w:t>статьи 131 Гражданского кодекса РФ, части 6 статьи 1 Федерального закона от 13</w:t>
      </w:r>
      <w:r w:rsidR="00F12A1F">
        <w:rPr>
          <w:rFonts w:ascii="Times New Roman" w:eastAsia="Times New Roman" w:hAnsi="Times New Roman" w:cs="Times New Roman"/>
          <w:color w:val="000000" w:themeColor="text1"/>
          <w:sz w:val="28"/>
          <w:szCs w:val="28"/>
          <w:shd w:val="clear" w:color="auto" w:fill="FFFFFF"/>
          <w:lang w:eastAsia="ru-RU"/>
        </w:rPr>
        <w:t xml:space="preserve"> июля </w:t>
      </w:r>
      <w:r w:rsidRPr="00AB34BF">
        <w:rPr>
          <w:rFonts w:ascii="Times New Roman" w:eastAsia="Times New Roman" w:hAnsi="Times New Roman" w:cs="Times New Roman"/>
          <w:color w:val="000000" w:themeColor="text1"/>
          <w:sz w:val="28"/>
          <w:szCs w:val="28"/>
          <w:shd w:val="clear" w:color="auto" w:fill="FFFFFF"/>
          <w:lang w:eastAsia="ru-RU"/>
        </w:rPr>
        <w:t>2015</w:t>
      </w:r>
      <w:r w:rsidR="00F12A1F">
        <w:rPr>
          <w:rFonts w:ascii="Times New Roman" w:eastAsia="Times New Roman" w:hAnsi="Times New Roman" w:cs="Times New Roman"/>
          <w:color w:val="000000" w:themeColor="text1"/>
          <w:sz w:val="28"/>
          <w:szCs w:val="28"/>
          <w:shd w:val="clear" w:color="auto" w:fill="FFFFFF"/>
          <w:lang w:eastAsia="ru-RU"/>
        </w:rPr>
        <w:t xml:space="preserve"> года</w:t>
      </w:r>
      <w:r w:rsidRPr="00AB34BF">
        <w:rPr>
          <w:rFonts w:ascii="Times New Roman" w:eastAsia="Times New Roman" w:hAnsi="Times New Roman" w:cs="Times New Roman"/>
          <w:color w:val="000000" w:themeColor="text1"/>
          <w:sz w:val="28"/>
          <w:szCs w:val="28"/>
          <w:shd w:val="clear" w:color="auto" w:fill="FFFFFF"/>
          <w:lang w:eastAsia="ru-RU"/>
        </w:rPr>
        <w:t xml:space="preserve"> № 218-ФЗ «О государственной регистрации недвижимости» по состоянию на 31.12.2017 отсутствовала рег</w:t>
      </w:r>
      <w:r w:rsidRPr="00AB34BF">
        <w:rPr>
          <w:rFonts w:ascii="Times New Roman" w:eastAsia="Times New Roman" w:hAnsi="Times New Roman" w:cs="Times New Roman"/>
          <w:color w:val="000000" w:themeColor="text1"/>
          <w:sz w:val="28"/>
          <w:szCs w:val="28"/>
          <w:shd w:val="clear" w:color="auto" w:fill="FFFFFF"/>
          <w:lang w:eastAsia="ru-RU"/>
        </w:rPr>
        <w:t>и</w:t>
      </w:r>
      <w:r w:rsidRPr="00AB34BF">
        <w:rPr>
          <w:rFonts w:ascii="Times New Roman" w:eastAsia="Times New Roman" w:hAnsi="Times New Roman" w:cs="Times New Roman"/>
          <w:color w:val="000000" w:themeColor="text1"/>
          <w:sz w:val="28"/>
          <w:szCs w:val="28"/>
          <w:shd w:val="clear" w:color="auto" w:fill="FFFFFF"/>
          <w:lang w:eastAsia="ru-RU"/>
        </w:rPr>
        <w:t xml:space="preserve">страция </w:t>
      </w:r>
      <w:r w:rsidRPr="00AB34BF">
        <w:rPr>
          <w:rFonts w:ascii="Times New Roman" w:eastAsia="Times New Roman" w:hAnsi="Times New Roman" w:cs="Times New Roman"/>
          <w:color w:val="000000" w:themeColor="text1"/>
          <w:sz w:val="28"/>
          <w:szCs w:val="28"/>
          <w:lang w:eastAsia="ru-RU"/>
        </w:rPr>
        <w:t>права хозяйственного ведения и права собственности Иркутской 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ласти в отношении следующего имущества, находящегося на балансе Пре</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 xml:space="preserve">приятия: </w:t>
      </w:r>
      <w:r w:rsidRPr="00AB34BF">
        <w:rPr>
          <w:rFonts w:ascii="Times New Roman" w:eastAsia="Times New Roman" w:hAnsi="Times New Roman" w:cs="Times New Roman"/>
          <w:bCs/>
          <w:color w:val="000000" w:themeColor="text1"/>
          <w:sz w:val="28"/>
          <w:szCs w:val="28"/>
          <w:lang w:eastAsia="ru-RU"/>
        </w:rPr>
        <w:t>30</w:t>
      </w:r>
      <w:r w:rsidRPr="00AB34BF">
        <w:rPr>
          <w:rFonts w:ascii="Times New Roman" w:eastAsia="Times New Roman" w:hAnsi="Times New Roman" w:cs="Times New Roman"/>
          <w:color w:val="000000" w:themeColor="text1"/>
          <w:sz w:val="28"/>
          <w:szCs w:val="28"/>
          <w:lang w:eastAsia="ru-RU"/>
        </w:rPr>
        <w:t xml:space="preserve"> административно-производственных зданий, 3 210,6 км линий электроп</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редачи, 1 124 трансформаторных подстанций.</w:t>
      </w:r>
      <w:proofErr w:type="gramEnd"/>
      <w:r w:rsidRPr="00AB34BF">
        <w:rPr>
          <w:rFonts w:ascii="Times New Roman" w:eastAsia="Times New Roman" w:hAnsi="Times New Roman" w:cs="Times New Roman"/>
          <w:color w:val="000000" w:themeColor="text1"/>
          <w:sz w:val="28"/>
          <w:szCs w:val="28"/>
          <w:lang w:eastAsia="ru-RU"/>
        </w:rPr>
        <w:t xml:space="preserve"> Необходимая сумма для проведения работ по регистрации прав на имущество, с учетом оформл</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ния прав на земельные участки, расположенные под этим имуществом с</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ставляет б</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лее 224,1 </w:t>
      </w:r>
      <w:proofErr w:type="gramStart"/>
      <w:r w:rsidR="00B75252">
        <w:rPr>
          <w:rFonts w:ascii="Times New Roman" w:eastAsia="Times New Roman" w:hAnsi="Times New Roman" w:cs="Times New Roman"/>
          <w:color w:val="000000" w:themeColor="text1"/>
          <w:sz w:val="28"/>
          <w:szCs w:val="28"/>
          <w:lang w:eastAsia="ru-RU"/>
        </w:rPr>
        <w:t>млн</w:t>
      </w:r>
      <w:proofErr w:type="gramEnd"/>
      <w:r w:rsidRPr="00AB34BF">
        <w:rPr>
          <w:rFonts w:ascii="Times New Roman" w:eastAsia="Times New Roman" w:hAnsi="Times New Roman" w:cs="Times New Roman"/>
          <w:color w:val="000000" w:themeColor="text1"/>
          <w:sz w:val="28"/>
          <w:szCs w:val="28"/>
          <w:lang w:eastAsia="ru-RU"/>
        </w:rPr>
        <w:t xml:space="preserve"> </w:t>
      </w:r>
      <w:r w:rsidR="00443F87">
        <w:rPr>
          <w:rFonts w:ascii="Times New Roman" w:eastAsia="Times New Roman" w:hAnsi="Times New Roman" w:cs="Times New Roman"/>
          <w:color w:val="000000" w:themeColor="text1"/>
          <w:sz w:val="28"/>
          <w:szCs w:val="28"/>
          <w:lang w:eastAsia="ru-RU"/>
        </w:rPr>
        <w:t>руб.</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eastAsia="Times New Roman" w:hAnsi="Times New Roman" w:cs="Times New Roman"/>
          <w:color w:val="000000" w:themeColor="text1"/>
          <w:sz w:val="28"/>
          <w:szCs w:val="28"/>
          <w:lang w:eastAsia="ru-RU"/>
        </w:rPr>
        <w:t xml:space="preserve">Комиссией </w:t>
      </w:r>
      <w:r w:rsidRPr="00AB34BF">
        <w:rPr>
          <w:rFonts w:ascii="Times New Roman" w:hAnsi="Times New Roman" w:cs="Times New Roman"/>
          <w:color w:val="000000" w:themeColor="text1"/>
          <w:sz w:val="28"/>
          <w:szCs w:val="28"/>
        </w:rPr>
        <w:t>рекомендовано министерству имущественных отношений Иркутской области, министерству жилищной политики, энергетики и тран</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порта Иркутской области, ОГУЭП «Облкоммунэнерго» принять меры по устранению выявленных нарушений и недостатков, отмеченных в отчете Контрольно-счетной палаты Иркутской области от 02.04.2019 № 11/4-КМ.</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Вопрос находится на контроле комиссии по контрольной деятельности.</w:t>
      </w:r>
    </w:p>
    <w:p w:rsidR="00236ADD" w:rsidRPr="00AB34BF" w:rsidRDefault="00236ADD" w:rsidP="00312AEB">
      <w:pPr>
        <w:numPr>
          <w:ilvl w:val="0"/>
          <w:numId w:val="3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О результатах контрольного мероприятия «Проверка финансово-хозяйственной деятельности, соблюдения порядка управления и распоряж</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ния государственной собственностью (акциями) ОАО «Международный аэропорт Иркутск» за 2017</w:t>
      </w:r>
      <w:r w:rsidR="007A5C30">
        <w:rPr>
          <w:rFonts w:ascii="Times New Roman" w:eastAsia="Times New Roman" w:hAnsi="Times New Roman" w:cs="Times New Roman"/>
          <w:color w:val="000000" w:themeColor="text1"/>
          <w:sz w:val="28"/>
          <w:szCs w:val="28"/>
          <w:lang w:val="en-US" w:eastAsia="ru-RU"/>
        </w:rPr>
        <w:t xml:space="preserve"> – </w:t>
      </w:r>
      <w:r w:rsidRPr="00AB34BF">
        <w:rPr>
          <w:rFonts w:ascii="Times New Roman" w:eastAsia="Times New Roman" w:hAnsi="Times New Roman" w:cs="Times New Roman"/>
          <w:color w:val="000000" w:themeColor="text1"/>
          <w:sz w:val="28"/>
          <w:szCs w:val="28"/>
          <w:lang w:eastAsia="ru-RU"/>
        </w:rPr>
        <w:t>2018 годы» (далее – Аэропорт).</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eastAsia="Times New Roman" w:hAnsi="Times New Roman" w:cs="Times New Roman"/>
          <w:color w:val="000000" w:themeColor="text1"/>
          <w:sz w:val="28"/>
          <w:szCs w:val="28"/>
          <w:lang w:eastAsia="ru-RU"/>
        </w:rPr>
        <w:t xml:space="preserve">Комиссией отмечено, что </w:t>
      </w:r>
      <w:r w:rsidRPr="00AB34BF">
        <w:rPr>
          <w:rFonts w:ascii="Times New Roman" w:hAnsi="Times New Roman" w:cs="Times New Roman"/>
          <w:color w:val="000000" w:themeColor="text1"/>
          <w:sz w:val="28"/>
          <w:szCs w:val="28"/>
        </w:rPr>
        <w:t>в целях реализации комплекса мероприятий по строительству, реконструкции и модернизац</w:t>
      </w:r>
      <w:proofErr w:type="gramStart"/>
      <w:r w:rsidRPr="00AB34BF">
        <w:rPr>
          <w:rFonts w:ascii="Times New Roman" w:hAnsi="Times New Roman" w:cs="Times New Roman"/>
          <w:color w:val="000000" w:themeColor="text1"/>
          <w:sz w:val="28"/>
          <w:szCs w:val="28"/>
        </w:rPr>
        <w:t>ии аэ</w:t>
      </w:r>
      <w:proofErr w:type="gramEnd"/>
      <w:r w:rsidRPr="00AB34BF">
        <w:rPr>
          <w:rFonts w:ascii="Times New Roman" w:hAnsi="Times New Roman" w:cs="Times New Roman"/>
          <w:color w:val="000000" w:themeColor="text1"/>
          <w:sz w:val="28"/>
          <w:szCs w:val="28"/>
        </w:rPr>
        <w:t>ропортовой инфрастру</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туры г. Иркутска и координации деятельности между Министерством тран</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порта РФ, Федеральным агентством воздушного транспорта и Правител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ством Иркутской области 25.03.2014 заключено Соглашение о сотруднич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стве. </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апреле 2015 года 100</w:t>
      </w:r>
      <w:r w:rsidR="007A5C30" w:rsidRPr="007A5C30">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акций ОАО «Международный аэропорт И</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 xml:space="preserve">кутск» и имущественный комплекс из федеральной собственности перешли в </w:t>
      </w:r>
      <w:proofErr w:type="gramStart"/>
      <w:r w:rsidRPr="00AB34BF">
        <w:rPr>
          <w:rFonts w:ascii="Times New Roman" w:eastAsia="Times New Roman" w:hAnsi="Times New Roman" w:cs="Times New Roman"/>
          <w:color w:val="000000" w:themeColor="text1"/>
          <w:sz w:val="28"/>
          <w:szCs w:val="28"/>
          <w:lang w:eastAsia="ru-RU"/>
        </w:rPr>
        <w:t>региональную</w:t>
      </w:r>
      <w:proofErr w:type="gramEnd"/>
      <w:r w:rsidRPr="00AB34BF">
        <w:rPr>
          <w:rFonts w:ascii="Times New Roman" w:eastAsia="Times New Roman" w:hAnsi="Times New Roman" w:cs="Times New Roman"/>
          <w:color w:val="000000" w:themeColor="text1"/>
          <w:sz w:val="28"/>
          <w:szCs w:val="28"/>
          <w:lang w:eastAsia="ru-RU"/>
        </w:rPr>
        <w:t xml:space="preserve">. </w:t>
      </w:r>
    </w:p>
    <w:p w:rsidR="00236ADD" w:rsidRPr="00AB34BF" w:rsidRDefault="00236ADD" w:rsidP="00236ADD">
      <w:pPr>
        <w:widowControl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Анализ информации о принимаемых мерах по реализации Соглашения показал следующее.</w:t>
      </w:r>
    </w:p>
    <w:p w:rsidR="00236ADD" w:rsidRPr="00AB34BF" w:rsidRDefault="00236ADD" w:rsidP="00424329">
      <w:pPr>
        <w:numPr>
          <w:ilvl w:val="0"/>
          <w:numId w:val="33"/>
        </w:numPr>
        <w:tabs>
          <w:tab w:val="left" w:pos="0"/>
          <w:tab w:val="left" w:pos="1134"/>
        </w:tabs>
        <w:overflowPunct w:val="0"/>
        <w:autoSpaceDE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zh-CN"/>
        </w:rPr>
      </w:pPr>
      <w:r w:rsidRPr="00AB34BF">
        <w:rPr>
          <w:rFonts w:ascii="Times New Roman" w:eastAsia="Times New Roman" w:hAnsi="Times New Roman" w:cs="Times New Roman"/>
          <w:color w:val="000000" w:themeColor="text1"/>
          <w:sz w:val="28"/>
          <w:szCs w:val="28"/>
          <w:lang w:eastAsia="zh-CN"/>
        </w:rPr>
        <w:t>Установленный в Соглашении показатель по увеличению пассаж</w:t>
      </w:r>
      <w:r w:rsidRPr="00AB34BF">
        <w:rPr>
          <w:rFonts w:ascii="Times New Roman" w:eastAsia="Times New Roman" w:hAnsi="Times New Roman" w:cs="Times New Roman"/>
          <w:color w:val="000000" w:themeColor="text1"/>
          <w:sz w:val="28"/>
          <w:szCs w:val="28"/>
          <w:lang w:eastAsia="zh-CN"/>
        </w:rPr>
        <w:t>и</w:t>
      </w:r>
      <w:r w:rsidRPr="00AB34BF">
        <w:rPr>
          <w:rFonts w:ascii="Times New Roman" w:eastAsia="Times New Roman" w:hAnsi="Times New Roman" w:cs="Times New Roman"/>
          <w:color w:val="000000" w:themeColor="text1"/>
          <w:sz w:val="28"/>
          <w:szCs w:val="28"/>
          <w:lang w:eastAsia="zh-CN"/>
        </w:rPr>
        <w:t>ропотока авиаузла г</w:t>
      </w:r>
      <w:r w:rsidR="00A23E22">
        <w:rPr>
          <w:rFonts w:ascii="Times New Roman" w:eastAsia="Times New Roman" w:hAnsi="Times New Roman" w:cs="Times New Roman"/>
          <w:color w:val="000000" w:themeColor="text1"/>
          <w:sz w:val="28"/>
          <w:szCs w:val="28"/>
          <w:lang w:eastAsia="zh-CN"/>
        </w:rPr>
        <w:t>.</w:t>
      </w:r>
      <w:r w:rsidRPr="00AB34BF">
        <w:rPr>
          <w:rFonts w:ascii="Times New Roman" w:eastAsia="Times New Roman" w:hAnsi="Times New Roman" w:cs="Times New Roman"/>
          <w:color w:val="000000" w:themeColor="text1"/>
          <w:sz w:val="28"/>
          <w:szCs w:val="28"/>
          <w:lang w:eastAsia="zh-CN"/>
        </w:rPr>
        <w:t xml:space="preserve"> Иркутска в размере 3 </w:t>
      </w:r>
      <w:proofErr w:type="gramStart"/>
      <w:r w:rsidR="00B75252">
        <w:rPr>
          <w:rFonts w:ascii="Times New Roman" w:eastAsia="Times New Roman" w:hAnsi="Times New Roman" w:cs="Times New Roman"/>
          <w:color w:val="000000" w:themeColor="text1"/>
          <w:sz w:val="28"/>
          <w:szCs w:val="28"/>
          <w:lang w:eastAsia="zh-CN"/>
        </w:rPr>
        <w:t>млн</w:t>
      </w:r>
      <w:proofErr w:type="gramEnd"/>
      <w:r w:rsidRPr="00AB34BF">
        <w:rPr>
          <w:rFonts w:ascii="Times New Roman" w:eastAsia="Times New Roman" w:hAnsi="Times New Roman" w:cs="Times New Roman"/>
          <w:color w:val="000000" w:themeColor="text1"/>
          <w:sz w:val="28"/>
          <w:szCs w:val="28"/>
          <w:lang w:eastAsia="zh-CN"/>
        </w:rPr>
        <w:t xml:space="preserve"> человек – не достигнут. Кр</w:t>
      </w:r>
      <w:r w:rsidRPr="00AB34BF">
        <w:rPr>
          <w:rFonts w:ascii="Times New Roman" w:eastAsia="Times New Roman" w:hAnsi="Times New Roman" w:cs="Times New Roman"/>
          <w:color w:val="000000" w:themeColor="text1"/>
          <w:sz w:val="28"/>
          <w:szCs w:val="28"/>
          <w:lang w:eastAsia="zh-CN"/>
        </w:rPr>
        <w:t>о</w:t>
      </w:r>
      <w:r w:rsidRPr="00AB34BF">
        <w:rPr>
          <w:rFonts w:ascii="Times New Roman" w:eastAsia="Times New Roman" w:hAnsi="Times New Roman" w:cs="Times New Roman"/>
          <w:color w:val="000000" w:themeColor="text1"/>
          <w:sz w:val="28"/>
          <w:szCs w:val="28"/>
          <w:lang w:eastAsia="zh-CN"/>
        </w:rPr>
        <w:t>ме этого, по итогам анализа финансово-хозяйственной деятельности Аэр</w:t>
      </w:r>
      <w:r w:rsidRPr="00AB34BF">
        <w:rPr>
          <w:rFonts w:ascii="Times New Roman" w:eastAsia="Times New Roman" w:hAnsi="Times New Roman" w:cs="Times New Roman"/>
          <w:color w:val="000000" w:themeColor="text1"/>
          <w:sz w:val="28"/>
          <w:szCs w:val="28"/>
          <w:lang w:eastAsia="zh-CN"/>
        </w:rPr>
        <w:t>о</w:t>
      </w:r>
      <w:r w:rsidRPr="00AB34BF">
        <w:rPr>
          <w:rFonts w:ascii="Times New Roman" w:eastAsia="Times New Roman" w:hAnsi="Times New Roman" w:cs="Times New Roman"/>
          <w:color w:val="000000" w:themeColor="text1"/>
          <w:sz w:val="28"/>
          <w:szCs w:val="28"/>
          <w:lang w:eastAsia="zh-CN"/>
        </w:rPr>
        <w:t xml:space="preserve">порта отмечено, что в существующих условиях при отсутствии </w:t>
      </w:r>
      <w:r w:rsidRPr="00AB34BF">
        <w:rPr>
          <w:rFonts w:ascii="Times New Roman" w:hAnsi="Times New Roman" w:cs="Times New Roman"/>
          <w:color w:val="000000" w:themeColor="text1"/>
          <w:sz w:val="28"/>
          <w:szCs w:val="28"/>
        </w:rPr>
        <w:t>источника (бюджетного и (или) внебюджетного) для выполнения плана капитал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ного строительства и реконструкции объектов инфраструктуры Аэропорта </w:t>
      </w:r>
      <w:r w:rsidRPr="00AB34BF">
        <w:rPr>
          <w:rFonts w:ascii="Times New Roman" w:eastAsia="Times New Roman" w:hAnsi="Times New Roman" w:cs="Times New Roman"/>
          <w:color w:val="000000" w:themeColor="text1"/>
          <w:sz w:val="28"/>
          <w:szCs w:val="28"/>
          <w:lang w:eastAsia="zh-CN"/>
        </w:rPr>
        <w:t>– д</w:t>
      </w:r>
      <w:r w:rsidRPr="00AB34BF">
        <w:rPr>
          <w:rFonts w:ascii="Times New Roman" w:eastAsia="Times New Roman" w:hAnsi="Times New Roman" w:cs="Times New Roman"/>
          <w:color w:val="000000" w:themeColor="text1"/>
          <w:sz w:val="28"/>
          <w:szCs w:val="28"/>
          <w:lang w:eastAsia="zh-CN"/>
        </w:rPr>
        <w:t>о</w:t>
      </w:r>
      <w:r w:rsidRPr="00AB34BF">
        <w:rPr>
          <w:rFonts w:ascii="Times New Roman" w:eastAsia="Times New Roman" w:hAnsi="Times New Roman" w:cs="Times New Roman"/>
          <w:color w:val="000000" w:themeColor="text1"/>
          <w:sz w:val="28"/>
          <w:szCs w:val="28"/>
          <w:lang w:eastAsia="zh-CN"/>
        </w:rPr>
        <w:t>стижение установленного в Соглашении показателя трудновыполнимо.</w:t>
      </w:r>
    </w:p>
    <w:p w:rsidR="00236ADD" w:rsidRPr="00AB34BF" w:rsidRDefault="00236ADD" w:rsidP="00236ADD">
      <w:pPr>
        <w:widowControl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2) Обязательства Правительства </w:t>
      </w:r>
      <w:r w:rsidR="007A5C30">
        <w:rPr>
          <w:rFonts w:ascii="Times New Roman" w:hAnsi="Times New Roman" w:cs="Times New Roman"/>
          <w:color w:val="000000" w:themeColor="text1"/>
          <w:sz w:val="28"/>
          <w:szCs w:val="28"/>
        </w:rPr>
        <w:t xml:space="preserve">Иркутской </w:t>
      </w:r>
      <w:r w:rsidRPr="00AB34BF">
        <w:rPr>
          <w:rFonts w:ascii="Times New Roman" w:hAnsi="Times New Roman" w:cs="Times New Roman"/>
          <w:color w:val="000000" w:themeColor="text1"/>
          <w:sz w:val="28"/>
          <w:szCs w:val="28"/>
        </w:rPr>
        <w:t>области по внесению об</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зательств по реконструкции и модернизации действующего Аэропорта г.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кутска, а также по строительству нового аэропорта в документы стратегич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ского и бюджетного планирования социально-экономического развития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 xml:space="preserve">кутской области со сроком исполнения 3 квартал 2015 года не выполнены. </w:t>
      </w:r>
    </w:p>
    <w:p w:rsidR="00236ADD" w:rsidRPr="00AB34BF" w:rsidRDefault="00236ADD" w:rsidP="00236ADD">
      <w:pPr>
        <w:tabs>
          <w:tab w:val="left" w:pos="993"/>
          <w:tab w:val="left" w:pos="1134"/>
        </w:tabs>
        <w:overflowPunct w:val="0"/>
        <w:autoSpaceDE w:val="0"/>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rPr>
        <w:t xml:space="preserve">3) С 2016 года Правительством </w:t>
      </w:r>
      <w:r w:rsidR="007A5C30">
        <w:rPr>
          <w:rFonts w:ascii="Times New Roman" w:hAnsi="Times New Roman" w:cs="Times New Roman"/>
          <w:color w:val="000000" w:themeColor="text1"/>
          <w:sz w:val="28"/>
          <w:szCs w:val="28"/>
        </w:rPr>
        <w:t>Иркутской</w:t>
      </w:r>
      <w:r w:rsidR="007A5C30" w:rsidRPr="00AB34BF">
        <w:rPr>
          <w:rFonts w:ascii="Times New Roman" w:eastAsia="Times New Roman" w:hAnsi="Times New Roman" w:cs="Times New Roman"/>
          <w:color w:val="000000" w:themeColor="text1"/>
          <w:sz w:val="28"/>
          <w:szCs w:val="28"/>
        </w:rPr>
        <w:t xml:space="preserve"> </w:t>
      </w:r>
      <w:r w:rsidRPr="00AB34BF">
        <w:rPr>
          <w:rFonts w:ascii="Times New Roman" w:eastAsia="Times New Roman" w:hAnsi="Times New Roman" w:cs="Times New Roman"/>
          <w:color w:val="000000" w:themeColor="text1"/>
          <w:sz w:val="28"/>
          <w:szCs w:val="28"/>
        </w:rPr>
        <w:t>области ведется работа по выбору земельного участка для строительства нового Аэропорта.</w:t>
      </w:r>
    </w:p>
    <w:p w:rsidR="00236ADD" w:rsidRPr="00AB34BF" w:rsidRDefault="00236ADD" w:rsidP="00236ADD">
      <w:pPr>
        <w:tabs>
          <w:tab w:val="left" w:pos="71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Конкурс на привлечение инвестора по строительству нового аэропо</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тового комплекса на условиях государственно-частного партнерства не об</w:t>
      </w:r>
      <w:r w:rsidRPr="00AB34BF">
        <w:rPr>
          <w:rFonts w:ascii="Times New Roman" w:eastAsia="Times New Roman" w:hAnsi="Times New Roman" w:cs="Times New Roman"/>
          <w:color w:val="000000" w:themeColor="text1"/>
          <w:sz w:val="28"/>
          <w:szCs w:val="28"/>
          <w:lang w:eastAsia="ru-RU"/>
        </w:rPr>
        <w:t>ъ</w:t>
      </w:r>
      <w:r w:rsidRPr="00AB34BF">
        <w:rPr>
          <w:rFonts w:ascii="Times New Roman" w:eastAsia="Times New Roman" w:hAnsi="Times New Roman" w:cs="Times New Roman"/>
          <w:color w:val="000000" w:themeColor="text1"/>
          <w:sz w:val="28"/>
          <w:szCs w:val="28"/>
          <w:lang w:eastAsia="ru-RU"/>
        </w:rPr>
        <w:t xml:space="preserve">явлен, средства бюджета Иркутской области на указанное мероприятие не предусмотрены. </w:t>
      </w:r>
    </w:p>
    <w:p w:rsidR="00236ADD" w:rsidRPr="00AB34BF" w:rsidRDefault="00236ADD" w:rsidP="00236ADD">
      <w:pPr>
        <w:tabs>
          <w:tab w:val="left" w:pos="71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Правительство </w:t>
      </w:r>
      <w:r w:rsidR="007A5C30">
        <w:rPr>
          <w:rFonts w:ascii="Times New Roman" w:hAnsi="Times New Roman" w:cs="Times New Roman"/>
          <w:color w:val="000000" w:themeColor="text1"/>
          <w:sz w:val="28"/>
          <w:szCs w:val="28"/>
        </w:rPr>
        <w:t>Иркутской</w:t>
      </w:r>
      <w:r w:rsidR="007A5C30"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области не исполнило своих обязательств и по внесению планов по строительству и реконструкц</w:t>
      </w:r>
      <w:proofErr w:type="gramStart"/>
      <w:r w:rsidRPr="00AB34BF">
        <w:rPr>
          <w:rFonts w:ascii="Times New Roman" w:eastAsia="Times New Roman" w:hAnsi="Times New Roman" w:cs="Times New Roman"/>
          <w:color w:val="000000" w:themeColor="text1"/>
          <w:sz w:val="28"/>
          <w:szCs w:val="28"/>
          <w:lang w:eastAsia="ru-RU"/>
        </w:rPr>
        <w:t>ии Аэ</w:t>
      </w:r>
      <w:proofErr w:type="gramEnd"/>
      <w:r w:rsidRPr="00AB34BF">
        <w:rPr>
          <w:rFonts w:ascii="Times New Roman" w:eastAsia="Times New Roman" w:hAnsi="Times New Roman" w:cs="Times New Roman"/>
          <w:color w:val="000000" w:themeColor="text1"/>
          <w:sz w:val="28"/>
          <w:szCs w:val="28"/>
          <w:lang w:eastAsia="ru-RU"/>
        </w:rPr>
        <w:t>ропорта в устано</w:t>
      </w:r>
      <w:r w:rsidRPr="00AB34BF">
        <w:rPr>
          <w:rFonts w:ascii="Times New Roman" w:eastAsia="Times New Roman" w:hAnsi="Times New Roman" w:cs="Times New Roman"/>
          <w:color w:val="000000" w:themeColor="text1"/>
          <w:sz w:val="28"/>
          <w:szCs w:val="28"/>
          <w:lang w:eastAsia="ru-RU"/>
        </w:rPr>
        <w:t>в</w:t>
      </w:r>
      <w:r w:rsidRPr="00AB34BF">
        <w:rPr>
          <w:rFonts w:ascii="Times New Roman" w:eastAsia="Times New Roman" w:hAnsi="Times New Roman" w:cs="Times New Roman"/>
          <w:color w:val="000000" w:themeColor="text1"/>
          <w:sz w:val="28"/>
          <w:szCs w:val="28"/>
          <w:lang w:eastAsia="ru-RU"/>
        </w:rPr>
        <w:t xml:space="preserve">ленный Соглашением срок – 3 квартал 2015 года. </w:t>
      </w:r>
    </w:p>
    <w:p w:rsidR="00236ADD" w:rsidRPr="00AB34BF" w:rsidRDefault="00236ADD" w:rsidP="00236AD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В результате в рамках Плана капитального строительства и реко</w:t>
      </w:r>
      <w:r w:rsidRPr="00AB34BF">
        <w:rPr>
          <w:rFonts w:ascii="Times New Roman" w:hAnsi="Times New Roman" w:cs="Times New Roman"/>
          <w:bCs/>
          <w:color w:val="000000" w:themeColor="text1"/>
          <w:sz w:val="28"/>
          <w:szCs w:val="28"/>
        </w:rPr>
        <w:t>н</w:t>
      </w:r>
      <w:r w:rsidRPr="00AB34BF">
        <w:rPr>
          <w:rFonts w:ascii="Times New Roman" w:hAnsi="Times New Roman" w:cs="Times New Roman"/>
          <w:bCs/>
          <w:color w:val="000000" w:themeColor="text1"/>
          <w:sz w:val="28"/>
          <w:szCs w:val="28"/>
        </w:rPr>
        <w:t>струкции объектов инфраструктуры долгосрочной программы развития ОАО «Международный Аэропорт Иркутск» на период 2015 – 2022 гг</w:t>
      </w:r>
      <w:r w:rsidR="00D23EF8">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 xml:space="preserve"> из планир</w:t>
      </w:r>
      <w:r w:rsidRPr="00AB34BF">
        <w:rPr>
          <w:rFonts w:ascii="Times New Roman" w:hAnsi="Times New Roman" w:cs="Times New Roman"/>
          <w:bCs/>
          <w:color w:val="000000" w:themeColor="text1"/>
          <w:sz w:val="28"/>
          <w:szCs w:val="28"/>
        </w:rPr>
        <w:t>у</w:t>
      </w:r>
      <w:r w:rsidRPr="00AB34BF">
        <w:rPr>
          <w:rFonts w:ascii="Times New Roman" w:hAnsi="Times New Roman" w:cs="Times New Roman"/>
          <w:bCs/>
          <w:color w:val="000000" w:themeColor="text1"/>
          <w:sz w:val="28"/>
          <w:szCs w:val="28"/>
        </w:rPr>
        <w:t xml:space="preserve">емых 4 688,5 </w:t>
      </w:r>
      <w:proofErr w:type="gramStart"/>
      <w:r w:rsidR="00B75252">
        <w:rPr>
          <w:rFonts w:ascii="Times New Roman" w:hAnsi="Times New Roman" w:cs="Times New Roman"/>
          <w:bCs/>
          <w:color w:val="000000" w:themeColor="text1"/>
          <w:sz w:val="28"/>
          <w:szCs w:val="28"/>
        </w:rPr>
        <w:t>млн</w:t>
      </w:r>
      <w:proofErr w:type="gramEnd"/>
      <w:r w:rsidRPr="00AB34BF">
        <w:rPr>
          <w:rFonts w:ascii="Times New Roman" w:hAnsi="Times New Roman" w:cs="Times New Roman"/>
          <w:bCs/>
          <w:color w:val="000000" w:themeColor="text1"/>
          <w:sz w:val="28"/>
          <w:szCs w:val="28"/>
        </w:rPr>
        <w:t xml:space="preserve"> руб</w:t>
      </w:r>
      <w:r w:rsidR="00D23EF8">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 xml:space="preserve"> за счет средств федерального бюджета:</w:t>
      </w:r>
    </w:p>
    <w:p w:rsidR="00236ADD" w:rsidRPr="00AB34BF" w:rsidRDefault="00236ADD" w:rsidP="00236AD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выполнены в 2014 – 2015 годах (до передачи имущества в собстве</w:t>
      </w:r>
      <w:r w:rsidRPr="00AB34BF">
        <w:rPr>
          <w:rFonts w:ascii="Times New Roman" w:hAnsi="Times New Roman" w:cs="Times New Roman"/>
          <w:bCs/>
          <w:color w:val="000000" w:themeColor="text1"/>
          <w:sz w:val="28"/>
          <w:szCs w:val="28"/>
        </w:rPr>
        <w:t>н</w:t>
      </w:r>
      <w:r w:rsidRPr="00AB34BF">
        <w:rPr>
          <w:rFonts w:ascii="Times New Roman" w:hAnsi="Times New Roman" w:cs="Times New Roman"/>
          <w:bCs/>
          <w:color w:val="000000" w:themeColor="text1"/>
          <w:sz w:val="28"/>
          <w:szCs w:val="28"/>
        </w:rPr>
        <w:t>ность Иркутской области) только работы по реконструкции периметрового ограждения</w:t>
      </w:r>
      <w:r w:rsidRPr="00AB34BF">
        <w:rPr>
          <w:rFonts w:ascii="Times New Roman" w:hAnsi="Times New Roman" w:cs="Times New Roman"/>
          <w:color w:val="000000" w:themeColor="text1"/>
          <w:sz w:val="28"/>
          <w:szCs w:val="28"/>
          <w:lang w:eastAsia="zh-CN"/>
        </w:rPr>
        <w:t xml:space="preserve"> </w:t>
      </w:r>
      <w:r w:rsidRPr="00AB34BF">
        <w:rPr>
          <w:rFonts w:ascii="Times New Roman" w:hAnsi="Times New Roman" w:cs="Times New Roman"/>
          <w:bCs/>
          <w:color w:val="000000" w:themeColor="text1"/>
          <w:sz w:val="28"/>
          <w:szCs w:val="28"/>
        </w:rPr>
        <w:t xml:space="preserve">стоимостью 288,5 </w:t>
      </w:r>
      <w:proofErr w:type="gramStart"/>
      <w:r w:rsidR="00B75252">
        <w:rPr>
          <w:rFonts w:ascii="Times New Roman" w:hAnsi="Times New Roman" w:cs="Times New Roman"/>
          <w:bCs/>
          <w:color w:val="000000" w:themeColor="text1"/>
          <w:sz w:val="28"/>
          <w:szCs w:val="28"/>
        </w:rPr>
        <w:t>млн</w:t>
      </w:r>
      <w:proofErr w:type="gramEnd"/>
      <w:r w:rsidRPr="00AB34BF">
        <w:rPr>
          <w:rFonts w:ascii="Times New Roman" w:hAnsi="Times New Roman" w:cs="Times New Roman"/>
          <w:bCs/>
          <w:color w:val="000000" w:themeColor="text1"/>
          <w:sz w:val="28"/>
          <w:szCs w:val="28"/>
        </w:rPr>
        <w:t xml:space="preserve"> руб</w:t>
      </w:r>
      <w:r w:rsidR="00D23EF8">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w:t>
      </w:r>
    </w:p>
    <w:p w:rsidR="00236ADD" w:rsidRPr="00AB34BF" w:rsidRDefault="00236ADD" w:rsidP="00236AD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bCs/>
          <w:color w:val="000000" w:themeColor="text1"/>
          <w:sz w:val="28"/>
          <w:szCs w:val="28"/>
        </w:rPr>
        <w:t>- не выполнены работы, запланированные на 2015 – 2018 годы стоим</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 xml:space="preserve">стью 4 400,0 </w:t>
      </w:r>
      <w:proofErr w:type="gramStart"/>
      <w:r w:rsidR="00B75252">
        <w:rPr>
          <w:rFonts w:ascii="Times New Roman" w:hAnsi="Times New Roman" w:cs="Times New Roman"/>
          <w:bCs/>
          <w:color w:val="000000" w:themeColor="text1"/>
          <w:sz w:val="28"/>
          <w:szCs w:val="28"/>
        </w:rPr>
        <w:t>млн</w:t>
      </w:r>
      <w:proofErr w:type="gramEnd"/>
      <w:r w:rsidRPr="00AB34BF">
        <w:rPr>
          <w:rFonts w:ascii="Times New Roman" w:hAnsi="Times New Roman" w:cs="Times New Roman"/>
          <w:bCs/>
          <w:color w:val="000000" w:themeColor="text1"/>
          <w:sz w:val="28"/>
          <w:szCs w:val="28"/>
        </w:rPr>
        <w:t xml:space="preserve"> руб</w:t>
      </w:r>
      <w:r w:rsidR="00D23EF8">
        <w:rPr>
          <w:rFonts w:ascii="Times New Roman" w:hAnsi="Times New Roman" w:cs="Times New Roman"/>
          <w:bCs/>
          <w:color w:val="000000" w:themeColor="text1"/>
          <w:sz w:val="28"/>
          <w:szCs w:val="28"/>
        </w:rPr>
        <w:t>.</w:t>
      </w:r>
      <w:r w:rsidRPr="00AB34BF">
        <w:rPr>
          <w:rFonts w:ascii="Times New Roman" w:hAnsi="Times New Roman" w:cs="Times New Roman"/>
          <w:bCs/>
          <w:color w:val="000000" w:themeColor="text1"/>
          <w:sz w:val="28"/>
          <w:szCs w:val="28"/>
        </w:rPr>
        <w:t>, как не обеспеченные средствами федерального бю</w:t>
      </w:r>
      <w:r w:rsidRPr="00AB34BF">
        <w:rPr>
          <w:rFonts w:ascii="Times New Roman" w:hAnsi="Times New Roman" w:cs="Times New Roman"/>
          <w:bCs/>
          <w:color w:val="000000" w:themeColor="text1"/>
          <w:sz w:val="28"/>
          <w:szCs w:val="28"/>
        </w:rPr>
        <w:t>д</w:t>
      </w:r>
      <w:r w:rsidRPr="00AB34BF">
        <w:rPr>
          <w:rFonts w:ascii="Times New Roman" w:hAnsi="Times New Roman" w:cs="Times New Roman"/>
          <w:bCs/>
          <w:color w:val="000000" w:themeColor="text1"/>
          <w:sz w:val="28"/>
          <w:szCs w:val="28"/>
        </w:rPr>
        <w:t>жета, так как</w:t>
      </w:r>
      <w:r w:rsidRPr="00AB34BF">
        <w:rPr>
          <w:rFonts w:ascii="Times New Roman" w:hAnsi="Times New Roman" w:cs="Times New Roman"/>
          <w:color w:val="000000" w:themeColor="text1"/>
          <w:sz w:val="28"/>
          <w:szCs w:val="28"/>
        </w:rPr>
        <w:t xml:space="preserve"> в результате смены с 2015 года собственника имущества Аэр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порта, в государственную </w:t>
      </w:r>
      <w:hyperlink r:id="rId22" w:history="1">
        <w:r w:rsidRPr="00AB34BF">
          <w:rPr>
            <w:rFonts w:ascii="Times New Roman" w:hAnsi="Times New Roman" w:cs="Times New Roman"/>
            <w:color w:val="000000" w:themeColor="text1"/>
            <w:sz w:val="28"/>
            <w:szCs w:val="28"/>
          </w:rPr>
          <w:t>программу</w:t>
        </w:r>
      </w:hyperlink>
      <w:r w:rsidRPr="00AB34BF">
        <w:rPr>
          <w:rFonts w:ascii="Times New Roman" w:hAnsi="Times New Roman" w:cs="Times New Roman"/>
          <w:color w:val="000000" w:themeColor="text1"/>
          <w:sz w:val="28"/>
          <w:szCs w:val="28"/>
        </w:rPr>
        <w:t xml:space="preserve"> РФ «Развитие транспортной с</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стемы» данные объекты включены не были.</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bidi="ru-RU"/>
        </w:rPr>
      </w:pPr>
      <w:r w:rsidRPr="00AB34BF">
        <w:rPr>
          <w:rFonts w:ascii="Times New Roman" w:eastAsia="Times New Roman" w:hAnsi="Times New Roman" w:cs="Times New Roman"/>
          <w:color w:val="000000" w:themeColor="text1"/>
          <w:sz w:val="28"/>
          <w:szCs w:val="28"/>
          <w:lang w:eastAsia="ru-RU"/>
        </w:rPr>
        <w:t xml:space="preserve">Для того чтобы привести в нормативное состояние взлетно-посадочные полосы и другую инфраструктуру Аэропорта необходимо около 10 </w:t>
      </w:r>
      <w:proofErr w:type="gramStart"/>
      <w:r w:rsidRPr="00AB34BF">
        <w:rPr>
          <w:rFonts w:ascii="Times New Roman" w:eastAsia="Times New Roman" w:hAnsi="Times New Roman" w:cs="Times New Roman"/>
          <w:color w:val="000000" w:themeColor="text1"/>
          <w:sz w:val="28"/>
          <w:szCs w:val="28"/>
          <w:lang w:eastAsia="ru-RU"/>
        </w:rPr>
        <w:t>млрд</w:t>
      </w:r>
      <w:proofErr w:type="gramEnd"/>
      <w:r w:rsidRPr="00AB34BF">
        <w:rPr>
          <w:rFonts w:ascii="Times New Roman" w:eastAsia="Times New Roman" w:hAnsi="Times New Roman" w:cs="Times New Roman"/>
          <w:color w:val="000000" w:themeColor="text1"/>
          <w:sz w:val="28"/>
          <w:szCs w:val="28"/>
          <w:lang w:eastAsia="ru-RU"/>
        </w:rPr>
        <w:t xml:space="preserve"> </w:t>
      </w:r>
      <w:r w:rsidR="00443F87">
        <w:rPr>
          <w:rFonts w:ascii="Times New Roman" w:eastAsia="Times New Roman" w:hAnsi="Times New Roman" w:cs="Times New Roman"/>
          <w:color w:val="000000" w:themeColor="text1"/>
          <w:sz w:val="28"/>
          <w:szCs w:val="28"/>
          <w:lang w:eastAsia="ru-RU"/>
        </w:rPr>
        <w:t>руб.</w:t>
      </w:r>
      <w:r w:rsidRPr="00AB34BF">
        <w:rPr>
          <w:rFonts w:ascii="Times New Roman" w:eastAsia="Times New Roman" w:hAnsi="Times New Roman" w:cs="Times New Roman"/>
          <w:color w:val="000000" w:themeColor="text1"/>
          <w:sz w:val="28"/>
          <w:szCs w:val="28"/>
          <w:lang w:eastAsia="ru-RU"/>
        </w:rPr>
        <w:t xml:space="preserve"> </w:t>
      </w:r>
    </w:p>
    <w:p w:rsidR="00236ADD" w:rsidRPr="00AB34BF" w:rsidRDefault="00236ADD" w:rsidP="00236ADD">
      <w:pPr>
        <w:tabs>
          <w:tab w:val="left" w:pos="715"/>
        </w:tabs>
        <w:spacing w:after="0" w:line="240" w:lineRule="auto"/>
        <w:ind w:firstLine="709"/>
        <w:jc w:val="both"/>
        <w:rPr>
          <w:rFonts w:ascii="Times New Roman" w:eastAsia="Times New Roman" w:hAnsi="Times New Roman" w:cs="Times New Roman"/>
          <w:color w:val="000000" w:themeColor="text1"/>
          <w:sz w:val="28"/>
          <w:szCs w:val="28"/>
          <w:lang w:bidi="ru-RU"/>
        </w:rPr>
      </w:pPr>
      <w:r w:rsidRPr="00AB34BF">
        <w:rPr>
          <w:rFonts w:ascii="Times New Roman" w:eastAsia="Times New Roman" w:hAnsi="Times New Roman" w:cs="Times New Roman"/>
          <w:color w:val="000000" w:themeColor="text1"/>
          <w:sz w:val="28"/>
          <w:szCs w:val="28"/>
          <w:lang w:bidi="ru-RU"/>
        </w:rPr>
        <w:t xml:space="preserve">Выбранный Правительством </w:t>
      </w:r>
      <w:r w:rsidR="007A5C30">
        <w:rPr>
          <w:rFonts w:ascii="Times New Roman" w:hAnsi="Times New Roman" w:cs="Times New Roman"/>
          <w:color w:val="000000" w:themeColor="text1"/>
          <w:sz w:val="28"/>
          <w:szCs w:val="28"/>
        </w:rPr>
        <w:t>Иркутской</w:t>
      </w:r>
      <w:r w:rsidR="007A5C30" w:rsidRPr="00AB34BF">
        <w:rPr>
          <w:rFonts w:ascii="Times New Roman" w:eastAsia="Times New Roman" w:hAnsi="Times New Roman" w:cs="Times New Roman"/>
          <w:color w:val="000000" w:themeColor="text1"/>
          <w:sz w:val="28"/>
          <w:szCs w:val="28"/>
          <w:lang w:bidi="ru-RU"/>
        </w:rPr>
        <w:t xml:space="preserve"> </w:t>
      </w:r>
      <w:r w:rsidRPr="00AB34BF">
        <w:rPr>
          <w:rFonts w:ascii="Times New Roman" w:eastAsia="Times New Roman" w:hAnsi="Times New Roman" w:cs="Times New Roman"/>
          <w:color w:val="000000" w:themeColor="text1"/>
          <w:sz w:val="28"/>
          <w:szCs w:val="28"/>
          <w:lang w:bidi="ru-RU"/>
        </w:rPr>
        <w:t xml:space="preserve">области механизм реализации Соглашения через </w:t>
      </w:r>
      <w:r w:rsidRPr="00AB34BF">
        <w:rPr>
          <w:rFonts w:ascii="Times New Roman" w:eastAsia="Times New Roman" w:hAnsi="Times New Roman" w:cs="Times New Roman"/>
          <w:color w:val="000000" w:themeColor="text1"/>
          <w:sz w:val="28"/>
          <w:szCs w:val="28"/>
          <w:lang w:eastAsia="ru-RU"/>
        </w:rPr>
        <w:t>оставление в распоряжен</w:t>
      </w:r>
      <w:proofErr w:type="gramStart"/>
      <w:r w:rsidRPr="00AB34BF">
        <w:rPr>
          <w:rFonts w:ascii="Times New Roman" w:eastAsia="Times New Roman" w:hAnsi="Times New Roman" w:cs="Times New Roman"/>
          <w:color w:val="000000" w:themeColor="text1"/>
          <w:sz w:val="28"/>
          <w:szCs w:val="28"/>
          <w:lang w:eastAsia="ru-RU"/>
        </w:rPr>
        <w:t>ии Аэ</w:t>
      </w:r>
      <w:proofErr w:type="gramEnd"/>
      <w:r w:rsidRPr="00AB34BF">
        <w:rPr>
          <w:rFonts w:ascii="Times New Roman" w:eastAsia="Times New Roman" w:hAnsi="Times New Roman" w:cs="Times New Roman"/>
          <w:color w:val="000000" w:themeColor="text1"/>
          <w:sz w:val="28"/>
          <w:szCs w:val="28"/>
          <w:lang w:eastAsia="ru-RU"/>
        </w:rPr>
        <w:t xml:space="preserve">ропорта части прибыли с одновременным определением направлений ее использования не позволит обеспечить решение вопроса, связанного с необходимостью реконструкции аэродромной инфраструктуры. </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Комиссией рекомендовано министерству имущественных отношений Иркутской области, министерству жилищной политики, энергетики и тран</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порта Иркутской области, АО «Международный Аэропорт Иркутск» принять меры по устранению выявленных нарушений и недостатков, отмеченных в отчете Контрольно-счетной палаты Иркутской области.</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Вопрос находится на контроле комиссии по контрольной деятельности.</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p>
    <w:p w:rsidR="00236ADD" w:rsidRPr="00312AEB" w:rsidRDefault="00236ADD" w:rsidP="00312AEB">
      <w:pPr>
        <w:numPr>
          <w:ilvl w:val="0"/>
          <w:numId w:val="3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О результатах совместного со Счетной палатой Российской Фед</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рации контрольного мероприятия «Проверка эффективности использования лесных ресурсов и бюджетных средств, направленных на исполнение полн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мочий Российской Федерации в области лесных отношений в 2016</w:t>
      </w:r>
      <w:r w:rsidR="00312AEB">
        <w:rPr>
          <w:rFonts w:ascii="Times New Roman" w:eastAsia="Times New Roman" w:hAnsi="Times New Roman" w:cs="Times New Roman"/>
          <w:color w:val="000000" w:themeColor="text1"/>
          <w:sz w:val="28"/>
          <w:szCs w:val="28"/>
          <w:lang w:eastAsia="ru-RU"/>
        </w:rPr>
        <w:t xml:space="preserve"> –</w:t>
      </w:r>
      <w:r w:rsidR="00312AEB" w:rsidRPr="00312AEB">
        <w:rPr>
          <w:rFonts w:ascii="Times New Roman" w:eastAsia="Times New Roman" w:hAnsi="Times New Roman" w:cs="Times New Roman"/>
          <w:color w:val="000000" w:themeColor="text1"/>
          <w:sz w:val="28"/>
          <w:szCs w:val="28"/>
          <w:lang w:eastAsia="ru-RU"/>
        </w:rPr>
        <w:t xml:space="preserve"> </w:t>
      </w:r>
      <w:r w:rsidRPr="00312AEB">
        <w:rPr>
          <w:rFonts w:ascii="Times New Roman" w:eastAsia="Times New Roman" w:hAnsi="Times New Roman" w:cs="Times New Roman"/>
          <w:color w:val="000000" w:themeColor="text1"/>
          <w:sz w:val="28"/>
          <w:szCs w:val="28"/>
          <w:lang w:eastAsia="ru-RU"/>
        </w:rPr>
        <w:t>2018 г</w:t>
      </w:r>
      <w:r w:rsidRPr="00312AEB">
        <w:rPr>
          <w:rFonts w:ascii="Times New Roman" w:eastAsia="Times New Roman" w:hAnsi="Times New Roman" w:cs="Times New Roman"/>
          <w:color w:val="000000" w:themeColor="text1"/>
          <w:sz w:val="28"/>
          <w:szCs w:val="28"/>
          <w:lang w:eastAsia="ru-RU"/>
        </w:rPr>
        <w:t>о</w:t>
      </w:r>
      <w:r w:rsidRPr="00312AEB">
        <w:rPr>
          <w:rFonts w:ascii="Times New Roman" w:eastAsia="Times New Roman" w:hAnsi="Times New Roman" w:cs="Times New Roman"/>
          <w:color w:val="000000" w:themeColor="text1"/>
          <w:sz w:val="28"/>
          <w:szCs w:val="28"/>
          <w:lang w:eastAsia="ru-RU"/>
        </w:rPr>
        <w:t>дах и истекшем периоде 2019 года»</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Комиссией отмечено, что на момент проведения контрольного мер</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приятия в ведении министерства лесного комплекса Иркутской области находятся 3 действующих областных государственных автономных учр</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ждения (ОГАУ «Лесхоз Иркутской области», ОГАУ «ИркутскЛеспроект», ОГАУ «Балаганский лесхоз») и 6 недействующих учреждений.</w:t>
      </w:r>
    </w:p>
    <w:p w:rsidR="00236ADD" w:rsidRPr="00AB34BF" w:rsidRDefault="00236ADD" w:rsidP="00236A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рамках использования лесов в Иркутской области заготовлено древ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сины: 2016 год – 35,3 </w:t>
      </w:r>
      <w:proofErr w:type="gramStart"/>
      <w:r w:rsidR="00B75252">
        <w:rPr>
          <w:rFonts w:ascii="Times New Roman" w:hAnsi="Times New Roman" w:cs="Times New Roman"/>
          <w:color w:val="000000" w:themeColor="text1"/>
          <w:sz w:val="28"/>
          <w:szCs w:val="28"/>
        </w:rPr>
        <w:t>млн</w:t>
      </w:r>
      <w:proofErr w:type="gramEnd"/>
      <w:r w:rsidRPr="00AB34BF">
        <w:rPr>
          <w:rFonts w:ascii="Times New Roman" w:hAnsi="Times New Roman" w:cs="Times New Roman"/>
          <w:color w:val="000000" w:themeColor="text1"/>
          <w:sz w:val="28"/>
          <w:szCs w:val="28"/>
        </w:rPr>
        <w:t xml:space="preserve"> куб. м.; 2017 год – 34,8 </w:t>
      </w:r>
      <w:r w:rsidR="00B75252">
        <w:rPr>
          <w:rFonts w:ascii="Times New Roman" w:hAnsi="Times New Roman" w:cs="Times New Roman"/>
          <w:color w:val="000000" w:themeColor="text1"/>
          <w:sz w:val="28"/>
          <w:szCs w:val="28"/>
        </w:rPr>
        <w:t>млн</w:t>
      </w:r>
      <w:r w:rsidRPr="00AB34BF">
        <w:rPr>
          <w:rFonts w:ascii="Times New Roman" w:hAnsi="Times New Roman" w:cs="Times New Roman"/>
          <w:color w:val="000000" w:themeColor="text1"/>
          <w:sz w:val="28"/>
          <w:szCs w:val="28"/>
        </w:rPr>
        <w:t xml:space="preserve"> куб. м.; 2018 год – 35,7 </w:t>
      </w:r>
      <w:r w:rsidR="00B75252">
        <w:rPr>
          <w:rFonts w:ascii="Times New Roman" w:hAnsi="Times New Roman" w:cs="Times New Roman"/>
          <w:color w:val="000000" w:themeColor="text1"/>
          <w:sz w:val="28"/>
          <w:szCs w:val="28"/>
        </w:rPr>
        <w:t>млн</w:t>
      </w:r>
      <w:r w:rsidRPr="00AB34BF">
        <w:rPr>
          <w:rFonts w:ascii="Times New Roman" w:hAnsi="Times New Roman" w:cs="Times New Roman"/>
          <w:color w:val="000000" w:themeColor="text1"/>
          <w:sz w:val="28"/>
          <w:szCs w:val="28"/>
        </w:rPr>
        <w:t xml:space="preserve"> куб. м.</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Ущерб от незаконных рубок и пожаров в общей сумме, составившей за три года 31, 6 </w:t>
      </w:r>
      <w:proofErr w:type="gramStart"/>
      <w:r w:rsidR="00B054B2">
        <w:rPr>
          <w:rFonts w:ascii="Times New Roman" w:hAnsi="Times New Roman" w:cs="Times New Roman"/>
          <w:color w:val="000000" w:themeColor="text1"/>
          <w:sz w:val="28"/>
          <w:szCs w:val="28"/>
        </w:rPr>
        <w:t>млрд</w:t>
      </w:r>
      <w:proofErr w:type="gramEnd"/>
      <w:r w:rsidRPr="00AB34BF">
        <w:rPr>
          <w:rFonts w:ascii="Times New Roman" w:hAnsi="Times New Roman" w:cs="Times New Roman"/>
          <w:color w:val="000000" w:themeColor="text1"/>
          <w:sz w:val="28"/>
          <w:szCs w:val="28"/>
        </w:rPr>
        <w:t xml:space="preserve"> руб</w:t>
      </w:r>
      <w:r w:rsidR="00D23EF8">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превысил объем налоговых (21,7 </w:t>
      </w:r>
      <w:r w:rsidR="00B054B2">
        <w:rPr>
          <w:rFonts w:ascii="Times New Roman" w:hAnsi="Times New Roman" w:cs="Times New Roman"/>
          <w:color w:val="000000" w:themeColor="text1"/>
          <w:sz w:val="28"/>
          <w:szCs w:val="28"/>
        </w:rPr>
        <w:t>млрд</w:t>
      </w:r>
      <w:r w:rsidRPr="00AB34BF">
        <w:rPr>
          <w:rFonts w:ascii="Times New Roman" w:hAnsi="Times New Roman" w:cs="Times New Roman"/>
          <w:color w:val="000000" w:themeColor="text1"/>
          <w:sz w:val="28"/>
          <w:szCs w:val="28"/>
        </w:rPr>
        <w:t xml:space="preserve"> руб</w:t>
      </w:r>
      <w:r w:rsidR="00D23EF8">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и нен</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логовых поступлений (3,2 </w:t>
      </w:r>
      <w:r w:rsidR="00B054B2">
        <w:rPr>
          <w:rFonts w:ascii="Times New Roman" w:hAnsi="Times New Roman" w:cs="Times New Roman"/>
          <w:color w:val="000000" w:themeColor="text1"/>
          <w:sz w:val="28"/>
          <w:szCs w:val="28"/>
        </w:rPr>
        <w:t>млрд</w:t>
      </w:r>
      <w:r w:rsidRPr="00AB34BF">
        <w:rPr>
          <w:rFonts w:ascii="Times New Roman" w:hAnsi="Times New Roman" w:cs="Times New Roman"/>
          <w:color w:val="000000" w:themeColor="text1"/>
          <w:sz w:val="28"/>
          <w:szCs w:val="28"/>
        </w:rPr>
        <w:t xml:space="preserve"> руб</w:t>
      </w:r>
      <w:r w:rsidR="00D23EF8">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в областной бюджет (24,9 </w:t>
      </w:r>
      <w:r w:rsidR="00B054B2">
        <w:rPr>
          <w:rFonts w:ascii="Times New Roman" w:hAnsi="Times New Roman" w:cs="Times New Roman"/>
          <w:color w:val="000000" w:themeColor="text1"/>
          <w:sz w:val="28"/>
          <w:szCs w:val="28"/>
        </w:rPr>
        <w:t>млрд</w:t>
      </w:r>
      <w:r w:rsidRPr="00AB34BF">
        <w:rPr>
          <w:rFonts w:ascii="Times New Roman" w:hAnsi="Times New Roman" w:cs="Times New Roman"/>
          <w:color w:val="000000" w:themeColor="text1"/>
          <w:sz w:val="28"/>
          <w:szCs w:val="28"/>
        </w:rPr>
        <w:t xml:space="preserve"> руб</w:t>
      </w:r>
      <w:r w:rsidR="00D23EF8">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w:t>
      </w:r>
    </w:p>
    <w:p w:rsidR="00236ADD" w:rsidRPr="00AB34BF" w:rsidRDefault="00236ADD" w:rsidP="00F40762">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результате проведения санитарных рубок на землях лесного фонда, не закрепленных за лесопользователями, ежегодно образуется более 2,0 </w:t>
      </w:r>
      <w:proofErr w:type="gramStart"/>
      <w:r w:rsidR="00B75252">
        <w:rPr>
          <w:rFonts w:ascii="Times New Roman" w:hAnsi="Times New Roman" w:cs="Times New Roman"/>
          <w:color w:val="000000" w:themeColor="text1"/>
          <w:sz w:val="28"/>
          <w:szCs w:val="28"/>
        </w:rPr>
        <w:t>млн</w:t>
      </w:r>
      <w:proofErr w:type="gramEnd"/>
      <w:r w:rsidRPr="00AB34BF">
        <w:rPr>
          <w:rFonts w:ascii="Times New Roman" w:hAnsi="Times New Roman" w:cs="Times New Roman"/>
          <w:color w:val="000000" w:themeColor="text1"/>
          <w:sz w:val="28"/>
          <w:szCs w:val="28"/>
        </w:rPr>
        <w:t xml:space="preserve"> куб. м ликвидной древесины.</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Отдельные правовые акты Иркутской области, регулирующие отнош</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в лесной сфере, не соответствуют законодательству или требуют сове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шенствования.</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Общие объемы финансового обеспечения реализации переданных ф</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деральных полномочий в лесной сфере ежегодно увеличиваются:</w:t>
      </w:r>
      <w:r w:rsidR="00312AEB">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1 304 017, 4 тыс. руб</w:t>
      </w:r>
      <w:r w:rsidR="00D23EF8">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в 2016 году до 2 259 694,0 тыс. руб</w:t>
      </w:r>
      <w:r w:rsidR="00D23EF8">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в 2019 году. По состо</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нию на 01.01.2019 впервые за несколько лет отсутствовала кредиторская задолже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ность по тушению лесных пожаров, поскольку в 2018 году путем увел</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чения федеральной субвенции эти расходы были профинансированы в полном об</w:t>
      </w:r>
      <w:r w:rsidRPr="00AB34BF">
        <w:rPr>
          <w:rFonts w:ascii="Times New Roman" w:hAnsi="Times New Roman" w:cs="Times New Roman"/>
          <w:color w:val="000000" w:themeColor="text1"/>
          <w:sz w:val="28"/>
          <w:szCs w:val="28"/>
        </w:rPr>
        <w:t>ъ</w:t>
      </w:r>
      <w:r w:rsidRPr="00AB34BF">
        <w:rPr>
          <w:rFonts w:ascii="Times New Roman" w:hAnsi="Times New Roman" w:cs="Times New Roman"/>
          <w:color w:val="000000" w:themeColor="text1"/>
          <w:sz w:val="28"/>
          <w:szCs w:val="28"/>
        </w:rPr>
        <w:t>еме и погашена кредиторская задолженность за 2016 и 2017 годы.</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Расходы областного бюджета на федеральные полномочия также ув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личиваются, для чего отсутствуют достаточные правовые основания.</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Объемы финансового обеспечения выполнения государственных зад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ний, подведомственных министерству лесного комплекса Иркутской области автономных учреждений, за счет средств федерального бюджета, формир</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ются с несоблюдением законодательства.</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Организация министерством деятельности подведомственных ему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ластных государственных автономных учреждений осуществляется с нес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блюдением Лесного кодекса РФ, Федеральных законов о</w:t>
      </w:r>
      <w:r w:rsidR="00B16E39">
        <w:rPr>
          <w:rFonts w:ascii="Times New Roman" w:hAnsi="Times New Roman" w:cs="Times New Roman"/>
          <w:color w:val="000000" w:themeColor="text1"/>
          <w:sz w:val="28"/>
          <w:szCs w:val="28"/>
        </w:rPr>
        <w:t xml:space="preserve">т 3 ноября </w:t>
      </w:r>
      <w:r w:rsidRPr="00AB34BF">
        <w:rPr>
          <w:rFonts w:ascii="Times New Roman" w:hAnsi="Times New Roman" w:cs="Times New Roman"/>
          <w:color w:val="000000" w:themeColor="text1"/>
          <w:sz w:val="28"/>
          <w:szCs w:val="28"/>
        </w:rPr>
        <w:t>2006</w:t>
      </w:r>
      <w:r w:rsidR="00B16E39">
        <w:rPr>
          <w:rFonts w:ascii="Times New Roman" w:hAnsi="Times New Roman" w:cs="Times New Roman"/>
          <w:color w:val="000000" w:themeColor="text1"/>
          <w:sz w:val="28"/>
          <w:szCs w:val="28"/>
        </w:rPr>
        <w:t xml:space="preserve"> г</w:t>
      </w:r>
      <w:r w:rsidR="00B16E39">
        <w:rPr>
          <w:rFonts w:ascii="Times New Roman" w:hAnsi="Times New Roman" w:cs="Times New Roman"/>
          <w:color w:val="000000" w:themeColor="text1"/>
          <w:sz w:val="28"/>
          <w:szCs w:val="28"/>
        </w:rPr>
        <w:t>о</w:t>
      </w:r>
      <w:r w:rsidR="00B16E39">
        <w:rPr>
          <w:rFonts w:ascii="Times New Roman" w:hAnsi="Times New Roman" w:cs="Times New Roman"/>
          <w:color w:val="000000" w:themeColor="text1"/>
          <w:sz w:val="28"/>
          <w:szCs w:val="28"/>
        </w:rPr>
        <w:t>да</w:t>
      </w:r>
      <w:r w:rsidRPr="00AB34BF">
        <w:rPr>
          <w:rFonts w:ascii="Times New Roman" w:hAnsi="Times New Roman" w:cs="Times New Roman"/>
          <w:color w:val="000000" w:themeColor="text1"/>
          <w:sz w:val="28"/>
          <w:szCs w:val="28"/>
        </w:rPr>
        <w:t xml:space="preserve"> № 174-ФЗ «Об автономных учреждениях», от 12</w:t>
      </w:r>
      <w:r w:rsidR="00B16E39">
        <w:rPr>
          <w:rFonts w:ascii="Times New Roman" w:hAnsi="Times New Roman" w:cs="Times New Roman"/>
          <w:color w:val="000000" w:themeColor="text1"/>
          <w:sz w:val="28"/>
          <w:szCs w:val="28"/>
        </w:rPr>
        <w:t xml:space="preserve"> января </w:t>
      </w:r>
      <w:r w:rsidRPr="00AB34BF">
        <w:rPr>
          <w:rFonts w:ascii="Times New Roman" w:hAnsi="Times New Roman" w:cs="Times New Roman"/>
          <w:color w:val="000000" w:themeColor="text1"/>
          <w:sz w:val="28"/>
          <w:szCs w:val="28"/>
        </w:rPr>
        <w:t>1996</w:t>
      </w:r>
      <w:r w:rsidR="00B16E39">
        <w:rPr>
          <w:rFonts w:ascii="Times New Roman" w:hAnsi="Times New Roman" w:cs="Times New Roman"/>
          <w:color w:val="000000" w:themeColor="text1"/>
          <w:sz w:val="28"/>
          <w:szCs w:val="28"/>
        </w:rPr>
        <w:t xml:space="preserve"> года</w:t>
      </w:r>
      <w:r w:rsidRPr="00AB34BF">
        <w:rPr>
          <w:rFonts w:ascii="Times New Roman" w:hAnsi="Times New Roman" w:cs="Times New Roman"/>
          <w:color w:val="000000" w:themeColor="text1"/>
          <w:sz w:val="28"/>
          <w:szCs w:val="28"/>
        </w:rPr>
        <w:t xml:space="preserve"> № 7-ФЗ «О некомме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 xml:space="preserve">ческих организациях», Гражданского кодекса РФ. </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Деятельность ОГАУ «ИркутскЛеспроект», ОГАУ «Балаганский</w:t>
      </w:r>
      <w:r w:rsidR="00C11DEC">
        <w:rPr>
          <w:rFonts w:ascii="Times New Roman" w:hAnsi="Times New Roman" w:cs="Times New Roman"/>
          <w:color w:val="000000" w:themeColor="text1"/>
          <w:sz w:val="28"/>
          <w:szCs w:val="28"/>
        </w:rPr>
        <w:t xml:space="preserve"> л</w:t>
      </w:r>
      <w:r w:rsidRPr="00AB34BF">
        <w:rPr>
          <w:rFonts w:ascii="Times New Roman" w:hAnsi="Times New Roman" w:cs="Times New Roman"/>
          <w:color w:val="000000" w:themeColor="text1"/>
          <w:sz w:val="28"/>
          <w:szCs w:val="28"/>
        </w:rPr>
        <w:t>есхоз», созданных с целью выполнения полномочий министерства в сфере лесных отношений, направлена на выполнение работ, не относящихся к по</w:t>
      </w:r>
      <w:r w:rsidRPr="00AB34BF">
        <w:rPr>
          <w:rFonts w:ascii="Times New Roman" w:hAnsi="Times New Roman" w:cs="Times New Roman"/>
          <w:color w:val="000000" w:themeColor="text1"/>
          <w:sz w:val="28"/>
          <w:szCs w:val="28"/>
        </w:rPr>
        <w:t>л</w:t>
      </w:r>
      <w:r w:rsidRPr="00AB34BF">
        <w:rPr>
          <w:rFonts w:ascii="Times New Roman" w:hAnsi="Times New Roman" w:cs="Times New Roman"/>
          <w:color w:val="000000" w:themeColor="text1"/>
          <w:sz w:val="28"/>
          <w:szCs w:val="28"/>
        </w:rPr>
        <w:t>номочиям органов государственной власти РФ в лесной сфере.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ственные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дания учреждениям выдавались в незначительных объемах, для придания видимости деятельности автономных учреждений, вследствие чего деятельность по охране, защите, воспроизводству лесов учреждениями 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ществлялась формально. В основном деятельность учреждений была напра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лена на извлечение прибыли.</w:t>
      </w:r>
    </w:p>
    <w:p w:rsidR="00236ADD" w:rsidRPr="00AB34BF" w:rsidRDefault="00236ADD" w:rsidP="00F40762">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Лесхозы в 2016 – 2017 </w:t>
      </w:r>
      <w:proofErr w:type="gramStart"/>
      <w:r w:rsidR="009050E3">
        <w:rPr>
          <w:rFonts w:ascii="Times New Roman" w:hAnsi="Times New Roman" w:cs="Times New Roman"/>
          <w:color w:val="000000" w:themeColor="text1"/>
          <w:sz w:val="28"/>
          <w:szCs w:val="28"/>
        </w:rPr>
        <w:t>гг</w:t>
      </w:r>
      <w:proofErr w:type="gramEnd"/>
      <w:r w:rsidRPr="00AB34BF">
        <w:rPr>
          <w:rFonts w:ascii="Times New Roman" w:hAnsi="Times New Roman" w:cs="Times New Roman"/>
          <w:color w:val="000000" w:themeColor="text1"/>
          <w:sz w:val="28"/>
          <w:szCs w:val="28"/>
        </w:rPr>
        <w:t>, ОГАУ «Лесхоз Иркутской области» в 2018 – 2019 гг, являясь некоммерческими организациями, фактически совмещали хозяйственную деятельность, которая, зачастую превалировала.</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Комиссией рекомендовано министерству лесного комплекса Иркутской области </w:t>
      </w:r>
      <w:proofErr w:type="gramStart"/>
      <w:r w:rsidRPr="00AB34BF">
        <w:rPr>
          <w:rFonts w:ascii="Times New Roman" w:hAnsi="Times New Roman" w:cs="Times New Roman"/>
          <w:color w:val="000000" w:themeColor="text1"/>
          <w:sz w:val="28"/>
          <w:szCs w:val="28"/>
        </w:rPr>
        <w:t>принять</w:t>
      </w:r>
      <w:proofErr w:type="gramEnd"/>
      <w:r w:rsidRPr="00AB34BF">
        <w:rPr>
          <w:rFonts w:ascii="Times New Roman" w:hAnsi="Times New Roman" w:cs="Times New Roman"/>
          <w:color w:val="000000" w:themeColor="text1"/>
          <w:sz w:val="28"/>
          <w:szCs w:val="28"/>
        </w:rPr>
        <w:t xml:space="preserve"> меры по устранению выявленных нарушений и недостатков, отмеченных в отчете Контрольно-счетной палаты Иркутской области.</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Вопрос находится на контроле комиссии по контрольной деятельности.</w:t>
      </w:r>
    </w:p>
    <w:p w:rsidR="00236ADD" w:rsidRPr="00AB34BF" w:rsidRDefault="00236ADD" w:rsidP="00424329">
      <w:pPr>
        <w:numPr>
          <w:ilvl w:val="0"/>
          <w:numId w:val="3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О результатах совместного с контрольно-счетными органами мун</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ципальных образований контрольного мероприятия «Проверка формиров</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ния и использования в 2018 году и истекшем периоде 2019 года сре</w:t>
      </w:r>
      <w:proofErr w:type="gramStart"/>
      <w:r w:rsidRPr="00AB34BF">
        <w:rPr>
          <w:rFonts w:ascii="Times New Roman" w:eastAsia="Times New Roman" w:hAnsi="Times New Roman" w:cs="Times New Roman"/>
          <w:color w:val="000000" w:themeColor="text1"/>
          <w:sz w:val="28"/>
          <w:szCs w:val="28"/>
          <w:lang w:eastAsia="ru-RU"/>
        </w:rPr>
        <w:t>дств в р</w:t>
      </w:r>
      <w:proofErr w:type="gramEnd"/>
      <w:r w:rsidRPr="00AB34BF">
        <w:rPr>
          <w:rFonts w:ascii="Times New Roman" w:eastAsia="Times New Roman" w:hAnsi="Times New Roman" w:cs="Times New Roman"/>
          <w:color w:val="000000" w:themeColor="text1"/>
          <w:sz w:val="28"/>
          <w:szCs w:val="28"/>
          <w:lang w:eastAsia="ru-RU"/>
        </w:rPr>
        <w:t>амках исполнения муниципальными образованиями Иркутской области полномочий по хранению, комплектованию, учету и использованию архи</w:t>
      </w:r>
      <w:r w:rsidRPr="00AB34BF">
        <w:rPr>
          <w:rFonts w:ascii="Times New Roman" w:eastAsia="Times New Roman" w:hAnsi="Times New Roman" w:cs="Times New Roman"/>
          <w:color w:val="000000" w:themeColor="text1"/>
          <w:sz w:val="28"/>
          <w:szCs w:val="28"/>
          <w:lang w:eastAsia="ru-RU"/>
        </w:rPr>
        <w:t>в</w:t>
      </w:r>
      <w:r w:rsidRPr="00AB34BF">
        <w:rPr>
          <w:rFonts w:ascii="Times New Roman" w:eastAsia="Times New Roman" w:hAnsi="Times New Roman" w:cs="Times New Roman"/>
          <w:color w:val="000000" w:themeColor="text1"/>
          <w:sz w:val="28"/>
          <w:szCs w:val="28"/>
          <w:lang w:eastAsia="ru-RU"/>
        </w:rPr>
        <w:t>ных документов».</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Комиссией отмечено, что на начало 2019 года наблюдается увеличение количества архивных дел областной госсобственности на 17 107 ед. или </w:t>
      </w:r>
      <w:r w:rsidR="00800D27">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xml:space="preserve">1,7 %, в </w:t>
      </w:r>
      <w:proofErr w:type="gramStart"/>
      <w:r w:rsidRPr="00AB34BF">
        <w:rPr>
          <w:rFonts w:ascii="Times New Roman" w:eastAsia="Times New Roman" w:hAnsi="Times New Roman" w:cs="Times New Roman"/>
          <w:color w:val="000000" w:themeColor="text1"/>
          <w:sz w:val="28"/>
          <w:szCs w:val="28"/>
          <w:lang w:eastAsia="ru-RU"/>
        </w:rPr>
        <w:t>связи</w:t>
      </w:r>
      <w:proofErr w:type="gramEnd"/>
      <w:r w:rsidRPr="00AB34BF">
        <w:rPr>
          <w:rFonts w:ascii="Times New Roman" w:eastAsia="Times New Roman" w:hAnsi="Times New Roman" w:cs="Times New Roman"/>
          <w:color w:val="000000" w:themeColor="text1"/>
          <w:sz w:val="28"/>
          <w:szCs w:val="28"/>
          <w:lang w:eastAsia="ru-RU"/>
        </w:rPr>
        <w:t xml:space="preserve"> с чем может возникнуть обоснованная потребность в финанс</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ровании на исполнение областных госполномочий.</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B34BF">
        <w:rPr>
          <w:rFonts w:ascii="Times New Roman" w:eastAsia="Times New Roman" w:hAnsi="Times New Roman" w:cs="Times New Roman"/>
          <w:color w:val="000000" w:themeColor="text1"/>
          <w:sz w:val="28"/>
          <w:szCs w:val="28"/>
        </w:rPr>
        <w:t>В муниципальных архивах хранятся архивные документы, относящиеся к федеральной</w:t>
      </w:r>
      <w:r w:rsidRPr="00AB34BF">
        <w:rPr>
          <w:rFonts w:ascii="Times New Roman" w:eastAsia="Times New Roman" w:hAnsi="Times New Roman" w:cs="Times New Roman"/>
          <w:b/>
          <w:color w:val="000000" w:themeColor="text1"/>
          <w:sz w:val="28"/>
          <w:szCs w:val="28"/>
        </w:rPr>
        <w:t xml:space="preserve"> </w:t>
      </w:r>
      <w:r w:rsidRPr="00AB34BF">
        <w:rPr>
          <w:rFonts w:ascii="Times New Roman" w:eastAsia="Times New Roman" w:hAnsi="Times New Roman" w:cs="Times New Roman"/>
          <w:color w:val="000000" w:themeColor="text1"/>
          <w:sz w:val="28"/>
          <w:szCs w:val="28"/>
        </w:rPr>
        <w:t>собственности (по состоянию на 01.01.2019 – 71 226 ед.), с наибольшим объемом в Слюдянском районе – 6 612 ед., г. Братске –</w:t>
      </w:r>
      <w:r w:rsidR="008F599D" w:rsidRPr="00AB34BF">
        <w:rPr>
          <w:rFonts w:ascii="Times New Roman" w:eastAsia="Times New Roman" w:hAnsi="Times New Roman" w:cs="Times New Roman"/>
          <w:color w:val="000000" w:themeColor="text1"/>
          <w:sz w:val="28"/>
          <w:szCs w:val="28"/>
        </w:rPr>
        <w:t xml:space="preserve"> </w:t>
      </w:r>
      <w:r w:rsidRPr="00AB34BF">
        <w:rPr>
          <w:rFonts w:ascii="Times New Roman" w:eastAsia="Times New Roman" w:hAnsi="Times New Roman" w:cs="Times New Roman"/>
          <w:color w:val="000000" w:themeColor="text1"/>
          <w:sz w:val="28"/>
          <w:szCs w:val="28"/>
        </w:rPr>
        <w:t>6 327 ед., г. Ангарске – 3 973 ед., Тайшетском районе – 3 966 ед., минимальным – в Усть-Илимский районе (215 ед.), отсутствуют дела федеральной собственн</w:t>
      </w:r>
      <w:r w:rsidRPr="00AB34BF">
        <w:rPr>
          <w:rFonts w:ascii="Times New Roman" w:eastAsia="Times New Roman" w:hAnsi="Times New Roman" w:cs="Times New Roman"/>
          <w:color w:val="000000" w:themeColor="text1"/>
          <w:sz w:val="28"/>
          <w:szCs w:val="28"/>
        </w:rPr>
        <w:t>о</w:t>
      </w:r>
      <w:r w:rsidRPr="00AB34BF">
        <w:rPr>
          <w:rFonts w:ascii="Times New Roman" w:eastAsia="Times New Roman" w:hAnsi="Times New Roman" w:cs="Times New Roman"/>
          <w:color w:val="000000" w:themeColor="text1"/>
          <w:sz w:val="28"/>
          <w:szCs w:val="28"/>
        </w:rPr>
        <w:t>сти –</w:t>
      </w:r>
      <w:r w:rsidR="008F599D" w:rsidRPr="00AB34BF">
        <w:rPr>
          <w:rFonts w:ascii="Times New Roman" w:eastAsia="Times New Roman" w:hAnsi="Times New Roman" w:cs="Times New Roman"/>
          <w:color w:val="000000" w:themeColor="text1"/>
          <w:sz w:val="28"/>
          <w:szCs w:val="28"/>
        </w:rPr>
        <w:t xml:space="preserve"> </w:t>
      </w:r>
      <w:r w:rsidRPr="00AB34BF">
        <w:rPr>
          <w:rFonts w:ascii="Times New Roman" w:eastAsia="Times New Roman" w:hAnsi="Times New Roman" w:cs="Times New Roman"/>
          <w:color w:val="000000" w:themeColor="text1"/>
          <w:sz w:val="28"/>
          <w:szCs w:val="28"/>
        </w:rPr>
        <w:t>г. Свирск, Зиминский район.</w:t>
      </w:r>
      <w:proofErr w:type="gramEnd"/>
    </w:p>
    <w:p w:rsidR="00236ADD" w:rsidRPr="00AB34BF" w:rsidRDefault="00236ADD" w:rsidP="00236AD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B34BF">
        <w:rPr>
          <w:rFonts w:ascii="Times New Roman" w:eastAsia="Times New Roman" w:hAnsi="Times New Roman" w:cs="Times New Roman"/>
          <w:color w:val="000000" w:themeColor="text1"/>
          <w:sz w:val="28"/>
          <w:szCs w:val="28"/>
        </w:rPr>
        <w:t>При этом вопрос финансового обеспечения при реализации полном</w:t>
      </w:r>
      <w:r w:rsidRPr="00AB34BF">
        <w:rPr>
          <w:rFonts w:ascii="Times New Roman" w:eastAsia="Times New Roman" w:hAnsi="Times New Roman" w:cs="Times New Roman"/>
          <w:color w:val="000000" w:themeColor="text1"/>
          <w:sz w:val="28"/>
          <w:szCs w:val="28"/>
        </w:rPr>
        <w:t>о</w:t>
      </w:r>
      <w:r w:rsidRPr="00AB34BF">
        <w:rPr>
          <w:rFonts w:ascii="Times New Roman" w:eastAsia="Times New Roman" w:hAnsi="Times New Roman" w:cs="Times New Roman"/>
          <w:color w:val="000000" w:themeColor="text1"/>
          <w:sz w:val="28"/>
          <w:szCs w:val="28"/>
        </w:rPr>
        <w:t>чий по хранению архивных документов, находящихся в федеральной со</w:t>
      </w:r>
      <w:r w:rsidRPr="00AB34BF">
        <w:rPr>
          <w:rFonts w:ascii="Times New Roman" w:eastAsia="Times New Roman" w:hAnsi="Times New Roman" w:cs="Times New Roman"/>
          <w:color w:val="000000" w:themeColor="text1"/>
          <w:sz w:val="28"/>
          <w:szCs w:val="28"/>
        </w:rPr>
        <w:t>б</w:t>
      </w:r>
      <w:r w:rsidRPr="00AB34BF">
        <w:rPr>
          <w:rFonts w:ascii="Times New Roman" w:eastAsia="Times New Roman" w:hAnsi="Times New Roman" w:cs="Times New Roman"/>
          <w:color w:val="000000" w:themeColor="text1"/>
          <w:sz w:val="28"/>
          <w:szCs w:val="28"/>
        </w:rPr>
        <w:t>ственности, в муниципальных, а также в государственных архивах субъектов РФ, на федеральном уровне нормативно не урегулирован, расходы по ко</w:t>
      </w:r>
      <w:r w:rsidRPr="00AB34BF">
        <w:rPr>
          <w:rFonts w:ascii="Times New Roman" w:eastAsia="Times New Roman" w:hAnsi="Times New Roman" w:cs="Times New Roman"/>
          <w:color w:val="000000" w:themeColor="text1"/>
          <w:sz w:val="28"/>
          <w:szCs w:val="28"/>
        </w:rPr>
        <w:t>м</w:t>
      </w:r>
      <w:r w:rsidRPr="00AB34BF">
        <w:rPr>
          <w:rFonts w:ascii="Times New Roman" w:eastAsia="Times New Roman" w:hAnsi="Times New Roman" w:cs="Times New Roman"/>
          <w:color w:val="000000" w:themeColor="text1"/>
          <w:sz w:val="28"/>
          <w:szCs w:val="28"/>
        </w:rPr>
        <w:t>плектованию, хранению, учету архивных документов федеральной собстве</w:t>
      </w:r>
      <w:r w:rsidRPr="00AB34BF">
        <w:rPr>
          <w:rFonts w:ascii="Times New Roman" w:eastAsia="Times New Roman" w:hAnsi="Times New Roman" w:cs="Times New Roman"/>
          <w:color w:val="000000" w:themeColor="text1"/>
          <w:sz w:val="28"/>
          <w:szCs w:val="28"/>
        </w:rPr>
        <w:t>н</w:t>
      </w:r>
      <w:r w:rsidRPr="00AB34BF">
        <w:rPr>
          <w:rFonts w:ascii="Times New Roman" w:eastAsia="Times New Roman" w:hAnsi="Times New Roman" w:cs="Times New Roman"/>
          <w:color w:val="000000" w:themeColor="text1"/>
          <w:sz w:val="28"/>
          <w:szCs w:val="28"/>
        </w:rPr>
        <w:t>ности производятся за счет средств муниципальных образований области – в части хранения дел в муниципальных архивах, либо субъекта – в части хр</w:t>
      </w:r>
      <w:r w:rsidRPr="00AB34BF">
        <w:rPr>
          <w:rFonts w:ascii="Times New Roman" w:eastAsia="Times New Roman" w:hAnsi="Times New Roman" w:cs="Times New Roman"/>
          <w:color w:val="000000" w:themeColor="text1"/>
          <w:sz w:val="28"/>
          <w:szCs w:val="28"/>
        </w:rPr>
        <w:t>а</w:t>
      </w:r>
      <w:r w:rsidRPr="00AB34BF">
        <w:rPr>
          <w:rFonts w:ascii="Times New Roman" w:eastAsia="Times New Roman" w:hAnsi="Times New Roman" w:cs="Times New Roman"/>
          <w:color w:val="000000" w:themeColor="text1"/>
          <w:sz w:val="28"/>
          <w:szCs w:val="28"/>
        </w:rPr>
        <w:t>нения дел</w:t>
      </w:r>
      <w:proofErr w:type="gramEnd"/>
      <w:r w:rsidRPr="00AB34BF">
        <w:rPr>
          <w:rFonts w:ascii="Times New Roman" w:eastAsia="Times New Roman" w:hAnsi="Times New Roman" w:cs="Times New Roman"/>
          <w:color w:val="000000" w:themeColor="text1"/>
          <w:sz w:val="28"/>
          <w:szCs w:val="28"/>
        </w:rPr>
        <w:t xml:space="preserve"> в областных государственных архивах.</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Установлено, что при использовании субвенции допускается оплата отдельных видов материальных затрат только за счет средств субвенции, других – только за счет средств местного бюджета без соблюдения пропо</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ции по количеству архивных дел и деления на два источника финансиров</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ния.</w:t>
      </w:r>
    </w:p>
    <w:p w:rsidR="00236ADD" w:rsidRPr="00AB34BF" w:rsidRDefault="00236ADD" w:rsidP="00236ADD">
      <w:pPr>
        <w:widowControl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AB34BF">
        <w:rPr>
          <w:rFonts w:ascii="Times New Roman" w:eastAsia="Times New Roman" w:hAnsi="Times New Roman" w:cs="Times New Roman"/>
          <w:color w:val="000000" w:themeColor="text1"/>
          <w:sz w:val="28"/>
          <w:szCs w:val="28"/>
          <w:lang w:eastAsia="ru-RU"/>
        </w:rPr>
        <w:t>Освоение субвенций за 2018 год составило 75 153,1 тыс. руб</w:t>
      </w:r>
      <w:r w:rsidR="00B16E39">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или</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rPr>
        <w:t>99,3 % от утвержденного объема (75 646,3 тыс. руб</w:t>
      </w:r>
      <w:r w:rsidR="002E2BA7">
        <w:rPr>
          <w:rFonts w:ascii="Times New Roman" w:eastAsia="Times New Roman" w:hAnsi="Times New Roman" w:cs="Times New Roman"/>
          <w:color w:val="000000" w:themeColor="text1"/>
          <w:sz w:val="28"/>
          <w:szCs w:val="28"/>
        </w:rPr>
        <w:t>.</w:t>
      </w:r>
      <w:r w:rsidRPr="00AB34BF">
        <w:rPr>
          <w:rFonts w:ascii="Times New Roman" w:eastAsia="Times New Roman" w:hAnsi="Times New Roman" w:cs="Times New Roman"/>
          <w:color w:val="000000" w:themeColor="text1"/>
          <w:sz w:val="28"/>
          <w:szCs w:val="28"/>
        </w:rPr>
        <w:t>). Остаток неосвоенных мун</w:t>
      </w:r>
      <w:r w:rsidRPr="00AB34BF">
        <w:rPr>
          <w:rFonts w:ascii="Times New Roman" w:eastAsia="Times New Roman" w:hAnsi="Times New Roman" w:cs="Times New Roman"/>
          <w:color w:val="000000" w:themeColor="text1"/>
          <w:sz w:val="28"/>
          <w:szCs w:val="28"/>
        </w:rPr>
        <w:t>и</w:t>
      </w:r>
      <w:r w:rsidRPr="00AB34BF">
        <w:rPr>
          <w:rFonts w:ascii="Times New Roman" w:eastAsia="Times New Roman" w:hAnsi="Times New Roman" w:cs="Times New Roman"/>
          <w:color w:val="000000" w:themeColor="text1"/>
          <w:sz w:val="28"/>
          <w:szCs w:val="28"/>
        </w:rPr>
        <w:t>ципальными образованиями средств субвенции в сумме 493,2 тыс. руб</w:t>
      </w:r>
      <w:r w:rsidR="002E2BA7">
        <w:rPr>
          <w:rFonts w:ascii="Times New Roman" w:eastAsia="Times New Roman" w:hAnsi="Times New Roman" w:cs="Times New Roman"/>
          <w:color w:val="000000" w:themeColor="text1"/>
          <w:sz w:val="28"/>
          <w:szCs w:val="28"/>
        </w:rPr>
        <w:t>.</w:t>
      </w:r>
      <w:r w:rsidRPr="00AB34BF">
        <w:rPr>
          <w:rFonts w:ascii="Times New Roman" w:eastAsia="Times New Roman" w:hAnsi="Times New Roman" w:cs="Times New Roman"/>
          <w:color w:val="000000" w:themeColor="text1"/>
          <w:sz w:val="28"/>
          <w:szCs w:val="28"/>
        </w:rPr>
        <w:t xml:space="preserve"> во</w:t>
      </w:r>
      <w:r w:rsidRPr="00AB34BF">
        <w:rPr>
          <w:rFonts w:ascii="Times New Roman" w:eastAsia="Times New Roman" w:hAnsi="Times New Roman" w:cs="Times New Roman"/>
          <w:color w:val="000000" w:themeColor="text1"/>
          <w:sz w:val="28"/>
          <w:szCs w:val="28"/>
        </w:rPr>
        <w:t>з</w:t>
      </w:r>
      <w:r w:rsidRPr="00AB34BF">
        <w:rPr>
          <w:rFonts w:ascii="Times New Roman" w:eastAsia="Times New Roman" w:hAnsi="Times New Roman" w:cs="Times New Roman"/>
          <w:color w:val="000000" w:themeColor="text1"/>
          <w:sz w:val="28"/>
          <w:szCs w:val="28"/>
        </w:rPr>
        <w:t>вращен в областной бюджет.</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rPr>
      </w:pPr>
      <w:r w:rsidRPr="00AB34BF">
        <w:rPr>
          <w:rFonts w:ascii="Times New Roman" w:eastAsia="Times New Roman" w:hAnsi="Times New Roman" w:cs="Times New Roman"/>
          <w:color w:val="000000" w:themeColor="text1"/>
          <w:sz w:val="28"/>
          <w:szCs w:val="28"/>
        </w:rPr>
        <w:t>За 1 квартал 2019 года расходы за счет субвенции исполнены в сумме 13 300,4 тыс. руб</w:t>
      </w:r>
      <w:r w:rsidR="002E2BA7">
        <w:rPr>
          <w:rFonts w:ascii="Times New Roman" w:eastAsia="Times New Roman" w:hAnsi="Times New Roman" w:cs="Times New Roman"/>
          <w:color w:val="000000" w:themeColor="text1"/>
          <w:sz w:val="28"/>
          <w:szCs w:val="28"/>
        </w:rPr>
        <w:t>.</w:t>
      </w:r>
      <w:r w:rsidRPr="00AB34BF">
        <w:rPr>
          <w:rFonts w:ascii="Times New Roman" w:eastAsia="Times New Roman" w:hAnsi="Times New Roman" w:cs="Times New Roman"/>
          <w:color w:val="000000" w:themeColor="text1"/>
          <w:sz w:val="28"/>
          <w:szCs w:val="28"/>
        </w:rPr>
        <w:t xml:space="preserve"> или 17,6 % от объема годовых назначений (75 714,7 тыс. руб</w:t>
      </w:r>
      <w:r w:rsidR="002E2BA7">
        <w:rPr>
          <w:rFonts w:ascii="Times New Roman" w:eastAsia="Times New Roman" w:hAnsi="Times New Roman" w:cs="Times New Roman"/>
          <w:color w:val="000000" w:themeColor="text1"/>
          <w:sz w:val="28"/>
          <w:szCs w:val="28"/>
        </w:rPr>
        <w:t>.</w:t>
      </w:r>
      <w:r w:rsidRPr="00AB34BF">
        <w:rPr>
          <w:rFonts w:ascii="Times New Roman" w:eastAsia="Times New Roman" w:hAnsi="Times New Roman" w:cs="Times New Roman"/>
          <w:color w:val="000000" w:themeColor="text1"/>
          <w:sz w:val="28"/>
          <w:szCs w:val="28"/>
        </w:rPr>
        <w:t>).</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rPr>
        <w:t>Расходы за счет средств местных бюджетов</w:t>
      </w:r>
      <w:r w:rsidRPr="00AB34BF">
        <w:rPr>
          <w:rFonts w:ascii="Times New Roman" w:eastAsia="Times New Roman" w:hAnsi="Times New Roman" w:cs="Times New Roman"/>
          <w:b/>
          <w:color w:val="000000" w:themeColor="text1"/>
          <w:sz w:val="28"/>
          <w:szCs w:val="28"/>
        </w:rPr>
        <w:t xml:space="preserve"> </w:t>
      </w:r>
      <w:r w:rsidRPr="00AB34BF">
        <w:rPr>
          <w:rFonts w:ascii="Times New Roman" w:eastAsia="Times New Roman" w:hAnsi="Times New Roman" w:cs="Times New Roman"/>
          <w:color w:val="000000" w:themeColor="text1"/>
          <w:sz w:val="28"/>
          <w:szCs w:val="28"/>
        </w:rPr>
        <w:t xml:space="preserve">на исполнение полномочий по архивам </w:t>
      </w:r>
      <w:r w:rsidRPr="00AB34BF">
        <w:rPr>
          <w:rFonts w:ascii="Times New Roman" w:eastAsia="Times New Roman" w:hAnsi="Times New Roman" w:cs="Times New Roman"/>
          <w:color w:val="000000" w:themeColor="text1"/>
          <w:sz w:val="28"/>
          <w:szCs w:val="28"/>
          <w:lang w:eastAsia="ru-RU"/>
        </w:rPr>
        <w:t xml:space="preserve">в 2018 году </w:t>
      </w:r>
      <w:r w:rsidRPr="00AB34BF">
        <w:rPr>
          <w:rFonts w:ascii="Times New Roman" w:eastAsia="Times New Roman" w:hAnsi="Times New Roman" w:cs="Times New Roman"/>
          <w:color w:val="000000" w:themeColor="text1"/>
          <w:sz w:val="28"/>
          <w:szCs w:val="28"/>
        </w:rPr>
        <w:t xml:space="preserve">составили </w:t>
      </w:r>
      <w:r w:rsidRPr="00AB34BF">
        <w:rPr>
          <w:rFonts w:ascii="Times New Roman" w:eastAsia="Times New Roman" w:hAnsi="Times New Roman" w:cs="Times New Roman"/>
          <w:color w:val="000000" w:themeColor="text1"/>
          <w:sz w:val="28"/>
          <w:szCs w:val="28"/>
          <w:lang w:eastAsia="ru-RU"/>
        </w:rPr>
        <w:t>порядка 60 861,7 тыс. руб</w:t>
      </w:r>
      <w:r w:rsidR="002E2BA7">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За истекший п</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риод 2019 года расходы составили порядка 14 739,8 тыс. руб.</w:t>
      </w:r>
    </w:p>
    <w:p w:rsidR="00236ADD" w:rsidRPr="00AB34BF" w:rsidRDefault="00236ADD" w:rsidP="00236AD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B34BF">
        <w:rPr>
          <w:rFonts w:ascii="Times New Roman" w:eastAsia="Times New Roman" w:hAnsi="Times New Roman" w:cs="Times New Roman"/>
          <w:color w:val="000000" w:themeColor="text1"/>
          <w:sz w:val="28"/>
          <w:szCs w:val="28"/>
          <w:lang w:eastAsia="ru-RU"/>
        </w:rPr>
        <w:t>Как при планировании, так и при использовании средств</w:t>
      </w:r>
      <w:r w:rsidRPr="00AB34BF">
        <w:rPr>
          <w:rFonts w:ascii="Times New Roman" w:eastAsia="Times New Roman" w:hAnsi="Times New Roman" w:cs="Times New Roman"/>
          <w:b/>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xml:space="preserve">отмечено </w:t>
      </w:r>
      <w:r w:rsidRPr="00AB34BF">
        <w:rPr>
          <w:rFonts w:ascii="Times New Roman" w:eastAsia="Times New Roman" w:hAnsi="Times New Roman" w:cs="Times New Roman"/>
          <w:color w:val="000000" w:themeColor="text1"/>
          <w:sz w:val="28"/>
          <w:szCs w:val="28"/>
        </w:rPr>
        <w:t>н</w:t>
      </w:r>
      <w:r w:rsidRPr="00AB34BF">
        <w:rPr>
          <w:rFonts w:ascii="Times New Roman" w:eastAsia="Times New Roman" w:hAnsi="Times New Roman" w:cs="Times New Roman"/>
          <w:color w:val="000000" w:themeColor="text1"/>
          <w:sz w:val="28"/>
          <w:szCs w:val="28"/>
        </w:rPr>
        <w:t>е</w:t>
      </w:r>
      <w:r w:rsidRPr="00AB34BF">
        <w:rPr>
          <w:rFonts w:ascii="Times New Roman" w:eastAsia="Times New Roman" w:hAnsi="Times New Roman" w:cs="Times New Roman"/>
          <w:color w:val="000000" w:themeColor="text1"/>
          <w:sz w:val="28"/>
          <w:szCs w:val="28"/>
        </w:rPr>
        <w:t>соблюдение расходов пропорционально количеству дел областной госуда</w:t>
      </w:r>
      <w:r w:rsidRPr="00AB34BF">
        <w:rPr>
          <w:rFonts w:ascii="Times New Roman" w:eastAsia="Times New Roman" w:hAnsi="Times New Roman" w:cs="Times New Roman"/>
          <w:color w:val="000000" w:themeColor="text1"/>
          <w:sz w:val="28"/>
          <w:szCs w:val="28"/>
        </w:rPr>
        <w:t>р</w:t>
      </w:r>
      <w:r w:rsidRPr="00AB34BF">
        <w:rPr>
          <w:rFonts w:ascii="Times New Roman" w:eastAsia="Times New Roman" w:hAnsi="Times New Roman" w:cs="Times New Roman"/>
          <w:color w:val="000000" w:themeColor="text1"/>
          <w:sz w:val="28"/>
          <w:szCs w:val="28"/>
        </w:rPr>
        <w:t xml:space="preserve">ственной собственности от общего количества дел, хранящихся в архиве (Куйтунский, </w:t>
      </w:r>
      <w:proofErr w:type="gramStart"/>
      <w:r w:rsidRPr="00AB34BF">
        <w:rPr>
          <w:rFonts w:ascii="Times New Roman" w:eastAsia="Times New Roman" w:hAnsi="Times New Roman" w:cs="Times New Roman"/>
          <w:color w:val="000000" w:themeColor="text1"/>
          <w:sz w:val="28"/>
          <w:szCs w:val="28"/>
        </w:rPr>
        <w:t>Иркутский</w:t>
      </w:r>
      <w:proofErr w:type="gramEnd"/>
      <w:r w:rsidRPr="00AB34BF">
        <w:rPr>
          <w:rFonts w:ascii="Times New Roman" w:eastAsia="Times New Roman" w:hAnsi="Times New Roman" w:cs="Times New Roman"/>
          <w:color w:val="000000" w:themeColor="text1"/>
          <w:sz w:val="28"/>
          <w:szCs w:val="28"/>
        </w:rPr>
        <w:t xml:space="preserve"> районы).</w:t>
      </w:r>
    </w:p>
    <w:p w:rsidR="00236ADD" w:rsidRPr="00AB34BF" w:rsidRDefault="00236ADD" w:rsidP="00236AD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Комиссией рекомендовано архивному агентству Иркутской области совместно с органами местного самоуправления, осуществляющими облас</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ные государственные полномочия по хранению, комплектованию, учету и использованию архивных документов, принять меры по устранению выя</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ленных нарушений и недостатков, отмеченных в отчете Контрольно-счетной палаты Иркутской области.</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В соответствии с решением комиссии направлено обращение в Фед</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ральное архивное агентство с предложением о создании</w:t>
      </w:r>
      <w:proofErr w:type="gramEnd"/>
      <w:r w:rsidRPr="00AB34BF">
        <w:rPr>
          <w:rFonts w:ascii="Times New Roman" w:eastAsia="Times New Roman" w:hAnsi="Times New Roman" w:cs="Times New Roman"/>
          <w:color w:val="000000" w:themeColor="text1"/>
          <w:sz w:val="28"/>
          <w:szCs w:val="28"/>
          <w:lang w:eastAsia="ru-RU"/>
        </w:rPr>
        <w:t xml:space="preserve"> филиала Федерал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ного казенного учреждения «Государственный архив Российской Федер</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ции» на территории Иркутской области.</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В целях совершенствования нормативной правовой базы, регулиру</w:t>
      </w:r>
      <w:r w:rsidRPr="00AB34BF">
        <w:rPr>
          <w:rFonts w:ascii="Times New Roman" w:eastAsia="Times New Roman" w:hAnsi="Times New Roman" w:cs="Times New Roman"/>
          <w:color w:val="000000" w:themeColor="text1"/>
          <w:sz w:val="28"/>
          <w:szCs w:val="28"/>
          <w:lang w:eastAsia="ru-RU"/>
        </w:rPr>
        <w:t>ю</w:t>
      </w:r>
      <w:r w:rsidRPr="00AB34BF">
        <w:rPr>
          <w:rFonts w:ascii="Times New Roman" w:eastAsia="Times New Roman" w:hAnsi="Times New Roman" w:cs="Times New Roman"/>
          <w:color w:val="000000" w:themeColor="text1"/>
          <w:sz w:val="28"/>
          <w:szCs w:val="28"/>
          <w:lang w:eastAsia="ru-RU"/>
        </w:rPr>
        <w:t>щей отношения, связанные с наделением органов местного самоуправления муниципальных образований Иркутской области областными государстве</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ными полномочиями по хранению, комплектованию, учету и использованию архивных документов, относящихся к государственной собственности И</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кутской области, в соответствии с планом мероприятий по устранению нед</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статков и нарушений, выявленных К</w:t>
      </w:r>
      <w:r w:rsidR="009050E3">
        <w:rPr>
          <w:rFonts w:ascii="Times New Roman" w:eastAsia="Times New Roman" w:hAnsi="Times New Roman" w:cs="Times New Roman"/>
          <w:color w:val="000000" w:themeColor="text1"/>
          <w:sz w:val="28"/>
          <w:szCs w:val="28"/>
          <w:lang w:eastAsia="ru-RU"/>
        </w:rPr>
        <w:t>онтрольно-счетная палата</w:t>
      </w:r>
      <w:r w:rsidRPr="00AB34BF">
        <w:rPr>
          <w:rFonts w:ascii="Times New Roman" w:eastAsia="Times New Roman" w:hAnsi="Times New Roman" w:cs="Times New Roman"/>
          <w:color w:val="000000" w:themeColor="text1"/>
          <w:sz w:val="28"/>
          <w:szCs w:val="28"/>
          <w:lang w:eastAsia="ru-RU"/>
        </w:rPr>
        <w:t xml:space="preserve"> Иркутской области, архивным агентством Иркутской области подготовлены:</w:t>
      </w:r>
      <w:proofErr w:type="gramEnd"/>
    </w:p>
    <w:p w:rsidR="00236ADD" w:rsidRPr="00AB34BF" w:rsidRDefault="009050E3" w:rsidP="00154B95">
      <w:pPr>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236ADD" w:rsidRPr="00AB34BF">
        <w:rPr>
          <w:rFonts w:ascii="Times New Roman" w:eastAsia="Times New Roman" w:hAnsi="Times New Roman" w:cs="Times New Roman"/>
          <w:color w:val="000000" w:themeColor="text1"/>
          <w:sz w:val="28"/>
          <w:szCs w:val="28"/>
          <w:lang w:eastAsia="ru-RU"/>
        </w:rPr>
        <w:t xml:space="preserve">роект закона Иркутской области «О внесении изменений в Закон Иркутской области от 18 июля 2008 года №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(далее – проект закона). </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Проектом закона предлагается дополнить Закон приложением, уст</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навливающим штатную численность муниципальных служащих, работников, осуществляющих техническое обеспечение деятельности муниципальных служащих, вспомогательного персонала (рабочих), осуществляющего (ос</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ществляющих) обеспечение деятельности муниципальных служащих, испо</w:t>
      </w:r>
      <w:r w:rsidRPr="00AB34BF">
        <w:rPr>
          <w:rFonts w:ascii="Times New Roman" w:eastAsia="Times New Roman" w:hAnsi="Times New Roman" w:cs="Times New Roman"/>
          <w:color w:val="000000" w:themeColor="text1"/>
          <w:sz w:val="28"/>
          <w:szCs w:val="28"/>
          <w:lang w:eastAsia="ru-RU"/>
        </w:rPr>
        <w:t>л</w:t>
      </w:r>
      <w:r w:rsidRPr="00AB34BF">
        <w:rPr>
          <w:rFonts w:ascii="Times New Roman" w:eastAsia="Times New Roman" w:hAnsi="Times New Roman" w:cs="Times New Roman"/>
          <w:color w:val="000000" w:themeColor="text1"/>
          <w:sz w:val="28"/>
          <w:szCs w:val="28"/>
          <w:lang w:eastAsia="ru-RU"/>
        </w:rPr>
        <w:t>няющих государственные полномочия.</w:t>
      </w:r>
    </w:p>
    <w:p w:rsidR="00236ADD" w:rsidRPr="00AB34BF" w:rsidRDefault="00154B95" w:rsidP="00154B95">
      <w:pPr>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236ADD" w:rsidRPr="00AB34BF">
        <w:rPr>
          <w:rFonts w:ascii="Times New Roman" w:eastAsia="Times New Roman" w:hAnsi="Times New Roman" w:cs="Times New Roman"/>
          <w:color w:val="000000" w:themeColor="text1"/>
          <w:sz w:val="28"/>
          <w:szCs w:val="28"/>
          <w:lang w:eastAsia="ru-RU"/>
        </w:rPr>
        <w:t>роект постановления Правительства Иркутской области «О внес</w:t>
      </w:r>
      <w:r w:rsidR="00236ADD" w:rsidRPr="00AB34BF">
        <w:rPr>
          <w:rFonts w:ascii="Times New Roman" w:eastAsia="Times New Roman" w:hAnsi="Times New Roman" w:cs="Times New Roman"/>
          <w:color w:val="000000" w:themeColor="text1"/>
          <w:sz w:val="28"/>
          <w:szCs w:val="28"/>
          <w:lang w:eastAsia="ru-RU"/>
        </w:rPr>
        <w:t>е</w:t>
      </w:r>
      <w:r w:rsidR="00236ADD" w:rsidRPr="00AB34BF">
        <w:rPr>
          <w:rFonts w:ascii="Times New Roman" w:eastAsia="Times New Roman" w:hAnsi="Times New Roman" w:cs="Times New Roman"/>
          <w:color w:val="000000" w:themeColor="text1"/>
          <w:sz w:val="28"/>
          <w:szCs w:val="28"/>
          <w:lang w:eastAsia="ru-RU"/>
        </w:rPr>
        <w:t>нии изменений в постановление Правительства Иркутской области от</w:t>
      </w:r>
      <w:r w:rsidR="008F599D" w:rsidRPr="00AB34BF">
        <w:rPr>
          <w:rFonts w:ascii="Times New Roman" w:eastAsia="Times New Roman" w:hAnsi="Times New Roman" w:cs="Times New Roman"/>
          <w:color w:val="000000" w:themeColor="text1"/>
          <w:sz w:val="28"/>
          <w:szCs w:val="28"/>
          <w:lang w:eastAsia="ru-RU"/>
        </w:rPr>
        <w:t xml:space="preserve"> </w:t>
      </w:r>
      <w:r w:rsidR="00236ADD" w:rsidRPr="00AB34BF">
        <w:rPr>
          <w:rFonts w:ascii="Times New Roman" w:eastAsia="Times New Roman" w:hAnsi="Times New Roman" w:cs="Times New Roman"/>
          <w:color w:val="000000" w:themeColor="text1"/>
          <w:sz w:val="28"/>
          <w:szCs w:val="28"/>
          <w:lang w:eastAsia="ru-RU"/>
        </w:rPr>
        <w:t>16 я</w:t>
      </w:r>
      <w:r w:rsidR="00236ADD" w:rsidRPr="00AB34BF">
        <w:rPr>
          <w:rFonts w:ascii="Times New Roman" w:eastAsia="Times New Roman" w:hAnsi="Times New Roman" w:cs="Times New Roman"/>
          <w:color w:val="000000" w:themeColor="text1"/>
          <w:sz w:val="28"/>
          <w:szCs w:val="28"/>
          <w:lang w:eastAsia="ru-RU"/>
        </w:rPr>
        <w:t>н</w:t>
      </w:r>
      <w:r w:rsidR="00236ADD" w:rsidRPr="00AB34BF">
        <w:rPr>
          <w:rFonts w:ascii="Times New Roman" w:eastAsia="Times New Roman" w:hAnsi="Times New Roman" w:cs="Times New Roman"/>
          <w:color w:val="000000" w:themeColor="text1"/>
          <w:sz w:val="28"/>
          <w:szCs w:val="28"/>
          <w:lang w:eastAsia="ru-RU"/>
        </w:rPr>
        <w:t>варя 2009 года № 5-пп» (далее – проект постановления).</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Проектом постановления предлагается внести изменения в Порядок расходования субвенций, предоставляемых местным бюджетам из областн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го бюджета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и устан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вить в новой редакции Перечень материальных затрат, необходимых для осуществления государственных полномочий по хранению, комплектованию, учету и использованию архивных документов, относящихся к государстве</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ной собственности Иркутской</w:t>
      </w:r>
      <w:proofErr w:type="gramEnd"/>
      <w:r w:rsidRPr="00AB34BF">
        <w:rPr>
          <w:rFonts w:ascii="Times New Roman" w:eastAsia="Times New Roman" w:hAnsi="Times New Roman" w:cs="Times New Roman"/>
          <w:color w:val="000000" w:themeColor="text1"/>
          <w:sz w:val="28"/>
          <w:szCs w:val="28"/>
          <w:lang w:eastAsia="ru-RU"/>
        </w:rPr>
        <w:t xml:space="preserve"> области. Проектом постановления определено на какую дату для расчета материальных затрат применяется количество а</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хивных дел.</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1</w:t>
      </w:r>
      <w:r w:rsidR="00424329">
        <w:rPr>
          <w:rFonts w:ascii="Times New Roman" w:eastAsia="Times New Roman" w:hAnsi="Times New Roman" w:cs="Times New Roman"/>
          <w:color w:val="000000" w:themeColor="text1"/>
          <w:sz w:val="28"/>
          <w:szCs w:val="28"/>
          <w:lang w:eastAsia="ru-RU"/>
        </w:rPr>
        <w:t>-м</w:t>
      </w:r>
      <w:r w:rsidRPr="00AB34BF">
        <w:rPr>
          <w:rFonts w:ascii="Times New Roman" w:eastAsia="Times New Roman" w:hAnsi="Times New Roman" w:cs="Times New Roman"/>
          <w:color w:val="000000" w:themeColor="text1"/>
          <w:sz w:val="28"/>
          <w:szCs w:val="28"/>
          <w:lang w:eastAsia="ru-RU"/>
        </w:rPr>
        <w:t xml:space="preserve"> </w:t>
      </w:r>
      <w:r w:rsidR="00BA0B8D" w:rsidRPr="00AB34BF">
        <w:rPr>
          <w:rFonts w:ascii="Times New Roman" w:eastAsia="Times New Roman" w:hAnsi="Times New Roman" w:cs="Times New Roman"/>
          <w:color w:val="000000" w:themeColor="text1"/>
          <w:sz w:val="28"/>
          <w:szCs w:val="28"/>
          <w:lang w:eastAsia="ru-RU"/>
        </w:rPr>
        <w:t xml:space="preserve">квартале </w:t>
      </w:r>
      <w:r w:rsidRPr="00AB34BF">
        <w:rPr>
          <w:rFonts w:ascii="Times New Roman" w:eastAsia="Times New Roman" w:hAnsi="Times New Roman" w:cs="Times New Roman"/>
          <w:color w:val="000000" w:themeColor="text1"/>
          <w:sz w:val="28"/>
          <w:szCs w:val="28"/>
          <w:lang w:eastAsia="ru-RU"/>
        </w:rPr>
        <w:t>2020 года проект закона и проект постановления план</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 xml:space="preserve">руется принять. </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Вопрос находится на контроле комиссии по контрольной деятельности.</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Комиссией по контрольной деятельности Законодательного Собрания снято с контроля 21 решение комиссии.</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 xml:space="preserve">Из вопросов, снятых с контроля, можно отметить </w:t>
      </w:r>
      <w:proofErr w:type="gramStart"/>
      <w:r w:rsidRPr="00AB34BF">
        <w:rPr>
          <w:rFonts w:ascii="Times New Roman" w:eastAsia="Times New Roman" w:hAnsi="Times New Roman" w:cs="Times New Roman"/>
          <w:color w:val="000000" w:themeColor="text1"/>
          <w:sz w:val="28"/>
          <w:szCs w:val="28"/>
          <w:lang w:eastAsia="ru-RU"/>
        </w:rPr>
        <w:t>следующие</w:t>
      </w:r>
      <w:proofErr w:type="gramEnd"/>
      <w:r w:rsidRPr="00AB34BF">
        <w:rPr>
          <w:rFonts w:ascii="Times New Roman" w:eastAsia="Times New Roman" w:hAnsi="Times New Roman" w:cs="Times New Roman"/>
          <w:color w:val="000000" w:themeColor="text1"/>
          <w:sz w:val="28"/>
          <w:szCs w:val="28"/>
          <w:lang w:eastAsia="ru-RU"/>
        </w:rPr>
        <w:t>:</w:t>
      </w:r>
    </w:p>
    <w:p w:rsidR="00236ADD" w:rsidRPr="00AB34BF" w:rsidRDefault="00236ADD" w:rsidP="00154B95">
      <w:pPr>
        <w:numPr>
          <w:ilvl w:val="0"/>
          <w:numId w:val="3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 xml:space="preserve">Решение от 19.06.2018 № 09/108-р «О результатах контрольного мероприятия «Проверка </w:t>
      </w:r>
      <w:proofErr w:type="gramStart"/>
      <w:r w:rsidRPr="00AB34BF">
        <w:rPr>
          <w:rFonts w:ascii="Times New Roman" w:hAnsi="Times New Roman" w:cs="Times New Roman"/>
          <w:color w:val="000000" w:themeColor="text1"/>
          <w:sz w:val="28"/>
          <w:szCs w:val="28"/>
        </w:rPr>
        <w:t>деятельности Фонда капитального ремонта мног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квартирных домов Иркутской области</w:t>
      </w:r>
      <w:proofErr w:type="gramEnd"/>
      <w:r w:rsidRPr="00AB34BF">
        <w:rPr>
          <w:rFonts w:ascii="Times New Roman" w:hAnsi="Times New Roman" w:cs="Times New Roman"/>
          <w:color w:val="000000" w:themeColor="text1"/>
          <w:sz w:val="28"/>
          <w:szCs w:val="28"/>
        </w:rPr>
        <w:t xml:space="preserve"> в части выполнения региональной программы капитального ремонта многоквартирных домов».</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По поступившей в комиссию по контрольной деятельности информ</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ции министерством жилищной политики, энергетики и транспорта Ирку</w:t>
      </w:r>
      <w:r w:rsidRPr="00AB34BF">
        <w:rPr>
          <w:rFonts w:ascii="Times New Roman" w:eastAsia="Times New Roman" w:hAnsi="Times New Roman" w:cs="Times New Roman"/>
          <w:color w:val="000000" w:themeColor="text1"/>
          <w:sz w:val="28"/>
          <w:szCs w:val="28"/>
          <w:lang w:eastAsia="ru-RU"/>
        </w:rPr>
        <w:t>т</w:t>
      </w:r>
      <w:r w:rsidRPr="00AB34BF">
        <w:rPr>
          <w:rFonts w:ascii="Times New Roman" w:eastAsia="Times New Roman" w:hAnsi="Times New Roman" w:cs="Times New Roman"/>
          <w:color w:val="000000" w:themeColor="text1"/>
          <w:sz w:val="28"/>
          <w:szCs w:val="28"/>
          <w:lang w:eastAsia="ru-RU"/>
        </w:rPr>
        <w:t>ской области (далее – министерство) и Фондом капитального ремонта мног</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квартирных домов Иркутской области (далее – Фонд) проведена следующая работа </w:t>
      </w:r>
      <w:r w:rsidRPr="00AB34BF">
        <w:rPr>
          <w:rFonts w:ascii="Times New Roman" w:hAnsi="Times New Roman" w:cs="Times New Roman"/>
          <w:color w:val="000000" w:themeColor="text1"/>
          <w:sz w:val="28"/>
          <w:szCs w:val="28"/>
        </w:rPr>
        <w:t>по устранению выявленных нарушений и недостатков, отмеченных в отчете Контрольно-счетной палаты Иркутской области.</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Приказами министерства жилищной политики, энергетики и транспо</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та Иркутской области от 26 сентября 2018 года № 122-мпр, от 11 декабря 2018 года № 134-мпр внесены изменения в краткосрочный план реализации в 2017 – 2019 годах региональной программы капитального ремонта общего имущества в многоквартирных домах на территории Иркутской области на 2014 – 2043 годы с указанием сметной стоимости работ по капитальному р</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монту общего имущества в многоквартирных</w:t>
      </w:r>
      <w:proofErr w:type="gramEnd"/>
      <w:r w:rsidRPr="00AB34BF">
        <w:rPr>
          <w:rFonts w:ascii="Times New Roman" w:eastAsia="Times New Roman" w:hAnsi="Times New Roman" w:cs="Times New Roman"/>
          <w:color w:val="000000" w:themeColor="text1"/>
          <w:sz w:val="28"/>
          <w:szCs w:val="28"/>
          <w:lang w:eastAsia="ru-RU"/>
        </w:rPr>
        <w:t xml:space="preserve"> </w:t>
      </w:r>
      <w:proofErr w:type="gramStart"/>
      <w:r w:rsidRPr="00AB34BF">
        <w:rPr>
          <w:rFonts w:ascii="Times New Roman" w:eastAsia="Times New Roman" w:hAnsi="Times New Roman" w:cs="Times New Roman"/>
          <w:color w:val="000000" w:themeColor="text1"/>
          <w:sz w:val="28"/>
          <w:szCs w:val="28"/>
          <w:lang w:eastAsia="ru-RU"/>
        </w:rPr>
        <w:t xml:space="preserve">домах, запланированных на 2019 год в отношении 748 многоквартирных домов на общую сумму 3 320 042 214,77 </w:t>
      </w:r>
      <w:r w:rsidR="00443F87">
        <w:rPr>
          <w:rFonts w:ascii="Times New Roman" w:eastAsia="Times New Roman" w:hAnsi="Times New Roman" w:cs="Times New Roman"/>
          <w:color w:val="000000" w:themeColor="text1"/>
          <w:sz w:val="28"/>
          <w:szCs w:val="28"/>
          <w:lang w:eastAsia="ru-RU"/>
        </w:rPr>
        <w:t>руб.</w:t>
      </w:r>
      <w:r w:rsidRPr="00AB34BF">
        <w:rPr>
          <w:rFonts w:ascii="Times New Roman" w:eastAsia="Times New Roman" w:hAnsi="Times New Roman" w:cs="Times New Roman"/>
          <w:color w:val="000000" w:themeColor="text1"/>
          <w:sz w:val="28"/>
          <w:szCs w:val="28"/>
          <w:lang w:eastAsia="ru-RU"/>
        </w:rPr>
        <w:t xml:space="preserve"> с учетом основных требований к финансовой устойч</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вости деятельности Фонда, предусмотренных статьей 185 Жилищного коде</w:t>
      </w:r>
      <w:r w:rsidRPr="00AB34BF">
        <w:rPr>
          <w:rFonts w:ascii="Times New Roman" w:eastAsia="Times New Roman" w:hAnsi="Times New Roman" w:cs="Times New Roman"/>
          <w:color w:val="000000" w:themeColor="text1"/>
          <w:sz w:val="28"/>
          <w:szCs w:val="28"/>
          <w:lang w:eastAsia="ru-RU"/>
        </w:rPr>
        <w:t>к</w:t>
      </w:r>
      <w:r w:rsidRPr="00AB34BF">
        <w:rPr>
          <w:rFonts w:ascii="Times New Roman" w:eastAsia="Times New Roman" w:hAnsi="Times New Roman" w:cs="Times New Roman"/>
          <w:color w:val="000000" w:themeColor="text1"/>
          <w:sz w:val="28"/>
          <w:szCs w:val="28"/>
          <w:lang w:eastAsia="ru-RU"/>
        </w:rPr>
        <w:t>са Российской Федерации, статьей 13 Закона Иркутской области от 27 дека</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ря</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2013 года № 167-ОЗ «Об организации проведения капитального ремо</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та общего имущества в многоквартирных домах на территории Иркутской 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ласти».</w:t>
      </w:r>
      <w:proofErr w:type="gramEnd"/>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По 73 многоквартирным домам, в отношении которых в 2017 году ра</w:t>
      </w:r>
      <w:r w:rsidRPr="00AB34BF">
        <w:rPr>
          <w:rFonts w:ascii="Times New Roman" w:eastAsia="Times New Roman" w:hAnsi="Times New Roman" w:cs="Times New Roman"/>
          <w:color w:val="000000" w:themeColor="text1"/>
          <w:sz w:val="28"/>
          <w:szCs w:val="28"/>
          <w:lang w:eastAsia="ru-RU"/>
        </w:rPr>
        <w:t>з</w:t>
      </w:r>
      <w:r w:rsidRPr="00AB34BF">
        <w:rPr>
          <w:rFonts w:ascii="Times New Roman" w:eastAsia="Times New Roman" w:hAnsi="Times New Roman" w:cs="Times New Roman"/>
          <w:color w:val="000000" w:themeColor="text1"/>
          <w:sz w:val="28"/>
          <w:szCs w:val="28"/>
          <w:lang w:eastAsia="ru-RU"/>
        </w:rPr>
        <w:t>работана проектная документация, выполнение строительно-монтажных р</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бот включено в краткосрочный план реализации в 2017 – 2019 годах реги</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нальной программы капитального ремонта общего имущества в многоква</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тирных домах на территории Иркутской области на 2014 – 2043 годы, утве</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жденный приказом министерства жилищной политики, энергетики и тран</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порта Иркутской области от 27 марта 2017 года № 47-мпр (в действующей</w:t>
      </w:r>
      <w:proofErr w:type="gramEnd"/>
      <w:r w:rsidRPr="00AB34BF">
        <w:rPr>
          <w:rFonts w:ascii="Times New Roman" w:eastAsia="Times New Roman" w:hAnsi="Times New Roman" w:cs="Times New Roman"/>
          <w:color w:val="000000" w:themeColor="text1"/>
          <w:sz w:val="28"/>
          <w:szCs w:val="28"/>
          <w:lang w:eastAsia="ru-RU"/>
        </w:rPr>
        <w:t xml:space="preserve"> редакции), на 2019 год.</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36ADD" w:rsidRPr="00AB34BF" w:rsidRDefault="00236ADD" w:rsidP="00154B95">
      <w:pPr>
        <w:numPr>
          <w:ilvl w:val="0"/>
          <w:numId w:val="30"/>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О результатах контрольного мероприятия «Проверка законного, эффективного (экономного и результативного) использования средств 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ластного бюджета, выделенных в 2016</w:t>
      </w:r>
      <w:r w:rsidR="009050E3">
        <w:rPr>
          <w:rFonts w:ascii="Times New Roman" w:eastAsia="Times New Roman" w:hAnsi="Times New Roman" w:cs="Times New Roman"/>
          <w:color w:val="000000" w:themeColor="text1"/>
          <w:sz w:val="28"/>
          <w:szCs w:val="28"/>
          <w:lang w:eastAsia="ru-RU"/>
        </w:rPr>
        <w:t xml:space="preserve"> – </w:t>
      </w:r>
      <w:r w:rsidRPr="00AB34BF">
        <w:rPr>
          <w:rFonts w:ascii="Times New Roman" w:eastAsia="Times New Roman" w:hAnsi="Times New Roman" w:cs="Times New Roman"/>
          <w:color w:val="000000" w:themeColor="text1"/>
          <w:sz w:val="28"/>
          <w:szCs w:val="28"/>
          <w:lang w:eastAsia="ru-RU"/>
        </w:rPr>
        <w:t>2018 годах на реализацию меропр</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ятий по предоставлению субсидий на приобретение оригинальных, элитных семян и гибридов сельскохозяйственных культур, на возмещение части з</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трат на приобретение семян с учетом доставки в районы Крайнего Севера и приравненные к ним местности подпрограммы «Развитие сельского хозя</w:t>
      </w:r>
      <w:r w:rsidRPr="00AB34BF">
        <w:rPr>
          <w:rFonts w:ascii="Times New Roman" w:eastAsia="Times New Roman" w:hAnsi="Times New Roman" w:cs="Times New Roman"/>
          <w:color w:val="000000" w:themeColor="text1"/>
          <w:sz w:val="28"/>
          <w:szCs w:val="28"/>
          <w:lang w:eastAsia="ru-RU"/>
        </w:rPr>
        <w:t>й</w:t>
      </w:r>
      <w:r w:rsidRPr="00AB34BF">
        <w:rPr>
          <w:rFonts w:ascii="Times New Roman" w:eastAsia="Times New Roman" w:hAnsi="Times New Roman" w:cs="Times New Roman"/>
          <w:color w:val="000000" w:themeColor="text1"/>
          <w:sz w:val="28"/>
          <w:szCs w:val="28"/>
          <w:lang w:eastAsia="ru-RU"/>
        </w:rPr>
        <w:t>ства и регулирование рынков</w:t>
      </w:r>
      <w:proofErr w:type="gramEnd"/>
      <w:r w:rsidRPr="00AB34BF">
        <w:rPr>
          <w:rFonts w:ascii="Times New Roman" w:eastAsia="Times New Roman" w:hAnsi="Times New Roman" w:cs="Times New Roman"/>
          <w:color w:val="000000" w:themeColor="text1"/>
          <w:sz w:val="28"/>
          <w:szCs w:val="28"/>
          <w:lang w:eastAsia="ru-RU"/>
        </w:rPr>
        <w:t xml:space="preserve"> сельскохозяйственной продукции, сырья и пр</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довольствия в Иркутской области» на 2014</w:t>
      </w:r>
      <w:r w:rsidR="009050E3">
        <w:rPr>
          <w:rFonts w:ascii="Times New Roman" w:eastAsia="Times New Roman" w:hAnsi="Times New Roman" w:cs="Times New Roman"/>
          <w:color w:val="000000" w:themeColor="text1"/>
          <w:sz w:val="28"/>
          <w:szCs w:val="28"/>
          <w:lang w:eastAsia="ru-RU"/>
        </w:rPr>
        <w:t xml:space="preserve"> – </w:t>
      </w:r>
      <w:r w:rsidRPr="00AB34BF">
        <w:rPr>
          <w:rFonts w:ascii="Times New Roman" w:eastAsia="Times New Roman" w:hAnsi="Times New Roman" w:cs="Times New Roman"/>
          <w:color w:val="000000" w:themeColor="text1"/>
          <w:sz w:val="28"/>
          <w:szCs w:val="28"/>
          <w:lang w:eastAsia="ru-RU"/>
        </w:rPr>
        <w:t>2020 годы государственной программы Иркутской области «Развитие сельского хозяйства и регулиров</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 xml:space="preserve">ние рынков сельскохозяйственной продукции, </w:t>
      </w:r>
      <w:r w:rsidR="009050E3">
        <w:rPr>
          <w:rFonts w:ascii="Times New Roman" w:eastAsia="Times New Roman" w:hAnsi="Times New Roman" w:cs="Times New Roman"/>
          <w:color w:val="000000" w:themeColor="text1"/>
          <w:sz w:val="28"/>
          <w:szCs w:val="28"/>
          <w:lang w:eastAsia="ru-RU"/>
        </w:rPr>
        <w:t xml:space="preserve">сырья и продовольствия» на 2014 – </w:t>
      </w:r>
      <w:r w:rsidRPr="00AB34BF">
        <w:rPr>
          <w:rFonts w:ascii="Times New Roman" w:eastAsia="Times New Roman" w:hAnsi="Times New Roman" w:cs="Times New Roman"/>
          <w:color w:val="000000" w:themeColor="text1"/>
          <w:sz w:val="28"/>
          <w:szCs w:val="28"/>
          <w:lang w:eastAsia="ru-RU"/>
        </w:rPr>
        <w:t>2020 годы».</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Министерство сельского хозяйства проинформировало комиссию о проделанной работе.</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В настоящее время министерство осуществляет взаимодействие с орг</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нами местного самоуправления, проводит выездные обучающие семинары, предоставляет товаропроизводителям субсидии из областного бюджета на проведение кадастровых работ при оформлении права собственности на ук</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занные земли, а также реализует иные организационные меры по стимулир</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ванию работы органов местного самоуправления по реализации Федеральн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го закона от 24</w:t>
      </w:r>
      <w:r w:rsidR="00800D27">
        <w:rPr>
          <w:rFonts w:ascii="Times New Roman" w:eastAsia="Times New Roman" w:hAnsi="Times New Roman" w:cs="Times New Roman"/>
          <w:color w:val="000000" w:themeColor="text1"/>
          <w:sz w:val="28"/>
          <w:szCs w:val="28"/>
          <w:lang w:eastAsia="ru-RU"/>
        </w:rPr>
        <w:t xml:space="preserve"> июля </w:t>
      </w:r>
      <w:r w:rsidRPr="00AB34BF">
        <w:rPr>
          <w:rFonts w:ascii="Times New Roman" w:eastAsia="Times New Roman" w:hAnsi="Times New Roman" w:cs="Times New Roman"/>
          <w:color w:val="000000" w:themeColor="text1"/>
          <w:sz w:val="28"/>
          <w:szCs w:val="28"/>
          <w:lang w:eastAsia="ru-RU"/>
        </w:rPr>
        <w:t xml:space="preserve">2002 </w:t>
      </w:r>
      <w:r w:rsidR="00800D27">
        <w:rPr>
          <w:rFonts w:ascii="Times New Roman" w:eastAsia="Times New Roman" w:hAnsi="Times New Roman" w:cs="Times New Roman"/>
          <w:color w:val="000000" w:themeColor="text1"/>
          <w:sz w:val="28"/>
          <w:szCs w:val="28"/>
          <w:lang w:eastAsia="ru-RU"/>
        </w:rPr>
        <w:t xml:space="preserve">года </w:t>
      </w:r>
      <w:r w:rsidRPr="00AB34BF">
        <w:rPr>
          <w:rFonts w:ascii="Times New Roman" w:eastAsia="Times New Roman" w:hAnsi="Times New Roman" w:cs="Times New Roman"/>
          <w:color w:val="000000" w:themeColor="text1"/>
          <w:sz w:val="28"/>
          <w:szCs w:val="28"/>
          <w:lang w:eastAsia="ru-RU"/>
        </w:rPr>
        <w:t>№ 101-ФЗ «Об обороте земель сельскохозя</w:t>
      </w:r>
      <w:r w:rsidRPr="00AB34BF">
        <w:rPr>
          <w:rFonts w:ascii="Times New Roman" w:eastAsia="Times New Roman" w:hAnsi="Times New Roman" w:cs="Times New Roman"/>
          <w:color w:val="000000" w:themeColor="text1"/>
          <w:sz w:val="28"/>
          <w:szCs w:val="28"/>
          <w:lang w:eastAsia="ru-RU"/>
        </w:rPr>
        <w:t>й</w:t>
      </w:r>
      <w:r w:rsidRPr="00AB34BF">
        <w:rPr>
          <w:rFonts w:ascii="Times New Roman" w:eastAsia="Times New Roman" w:hAnsi="Times New Roman" w:cs="Times New Roman"/>
          <w:color w:val="000000" w:themeColor="text1"/>
          <w:sz w:val="28"/>
          <w:szCs w:val="28"/>
          <w:lang w:eastAsia="ru-RU"/>
        </w:rPr>
        <w:t>ственного назначения» и оформлению</w:t>
      </w:r>
      <w:proofErr w:type="gramEnd"/>
      <w:r w:rsidRPr="00AB34BF">
        <w:rPr>
          <w:rFonts w:ascii="Times New Roman" w:eastAsia="Times New Roman" w:hAnsi="Times New Roman" w:cs="Times New Roman"/>
          <w:color w:val="000000" w:themeColor="text1"/>
          <w:sz w:val="28"/>
          <w:szCs w:val="28"/>
          <w:lang w:eastAsia="ru-RU"/>
        </w:rPr>
        <w:t xml:space="preserve"> прав сельхозтоваропроизводителей на зе</w:t>
      </w:r>
      <w:r w:rsidRPr="00AB34BF">
        <w:rPr>
          <w:rFonts w:ascii="Times New Roman" w:eastAsia="Times New Roman" w:hAnsi="Times New Roman" w:cs="Times New Roman"/>
          <w:color w:val="000000" w:themeColor="text1"/>
          <w:sz w:val="28"/>
          <w:szCs w:val="28"/>
          <w:lang w:eastAsia="ru-RU"/>
        </w:rPr>
        <w:t>м</w:t>
      </w:r>
      <w:r w:rsidRPr="00AB34BF">
        <w:rPr>
          <w:rFonts w:ascii="Times New Roman" w:eastAsia="Times New Roman" w:hAnsi="Times New Roman" w:cs="Times New Roman"/>
          <w:color w:val="000000" w:themeColor="text1"/>
          <w:sz w:val="28"/>
          <w:szCs w:val="28"/>
          <w:lang w:eastAsia="ru-RU"/>
        </w:rPr>
        <w:t>ли сельскохозяйственного назначения.</w:t>
      </w:r>
    </w:p>
    <w:p w:rsidR="00236ADD" w:rsidRPr="00AB34BF" w:rsidRDefault="009050E3"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 период 2014 – </w:t>
      </w:r>
      <w:r w:rsidR="00236ADD" w:rsidRPr="00AB34BF">
        <w:rPr>
          <w:rFonts w:ascii="Times New Roman" w:eastAsia="Times New Roman" w:hAnsi="Times New Roman" w:cs="Times New Roman"/>
          <w:color w:val="000000" w:themeColor="text1"/>
          <w:sz w:val="28"/>
          <w:szCs w:val="28"/>
          <w:lang w:eastAsia="ru-RU"/>
        </w:rPr>
        <w:t>2018 годов в результате проведенного комплекса мер оформлено прав на 100 тыс. га земельных участков, выделенных сельхозт</w:t>
      </w:r>
      <w:r w:rsidR="00236ADD" w:rsidRPr="00AB34BF">
        <w:rPr>
          <w:rFonts w:ascii="Times New Roman" w:eastAsia="Times New Roman" w:hAnsi="Times New Roman" w:cs="Times New Roman"/>
          <w:color w:val="000000" w:themeColor="text1"/>
          <w:sz w:val="28"/>
          <w:szCs w:val="28"/>
          <w:lang w:eastAsia="ru-RU"/>
        </w:rPr>
        <w:t>о</w:t>
      </w:r>
      <w:r w:rsidR="00236ADD" w:rsidRPr="00AB34BF">
        <w:rPr>
          <w:rFonts w:ascii="Times New Roman" w:eastAsia="Times New Roman" w:hAnsi="Times New Roman" w:cs="Times New Roman"/>
          <w:color w:val="000000" w:themeColor="text1"/>
          <w:sz w:val="28"/>
          <w:szCs w:val="28"/>
          <w:lang w:eastAsia="ru-RU"/>
        </w:rPr>
        <w:t>варопроизводителями из долевых земель сельскохозяйственного назначения. Сохраняется в общей долевой собственности 871 тыс. га земель сельскох</w:t>
      </w:r>
      <w:r w:rsidR="00236ADD" w:rsidRPr="00AB34BF">
        <w:rPr>
          <w:rFonts w:ascii="Times New Roman" w:eastAsia="Times New Roman" w:hAnsi="Times New Roman" w:cs="Times New Roman"/>
          <w:color w:val="000000" w:themeColor="text1"/>
          <w:sz w:val="28"/>
          <w:szCs w:val="28"/>
          <w:lang w:eastAsia="ru-RU"/>
        </w:rPr>
        <w:t>о</w:t>
      </w:r>
      <w:r w:rsidR="00236ADD" w:rsidRPr="00AB34BF">
        <w:rPr>
          <w:rFonts w:ascii="Times New Roman" w:eastAsia="Times New Roman" w:hAnsi="Times New Roman" w:cs="Times New Roman"/>
          <w:color w:val="000000" w:themeColor="text1"/>
          <w:sz w:val="28"/>
          <w:szCs w:val="28"/>
          <w:lang w:eastAsia="ru-RU"/>
        </w:rPr>
        <w:t>зяйственного назначения.</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Возврат денежных средств, полученных с нарушением условий пред</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ставления субсидий, осуществлен в полном объеме.</w:t>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Так, осуществлены возвраты субсидии из областного бюджета за счет средств областного бюджета на возмещение затрат на приобретение ориг</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нальных, элитных семян и гибридов сельскохозяйственных культур (ООО СХПП «Тугутуйское» – 15 126,00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СПК «Окинский</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 181 523,00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ИП Глава крестьянского (фермерского) хозяйства Курочкина Е.В. –</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10 891,42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ИП Глава крестьянского (фермерского) хозяйства Пан</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ковский Е.А. – 36 300,00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ИП Глава крестьянского</w:t>
      </w:r>
      <w:proofErr w:type="gramEnd"/>
      <w:r w:rsidRPr="00AB34BF">
        <w:rPr>
          <w:rFonts w:ascii="Times New Roman" w:eastAsia="Times New Roman" w:hAnsi="Times New Roman" w:cs="Times New Roman"/>
          <w:color w:val="000000" w:themeColor="text1"/>
          <w:sz w:val="28"/>
          <w:szCs w:val="28"/>
          <w:lang w:eastAsia="ru-RU"/>
        </w:rPr>
        <w:t xml:space="preserve"> (</w:t>
      </w:r>
      <w:proofErr w:type="gramStart"/>
      <w:r w:rsidRPr="00AB34BF">
        <w:rPr>
          <w:rFonts w:ascii="Times New Roman" w:eastAsia="Times New Roman" w:hAnsi="Times New Roman" w:cs="Times New Roman"/>
          <w:color w:val="000000" w:themeColor="text1"/>
          <w:sz w:val="28"/>
          <w:szCs w:val="28"/>
          <w:lang w:eastAsia="ru-RU"/>
        </w:rPr>
        <w:t>фермерского) хозя</w:t>
      </w:r>
      <w:r w:rsidRPr="00AB34BF">
        <w:rPr>
          <w:rFonts w:ascii="Times New Roman" w:eastAsia="Times New Roman" w:hAnsi="Times New Roman" w:cs="Times New Roman"/>
          <w:color w:val="000000" w:themeColor="text1"/>
          <w:sz w:val="28"/>
          <w:szCs w:val="28"/>
          <w:lang w:eastAsia="ru-RU"/>
        </w:rPr>
        <w:t>й</w:t>
      </w:r>
      <w:r w:rsidRPr="00AB34BF">
        <w:rPr>
          <w:rFonts w:ascii="Times New Roman" w:eastAsia="Times New Roman" w:hAnsi="Times New Roman" w:cs="Times New Roman"/>
          <w:color w:val="000000" w:themeColor="text1"/>
          <w:sz w:val="28"/>
          <w:szCs w:val="28"/>
          <w:lang w:eastAsia="ru-RU"/>
        </w:rPr>
        <w:t>ства Шарыпов Н.И. – 159 700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и субсидии из областного бюджета за счет средств фед</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рального бюджета на возмещение затрат на приобретение оригинальных, элитных семян и гибридов сельскохозяйственных культур (ООО СХПП «Тугутуйское</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xml:space="preserve"> – 1 180,00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СПК «Окинский» –</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21 240,00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ИП Глава крестьянского (фермерского) хозяйства</w:t>
      </w:r>
      <w:proofErr w:type="gramEnd"/>
      <w:r w:rsidRPr="00AB34BF">
        <w:rPr>
          <w:rFonts w:ascii="Times New Roman" w:eastAsia="Times New Roman" w:hAnsi="Times New Roman" w:cs="Times New Roman"/>
          <w:color w:val="000000" w:themeColor="text1"/>
          <w:sz w:val="28"/>
          <w:szCs w:val="28"/>
          <w:lang w:eastAsia="ru-RU"/>
        </w:rPr>
        <w:t xml:space="preserve"> </w:t>
      </w:r>
      <w:proofErr w:type="gramStart"/>
      <w:r w:rsidRPr="00AB34BF">
        <w:rPr>
          <w:rFonts w:ascii="Times New Roman" w:eastAsia="Times New Roman" w:hAnsi="Times New Roman" w:cs="Times New Roman"/>
          <w:color w:val="000000" w:themeColor="text1"/>
          <w:sz w:val="28"/>
          <w:szCs w:val="28"/>
          <w:lang w:eastAsia="ru-RU"/>
        </w:rPr>
        <w:t>Курочкина Е.В. –</w:t>
      </w:r>
      <w:r w:rsidR="008F599D"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796,69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ИП Глава крестьянского (фермерского) хозяйства Паниковский</w:t>
      </w:r>
      <w:proofErr w:type="gramEnd"/>
      <w:r w:rsidRPr="00AB34BF">
        <w:rPr>
          <w:rFonts w:ascii="Times New Roman" w:eastAsia="Times New Roman" w:hAnsi="Times New Roman" w:cs="Times New Roman"/>
          <w:color w:val="000000" w:themeColor="text1"/>
          <w:sz w:val="28"/>
          <w:szCs w:val="28"/>
          <w:lang w:eastAsia="ru-RU"/>
        </w:rPr>
        <w:t xml:space="preserve"> </w:t>
      </w:r>
      <w:proofErr w:type="gramStart"/>
      <w:r w:rsidRPr="00AB34BF">
        <w:rPr>
          <w:rFonts w:ascii="Times New Roman" w:eastAsia="Times New Roman" w:hAnsi="Times New Roman" w:cs="Times New Roman"/>
          <w:color w:val="000000" w:themeColor="text1"/>
          <w:sz w:val="28"/>
          <w:szCs w:val="28"/>
          <w:lang w:eastAsia="ru-RU"/>
        </w:rPr>
        <w:t>Е.А. – 2 600,00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ИП Глава крестьянского (фермерского) хозяйства Ш</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рыпов Н.И. – 11 700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w:t>
      </w:r>
      <w:proofErr w:type="gramEnd"/>
    </w:p>
    <w:p w:rsidR="00236ADD" w:rsidRPr="00AB34BF" w:rsidRDefault="00236ADD" w:rsidP="00154B95">
      <w:pPr>
        <w:widowControl w:val="0"/>
        <w:numPr>
          <w:ilvl w:val="0"/>
          <w:numId w:val="30"/>
        </w:numPr>
        <w:tabs>
          <w:tab w:val="left" w:pos="1134"/>
        </w:tabs>
        <w:spacing w:after="0" w:line="240" w:lineRule="auto"/>
        <w:ind w:left="0" w:firstLine="709"/>
        <w:contextualSpacing/>
        <w:jc w:val="both"/>
        <w:rPr>
          <w:rFonts w:ascii="Times New Roman" w:hAnsi="Times New Roman" w:cs="Times New Roman"/>
          <w:i/>
          <w:color w:val="000000" w:themeColor="text1"/>
          <w:sz w:val="28"/>
          <w:szCs w:val="28"/>
        </w:rPr>
      </w:pPr>
      <w:proofErr w:type="gramStart"/>
      <w:r w:rsidRPr="00AB34BF">
        <w:rPr>
          <w:rFonts w:ascii="Times New Roman" w:hAnsi="Times New Roman" w:cs="Times New Roman"/>
          <w:color w:val="000000" w:themeColor="text1"/>
          <w:sz w:val="28"/>
          <w:szCs w:val="28"/>
        </w:rPr>
        <w:t>О результатах контрольного мероприятия «Проверка законного и эффективного (экономного и результативного) использования бюдже</w:t>
      </w:r>
      <w:r w:rsidR="009050E3">
        <w:rPr>
          <w:rFonts w:ascii="Times New Roman" w:hAnsi="Times New Roman" w:cs="Times New Roman"/>
          <w:color w:val="000000" w:themeColor="text1"/>
          <w:sz w:val="28"/>
          <w:szCs w:val="28"/>
        </w:rPr>
        <w:t xml:space="preserve">тных средств, выделенных в 2016 – </w:t>
      </w:r>
      <w:r w:rsidRPr="00AB34BF">
        <w:rPr>
          <w:rFonts w:ascii="Times New Roman" w:hAnsi="Times New Roman" w:cs="Times New Roman"/>
          <w:color w:val="000000" w:themeColor="text1"/>
          <w:sz w:val="28"/>
          <w:szCs w:val="28"/>
        </w:rPr>
        <w:t>2017 годах и истекшем периоде 2018 года на реализацию мероприятий подпрограммы «Отходы производства и потребл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w:t>
      </w:r>
      <w:r w:rsidR="009050E3">
        <w:rPr>
          <w:rFonts w:ascii="Times New Roman" w:hAnsi="Times New Roman" w:cs="Times New Roman"/>
          <w:color w:val="000000" w:themeColor="text1"/>
          <w:sz w:val="28"/>
          <w:szCs w:val="28"/>
        </w:rPr>
        <w:t xml:space="preserve">ия в Иркутской области» на 2014 – </w:t>
      </w:r>
      <w:r w:rsidRPr="00AB34BF">
        <w:rPr>
          <w:rFonts w:ascii="Times New Roman" w:hAnsi="Times New Roman" w:cs="Times New Roman"/>
          <w:color w:val="000000" w:themeColor="text1"/>
          <w:sz w:val="28"/>
          <w:szCs w:val="28"/>
        </w:rPr>
        <w:t>2020 годы государственной программы Иркутской области «О</w:t>
      </w:r>
      <w:r w:rsidR="009050E3">
        <w:rPr>
          <w:rFonts w:ascii="Times New Roman" w:hAnsi="Times New Roman" w:cs="Times New Roman"/>
          <w:color w:val="000000" w:themeColor="text1"/>
          <w:sz w:val="28"/>
          <w:szCs w:val="28"/>
        </w:rPr>
        <w:t xml:space="preserve">храна окружающей среды» на 2014 – </w:t>
      </w:r>
      <w:r w:rsidRPr="00AB34BF">
        <w:rPr>
          <w:rFonts w:ascii="Times New Roman" w:hAnsi="Times New Roman" w:cs="Times New Roman"/>
          <w:color w:val="000000" w:themeColor="text1"/>
          <w:sz w:val="28"/>
          <w:szCs w:val="28"/>
        </w:rPr>
        <w:t>2020 годы адм</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нистрациям муниципальных образований «Казачинско-Ленский район», 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ремховского районного муниципального образования, в</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рамках</w:t>
      </w:r>
      <w:proofErr w:type="gramEnd"/>
      <w:r w:rsidRPr="00AB34BF">
        <w:rPr>
          <w:rFonts w:ascii="Times New Roman" w:hAnsi="Times New Roman" w:cs="Times New Roman"/>
          <w:color w:val="000000" w:themeColor="text1"/>
          <w:sz w:val="28"/>
          <w:szCs w:val="28"/>
        </w:rPr>
        <w:t xml:space="preserve"> совместного со Счетной палатой РФ контрольного мероприятия».</w:t>
      </w:r>
    </w:p>
    <w:p w:rsidR="00236ADD" w:rsidRPr="00AB34BF" w:rsidRDefault="00236ADD" w:rsidP="00236ADD">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Министерство природных ресурсов и экологии Иркутской области и министерство строительства, дорожного хозяйства Иркутской области пр</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информировали комиссию о следующем.</w:t>
      </w:r>
    </w:p>
    <w:p w:rsidR="00236ADD" w:rsidRPr="00AB34BF" w:rsidRDefault="00236ADD" w:rsidP="00236ADD">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22 октября 2018 года выдано разрешение на ввод объекта в эксплуат</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 xml:space="preserve">цию для нового полигона твердых бытовых отходов в Казачинско-Ленском районе. Администрацией муниципального образования Иркутской области «Казачинско-Ленский район» оформлен пакет </w:t>
      </w:r>
      <w:proofErr w:type="gramStart"/>
      <w:r w:rsidRPr="00AB34BF">
        <w:rPr>
          <w:rFonts w:ascii="Times New Roman" w:eastAsia="Times New Roman" w:hAnsi="Times New Roman" w:cs="Times New Roman"/>
          <w:color w:val="000000" w:themeColor="text1"/>
          <w:sz w:val="28"/>
          <w:szCs w:val="28"/>
          <w:lang w:eastAsia="ru-RU"/>
        </w:rPr>
        <w:t>документов</w:t>
      </w:r>
      <w:proofErr w:type="gramEnd"/>
      <w:r w:rsidRPr="00AB34BF">
        <w:rPr>
          <w:rFonts w:ascii="Times New Roman" w:eastAsia="Times New Roman" w:hAnsi="Times New Roman" w:cs="Times New Roman"/>
          <w:color w:val="000000" w:themeColor="text1"/>
          <w:sz w:val="28"/>
          <w:szCs w:val="28"/>
          <w:lang w:eastAsia="ru-RU"/>
        </w:rPr>
        <w:t xml:space="preserve"> и полигон вкл</w:t>
      </w:r>
      <w:r w:rsidRPr="00AB34BF">
        <w:rPr>
          <w:rFonts w:ascii="Times New Roman" w:eastAsia="Times New Roman" w:hAnsi="Times New Roman" w:cs="Times New Roman"/>
          <w:color w:val="000000" w:themeColor="text1"/>
          <w:sz w:val="28"/>
          <w:szCs w:val="28"/>
          <w:lang w:eastAsia="ru-RU"/>
        </w:rPr>
        <w:t>ю</w:t>
      </w:r>
      <w:r w:rsidRPr="00AB34BF">
        <w:rPr>
          <w:rFonts w:ascii="Times New Roman" w:eastAsia="Times New Roman" w:hAnsi="Times New Roman" w:cs="Times New Roman"/>
          <w:color w:val="000000" w:themeColor="text1"/>
          <w:sz w:val="28"/>
          <w:szCs w:val="28"/>
          <w:lang w:eastAsia="ru-RU"/>
        </w:rPr>
        <w:t>чен в Государственный реестр объектов размещения отходов.</w:t>
      </w:r>
    </w:p>
    <w:p w:rsidR="00236ADD" w:rsidRPr="00AB34BF" w:rsidRDefault="00236ADD" w:rsidP="00236ADD">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Для завершения реализации мероприятия по строительству полигона твердых бытовых отходов на территории рабочего поселка Михайловка Ч</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ремховского района Иркутской области в 2019 году в рамках проекта гос</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дарственной программы Иркутской области «Охрана окружающей среды» на 2019</w:t>
      </w:r>
      <w:r w:rsidR="009050E3">
        <w:rPr>
          <w:rFonts w:ascii="Times New Roman" w:eastAsia="Times New Roman" w:hAnsi="Times New Roman" w:cs="Times New Roman"/>
          <w:color w:val="000000" w:themeColor="text1"/>
          <w:sz w:val="28"/>
          <w:szCs w:val="28"/>
          <w:lang w:eastAsia="ru-RU"/>
        </w:rPr>
        <w:t xml:space="preserve"> – </w:t>
      </w:r>
      <w:r w:rsidRPr="00AB34BF">
        <w:rPr>
          <w:rFonts w:ascii="Times New Roman" w:eastAsia="Times New Roman" w:hAnsi="Times New Roman" w:cs="Times New Roman"/>
          <w:color w:val="000000" w:themeColor="text1"/>
          <w:sz w:val="28"/>
          <w:szCs w:val="28"/>
          <w:lang w:eastAsia="ru-RU"/>
        </w:rPr>
        <w:t>2024 годы предусмотрено финансирование в размере 111 393,9 тыс.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из них средства областного бюджета – 104 710,3 тыс. руб</w:t>
      </w:r>
      <w:r w:rsidR="00223945">
        <w:rPr>
          <w:rFonts w:ascii="Times New Roman" w:eastAsia="Times New Roman" w:hAnsi="Times New Roman" w:cs="Times New Roman"/>
          <w:color w:val="000000" w:themeColor="text1"/>
          <w:sz w:val="28"/>
          <w:szCs w:val="28"/>
          <w:lang w:eastAsia="ru-RU"/>
        </w:rPr>
        <w:t>.</w:t>
      </w:r>
      <w:r w:rsidRPr="00AB34BF">
        <w:rPr>
          <w:rFonts w:ascii="Times New Roman" w:eastAsia="Times New Roman" w:hAnsi="Times New Roman" w:cs="Times New Roman"/>
          <w:color w:val="000000" w:themeColor="text1"/>
          <w:sz w:val="28"/>
          <w:szCs w:val="28"/>
          <w:lang w:eastAsia="ru-RU"/>
        </w:rPr>
        <w:t>, средств местного бюджета – 6 683,6 тыс. руб</w:t>
      </w:r>
      <w:r w:rsidR="00223945">
        <w:rPr>
          <w:rFonts w:ascii="Times New Roman" w:eastAsia="Times New Roman" w:hAnsi="Times New Roman" w:cs="Times New Roman"/>
          <w:color w:val="000000" w:themeColor="text1"/>
          <w:sz w:val="28"/>
          <w:szCs w:val="28"/>
          <w:lang w:eastAsia="ru-RU"/>
        </w:rPr>
        <w:t>.</w:t>
      </w:r>
      <w:proofErr w:type="gramEnd"/>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Согласно плану мероприятий Законодательного Собрания по реализ</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ции положений, содержащихся в Указах Президента Р</w:t>
      </w:r>
      <w:r w:rsidR="00085882">
        <w:rPr>
          <w:rFonts w:ascii="Times New Roman" w:eastAsia="Times New Roman" w:hAnsi="Times New Roman" w:cs="Times New Roman"/>
          <w:color w:val="000000" w:themeColor="text1"/>
          <w:sz w:val="28"/>
          <w:szCs w:val="28"/>
          <w:lang w:eastAsia="ru-RU"/>
        </w:rPr>
        <w:t xml:space="preserve">оссийской </w:t>
      </w:r>
      <w:r w:rsidRPr="00AB34BF">
        <w:rPr>
          <w:rFonts w:ascii="Times New Roman" w:eastAsia="Times New Roman" w:hAnsi="Times New Roman" w:cs="Times New Roman"/>
          <w:color w:val="000000" w:themeColor="text1"/>
          <w:sz w:val="28"/>
          <w:szCs w:val="28"/>
          <w:lang w:eastAsia="ru-RU"/>
        </w:rPr>
        <w:t>Ф</w:t>
      </w:r>
      <w:r w:rsidR="00085882">
        <w:rPr>
          <w:rFonts w:ascii="Times New Roman" w:eastAsia="Times New Roman" w:hAnsi="Times New Roman" w:cs="Times New Roman"/>
          <w:color w:val="000000" w:themeColor="text1"/>
          <w:sz w:val="28"/>
          <w:szCs w:val="28"/>
          <w:lang w:eastAsia="ru-RU"/>
        </w:rPr>
        <w:t>едерации</w:t>
      </w:r>
      <w:r w:rsidRPr="00AB34BF">
        <w:rPr>
          <w:rFonts w:ascii="Times New Roman" w:eastAsia="Times New Roman" w:hAnsi="Times New Roman" w:cs="Times New Roman"/>
          <w:color w:val="000000" w:themeColor="text1"/>
          <w:sz w:val="28"/>
          <w:szCs w:val="28"/>
          <w:lang w:eastAsia="ru-RU"/>
        </w:rPr>
        <w:t xml:space="preserve"> В.В. Путина от</w:t>
      </w:r>
      <w:r w:rsidR="00223945">
        <w:rPr>
          <w:rFonts w:ascii="Times New Roman" w:eastAsia="Times New Roman" w:hAnsi="Times New Roman" w:cs="Times New Roman"/>
          <w:color w:val="000000" w:themeColor="text1"/>
          <w:sz w:val="28"/>
          <w:szCs w:val="28"/>
          <w:lang w:eastAsia="ru-RU"/>
        </w:rPr>
        <w:t xml:space="preserve"> 07.05.2012, от 07.05.2018</w:t>
      </w:r>
      <w:r w:rsidRPr="00AB34BF">
        <w:rPr>
          <w:rFonts w:ascii="Times New Roman" w:eastAsia="Times New Roman" w:hAnsi="Times New Roman" w:cs="Times New Roman"/>
          <w:color w:val="000000" w:themeColor="text1"/>
          <w:sz w:val="28"/>
          <w:szCs w:val="28"/>
          <w:lang w:eastAsia="ru-RU"/>
        </w:rPr>
        <w:t>, комиссией по контрольной де</w:t>
      </w:r>
      <w:r w:rsidRPr="00AB34BF">
        <w:rPr>
          <w:rFonts w:ascii="Times New Roman" w:eastAsia="Times New Roman" w:hAnsi="Times New Roman" w:cs="Times New Roman"/>
          <w:color w:val="000000" w:themeColor="text1"/>
          <w:sz w:val="28"/>
          <w:szCs w:val="28"/>
          <w:lang w:eastAsia="ru-RU"/>
        </w:rPr>
        <w:t>я</w:t>
      </w:r>
      <w:r w:rsidRPr="00AB34BF">
        <w:rPr>
          <w:rFonts w:ascii="Times New Roman" w:eastAsia="Times New Roman" w:hAnsi="Times New Roman" w:cs="Times New Roman"/>
          <w:color w:val="000000" w:themeColor="text1"/>
          <w:sz w:val="28"/>
          <w:szCs w:val="28"/>
          <w:lang w:eastAsia="ru-RU"/>
        </w:rPr>
        <w:t>тельности З</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конодательного Собрания в 2019 году рассмотрены результаты следующих контрольных мероприятий:</w:t>
      </w:r>
    </w:p>
    <w:p w:rsidR="00236ADD" w:rsidRPr="00AB34BF" w:rsidRDefault="00236ADD" w:rsidP="00154B95">
      <w:pPr>
        <w:numPr>
          <w:ilvl w:val="0"/>
          <w:numId w:val="3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bCs/>
          <w:color w:val="000000" w:themeColor="text1"/>
          <w:sz w:val="28"/>
          <w:szCs w:val="28"/>
        </w:rPr>
        <w:t>Проверка законного и эффективного (экономного и результативн</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го) использования средств област</w:t>
      </w:r>
      <w:r w:rsidR="009050E3">
        <w:rPr>
          <w:rFonts w:ascii="Times New Roman" w:hAnsi="Times New Roman" w:cs="Times New Roman"/>
          <w:bCs/>
          <w:color w:val="000000" w:themeColor="text1"/>
          <w:sz w:val="28"/>
          <w:szCs w:val="28"/>
        </w:rPr>
        <w:t xml:space="preserve">ного бюджета, выделенных в 2016 – </w:t>
      </w:r>
      <w:r w:rsidRPr="00AB34BF">
        <w:rPr>
          <w:rFonts w:ascii="Times New Roman" w:hAnsi="Times New Roman" w:cs="Times New Roman"/>
          <w:bCs/>
          <w:color w:val="000000" w:themeColor="text1"/>
          <w:sz w:val="28"/>
          <w:szCs w:val="28"/>
        </w:rPr>
        <w:t>2017 годах, истекшем периоде 2018 года на реализацию мероприятий подпр</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граммы «Поддержка и развитие малого и среднего предпринимательства в Иркутской области» государственной программы Иркутской области «Эк</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номическое развитие и инновационная экономика» на 2015</w:t>
      </w:r>
      <w:r w:rsidR="00177D21">
        <w:rPr>
          <w:rFonts w:ascii="Times New Roman" w:hAnsi="Times New Roman" w:cs="Times New Roman"/>
          <w:bCs/>
          <w:color w:val="000000" w:themeColor="text1"/>
          <w:sz w:val="28"/>
          <w:szCs w:val="28"/>
        </w:rPr>
        <w:t xml:space="preserve"> </w:t>
      </w:r>
      <w:r w:rsidR="006262DB">
        <w:rPr>
          <w:rFonts w:ascii="Times New Roman" w:hAnsi="Times New Roman" w:cs="Times New Roman"/>
          <w:bCs/>
          <w:color w:val="000000" w:themeColor="text1"/>
          <w:sz w:val="28"/>
          <w:szCs w:val="28"/>
        </w:rPr>
        <w:t>–</w:t>
      </w:r>
      <w:r w:rsidR="00177D21">
        <w:rPr>
          <w:rFonts w:ascii="Times New Roman" w:hAnsi="Times New Roman" w:cs="Times New Roman"/>
          <w:bCs/>
          <w:color w:val="000000" w:themeColor="text1"/>
          <w:sz w:val="28"/>
          <w:szCs w:val="28"/>
        </w:rPr>
        <w:t xml:space="preserve"> </w:t>
      </w:r>
      <w:r w:rsidRPr="00AB34BF">
        <w:rPr>
          <w:rFonts w:ascii="Times New Roman" w:hAnsi="Times New Roman" w:cs="Times New Roman"/>
          <w:bCs/>
          <w:color w:val="000000" w:themeColor="text1"/>
          <w:sz w:val="28"/>
          <w:szCs w:val="28"/>
        </w:rPr>
        <w:t>2020 годы.</w:t>
      </w:r>
    </w:p>
    <w:p w:rsidR="00236ADD" w:rsidRPr="00AB34BF" w:rsidRDefault="00236ADD" w:rsidP="00154B95">
      <w:pPr>
        <w:numPr>
          <w:ilvl w:val="0"/>
          <w:numId w:val="3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Проверка законного и эффективного (экономного и результативн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го) использования средств областного бюджета, выделенных в 2016 и 2017 годах местным бюджетам в целях софинансирования расходных обязательств муниципальных образований Иркутской области на реализацию первооч</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редных мероприятий по модернизации объектов теплоснабжения и подг</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товке к отопительному сезону объектов коммунальной инфраструктуры, находящихся в муниципальной собственности.</w:t>
      </w:r>
    </w:p>
    <w:p w:rsidR="00236ADD" w:rsidRPr="00AB34BF" w:rsidRDefault="00236ADD" w:rsidP="00236ADD">
      <w:pPr>
        <w:tabs>
          <w:tab w:val="left" w:pos="649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bCs/>
          <w:color w:val="000000" w:themeColor="text1"/>
          <w:sz w:val="28"/>
          <w:szCs w:val="28"/>
        </w:rPr>
        <w:t>3. О результатах контрольного мероприятия «Проверка использования средств областного бюджета, предоставленных учреждениям здравоохран</w:t>
      </w:r>
      <w:r w:rsidRPr="00AB34BF">
        <w:rPr>
          <w:rFonts w:ascii="Times New Roman" w:hAnsi="Times New Roman" w:cs="Times New Roman"/>
          <w:bCs/>
          <w:color w:val="000000" w:themeColor="text1"/>
          <w:sz w:val="28"/>
          <w:szCs w:val="28"/>
        </w:rPr>
        <w:t>е</w:t>
      </w:r>
      <w:r w:rsidRPr="00AB34BF">
        <w:rPr>
          <w:rFonts w:ascii="Times New Roman" w:hAnsi="Times New Roman" w:cs="Times New Roman"/>
          <w:bCs/>
          <w:color w:val="000000" w:themeColor="text1"/>
          <w:sz w:val="28"/>
          <w:szCs w:val="28"/>
        </w:rPr>
        <w:t>ния, подведомственных министерству здравоохранения Иркутской области, на финансовое обеспечение выполнения государственного задания в 2018 г</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ду (с проведением проверок отдельных учреждений здравоохранения)»</w:t>
      </w:r>
      <w:r w:rsidRPr="00AB34BF">
        <w:rPr>
          <w:rFonts w:ascii="Times New Roman" w:eastAsia="Times New Roman" w:hAnsi="Times New Roman" w:cs="Times New Roman"/>
          <w:color w:val="000000" w:themeColor="text1"/>
          <w:sz w:val="28"/>
          <w:szCs w:val="28"/>
          <w:lang w:eastAsia="ru-RU"/>
        </w:rPr>
        <w:tab/>
      </w:r>
    </w:p>
    <w:p w:rsidR="00236ADD" w:rsidRPr="00AB34BF"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Протокольных поручений на контроле и в работе комиссии не имеется.</w:t>
      </w:r>
    </w:p>
    <w:p w:rsidR="00236ADD" w:rsidRDefault="00236ADD"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Председатель комиссии по контрольной деятельности Сагдеев Т.Р. в мероприятиях Государственной Думы Ф</w:t>
      </w:r>
      <w:r w:rsidR="006262DB">
        <w:rPr>
          <w:rFonts w:ascii="Times New Roman" w:eastAsia="Times New Roman" w:hAnsi="Times New Roman" w:cs="Times New Roman"/>
          <w:color w:val="000000" w:themeColor="text1"/>
          <w:sz w:val="28"/>
          <w:szCs w:val="28"/>
          <w:lang w:eastAsia="ru-RU"/>
        </w:rPr>
        <w:t xml:space="preserve">едерального </w:t>
      </w:r>
      <w:r w:rsidRPr="00AB34BF">
        <w:rPr>
          <w:rFonts w:ascii="Times New Roman" w:eastAsia="Times New Roman" w:hAnsi="Times New Roman" w:cs="Times New Roman"/>
          <w:color w:val="000000" w:themeColor="text1"/>
          <w:sz w:val="28"/>
          <w:szCs w:val="28"/>
          <w:lang w:eastAsia="ru-RU"/>
        </w:rPr>
        <w:t>С</w:t>
      </w:r>
      <w:r w:rsidR="006262DB">
        <w:rPr>
          <w:rFonts w:ascii="Times New Roman" w:eastAsia="Times New Roman" w:hAnsi="Times New Roman" w:cs="Times New Roman"/>
          <w:color w:val="000000" w:themeColor="text1"/>
          <w:sz w:val="28"/>
          <w:szCs w:val="28"/>
          <w:lang w:eastAsia="ru-RU"/>
        </w:rPr>
        <w:t xml:space="preserve">обрания </w:t>
      </w:r>
      <w:r w:rsidRPr="00AB34BF">
        <w:rPr>
          <w:rFonts w:ascii="Times New Roman" w:eastAsia="Times New Roman" w:hAnsi="Times New Roman" w:cs="Times New Roman"/>
          <w:color w:val="000000" w:themeColor="text1"/>
          <w:sz w:val="28"/>
          <w:szCs w:val="28"/>
          <w:lang w:eastAsia="ru-RU"/>
        </w:rPr>
        <w:t>Р</w:t>
      </w:r>
      <w:r w:rsidR="006262DB">
        <w:rPr>
          <w:rFonts w:ascii="Times New Roman" w:eastAsia="Times New Roman" w:hAnsi="Times New Roman" w:cs="Times New Roman"/>
          <w:color w:val="000000" w:themeColor="text1"/>
          <w:sz w:val="28"/>
          <w:szCs w:val="28"/>
          <w:lang w:eastAsia="ru-RU"/>
        </w:rPr>
        <w:t xml:space="preserve">оссийской </w:t>
      </w:r>
      <w:r w:rsidRPr="00AB34BF">
        <w:rPr>
          <w:rFonts w:ascii="Times New Roman" w:eastAsia="Times New Roman" w:hAnsi="Times New Roman" w:cs="Times New Roman"/>
          <w:color w:val="000000" w:themeColor="text1"/>
          <w:sz w:val="28"/>
          <w:szCs w:val="28"/>
          <w:lang w:eastAsia="ru-RU"/>
        </w:rPr>
        <w:t>Ф</w:t>
      </w:r>
      <w:r w:rsidR="006262DB">
        <w:rPr>
          <w:rFonts w:ascii="Times New Roman" w:eastAsia="Times New Roman" w:hAnsi="Times New Roman" w:cs="Times New Roman"/>
          <w:color w:val="000000" w:themeColor="text1"/>
          <w:sz w:val="28"/>
          <w:szCs w:val="28"/>
          <w:lang w:eastAsia="ru-RU"/>
        </w:rPr>
        <w:t>едерации</w:t>
      </w:r>
      <w:r w:rsidRPr="00AB34BF">
        <w:rPr>
          <w:rFonts w:ascii="Times New Roman" w:eastAsia="Times New Roman" w:hAnsi="Times New Roman" w:cs="Times New Roman"/>
          <w:color w:val="000000" w:themeColor="text1"/>
          <w:sz w:val="28"/>
          <w:szCs w:val="28"/>
          <w:lang w:eastAsia="ru-RU"/>
        </w:rPr>
        <w:t xml:space="preserve">, Совета Федерации </w:t>
      </w:r>
      <w:r w:rsidR="006262DB" w:rsidRPr="00AB34BF">
        <w:rPr>
          <w:rFonts w:ascii="Times New Roman" w:eastAsia="Times New Roman" w:hAnsi="Times New Roman" w:cs="Times New Roman"/>
          <w:color w:val="000000" w:themeColor="text1"/>
          <w:sz w:val="28"/>
          <w:szCs w:val="28"/>
          <w:lang w:eastAsia="ru-RU"/>
        </w:rPr>
        <w:t>Ф</w:t>
      </w:r>
      <w:r w:rsidR="006262DB">
        <w:rPr>
          <w:rFonts w:ascii="Times New Roman" w:eastAsia="Times New Roman" w:hAnsi="Times New Roman" w:cs="Times New Roman"/>
          <w:color w:val="000000" w:themeColor="text1"/>
          <w:sz w:val="28"/>
          <w:szCs w:val="28"/>
          <w:lang w:eastAsia="ru-RU"/>
        </w:rPr>
        <w:t xml:space="preserve">едерального </w:t>
      </w:r>
      <w:r w:rsidR="006262DB" w:rsidRPr="00AB34BF">
        <w:rPr>
          <w:rFonts w:ascii="Times New Roman" w:eastAsia="Times New Roman" w:hAnsi="Times New Roman" w:cs="Times New Roman"/>
          <w:color w:val="000000" w:themeColor="text1"/>
          <w:sz w:val="28"/>
          <w:szCs w:val="28"/>
          <w:lang w:eastAsia="ru-RU"/>
        </w:rPr>
        <w:t>С</w:t>
      </w:r>
      <w:r w:rsidR="006262DB">
        <w:rPr>
          <w:rFonts w:ascii="Times New Roman" w:eastAsia="Times New Roman" w:hAnsi="Times New Roman" w:cs="Times New Roman"/>
          <w:color w:val="000000" w:themeColor="text1"/>
          <w:sz w:val="28"/>
          <w:szCs w:val="28"/>
          <w:lang w:eastAsia="ru-RU"/>
        </w:rPr>
        <w:t xml:space="preserve">обрания </w:t>
      </w:r>
      <w:r w:rsidR="006262DB" w:rsidRPr="00AB34BF">
        <w:rPr>
          <w:rFonts w:ascii="Times New Roman" w:eastAsia="Times New Roman" w:hAnsi="Times New Roman" w:cs="Times New Roman"/>
          <w:color w:val="000000" w:themeColor="text1"/>
          <w:sz w:val="28"/>
          <w:szCs w:val="28"/>
          <w:lang w:eastAsia="ru-RU"/>
        </w:rPr>
        <w:t>Р</w:t>
      </w:r>
      <w:r w:rsidR="006262DB">
        <w:rPr>
          <w:rFonts w:ascii="Times New Roman" w:eastAsia="Times New Roman" w:hAnsi="Times New Roman" w:cs="Times New Roman"/>
          <w:color w:val="000000" w:themeColor="text1"/>
          <w:sz w:val="28"/>
          <w:szCs w:val="28"/>
          <w:lang w:eastAsia="ru-RU"/>
        </w:rPr>
        <w:t xml:space="preserve">оссийской </w:t>
      </w:r>
      <w:r w:rsidR="006262DB" w:rsidRPr="00AB34BF">
        <w:rPr>
          <w:rFonts w:ascii="Times New Roman" w:eastAsia="Times New Roman" w:hAnsi="Times New Roman" w:cs="Times New Roman"/>
          <w:color w:val="000000" w:themeColor="text1"/>
          <w:sz w:val="28"/>
          <w:szCs w:val="28"/>
          <w:lang w:eastAsia="ru-RU"/>
        </w:rPr>
        <w:t>Ф</w:t>
      </w:r>
      <w:r w:rsidR="006262DB">
        <w:rPr>
          <w:rFonts w:ascii="Times New Roman" w:eastAsia="Times New Roman" w:hAnsi="Times New Roman" w:cs="Times New Roman"/>
          <w:color w:val="000000" w:themeColor="text1"/>
          <w:sz w:val="28"/>
          <w:szCs w:val="28"/>
          <w:lang w:eastAsia="ru-RU"/>
        </w:rPr>
        <w:t>едер</w:t>
      </w:r>
      <w:r w:rsidR="006262DB">
        <w:rPr>
          <w:rFonts w:ascii="Times New Roman" w:eastAsia="Times New Roman" w:hAnsi="Times New Roman" w:cs="Times New Roman"/>
          <w:color w:val="000000" w:themeColor="text1"/>
          <w:sz w:val="28"/>
          <w:szCs w:val="28"/>
          <w:lang w:eastAsia="ru-RU"/>
        </w:rPr>
        <w:t>а</w:t>
      </w:r>
      <w:r w:rsidR="006262DB">
        <w:rPr>
          <w:rFonts w:ascii="Times New Roman" w:eastAsia="Times New Roman" w:hAnsi="Times New Roman" w:cs="Times New Roman"/>
          <w:color w:val="000000" w:themeColor="text1"/>
          <w:sz w:val="28"/>
          <w:szCs w:val="28"/>
          <w:lang w:eastAsia="ru-RU"/>
        </w:rPr>
        <w:t>ции</w:t>
      </w:r>
      <w:r w:rsidR="006262DB"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в 2019 году участия не принимал.</w:t>
      </w:r>
    </w:p>
    <w:p w:rsidR="00085882" w:rsidRDefault="00085882"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85882" w:rsidRPr="00AB34BF" w:rsidRDefault="00085882" w:rsidP="00236AD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870D1" w:rsidRPr="00AB34BF" w:rsidRDefault="005870D1" w:rsidP="005870D1">
      <w:pPr>
        <w:rPr>
          <w:rFonts w:ascii="Times New Roman" w:hAnsi="Times New Roman" w:cs="Times New Roman"/>
          <w:color w:val="000000" w:themeColor="text1"/>
        </w:rPr>
      </w:pPr>
    </w:p>
    <w:p w:rsidR="00986C55" w:rsidRPr="00AB34BF" w:rsidRDefault="00986C55" w:rsidP="00986C55">
      <w:pPr>
        <w:pStyle w:val="2"/>
        <w:rPr>
          <w:color w:val="000000" w:themeColor="text1"/>
        </w:rPr>
      </w:pPr>
      <w:bookmarkStart w:id="32" w:name="_Toc35002413"/>
      <w:r w:rsidRPr="00AB34BF">
        <w:rPr>
          <w:i/>
          <w:color w:val="000000" w:themeColor="text1"/>
        </w:rPr>
        <w:t xml:space="preserve">Приложение 2. </w:t>
      </w:r>
      <w:r w:rsidRPr="00AB34BF">
        <w:rPr>
          <w:color w:val="000000" w:themeColor="text1"/>
        </w:rPr>
        <w:t>Отчет о деятельности аппарата Законодател</w:t>
      </w:r>
      <w:r w:rsidRPr="00AB34BF">
        <w:rPr>
          <w:color w:val="000000" w:themeColor="text1"/>
        </w:rPr>
        <w:t>ь</w:t>
      </w:r>
      <w:r w:rsidRPr="00AB34BF">
        <w:rPr>
          <w:color w:val="000000" w:themeColor="text1"/>
        </w:rPr>
        <w:t>ного Собрания Иркутской области (по управлениям)</w:t>
      </w:r>
      <w:bookmarkEnd w:id="32"/>
    </w:p>
    <w:p w:rsidR="005870D1" w:rsidRPr="00AB34BF" w:rsidRDefault="005870D1" w:rsidP="005870D1">
      <w:pPr>
        <w:rPr>
          <w:rFonts w:ascii="Times New Roman" w:hAnsi="Times New Roman" w:cs="Times New Roman"/>
          <w:color w:val="000000" w:themeColor="text1"/>
        </w:rPr>
      </w:pPr>
    </w:p>
    <w:p w:rsidR="00986C55" w:rsidRPr="00AB34BF" w:rsidRDefault="002C033C" w:rsidP="00AB34BF">
      <w:pPr>
        <w:pStyle w:val="3"/>
        <w:rPr>
          <w:color w:val="000000" w:themeColor="text1"/>
        </w:rPr>
      </w:pPr>
      <w:hyperlink w:anchor="_Toc518984186" w:history="1">
        <w:bookmarkStart w:id="33" w:name="_Toc35002414"/>
        <w:r w:rsidR="00986C55" w:rsidRPr="00AB34BF">
          <w:rPr>
            <w:rStyle w:val="a4"/>
            <w:color w:val="000000" w:themeColor="text1"/>
            <w:u w:val="none"/>
          </w:rPr>
          <w:t>Организационное сопровождение</w:t>
        </w:r>
        <w:bookmarkEnd w:id="33"/>
        <w:r w:rsidR="00986C55" w:rsidRPr="00AB34BF">
          <w:rPr>
            <w:webHidden/>
            <w:color w:val="000000" w:themeColor="text1"/>
          </w:rPr>
          <w:tab/>
        </w:r>
      </w:hyperlink>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Деятельность организационного управления осуществлялась на осн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вании плана работы организационного управления на 2019 год и в соотве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ствии с планом работы Законодательного Собрания на 2019 год. </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состав организационного управления входят 2 отдела: отдел орган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зационного обеспечения законодательного процесса (далее – отдел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ционного обеспечения), отдел документационного обеспечения.</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Сотрудниками отдела организационного обеспечения законодательного процесса организовано и проведено 18 сессий Законодательного Собрания в соответствии с организационными планами, в том числе обеспечение док</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ментами депутатов, приглашенных на сессии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Законодательного Собрания (проведение лингвистической экспертизы, тиражирование, комплектование документов, размещение на официальном портале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а также в программно-техническом комплексе «Власть</w:t>
      </w:r>
      <w:r w:rsidRPr="00AB34BF">
        <w:rPr>
          <w:rFonts w:ascii="Times New Roman" w:hAnsi="Times New Roman" w:cs="Times New Roman"/>
          <w:color w:val="000000" w:themeColor="text1"/>
          <w:sz w:val="28"/>
          <w:szCs w:val="28"/>
          <w:lang w:val="en-US"/>
        </w:rPr>
        <w:t>XXI</w:t>
      </w:r>
      <w:r w:rsidRPr="00AB34BF">
        <w:rPr>
          <w:rFonts w:ascii="Times New Roman" w:hAnsi="Times New Roman" w:cs="Times New Roman"/>
          <w:color w:val="000000" w:themeColor="text1"/>
          <w:sz w:val="28"/>
          <w:szCs w:val="28"/>
        </w:rPr>
        <w:t xml:space="preserve">-Иркутск»), организовано 13 заседаний коллегий (формирование повестки, приглашение участников, подготовка протокола коллегии). </w:t>
      </w:r>
      <w:proofErr w:type="gramEnd"/>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течение отчетного периода сотрудниками организационного упра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 xml:space="preserve">ления проводилось </w:t>
      </w:r>
      <w:r w:rsidR="00E61200">
        <w:rPr>
          <w:rFonts w:ascii="Times New Roman" w:hAnsi="Times New Roman" w:cs="Times New Roman"/>
          <w:color w:val="000000" w:themeColor="text1"/>
          <w:sz w:val="28"/>
          <w:szCs w:val="28"/>
        </w:rPr>
        <w:t>по</w:t>
      </w:r>
      <w:r w:rsidRPr="00AB34BF">
        <w:rPr>
          <w:rFonts w:ascii="Times New Roman" w:hAnsi="Times New Roman" w:cs="Times New Roman"/>
          <w:color w:val="000000" w:themeColor="text1"/>
          <w:sz w:val="28"/>
          <w:szCs w:val="28"/>
        </w:rPr>
        <w:t>полнение базы данных САЗД «Электронный парл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мент» (регистрация и прикрепление проектов законов Иркутской области, формирование повесток заседаний, списка докладчиков по вопросам пов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сток, прикрепление проектов законов Иркутской области, проектов пост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новлений Законодательного Собрания Иркутской области к вопросам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вестки заседания, внесение и регистрация в САЗД «Электронный парламент» принятых законов Иркутской области, постановлений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Иркутской области</w:t>
      </w:r>
      <w:proofErr w:type="gramEnd"/>
      <w:r w:rsidRPr="00AB34BF">
        <w:rPr>
          <w:rFonts w:ascii="Times New Roman" w:hAnsi="Times New Roman" w:cs="Times New Roman"/>
          <w:color w:val="000000" w:themeColor="text1"/>
          <w:sz w:val="28"/>
          <w:szCs w:val="28"/>
        </w:rPr>
        <w:t>), курирование постоянных комитетов, постоя</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ных комиссий Законодательного Собрания, направление на опубликование принятых законов Иркутской области, постановлений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Иркутской области.</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w:t>
      </w:r>
      <w:r w:rsidR="00177D21">
        <w:rPr>
          <w:rFonts w:ascii="Times New Roman" w:hAnsi="Times New Roman" w:cs="Times New Roman"/>
          <w:color w:val="000000" w:themeColor="text1"/>
          <w:sz w:val="28"/>
          <w:szCs w:val="28"/>
        </w:rPr>
        <w:t>1-м</w:t>
      </w:r>
      <w:r w:rsidRPr="00AB34BF">
        <w:rPr>
          <w:rFonts w:ascii="Times New Roman" w:hAnsi="Times New Roman" w:cs="Times New Roman"/>
          <w:color w:val="000000" w:themeColor="text1"/>
          <w:sz w:val="28"/>
          <w:szCs w:val="28"/>
        </w:rPr>
        <w:t xml:space="preserve"> квартале 2019 года подготовлен отчет о деятельности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тельного Собрания за 2018 год, размещен на официальном портале. </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Изготовлены макеты сборника «Ведомости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Иркутской области» до 24 номера включительно (направлены для тир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жирования), переданы адресатам – до 24.</w:t>
      </w:r>
      <w:r w:rsidR="008F599D" w:rsidRPr="00AB34BF">
        <w:rPr>
          <w:rFonts w:ascii="Times New Roman" w:hAnsi="Times New Roman" w:cs="Times New Roman"/>
          <w:color w:val="000000" w:themeColor="text1"/>
          <w:sz w:val="28"/>
          <w:szCs w:val="28"/>
        </w:rPr>
        <w:t xml:space="preserve"> </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Количество документов, прошедших лингвистическую экспертизу (за период с 01.01.2019 по 31.12.2019 – постановления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и законы Иркутской области, принятые на сессиях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p>
    <w:tbl>
      <w:tblPr>
        <w:tblW w:w="0" w:type="auto"/>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gridCol w:w="1034"/>
      </w:tblGrid>
      <w:tr w:rsidR="00F9481C" w:rsidRPr="00AB34BF" w:rsidTr="00F432FE">
        <w:trPr>
          <w:jc w:val="center"/>
        </w:trPr>
        <w:tc>
          <w:tcPr>
            <w:tcW w:w="8636" w:type="dxa"/>
            <w:shd w:val="clear" w:color="auto" w:fill="auto"/>
          </w:tcPr>
          <w:p w:rsidR="00F9481C" w:rsidRPr="00AB34BF" w:rsidRDefault="00F9481C" w:rsidP="0000518D">
            <w:pPr>
              <w:spacing w:after="0" w:line="240" w:lineRule="auto"/>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Законы Иркутской области</w:t>
            </w:r>
          </w:p>
        </w:tc>
        <w:tc>
          <w:tcPr>
            <w:tcW w:w="1034" w:type="dxa"/>
            <w:shd w:val="clear" w:color="auto" w:fill="auto"/>
          </w:tcPr>
          <w:p w:rsidR="00F9481C" w:rsidRPr="00AB34BF" w:rsidRDefault="00F9481C" w:rsidP="00F432FE">
            <w:pPr>
              <w:spacing w:after="0" w:line="240" w:lineRule="auto"/>
              <w:jc w:val="cente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145</w:t>
            </w:r>
          </w:p>
        </w:tc>
      </w:tr>
      <w:tr w:rsidR="00F9481C" w:rsidRPr="00AB34BF" w:rsidTr="00F432FE">
        <w:trPr>
          <w:jc w:val="center"/>
        </w:trPr>
        <w:tc>
          <w:tcPr>
            <w:tcW w:w="8636" w:type="dxa"/>
            <w:shd w:val="clear" w:color="auto" w:fill="auto"/>
          </w:tcPr>
          <w:p w:rsidR="00F9481C" w:rsidRPr="00AB34BF" w:rsidRDefault="00F9481C" w:rsidP="0000518D">
            <w:pPr>
              <w:spacing w:after="0" w:line="240" w:lineRule="auto"/>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Постановления Законодательного Собрания Иркутской обл</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сти</w:t>
            </w:r>
          </w:p>
        </w:tc>
        <w:tc>
          <w:tcPr>
            <w:tcW w:w="1034" w:type="dxa"/>
            <w:shd w:val="clear" w:color="auto" w:fill="auto"/>
          </w:tcPr>
          <w:p w:rsidR="00F9481C" w:rsidRPr="00AB34BF" w:rsidRDefault="00F9481C" w:rsidP="00F432FE">
            <w:pPr>
              <w:spacing w:after="0" w:line="240" w:lineRule="auto"/>
              <w:jc w:val="cente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523</w:t>
            </w:r>
          </w:p>
        </w:tc>
      </w:tr>
    </w:tbl>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Проведена работа по выборам в Молодежный парламент при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тельном Собрании Иркутской области, 27.03.2019 состоялось 1-е заседание, на котором избран председатель Молодежного парламента, заместители председателя Молодежного парламента, председатели комитетов и комиссий. На очередном заседании принят Регламент Молодежного парламента при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конодательном Собрании Иркутской области.</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Оперативно осуществлялась подготовка стенограмм и протоколов ко</w:t>
      </w:r>
      <w:r w:rsidRPr="00AB34BF">
        <w:rPr>
          <w:rFonts w:ascii="Times New Roman" w:hAnsi="Times New Roman" w:cs="Times New Roman"/>
          <w:color w:val="000000" w:themeColor="text1"/>
          <w:sz w:val="28"/>
          <w:szCs w:val="28"/>
        </w:rPr>
        <w:t>л</w:t>
      </w:r>
      <w:r w:rsidRPr="00AB34BF">
        <w:rPr>
          <w:rFonts w:ascii="Times New Roman" w:hAnsi="Times New Roman" w:cs="Times New Roman"/>
          <w:color w:val="000000" w:themeColor="text1"/>
          <w:sz w:val="28"/>
          <w:szCs w:val="28"/>
        </w:rPr>
        <w:t xml:space="preserve">легий, сессий Законодательного Собрания, выездных мероприятий депутатов Законодательного Собрания. </w:t>
      </w:r>
    </w:p>
    <w:p w:rsidR="00F9481C" w:rsidRPr="00AB34BF" w:rsidRDefault="00F9481C" w:rsidP="00F9481C">
      <w:pPr>
        <w:tabs>
          <w:tab w:val="left" w:pos="6237"/>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Сотрудники отдела организационного обеспечения участвовали в по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готовке и проведении депутатских слушаний, заседаний круглых столов, 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лекторных совещаний, публичных слушаний «Об исполнении областного бюджета за 2018 год», «О бюджете на 2020 год и на плановый период 2021 и 2022 годов», а также торжественной церемонии вручения Почетного знака Юрия Абрамовича Ножикова «ПРИЗНАНИЕ». </w:t>
      </w:r>
    </w:p>
    <w:p w:rsidR="00F9481C" w:rsidRPr="00AB34BF" w:rsidRDefault="00F9481C" w:rsidP="00F9481C">
      <w:pPr>
        <w:tabs>
          <w:tab w:val="left" w:pos="6237"/>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Сотрудники отдела организационного обеспечения принимали участие в подготовке выездных рабочих совещаний под руководством председателя Законодательного Собрания Иркутской области С.М. Сокола в части опер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тивной подготовки стенограмм, проверке протоколов.</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Сотрудники организационного управления участвовали в организации и проведении торжественного заседания, посвященного 25-летию парламе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таризма Иркутской области (26.04.2019) в соответствии с организационным планом, Послания Губернатора Иркутской области Законодательному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бранию, заседаний Правительства Иркутской области (в части участия деп</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татов Законодательного Собрания).</w:t>
      </w:r>
      <w:r w:rsidR="008F599D" w:rsidRPr="00AB34BF">
        <w:rPr>
          <w:rFonts w:ascii="Times New Roman" w:hAnsi="Times New Roman" w:cs="Times New Roman"/>
          <w:color w:val="000000" w:themeColor="text1"/>
          <w:sz w:val="28"/>
          <w:szCs w:val="28"/>
        </w:rPr>
        <w:t xml:space="preserve"> </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рамках торжественного заседания, посвященного 25-летию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дательного Собрания, сотрудниками отдела организационного обеспечения подготовлена и проведена дискуссионная площадка «Социальное предпр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нимательство: виды деятельности и развитие», в которой приняли участие более 100 человек (в том числе депутаты Молодежного парламента).</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основании распоряжения председателя Законодательного Собрания Иркутской области «Об оптимизации документооборота законодательного процесса Законодательного Собрания Иркутской области» сотрудниками 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дела организационного обеспечения направлялись проекты законов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Губернатору Иркутской области, в прокуратуру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Управление Министерства юстиции Российской Федерации по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для заключений.</w:t>
      </w:r>
    </w:p>
    <w:p w:rsidR="00F9481C" w:rsidRPr="00AB34BF" w:rsidRDefault="00F9481C" w:rsidP="00F9481C">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Cs/>
          <w:color w:val="000000" w:themeColor="text1"/>
          <w:sz w:val="28"/>
          <w:szCs w:val="28"/>
        </w:rPr>
        <w:t>Сотрудниками отдела организационного обеспечения осуществлена обработка личных дел лиц, замещающих государственные должности Ирку</w:t>
      </w:r>
      <w:r w:rsidRPr="00AB34BF">
        <w:rPr>
          <w:rFonts w:ascii="Times New Roman" w:hAnsi="Times New Roman" w:cs="Times New Roman"/>
          <w:bCs/>
          <w:color w:val="000000" w:themeColor="text1"/>
          <w:sz w:val="28"/>
          <w:szCs w:val="28"/>
        </w:rPr>
        <w:t>т</w:t>
      </w:r>
      <w:r w:rsidRPr="00AB34BF">
        <w:rPr>
          <w:rFonts w:ascii="Times New Roman" w:hAnsi="Times New Roman" w:cs="Times New Roman"/>
          <w:bCs/>
          <w:color w:val="000000" w:themeColor="text1"/>
          <w:sz w:val="28"/>
          <w:szCs w:val="28"/>
        </w:rPr>
        <w:t>ской области, государственных гражданских служащих, помощников депут</w:t>
      </w:r>
      <w:r w:rsidRPr="00AB34BF">
        <w:rPr>
          <w:rFonts w:ascii="Times New Roman" w:hAnsi="Times New Roman" w:cs="Times New Roman"/>
          <w:bCs/>
          <w:color w:val="000000" w:themeColor="text1"/>
          <w:sz w:val="28"/>
          <w:szCs w:val="28"/>
        </w:rPr>
        <w:t>а</w:t>
      </w:r>
      <w:r w:rsidRPr="00AB34BF">
        <w:rPr>
          <w:rFonts w:ascii="Times New Roman" w:hAnsi="Times New Roman" w:cs="Times New Roman"/>
          <w:bCs/>
          <w:color w:val="000000" w:themeColor="text1"/>
          <w:sz w:val="28"/>
          <w:szCs w:val="28"/>
        </w:rPr>
        <w:t>тов Законодательного Собрания, лиц, не являющихся государственными гражданскими служащими, уволенных в 2017 году.</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течение отчетного периода сотрудниками отдела организационного обеспечения велась работа по</w:t>
      </w:r>
      <w:r w:rsidRPr="00AB34BF">
        <w:rPr>
          <w:color w:val="000000" w:themeColor="text1"/>
          <w:sz w:val="28"/>
          <w:szCs w:val="28"/>
        </w:rPr>
        <w:t xml:space="preserve"> </w:t>
      </w:r>
      <w:r w:rsidRPr="00AB34BF">
        <w:rPr>
          <w:rFonts w:ascii="Times New Roman" w:hAnsi="Times New Roman" w:cs="Times New Roman"/>
          <w:color w:val="000000" w:themeColor="text1"/>
          <w:sz w:val="28"/>
          <w:szCs w:val="28"/>
        </w:rPr>
        <w:t>ведению календарей мероприятий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обновлению телефонного справочн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ка, формировался график приема граждан депутатами Законодательного Собрания на полуг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дие, направлялся на опубликование.</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отчетный период проводилась экспертиза служебных писем (5 778) и иных документов, связанных с законодательной деятельностью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тельного Собрания. </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Проведена лингвистическая экспертиза отчета о деятельности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дательного Собрания за 2018 год, подготовлен отчет о деятельности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дательного Собрания за 1</w:t>
      </w:r>
      <w:r w:rsidR="00177D21">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 полугодие 2019 года, подготовка квартальных планов работы Законодательного Собрания. Проведена лингвистическая эк</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пертиза сборника материалов на лучшую организацию деятельности пре</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ставительного органа муниципального образования Иркутской области (361 стр.).</w:t>
      </w:r>
    </w:p>
    <w:p w:rsidR="00F9481C" w:rsidRPr="00AB34BF" w:rsidRDefault="00F9481C" w:rsidP="00F9481C">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 xml:space="preserve">Сотрудниками ОГКУ «Государственный архив Иркутской области» совместно с </w:t>
      </w:r>
      <w:proofErr w:type="gramStart"/>
      <w:r w:rsidRPr="00AB34BF">
        <w:rPr>
          <w:rFonts w:ascii="Times New Roman" w:hAnsi="Times New Roman" w:cs="Times New Roman"/>
          <w:bCs/>
          <w:color w:val="000000" w:themeColor="text1"/>
          <w:sz w:val="28"/>
          <w:szCs w:val="28"/>
        </w:rPr>
        <w:t>ответственным</w:t>
      </w:r>
      <w:proofErr w:type="gramEnd"/>
      <w:r w:rsidRPr="00AB34BF">
        <w:rPr>
          <w:rFonts w:ascii="Times New Roman" w:hAnsi="Times New Roman" w:cs="Times New Roman"/>
          <w:bCs/>
          <w:color w:val="000000" w:themeColor="text1"/>
          <w:sz w:val="28"/>
          <w:szCs w:val="28"/>
        </w:rPr>
        <w:t xml:space="preserve"> за архив Законодательного Собрания осущест</w:t>
      </w:r>
      <w:r w:rsidRPr="00AB34BF">
        <w:rPr>
          <w:rFonts w:ascii="Times New Roman" w:hAnsi="Times New Roman" w:cs="Times New Roman"/>
          <w:bCs/>
          <w:color w:val="000000" w:themeColor="text1"/>
          <w:sz w:val="28"/>
          <w:szCs w:val="28"/>
        </w:rPr>
        <w:t>в</w:t>
      </w:r>
      <w:r w:rsidRPr="00AB34BF">
        <w:rPr>
          <w:rFonts w:ascii="Times New Roman" w:hAnsi="Times New Roman" w:cs="Times New Roman"/>
          <w:bCs/>
          <w:color w:val="000000" w:themeColor="text1"/>
          <w:sz w:val="28"/>
          <w:szCs w:val="28"/>
        </w:rPr>
        <w:t>лена обработка документов постоянного хранения за 2017 год (380 дел п</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стоянного хранения).</w:t>
      </w:r>
    </w:p>
    <w:p w:rsidR="00F9481C" w:rsidRPr="00AB34BF" w:rsidRDefault="00F9481C" w:rsidP="00F9481C">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26 июня 2019 года в ОГКУ «Государственный архив Иркутской обл</w:t>
      </w:r>
      <w:r w:rsidRPr="00AB34BF">
        <w:rPr>
          <w:rFonts w:ascii="Times New Roman" w:hAnsi="Times New Roman" w:cs="Times New Roman"/>
          <w:bCs/>
          <w:color w:val="000000" w:themeColor="text1"/>
          <w:sz w:val="28"/>
          <w:szCs w:val="28"/>
        </w:rPr>
        <w:t>а</w:t>
      </w:r>
      <w:r w:rsidRPr="00AB34BF">
        <w:rPr>
          <w:rFonts w:ascii="Times New Roman" w:hAnsi="Times New Roman" w:cs="Times New Roman"/>
          <w:bCs/>
          <w:color w:val="000000" w:themeColor="text1"/>
          <w:sz w:val="28"/>
          <w:szCs w:val="28"/>
        </w:rPr>
        <w:t>сти» переданы дела постоянного хранения за 2015 год в связи с отсутствием места для хранения в Законодательном Собрании.</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Работа отдела документационного обеспечения в 2019 году провод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лась на основании плана работы отдела за отчетный год и в соответствии с планом работы Законодательного Собрания на 2019 год.</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xml:space="preserve">За отчетный период 2019 года документооборот Законодательного Собрания составил </w:t>
      </w:r>
      <w:r w:rsidRPr="00AB34BF">
        <w:rPr>
          <w:rFonts w:ascii="Times New Roman" w:hAnsi="Times New Roman" w:cs="Times New Roman"/>
          <w:b/>
          <w:noProof/>
          <w:color w:val="000000" w:themeColor="text1"/>
          <w:sz w:val="28"/>
          <w:szCs w:val="28"/>
        </w:rPr>
        <w:t>13 285</w:t>
      </w:r>
      <w:r w:rsidRPr="00AB34BF">
        <w:rPr>
          <w:rFonts w:ascii="Times New Roman" w:hAnsi="Times New Roman" w:cs="Times New Roman"/>
          <w:noProof/>
          <w:color w:val="000000" w:themeColor="text1"/>
          <w:sz w:val="28"/>
          <w:szCs w:val="28"/>
        </w:rPr>
        <w:t xml:space="preserve"> документов по центральной картотеке (без учета обращений граждан и непосредственно комитетов, комиссий).</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xml:space="preserve">Входящей корреспонденции отделом зарегистрировано </w:t>
      </w:r>
      <w:r w:rsidRPr="00AB34BF">
        <w:rPr>
          <w:rFonts w:ascii="Times New Roman" w:hAnsi="Times New Roman" w:cs="Times New Roman"/>
          <w:b/>
          <w:noProof/>
          <w:color w:val="000000" w:themeColor="text1"/>
          <w:sz w:val="28"/>
          <w:szCs w:val="28"/>
        </w:rPr>
        <w:t>7</w:t>
      </w:r>
      <w:r w:rsidR="00177D21">
        <w:rPr>
          <w:rFonts w:ascii="Times New Roman" w:hAnsi="Times New Roman" w:cs="Times New Roman"/>
          <w:b/>
          <w:noProof/>
          <w:color w:val="000000" w:themeColor="text1"/>
          <w:sz w:val="28"/>
          <w:szCs w:val="28"/>
        </w:rPr>
        <w:t> </w:t>
      </w:r>
      <w:r w:rsidRPr="00AB34BF">
        <w:rPr>
          <w:rFonts w:ascii="Times New Roman" w:hAnsi="Times New Roman" w:cs="Times New Roman"/>
          <w:b/>
          <w:noProof/>
          <w:color w:val="000000" w:themeColor="text1"/>
          <w:sz w:val="28"/>
          <w:szCs w:val="28"/>
        </w:rPr>
        <w:t>718</w:t>
      </w:r>
      <w:r w:rsidR="00177D21">
        <w:rPr>
          <w:rFonts w:ascii="Times New Roman" w:hAnsi="Times New Roman" w:cs="Times New Roman"/>
          <w:b/>
          <w:noProof/>
          <w:color w:val="000000" w:themeColor="text1"/>
          <w:sz w:val="28"/>
          <w:szCs w:val="28"/>
        </w:rPr>
        <w:t xml:space="preserve"> </w:t>
      </w:r>
      <w:r w:rsidRPr="00AB34BF">
        <w:rPr>
          <w:rFonts w:ascii="Times New Roman" w:hAnsi="Times New Roman" w:cs="Times New Roman"/>
          <w:noProof/>
          <w:color w:val="000000" w:themeColor="text1"/>
          <w:sz w:val="28"/>
          <w:szCs w:val="28"/>
        </w:rPr>
        <w:t>документов с распределением по компетенции: председателю Законодательного Собрания, заместителям председателя, руководителю аппарата.</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Статистика документооборота входящей корреспонденции:</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Президент Российской Федерации, Администрация Президента Российской Федерации – 4;</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Федеральное Собрание Российской Федерации – 1416;</w:t>
      </w:r>
    </w:p>
    <w:p w:rsidR="00F9481C" w:rsidRPr="00AB34BF" w:rsidRDefault="00F9481C" w:rsidP="00AA0129">
      <w:pPr>
        <w:tabs>
          <w:tab w:val="left" w:pos="851"/>
          <w:tab w:val="left" w:pos="993"/>
        </w:tabs>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законодательные (представительные) органы власти субъектов Российской Федерации – 227;</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Губернатор Иркутской области – 1813;</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администрации муниципальные образования Иркутской области – 838;</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представительные органы муниципальных образований Иркутской области – 590;</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контрольно-счетные органы, избирательные комиссии – 138;</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общественные организации, общественные палаты – 214.</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xml:space="preserve">Исходящая корреспонденция составила </w:t>
      </w:r>
      <w:r w:rsidRPr="00AB34BF">
        <w:rPr>
          <w:rFonts w:ascii="Times New Roman" w:hAnsi="Times New Roman" w:cs="Times New Roman"/>
          <w:b/>
          <w:noProof/>
          <w:color w:val="000000" w:themeColor="text1"/>
          <w:sz w:val="28"/>
          <w:szCs w:val="28"/>
        </w:rPr>
        <w:t>4 616</w:t>
      </w:r>
      <w:r w:rsidRPr="00AB34BF">
        <w:rPr>
          <w:rFonts w:ascii="Times New Roman" w:hAnsi="Times New Roman" w:cs="Times New Roman"/>
          <w:noProof/>
          <w:color w:val="000000" w:themeColor="text1"/>
          <w:sz w:val="28"/>
          <w:szCs w:val="28"/>
        </w:rPr>
        <w:t xml:space="preserve"> документов за подписью предеседателя Законодательного Собрания, заместителей председателя, руководителя аппарата Законодательного Собрания. </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В системе САЗД «Электронный парламент» документооборот составил</w:t>
      </w:r>
      <w:r w:rsidR="008F599D" w:rsidRPr="00AB34BF">
        <w:rPr>
          <w:rFonts w:ascii="Times New Roman" w:hAnsi="Times New Roman" w:cs="Times New Roman"/>
          <w:noProof/>
          <w:color w:val="000000" w:themeColor="text1"/>
          <w:sz w:val="28"/>
          <w:szCs w:val="28"/>
        </w:rPr>
        <w:t xml:space="preserve"> </w:t>
      </w:r>
      <w:r w:rsidRPr="00AB34BF">
        <w:rPr>
          <w:rFonts w:ascii="Times New Roman" w:hAnsi="Times New Roman" w:cs="Times New Roman"/>
          <w:b/>
          <w:noProof/>
          <w:color w:val="000000" w:themeColor="text1"/>
          <w:sz w:val="28"/>
          <w:szCs w:val="28"/>
        </w:rPr>
        <w:t>2 977</w:t>
      </w:r>
      <w:r w:rsidRPr="00AB34BF">
        <w:rPr>
          <w:rFonts w:ascii="Times New Roman" w:hAnsi="Times New Roman" w:cs="Times New Roman"/>
          <w:noProof/>
          <w:color w:val="000000" w:themeColor="text1"/>
          <w:sz w:val="28"/>
          <w:szCs w:val="28"/>
        </w:rPr>
        <w:t xml:space="preserve"> документов.</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Сотрудниками отдела документационного обеспечения своевременно производилась рассылка приглашений на заседания Законодательного Собрания и поздравлений председателля Законодального Собрания, велся журнал приема иностранных граждан с направлением отчетов о приеме иностранных граждан в компетентные органы, производилась регистрация удостоверений мировых судей и передача их в агентство по обеспечению деятельности мировых судей Иркутской области.</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Своевременно осуществлялось формирование справочников САДЭД «ДЕЛО», регистрация новых пользователей, консультации сотрудников аппарата по работе САДЭД.</w:t>
      </w:r>
    </w:p>
    <w:p w:rsidR="00F9481C" w:rsidRPr="00AB34BF" w:rsidRDefault="00F9481C" w:rsidP="00F9481C">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Отделом документационного обеспечения подготовлена и утверждена распоряжением председателя Законодательного Собрания номенклатура дел Законодательного Собрания на 2020 год.</w:t>
      </w:r>
    </w:p>
    <w:p w:rsidR="00F9481C" w:rsidRPr="00AB34BF" w:rsidRDefault="00F9481C" w:rsidP="00F9481C">
      <w:pPr>
        <w:spacing w:after="0" w:line="240" w:lineRule="auto"/>
        <w:ind w:firstLine="709"/>
        <w:jc w:val="both"/>
        <w:rPr>
          <w:rFonts w:ascii="Times New Roman" w:hAnsi="Times New Roman" w:cs="Times New Roman"/>
          <w:bCs/>
          <w:color w:val="000000" w:themeColor="text1"/>
          <w:sz w:val="28"/>
          <w:szCs w:val="28"/>
        </w:rPr>
      </w:pPr>
      <w:proofErr w:type="gramStart"/>
      <w:r w:rsidRPr="00AB34BF">
        <w:rPr>
          <w:rFonts w:ascii="Times New Roman" w:hAnsi="Times New Roman" w:cs="Times New Roman"/>
          <w:bCs/>
          <w:color w:val="000000" w:themeColor="text1"/>
          <w:sz w:val="28"/>
          <w:szCs w:val="28"/>
        </w:rPr>
        <w:t>Руководителями структурных подразделений организационного упра</w:t>
      </w:r>
      <w:r w:rsidRPr="00AB34BF">
        <w:rPr>
          <w:rFonts w:ascii="Times New Roman" w:hAnsi="Times New Roman" w:cs="Times New Roman"/>
          <w:bCs/>
          <w:color w:val="000000" w:themeColor="text1"/>
          <w:sz w:val="28"/>
          <w:szCs w:val="28"/>
        </w:rPr>
        <w:t>в</w:t>
      </w:r>
      <w:r w:rsidRPr="00AB34BF">
        <w:rPr>
          <w:rFonts w:ascii="Times New Roman" w:hAnsi="Times New Roman" w:cs="Times New Roman"/>
          <w:bCs/>
          <w:color w:val="000000" w:themeColor="text1"/>
          <w:sz w:val="28"/>
          <w:szCs w:val="28"/>
        </w:rPr>
        <w:t>ления разработаны и направлены в отдел государственной службы и кадров</w:t>
      </w:r>
      <w:r w:rsidR="008F599D" w:rsidRPr="00AB34BF">
        <w:rPr>
          <w:rFonts w:ascii="Times New Roman" w:hAnsi="Times New Roman" w:cs="Times New Roman"/>
          <w:bCs/>
          <w:color w:val="000000" w:themeColor="text1"/>
          <w:sz w:val="28"/>
          <w:szCs w:val="28"/>
        </w:rPr>
        <w:t xml:space="preserve"> </w:t>
      </w:r>
      <w:r w:rsidRPr="00AB34BF">
        <w:rPr>
          <w:rFonts w:ascii="Times New Roman" w:hAnsi="Times New Roman" w:cs="Times New Roman"/>
          <w:bCs/>
          <w:color w:val="000000" w:themeColor="text1"/>
          <w:sz w:val="28"/>
          <w:szCs w:val="28"/>
        </w:rPr>
        <w:t xml:space="preserve">аппарата Законодательного Собрания Положения об отделах, должностные регламенты государственных гражданских служащих отдела, должностные инструкции инженеров отделов управления, </w:t>
      </w:r>
      <w:r w:rsidRPr="00AB34BF">
        <w:rPr>
          <w:rFonts w:ascii="Times New Roman" w:hAnsi="Times New Roman" w:cs="Times New Roman"/>
          <w:color w:val="000000" w:themeColor="text1"/>
          <w:sz w:val="28"/>
          <w:szCs w:val="28"/>
        </w:rPr>
        <w:t>проведена работа по заключ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нию государственных контрактов на 2019 год на оказание услуг по изгото</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лению полиграфической продукции (в том числе брошюр, сборников, откр</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ток, бланков), оказание услуг почтовой связи, на предоставление</w:t>
      </w:r>
      <w:proofErr w:type="gramEnd"/>
      <w:r w:rsidRPr="00AB34BF">
        <w:rPr>
          <w:rFonts w:ascii="Times New Roman" w:hAnsi="Times New Roman" w:cs="Times New Roman"/>
          <w:color w:val="000000" w:themeColor="text1"/>
          <w:sz w:val="28"/>
          <w:szCs w:val="28"/>
        </w:rPr>
        <w:t xml:space="preserve"> услуг 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ральной фельдъегерской связи, на отправку посылок, бандеролей, экспресс-доставка и др.</w:t>
      </w:r>
    </w:p>
    <w:p w:rsidR="00F9481C" w:rsidRPr="00AB34BF" w:rsidRDefault="00F9481C" w:rsidP="00F9481C">
      <w:pPr>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Сотрудниками организационного управления тиражировались док</w:t>
      </w:r>
      <w:r w:rsidRPr="00AB34BF">
        <w:rPr>
          <w:rFonts w:ascii="Times New Roman" w:hAnsi="Times New Roman" w:cs="Times New Roman"/>
          <w:bCs/>
          <w:color w:val="000000" w:themeColor="text1"/>
          <w:sz w:val="28"/>
          <w:szCs w:val="28"/>
        </w:rPr>
        <w:t>у</w:t>
      </w:r>
      <w:r w:rsidRPr="00AB34BF">
        <w:rPr>
          <w:rFonts w:ascii="Times New Roman" w:hAnsi="Times New Roman" w:cs="Times New Roman"/>
          <w:bCs/>
          <w:color w:val="000000" w:themeColor="text1"/>
          <w:sz w:val="28"/>
          <w:szCs w:val="28"/>
        </w:rPr>
        <w:t>менты для обеспечения участников мероприятий, проводимых Законодател</w:t>
      </w:r>
      <w:r w:rsidRPr="00AB34BF">
        <w:rPr>
          <w:rFonts w:ascii="Times New Roman" w:hAnsi="Times New Roman" w:cs="Times New Roman"/>
          <w:bCs/>
          <w:color w:val="000000" w:themeColor="text1"/>
          <w:sz w:val="28"/>
          <w:szCs w:val="28"/>
        </w:rPr>
        <w:t>ь</w:t>
      </w:r>
      <w:r w:rsidRPr="00AB34BF">
        <w:rPr>
          <w:rFonts w:ascii="Times New Roman" w:hAnsi="Times New Roman" w:cs="Times New Roman"/>
          <w:bCs/>
          <w:color w:val="000000" w:themeColor="text1"/>
          <w:sz w:val="28"/>
          <w:szCs w:val="28"/>
        </w:rPr>
        <w:t>ным Собранием.</w:t>
      </w:r>
    </w:p>
    <w:p w:rsidR="005870D1"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 истекший период осуществлялось постоянное взаимодействие с т</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пографиями по оперативному изготовлению печатной продукции.</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p>
    <w:p w:rsidR="00986C55" w:rsidRPr="00AB34BF" w:rsidRDefault="002C033C" w:rsidP="00AB34BF">
      <w:pPr>
        <w:pStyle w:val="3"/>
        <w:rPr>
          <w:color w:val="000000" w:themeColor="text1"/>
        </w:rPr>
      </w:pPr>
      <w:hyperlink w:anchor="_Toc518984187" w:history="1">
        <w:bookmarkStart w:id="34" w:name="_Toc35002415"/>
        <w:r w:rsidR="00986C55" w:rsidRPr="00AB34BF">
          <w:rPr>
            <w:rStyle w:val="a4"/>
            <w:color w:val="000000" w:themeColor="text1"/>
            <w:u w:val="none"/>
          </w:rPr>
          <w:t>Правовое сопровождение</w:t>
        </w:r>
        <w:bookmarkEnd w:id="34"/>
        <w:r w:rsidR="00986C55" w:rsidRPr="00AB34BF">
          <w:rPr>
            <w:webHidden/>
            <w:color w:val="000000" w:themeColor="text1"/>
          </w:rPr>
          <w:tab/>
        </w:r>
      </w:hyperlink>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Работа правового управления в 2019 году осуществлялась в соотве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ствии с планами работы Законодательного Собрания, постоянных комитетов и </w:t>
      </w:r>
      <w:r w:rsidR="00E61200">
        <w:rPr>
          <w:rFonts w:ascii="Times New Roman" w:hAnsi="Times New Roman" w:cs="Times New Roman"/>
          <w:color w:val="000000" w:themeColor="text1"/>
          <w:sz w:val="28"/>
          <w:szCs w:val="28"/>
        </w:rPr>
        <w:t xml:space="preserve">постоянных </w:t>
      </w:r>
      <w:r w:rsidRPr="00AB34BF">
        <w:rPr>
          <w:rFonts w:ascii="Times New Roman" w:hAnsi="Times New Roman" w:cs="Times New Roman"/>
          <w:color w:val="000000" w:themeColor="text1"/>
          <w:sz w:val="28"/>
          <w:szCs w:val="28"/>
        </w:rPr>
        <w:t>комиссий Законодательного Собрания, а также планом работы правового управления.</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Сотрудниками правового управления в отчетном периоде рассмотрено:</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204 проекта закона </w:t>
      </w:r>
      <w:r w:rsidR="009B640D">
        <w:rPr>
          <w:rFonts w:ascii="Times New Roman" w:hAnsi="Times New Roman" w:cs="Times New Roman"/>
          <w:color w:val="000000" w:themeColor="text1"/>
          <w:sz w:val="28"/>
          <w:szCs w:val="28"/>
        </w:rPr>
        <w:t xml:space="preserve">Иркутской </w:t>
      </w:r>
      <w:r w:rsidRPr="00AB34BF">
        <w:rPr>
          <w:rFonts w:ascii="Times New Roman" w:hAnsi="Times New Roman" w:cs="Times New Roman"/>
          <w:color w:val="000000" w:themeColor="text1"/>
          <w:sz w:val="28"/>
          <w:szCs w:val="28"/>
        </w:rPr>
        <w:t>области;</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962 обращений юридических лиц, органов местного самоуправления.</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 итогам рассмотрения документов, поступивших в правовое упра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ление, во исполнение поручений (как устных, так и письменных) руководства Законодательного Собрания работниками правового управления подготовл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но:</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70</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проектов законов </w:t>
      </w:r>
      <w:r w:rsidR="00424329">
        <w:rPr>
          <w:rFonts w:ascii="Times New Roman" w:hAnsi="Times New Roman" w:cs="Times New Roman"/>
          <w:color w:val="000000" w:themeColor="text1"/>
          <w:sz w:val="28"/>
          <w:szCs w:val="28"/>
        </w:rPr>
        <w:t xml:space="preserve">Иркутской </w:t>
      </w:r>
      <w:r w:rsidRPr="00AB34BF">
        <w:rPr>
          <w:rFonts w:ascii="Times New Roman" w:hAnsi="Times New Roman" w:cs="Times New Roman"/>
          <w:color w:val="000000" w:themeColor="text1"/>
          <w:sz w:val="28"/>
          <w:szCs w:val="28"/>
        </w:rPr>
        <w:t>области, которые внесены в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дательное Собрание для рассмотрения;</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90 таблиц поправок к проектам законов</w:t>
      </w:r>
      <w:r w:rsidR="00424329">
        <w:rPr>
          <w:rFonts w:ascii="Times New Roman" w:hAnsi="Times New Roman" w:cs="Times New Roman"/>
          <w:color w:val="000000" w:themeColor="text1"/>
          <w:sz w:val="28"/>
          <w:szCs w:val="28"/>
        </w:rPr>
        <w:t xml:space="preserve"> Иркутской</w:t>
      </w:r>
      <w:r w:rsidRPr="00AB34BF">
        <w:rPr>
          <w:rFonts w:ascii="Times New Roman" w:hAnsi="Times New Roman" w:cs="Times New Roman"/>
          <w:color w:val="000000" w:themeColor="text1"/>
          <w:sz w:val="28"/>
          <w:szCs w:val="28"/>
        </w:rPr>
        <w:t xml:space="preserve"> области;</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203 заключения;</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89 проектов постановлений Законодательного Собрания </w:t>
      </w:r>
      <w:r w:rsidR="00424329">
        <w:rPr>
          <w:rFonts w:ascii="Times New Roman" w:hAnsi="Times New Roman" w:cs="Times New Roman"/>
          <w:color w:val="000000" w:themeColor="text1"/>
          <w:sz w:val="28"/>
          <w:szCs w:val="28"/>
        </w:rPr>
        <w:t xml:space="preserve">Иркутской </w:t>
      </w:r>
      <w:r w:rsidRPr="00AB34BF">
        <w:rPr>
          <w:rFonts w:ascii="Times New Roman" w:hAnsi="Times New Roman" w:cs="Times New Roman"/>
          <w:color w:val="000000" w:themeColor="text1"/>
          <w:sz w:val="28"/>
          <w:szCs w:val="28"/>
        </w:rPr>
        <w:t>области;</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51 проект распоряжений;</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764 служебных записок, справок правового характера;</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- 962 ответов на обращения юридических лиц, органов местного сам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управления</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- 1078 обращений в государственные органы, органы местного сам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управления;</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14 отзывов на проекты федеральных законов;</w:t>
      </w: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219</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докладов, материалов аналитического характера, а также</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третий</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раздел «Новые положения федерального и областного законодательства, а также актуальные вопросы приведения нормативно-правовой базы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пальных образований в соответствие с их требованиями»</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общего</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доклада</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для проведения мероприятий, направленных на повышение уровня професси</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нальной компетентности депутатов представительных органов муниципал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образований Иркутской области, запланированных к проведению в 1-м полугодии 2019 года.</w:t>
      </w:r>
      <w:proofErr w:type="gramEnd"/>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i/>
          <w:color w:val="000000" w:themeColor="text1"/>
          <w:sz w:val="28"/>
          <w:szCs w:val="28"/>
        </w:rPr>
        <w:t>-</w:t>
      </w:r>
      <w:r w:rsidRPr="00AB34BF">
        <w:rPr>
          <w:rFonts w:ascii="Times New Roman" w:hAnsi="Times New Roman" w:cs="Times New Roman"/>
          <w:color w:val="000000" w:themeColor="text1"/>
          <w:sz w:val="28"/>
          <w:szCs w:val="28"/>
        </w:rPr>
        <w:t xml:space="preserve"> 11 обзоров новых федеральных законов, при подготовке которых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анализировано 331 федеральный закон.</w:t>
      </w:r>
    </w:p>
    <w:p w:rsidR="00F9481C" w:rsidRPr="00AB34BF" w:rsidRDefault="00F9481C" w:rsidP="00F9481C">
      <w:pPr>
        <w:pStyle w:val="a3"/>
        <w:spacing w:after="0" w:line="240" w:lineRule="auto"/>
        <w:ind w:left="0" w:firstLine="709"/>
        <w:jc w:val="both"/>
        <w:rPr>
          <w:rFonts w:ascii="Times New Roman" w:hAnsi="Times New Roman" w:cs="Times New Roman"/>
          <w:color w:val="000000" w:themeColor="text1"/>
          <w:sz w:val="28"/>
          <w:szCs w:val="28"/>
        </w:rPr>
      </w:pPr>
    </w:p>
    <w:p w:rsidR="00F9481C" w:rsidRPr="00AB34BF" w:rsidRDefault="00F9481C" w:rsidP="00F9481C">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 Информационный обзор законов Иркутской области, принятых в 2019 году.</w:t>
      </w:r>
    </w:p>
    <w:p w:rsidR="00F9481C" w:rsidRPr="00AB34BF" w:rsidRDefault="00F9481C" w:rsidP="00010479">
      <w:pPr>
        <w:rPr>
          <w:color w:val="000000" w:themeColor="text1"/>
        </w:rPr>
      </w:pPr>
    </w:p>
    <w:p w:rsidR="001618E0" w:rsidRPr="00AB34BF" w:rsidRDefault="001618E0" w:rsidP="001618E0">
      <w:pPr>
        <w:pStyle w:val="2"/>
        <w:rPr>
          <w:color w:val="000000" w:themeColor="text1"/>
        </w:rPr>
      </w:pPr>
      <w:bookmarkStart w:id="35" w:name="_Toc35002416"/>
      <w:r w:rsidRPr="00AB34BF">
        <w:rPr>
          <w:color w:val="000000" w:themeColor="text1"/>
        </w:rPr>
        <w:t>Законодательство о государственном строительстве области и местном самоуправлении</w:t>
      </w:r>
      <w:bookmarkEnd w:id="35"/>
    </w:p>
    <w:p w:rsidR="001618E0" w:rsidRPr="00AB34BF" w:rsidRDefault="001618E0" w:rsidP="001618E0">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1. Закон </w:t>
      </w:r>
      <w:r>
        <w:rPr>
          <w:rFonts w:ascii="Times New Roman" w:hAnsi="Times New Roman" w:cs="Times New Roman"/>
          <w:b/>
          <w:color w:val="000000" w:themeColor="text1"/>
          <w:sz w:val="28"/>
          <w:szCs w:val="28"/>
        </w:rPr>
        <w:t xml:space="preserve">Иркутской области </w:t>
      </w:r>
      <w:r w:rsidRPr="00AB34BF">
        <w:rPr>
          <w:rFonts w:ascii="Times New Roman" w:hAnsi="Times New Roman" w:cs="Times New Roman"/>
          <w:b/>
          <w:color w:val="000000" w:themeColor="text1"/>
          <w:sz w:val="28"/>
          <w:szCs w:val="28"/>
        </w:rPr>
        <w:t>от 12 февраля 2019 года № 4-ОЗ «О внесении изменений в статью 8 Закона Иркутской области «О порядке организации и ведения регистра муниципальных нормативных прав</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вых актов Иркутской области».</w:t>
      </w:r>
    </w:p>
    <w:p w:rsidR="001618E0" w:rsidRPr="00AB34BF" w:rsidRDefault="001618E0" w:rsidP="001618E0">
      <w:pPr>
        <w:spacing w:after="0" w:line="240" w:lineRule="auto"/>
        <w:ind w:firstLine="709"/>
        <w:jc w:val="both"/>
        <w:rPr>
          <w:rFonts w:ascii="Times New Roman" w:hAnsi="Times New Roman" w:cs="Times New Roman"/>
          <w:b/>
          <w:color w:val="000000" w:themeColor="text1"/>
          <w:sz w:val="28"/>
          <w:szCs w:val="28"/>
        </w:rPr>
      </w:pPr>
      <w:proofErr w:type="gramStart"/>
      <w:r w:rsidRPr="00AB34BF">
        <w:rPr>
          <w:rFonts w:ascii="Times New Roman" w:hAnsi="Times New Roman" w:cs="Times New Roman"/>
          <w:color w:val="000000" w:themeColor="text1"/>
          <w:sz w:val="28"/>
          <w:szCs w:val="28"/>
        </w:rPr>
        <w:t xml:space="preserve">Данным </w:t>
      </w:r>
      <w:r>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w:t>
      </w:r>
      <w:r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color w:val="000000" w:themeColor="text1"/>
          <w:sz w:val="28"/>
          <w:szCs w:val="28"/>
        </w:rPr>
        <w:t xml:space="preserve">исключены из Закона Иркутской области </w:t>
      </w:r>
      <w:r w:rsidRPr="00AB34BF">
        <w:rPr>
          <w:rFonts w:ascii="Times New Roman" w:hAnsi="Times New Roman" w:cs="Times New Roman"/>
          <w:color w:val="000000" w:themeColor="text1"/>
          <w:sz w:val="28"/>
          <w:szCs w:val="28"/>
        </w:rPr>
        <w:br/>
        <w:t>от 12 марта 2009 года № 10-оз «О порядке организации и ведения регистра муниципальных нормативных правовых актов Иркутской области» полож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обязывающие уполномоченный орган проводить антикоррупционную экспертизу муниципальных нормативных правовых актов, включенных в 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гистр муниципальных нормативных правовых актов Иркутской области, а также выявлять в них коррупционные факторы.</w:t>
      </w:r>
      <w:proofErr w:type="gramEnd"/>
    </w:p>
    <w:p w:rsidR="001618E0" w:rsidRPr="00AB34BF" w:rsidRDefault="001618E0" w:rsidP="001618E0">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2. Закон Иркутской области от 5 марта 2019 года № 14-ОЗ </w:t>
      </w:r>
      <w:r w:rsidRPr="00AB34BF">
        <w:rPr>
          <w:rFonts w:ascii="Times New Roman" w:hAnsi="Times New Roman" w:cs="Times New Roman"/>
          <w:b/>
          <w:color w:val="000000" w:themeColor="text1"/>
          <w:sz w:val="28"/>
          <w:szCs w:val="28"/>
        </w:rPr>
        <w:br/>
        <w:t>«Об упразднении отдельных населенных пунктов Иркутской области и о внесении изменений в отдельные законы Иркутской области».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Данным </w:t>
      </w:r>
      <w:r>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 упразднены следующие населенные пункты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участок Левый Сарам Зиминского района, поселок Брусово, поселок Екунчет, деревня Пойма Тайшетского района, рабочий поселок Со</w:t>
      </w:r>
      <w:r w:rsidRPr="00AB34BF">
        <w:rPr>
          <w:rFonts w:ascii="Times New Roman" w:hAnsi="Times New Roman" w:cs="Times New Roman"/>
          <w:color w:val="000000" w:themeColor="text1"/>
          <w:sz w:val="28"/>
          <w:szCs w:val="28"/>
        </w:rPr>
        <w:t>г</w:t>
      </w:r>
      <w:r w:rsidRPr="00AB34BF">
        <w:rPr>
          <w:rFonts w:ascii="Times New Roman" w:hAnsi="Times New Roman" w:cs="Times New Roman"/>
          <w:color w:val="000000" w:themeColor="text1"/>
          <w:sz w:val="28"/>
          <w:szCs w:val="28"/>
        </w:rPr>
        <w:t>диондон Мамско-Чуйского района Иркутской области, а также внесены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менения в отдельные законы Иркутской области, связанные с упразднением указанных выше населенных пунктов.</w:t>
      </w:r>
    </w:p>
    <w:p w:rsidR="001618E0" w:rsidRPr="00AB34BF" w:rsidRDefault="001618E0" w:rsidP="001618E0">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Закон Иркутской области от </w:t>
      </w:r>
      <w:r w:rsidRPr="00AB34BF">
        <w:rPr>
          <w:rFonts w:ascii="Times New Roman" w:hAnsi="Times New Roman" w:cs="Times New Roman"/>
          <w:b/>
          <w:color w:val="000000" w:themeColor="text1"/>
          <w:sz w:val="28"/>
          <w:szCs w:val="28"/>
        </w:rPr>
        <w:t>5 марта 2019 года № 15-ОЗ «Об упразднении Согдиондонского муниципального образования, образ</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ванного на территории Мамско-Чуйского района Иркутской области, и о внесении изменений в отдельные законы Иркутской области».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Данным </w:t>
      </w:r>
      <w:r>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 упразднено Согдиондонское муниципальное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вание, образован</w:t>
      </w:r>
      <w:r>
        <w:rPr>
          <w:rFonts w:ascii="Times New Roman" w:hAnsi="Times New Roman" w:cs="Times New Roman"/>
          <w:color w:val="000000" w:themeColor="text1"/>
          <w:sz w:val="28"/>
          <w:szCs w:val="28"/>
        </w:rPr>
        <w:t>ное</w:t>
      </w:r>
      <w:r w:rsidRPr="00AB34BF">
        <w:rPr>
          <w:rFonts w:ascii="Times New Roman" w:hAnsi="Times New Roman" w:cs="Times New Roman"/>
          <w:color w:val="000000" w:themeColor="text1"/>
          <w:sz w:val="28"/>
          <w:szCs w:val="28"/>
        </w:rPr>
        <w:t xml:space="preserve"> на территории Мамско-Чуйского района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Кроме того, исключено из ряда законов Иркутской области наимен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вание указанного выше упраздняемого муниципального образования, в том числе из Закона Иркутской области от 2 декабря 2004 года № 63-оз «О стат</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се и границах муниципальных образований Мамско-Чуйского района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w:t>
      </w:r>
    </w:p>
    <w:p w:rsidR="001618E0" w:rsidRPr="00AB34BF" w:rsidRDefault="001618E0" w:rsidP="001618E0">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Закон Иркутской области от </w:t>
      </w:r>
      <w:r w:rsidRPr="00AB34BF">
        <w:rPr>
          <w:rFonts w:ascii="Times New Roman" w:hAnsi="Times New Roman" w:cs="Times New Roman"/>
          <w:b/>
          <w:color w:val="000000" w:themeColor="text1"/>
          <w:sz w:val="28"/>
          <w:szCs w:val="28"/>
        </w:rPr>
        <w:t>5 марта 2019 года № 13-ОЗ «Об упразднении Бубновского муниципального образования, образованного на территории Киренского района Иркутской области, и о внесении и</w:t>
      </w:r>
      <w:r w:rsidRPr="00AB34BF">
        <w:rPr>
          <w:rFonts w:ascii="Times New Roman" w:hAnsi="Times New Roman" w:cs="Times New Roman"/>
          <w:b/>
          <w:color w:val="000000" w:themeColor="text1"/>
          <w:sz w:val="28"/>
          <w:szCs w:val="28"/>
        </w:rPr>
        <w:t>з</w:t>
      </w:r>
      <w:r w:rsidRPr="00AB34BF">
        <w:rPr>
          <w:rFonts w:ascii="Times New Roman" w:hAnsi="Times New Roman" w:cs="Times New Roman"/>
          <w:b/>
          <w:color w:val="000000" w:themeColor="text1"/>
          <w:sz w:val="28"/>
          <w:szCs w:val="28"/>
        </w:rPr>
        <w:t xml:space="preserve">менений в </w:t>
      </w:r>
      <w:r>
        <w:rPr>
          <w:rFonts w:ascii="Times New Roman" w:hAnsi="Times New Roman" w:cs="Times New Roman"/>
          <w:b/>
          <w:color w:val="000000" w:themeColor="text1"/>
          <w:sz w:val="28"/>
          <w:szCs w:val="28"/>
        </w:rPr>
        <w:t xml:space="preserve">отдельные </w:t>
      </w:r>
      <w:r w:rsidRPr="00AB34BF">
        <w:rPr>
          <w:rFonts w:ascii="Times New Roman" w:hAnsi="Times New Roman" w:cs="Times New Roman"/>
          <w:b/>
          <w:color w:val="000000" w:themeColor="text1"/>
          <w:sz w:val="28"/>
          <w:szCs w:val="28"/>
        </w:rPr>
        <w:t>закон</w:t>
      </w:r>
      <w:r>
        <w:rPr>
          <w:rFonts w:ascii="Times New Roman" w:hAnsi="Times New Roman" w:cs="Times New Roman"/>
          <w:b/>
          <w:color w:val="000000" w:themeColor="text1"/>
          <w:sz w:val="28"/>
          <w:szCs w:val="28"/>
        </w:rPr>
        <w:t>ы</w:t>
      </w:r>
      <w:r w:rsidRPr="00AB34BF">
        <w:rPr>
          <w:rFonts w:ascii="Times New Roman" w:hAnsi="Times New Roman" w:cs="Times New Roman"/>
          <w:b/>
          <w:color w:val="000000" w:themeColor="text1"/>
          <w:sz w:val="28"/>
          <w:szCs w:val="28"/>
        </w:rPr>
        <w:t xml:space="preserve"> Иркутской области».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Данным </w:t>
      </w:r>
      <w:r>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 xml:space="preserve">аконом упразднено Бубновское муниципальное образование, образованное на территории Киренского района </w:t>
      </w:r>
      <w:r>
        <w:rPr>
          <w:rFonts w:ascii="Times New Roman" w:hAnsi="Times New Roman" w:cs="Times New Roman"/>
          <w:color w:val="000000" w:themeColor="text1"/>
          <w:sz w:val="28"/>
          <w:szCs w:val="28"/>
        </w:rPr>
        <w:t xml:space="preserve">Иркутской области. </w:t>
      </w:r>
      <w:proofErr w:type="gramStart"/>
      <w:r>
        <w:rPr>
          <w:rFonts w:ascii="Times New Roman" w:hAnsi="Times New Roman" w:cs="Times New Roman"/>
          <w:color w:val="000000" w:themeColor="text1"/>
          <w:sz w:val="28"/>
          <w:szCs w:val="28"/>
        </w:rPr>
        <w:t>Вместе с тем</w:t>
      </w:r>
      <w:r w:rsidRPr="00AB34BF">
        <w:rPr>
          <w:rFonts w:ascii="Times New Roman" w:hAnsi="Times New Roman" w:cs="Times New Roman"/>
          <w:color w:val="000000" w:themeColor="text1"/>
          <w:sz w:val="28"/>
          <w:szCs w:val="28"/>
        </w:rPr>
        <w:t xml:space="preserve"> законопроектом исключено из ряда </w:t>
      </w:r>
      <w:r>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аконов Иркутской области, в том числе из Закона Иркутской области от 16 декабря 2004 года № 87-оз «О ст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тусе и границах муниципальных образований Киренского района Иркутской области»</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наименование указанного выше упраздн</w:t>
      </w:r>
      <w:r>
        <w:rPr>
          <w:rFonts w:ascii="Times New Roman" w:hAnsi="Times New Roman" w:cs="Times New Roman"/>
          <w:color w:val="000000" w:themeColor="text1"/>
          <w:sz w:val="28"/>
          <w:szCs w:val="28"/>
        </w:rPr>
        <w:t>яемого</w:t>
      </w:r>
      <w:r w:rsidRPr="00AB34BF">
        <w:rPr>
          <w:rFonts w:ascii="Times New Roman" w:hAnsi="Times New Roman" w:cs="Times New Roman"/>
          <w:color w:val="000000" w:themeColor="text1"/>
          <w:sz w:val="28"/>
          <w:szCs w:val="28"/>
        </w:rPr>
        <w:t xml:space="preserve"> муниципального образования, а также в Законе № 87-оз дополнен список населенных пунктов, расположенных на межселенных территориях Киренского района Иркутской области</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новым населенным пунктом под</w:t>
      </w:r>
      <w:proofErr w:type="gramEnd"/>
      <w:r w:rsidRPr="00AB34BF">
        <w:rPr>
          <w:rFonts w:ascii="Times New Roman" w:hAnsi="Times New Roman" w:cs="Times New Roman"/>
          <w:color w:val="000000" w:themeColor="text1"/>
          <w:sz w:val="28"/>
          <w:szCs w:val="28"/>
        </w:rPr>
        <w:t xml:space="preserve"> названием поселок Бубновка.</w:t>
      </w:r>
    </w:p>
    <w:p w:rsidR="001618E0" w:rsidRPr="00AB34BF" w:rsidRDefault="001618E0" w:rsidP="001618E0">
      <w:pPr>
        <w:spacing w:after="0" w:line="240" w:lineRule="auto"/>
        <w:ind w:firstLine="709"/>
        <w:contextualSpacing/>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5. Закон Иркутской области от 12 февраля 2019 года № 2-ОЗ «О внесении изменений в статью 39 Закона Иркутской области «О наградах Иркутской области и почетных званиях Иркутской области».</w:t>
      </w:r>
    </w:p>
    <w:p w:rsidR="001618E0" w:rsidRPr="00AB34BF" w:rsidRDefault="001618E0" w:rsidP="001618E0">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Данный </w:t>
      </w:r>
      <w:r>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 вносит изменения в части 2 и 3 статьи 39 Закона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от 24 декабря 2010 года № 141-ОЗ «О наградах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и почетных званиях Иркутской области» в части увеличения размера ежемесячной денежной выплаты к пенсии пенсионерам, получающим стр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ховую пенсию по старости (инвалидности), пенсию за выслугу лет в соотве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ствии с Законом Российской Федерации от 12 февраля 1993 года</w:t>
      </w:r>
      <w:proofErr w:type="gramEnd"/>
      <w:r w:rsidRPr="00AB34BF">
        <w:rPr>
          <w:rFonts w:ascii="Times New Roman" w:hAnsi="Times New Roman" w:cs="Times New Roman"/>
          <w:color w:val="000000" w:themeColor="text1"/>
          <w:sz w:val="28"/>
          <w:szCs w:val="28"/>
        </w:rPr>
        <w:t xml:space="preserve"> № </w:t>
      </w:r>
      <w:proofErr w:type="gramStart"/>
      <w:r w:rsidRPr="00AB34BF">
        <w:rPr>
          <w:rFonts w:ascii="Times New Roman" w:hAnsi="Times New Roman" w:cs="Times New Roman"/>
          <w:color w:val="000000" w:themeColor="text1"/>
          <w:sz w:val="28"/>
          <w:szCs w:val="28"/>
        </w:rPr>
        <w:t>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нальной гвардии Российской Федерации, и их семей» и удостоенным поче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ного звания «Почетный гражданин Иркутской области», а также удостое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ным знака отличия «За заслуги перед Иркутской областью» и почетного зв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w:t>
      </w:r>
      <w:proofErr w:type="gramEnd"/>
      <w:r w:rsidRPr="00AB34BF">
        <w:rPr>
          <w:rFonts w:ascii="Times New Roman" w:hAnsi="Times New Roman" w:cs="Times New Roman"/>
          <w:color w:val="000000" w:themeColor="text1"/>
          <w:sz w:val="28"/>
          <w:szCs w:val="28"/>
        </w:rPr>
        <w:t xml:space="preserve"> «Почетный гражданин Иркутской области».</w:t>
      </w:r>
    </w:p>
    <w:p w:rsidR="001618E0" w:rsidRPr="00AB34BF" w:rsidRDefault="001618E0" w:rsidP="001618E0">
      <w:pPr>
        <w:spacing w:after="0" w:line="240" w:lineRule="auto"/>
        <w:ind w:firstLine="709"/>
        <w:contextualSpacing/>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 6. Закон Иркутской области от 5 марта 2019 года № 12-ОЗ «О вн</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сении изменений в Закон Иркутской области «О наградах Иркутской области и почетных званиях Иркутской области».</w:t>
      </w:r>
    </w:p>
    <w:p w:rsidR="001618E0" w:rsidRPr="00AB34BF" w:rsidRDefault="001618E0" w:rsidP="001618E0">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Данным </w:t>
      </w:r>
      <w:r>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 учреждается в качестве почетного звания Иркутской области почетное звание «Заслуженный предприниматель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корректируются статьи 7, 9, 11 Закона Иркутской области от 24 декабря 2010 года № 141-ОЗ «О наградах Иркутской области и почетных званиях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 xml:space="preserve">кутской области» в целях системного толкования со статьей 36, также в </w:t>
      </w:r>
      <w:r>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статье 11 корректируются основания, учитываемые при присвоении гражд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нину почетного звания «Почетный гражданин Иркутской</w:t>
      </w:r>
      <w:proofErr w:type="gramEnd"/>
      <w:r w:rsidRPr="00AB34BF">
        <w:rPr>
          <w:rFonts w:ascii="Times New Roman" w:hAnsi="Times New Roman" w:cs="Times New Roman"/>
          <w:color w:val="000000" w:themeColor="text1"/>
          <w:sz w:val="28"/>
          <w:szCs w:val="28"/>
        </w:rPr>
        <w:t xml:space="preserve"> области», статья 24 дополняется новым профессиональным праздником, корректируются статьи 25, 28 в части наименований профессиональных праздников, корректируется статья 38 в части расширения перечня лиц, которым может быть предоста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лено право по поручению Губернатора Иркутской области и от его имени вручать награды Иркутской области, нагрудные знаки к почетным званиям Иркутской области.</w:t>
      </w:r>
    </w:p>
    <w:p w:rsidR="001618E0" w:rsidRPr="00AB34BF" w:rsidRDefault="001618E0" w:rsidP="001618E0">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AB34BF">
        <w:rPr>
          <w:rFonts w:ascii="Times New Roman" w:hAnsi="Times New Roman" w:cs="Times New Roman"/>
          <w:b/>
          <w:color w:val="000000" w:themeColor="text1"/>
          <w:kern w:val="28"/>
          <w:sz w:val="28"/>
          <w:szCs w:val="28"/>
        </w:rPr>
        <w:t>7. Закон Иркутской области от 12 февраля 2019 года № 5-ОЗ</w:t>
      </w:r>
      <w:r w:rsidRPr="00AB34BF">
        <w:rPr>
          <w:rFonts w:ascii="Times New Roman" w:hAnsi="Times New Roman" w:cs="Times New Roman"/>
          <w:b/>
          <w:color w:val="000000" w:themeColor="text1"/>
          <w:kern w:val="28"/>
          <w:sz w:val="28"/>
          <w:szCs w:val="28"/>
        </w:rPr>
        <w:br/>
        <w:t>«Об отдельных вопросах статуса старосты сельского населенного пункта в Иркутской области».</w:t>
      </w:r>
    </w:p>
    <w:p w:rsidR="001618E0" w:rsidRPr="00AB34BF" w:rsidRDefault="001618E0" w:rsidP="001618E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Данным </w:t>
      </w:r>
      <w:r>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 в рамках дискреционных полномочий субъектов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сийской Федерации регулируются отдельные вопросы, связанные с орган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зацией деятельности и статусом старост сельских населенных пунктов в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8.</w:t>
      </w:r>
      <w:r w:rsidRPr="00AB34BF">
        <w:rPr>
          <w:rFonts w:ascii="Times New Roman" w:hAnsi="Times New Roman" w:cs="Times New Roman"/>
          <w:b/>
          <w:color w:val="000000" w:themeColor="text1"/>
        </w:rPr>
        <w:t xml:space="preserve"> </w:t>
      </w:r>
      <w:proofErr w:type="gramStart"/>
      <w:r w:rsidRPr="00AB34BF">
        <w:rPr>
          <w:rFonts w:ascii="Times New Roman" w:hAnsi="Times New Roman" w:cs="Times New Roman"/>
          <w:b/>
          <w:color w:val="000000" w:themeColor="text1"/>
          <w:sz w:val="28"/>
          <w:szCs w:val="28"/>
        </w:rPr>
        <w:t>Закон Иркутской области «О внесении изменений в Закон И</w:t>
      </w:r>
      <w:r w:rsidRPr="00AB34BF">
        <w:rPr>
          <w:rFonts w:ascii="Times New Roman" w:hAnsi="Times New Roman" w:cs="Times New Roman"/>
          <w:b/>
          <w:color w:val="000000" w:themeColor="text1"/>
          <w:sz w:val="28"/>
          <w:szCs w:val="28"/>
        </w:rPr>
        <w:t>р</w:t>
      </w:r>
      <w:r w:rsidRPr="00AB34BF">
        <w:rPr>
          <w:rFonts w:ascii="Times New Roman" w:hAnsi="Times New Roman" w:cs="Times New Roman"/>
          <w:b/>
          <w:color w:val="000000" w:themeColor="text1"/>
          <w:sz w:val="28"/>
          <w:szCs w:val="28"/>
        </w:rPr>
        <w:t>кутской области «О должностных лицах органов местного самоуправл</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ния муниципальных образований Иркутской области, уполномоченных составлять протоколы об административных правонарушениях, пред</w:t>
      </w:r>
      <w:r w:rsidRPr="00AB34BF">
        <w:rPr>
          <w:rFonts w:ascii="Times New Roman" w:hAnsi="Times New Roman" w:cs="Times New Roman"/>
          <w:b/>
          <w:color w:val="000000" w:themeColor="text1"/>
          <w:sz w:val="28"/>
          <w:szCs w:val="28"/>
        </w:rPr>
        <w:t>у</w:t>
      </w:r>
      <w:r w:rsidRPr="00AB34BF">
        <w:rPr>
          <w:rFonts w:ascii="Times New Roman" w:hAnsi="Times New Roman" w:cs="Times New Roman"/>
          <w:b/>
          <w:color w:val="000000" w:themeColor="text1"/>
          <w:sz w:val="28"/>
          <w:szCs w:val="28"/>
        </w:rPr>
        <w:t xml:space="preserve">смотренных частью 2 статьи 14.6, частями 1, 2, 2.1, 3 статьи 14.16, </w:t>
      </w:r>
      <w:r>
        <w:rPr>
          <w:rFonts w:ascii="Times New Roman" w:hAnsi="Times New Roman" w:cs="Times New Roman"/>
          <w:b/>
          <w:color w:val="000000" w:themeColor="text1"/>
          <w:sz w:val="28"/>
          <w:szCs w:val="28"/>
        </w:rPr>
        <w:br/>
      </w:r>
      <w:r w:rsidRPr="00AB34BF">
        <w:rPr>
          <w:rFonts w:ascii="Times New Roman" w:hAnsi="Times New Roman" w:cs="Times New Roman"/>
          <w:b/>
          <w:color w:val="000000" w:themeColor="text1"/>
          <w:sz w:val="28"/>
          <w:szCs w:val="28"/>
        </w:rPr>
        <w:t>частями 1</w:t>
      </w:r>
      <w:r>
        <w:rPr>
          <w:rFonts w:ascii="Times New Roman" w:hAnsi="Times New Roman" w:cs="Times New Roman"/>
          <w:b/>
          <w:color w:val="000000" w:themeColor="text1"/>
          <w:sz w:val="28"/>
          <w:szCs w:val="28"/>
        </w:rPr>
        <w:t xml:space="preserve"> - </w:t>
      </w:r>
      <w:r w:rsidRPr="00AB34BF">
        <w:rPr>
          <w:rFonts w:ascii="Times New Roman" w:hAnsi="Times New Roman" w:cs="Times New Roman"/>
          <w:b/>
          <w:color w:val="000000" w:themeColor="text1"/>
          <w:sz w:val="28"/>
          <w:szCs w:val="28"/>
        </w:rPr>
        <w:t xml:space="preserve">3 статьи 14.17, статьей 14.19, частью 4 статьи 15.12, </w:t>
      </w:r>
      <w:r>
        <w:rPr>
          <w:rFonts w:ascii="Times New Roman" w:hAnsi="Times New Roman" w:cs="Times New Roman"/>
          <w:b/>
          <w:color w:val="000000" w:themeColor="text1"/>
          <w:sz w:val="28"/>
          <w:szCs w:val="28"/>
        </w:rPr>
        <w:br/>
      </w:r>
      <w:r w:rsidRPr="00AB34BF">
        <w:rPr>
          <w:rFonts w:ascii="Times New Roman" w:hAnsi="Times New Roman" w:cs="Times New Roman"/>
          <w:b/>
          <w:color w:val="000000" w:themeColor="text1"/>
          <w:sz w:val="28"/>
          <w:szCs w:val="28"/>
        </w:rPr>
        <w:t>частью 6 статьи 19.4, частью 22 статьи 19.5 и статьей 19.6</w:t>
      </w:r>
      <w:proofErr w:type="gramEnd"/>
      <w:r w:rsidRPr="00AB34BF">
        <w:rPr>
          <w:rFonts w:ascii="Times New Roman" w:hAnsi="Times New Roman" w:cs="Times New Roman"/>
          <w:b/>
          <w:color w:val="000000" w:themeColor="text1"/>
          <w:sz w:val="28"/>
          <w:szCs w:val="28"/>
        </w:rPr>
        <w:t xml:space="preserve"> Кодекса Ро</w:t>
      </w:r>
      <w:r w:rsidRPr="00AB34BF">
        <w:rPr>
          <w:rFonts w:ascii="Times New Roman" w:hAnsi="Times New Roman" w:cs="Times New Roman"/>
          <w:b/>
          <w:color w:val="000000" w:themeColor="text1"/>
          <w:sz w:val="28"/>
          <w:szCs w:val="28"/>
        </w:rPr>
        <w:t>с</w:t>
      </w:r>
      <w:r w:rsidRPr="00AB34BF">
        <w:rPr>
          <w:rFonts w:ascii="Times New Roman" w:hAnsi="Times New Roman" w:cs="Times New Roman"/>
          <w:b/>
          <w:color w:val="000000" w:themeColor="text1"/>
          <w:sz w:val="28"/>
          <w:szCs w:val="28"/>
        </w:rPr>
        <w:t>сийской Федерации об административных правонарушениях».</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rPr>
      </w:pPr>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 xml:space="preserve">Данным </w:t>
      </w:r>
      <w:r>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аконом предложен ряд изменений в Закон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от 29 июня 2016 года № 58-ОЗ «О должностных лицах органов местного самоуправления муниципальных образований Иркутской области, уполн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моченных составлять протоколы об административных правонарушениях, предусмотренных частью 2 статьи 14.6, частями 2</w:t>
      </w:r>
      <w:r>
        <w:rPr>
          <w:rFonts w:ascii="Times New Roman" w:hAnsi="Times New Roman" w:cs="Times New Roman"/>
          <w:color w:val="000000" w:themeColor="text1"/>
          <w:sz w:val="28"/>
          <w:szCs w:val="28"/>
        </w:rPr>
        <w:t xml:space="preserve"> – </w:t>
      </w:r>
      <w:r w:rsidRPr="00AB34BF">
        <w:rPr>
          <w:rFonts w:ascii="Times New Roman" w:hAnsi="Times New Roman" w:cs="Times New Roman"/>
          <w:color w:val="000000" w:themeColor="text1"/>
          <w:sz w:val="28"/>
          <w:szCs w:val="28"/>
        </w:rPr>
        <w:t>3 статьи 14, 16, статьей 14.17, статьей 14.19, частью 4 статьи 15.12, частью 6 статьи 19.4, частью 22 статьи 19.5 и статьей</w:t>
      </w:r>
      <w:proofErr w:type="gramEnd"/>
      <w:r w:rsidRPr="00AB34BF">
        <w:rPr>
          <w:rFonts w:ascii="Times New Roman" w:hAnsi="Times New Roman" w:cs="Times New Roman"/>
          <w:color w:val="000000" w:themeColor="text1"/>
          <w:sz w:val="28"/>
          <w:szCs w:val="28"/>
        </w:rPr>
        <w:t xml:space="preserve"> 19.6 Кодекса Российской Федерации об администр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тивных правонарушениях» в части уточнения составов административных правонарушений, по которым должностные лица органов местного сам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управления муниципального образования Иркутской области уполномочены составлять протоколы об административных правонарушениях при 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ществлении переданных государственных полномочий в области произво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ства и оборота алкогольной и спиртосодержащей продукции.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9.</w:t>
      </w:r>
      <w:r w:rsidRPr="00AB34BF">
        <w:rPr>
          <w:rFonts w:ascii="Times New Roman" w:hAnsi="Times New Roman" w:cs="Times New Roman"/>
          <w:b/>
          <w:color w:val="000000" w:themeColor="text1"/>
        </w:rPr>
        <w:t xml:space="preserve"> </w:t>
      </w:r>
      <w:r w:rsidRPr="00AB34BF">
        <w:rPr>
          <w:rFonts w:ascii="Times New Roman" w:hAnsi="Times New Roman" w:cs="Times New Roman"/>
          <w:b/>
          <w:color w:val="000000" w:themeColor="text1"/>
          <w:sz w:val="28"/>
          <w:szCs w:val="28"/>
        </w:rPr>
        <w:t xml:space="preserve">Закон Иркутской области от 5 июня 2019 года № 50-ОЗ </w:t>
      </w:r>
      <w:r w:rsidRPr="00AB34BF">
        <w:rPr>
          <w:rFonts w:ascii="Times New Roman" w:hAnsi="Times New Roman" w:cs="Times New Roman"/>
          <w:b/>
          <w:color w:val="000000" w:themeColor="text1"/>
          <w:sz w:val="28"/>
          <w:szCs w:val="28"/>
        </w:rPr>
        <w:br/>
        <w:t xml:space="preserve">«О внесении изменения в часть 1 статьи 39 Закона Иркутской области </w:t>
      </w:r>
      <w:r w:rsidRPr="00AB34BF">
        <w:rPr>
          <w:rFonts w:ascii="Times New Roman" w:hAnsi="Times New Roman" w:cs="Times New Roman"/>
          <w:b/>
          <w:color w:val="000000" w:themeColor="text1"/>
          <w:sz w:val="28"/>
          <w:szCs w:val="28"/>
        </w:rPr>
        <w:br/>
        <w:t>«О наградах Иркутской области и почетных званиях Иркутской обл</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сти»</w:t>
      </w:r>
      <w:r w:rsidRPr="00AB34BF">
        <w:rPr>
          <w:rFonts w:ascii="Times New Roman" w:hAnsi="Times New Roman" w:cs="Times New Roman"/>
          <w:color w:val="000000" w:themeColor="text1"/>
          <w:sz w:val="28"/>
          <w:szCs w:val="28"/>
        </w:rPr>
        <w:t>.</w:t>
      </w:r>
    </w:p>
    <w:p w:rsidR="001618E0" w:rsidRPr="00AB34BF" w:rsidRDefault="001618E0" w:rsidP="001618E0">
      <w:pPr>
        <w:spacing w:after="0" w:line="240" w:lineRule="auto"/>
        <w:ind w:firstLine="709"/>
        <w:jc w:val="both"/>
        <w:rPr>
          <w:rFonts w:ascii="Times New Roman" w:hAnsi="Times New Roman" w:cs="Times New Roman"/>
          <w:color w:val="000000" w:themeColor="text1"/>
        </w:rPr>
      </w:pPr>
      <w:proofErr w:type="gramStart"/>
      <w:r>
        <w:rPr>
          <w:rFonts w:ascii="Times New Roman" w:hAnsi="Times New Roman" w:cs="Times New Roman"/>
          <w:color w:val="000000" w:themeColor="text1"/>
          <w:sz w:val="28"/>
          <w:szCs w:val="28"/>
        </w:rPr>
        <w:t>Данным</w:t>
      </w:r>
      <w:r w:rsidRPr="00AB34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Законом</w:t>
      </w:r>
      <w:r w:rsidRPr="00AB34BF">
        <w:rPr>
          <w:rFonts w:ascii="Times New Roman" w:hAnsi="Times New Roman" w:cs="Times New Roman"/>
          <w:color w:val="000000" w:themeColor="text1"/>
          <w:sz w:val="28"/>
          <w:szCs w:val="28"/>
        </w:rPr>
        <w:t xml:space="preserve"> внесено изменение в часть 1 статьи 39 Закона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от 24 декабря 2010 года № 141-</w:t>
      </w:r>
      <w:r>
        <w:rPr>
          <w:rFonts w:ascii="Times New Roman" w:hAnsi="Times New Roman" w:cs="Times New Roman"/>
          <w:color w:val="000000" w:themeColor="text1"/>
          <w:sz w:val="28"/>
          <w:szCs w:val="28"/>
        </w:rPr>
        <w:t>ОЗ</w:t>
      </w:r>
      <w:r w:rsidRPr="00AB34BF">
        <w:rPr>
          <w:rFonts w:ascii="Times New Roman" w:hAnsi="Times New Roman" w:cs="Times New Roman"/>
          <w:color w:val="000000" w:themeColor="text1"/>
          <w:sz w:val="28"/>
          <w:szCs w:val="28"/>
        </w:rPr>
        <w:t xml:space="preserve"> «О наградах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 xml:space="preserve">ласти и почетных званиях Иркутской области» в части увеличения с </w:t>
      </w:r>
      <w:r w:rsidRPr="00AB34BF">
        <w:rPr>
          <w:rFonts w:ascii="Times New Roman" w:hAnsi="Times New Roman" w:cs="Times New Roman"/>
          <w:color w:val="000000" w:themeColor="text1"/>
          <w:sz w:val="28"/>
          <w:szCs w:val="28"/>
        </w:rPr>
        <w:br/>
        <w:t xml:space="preserve">10 тыс.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до 15 тыс.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размера ежемесячной денежной выплаты к пе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сии пенсионерам, удостоенным знака отличия «За заслуги перед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областью».</w:t>
      </w:r>
      <w:proofErr w:type="gramEnd"/>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 10. Закон Иркутской области </w:t>
      </w:r>
      <w:r>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 xml:space="preserve"> поправках к Уставу Иркутской о</w:t>
      </w:r>
      <w:r w:rsidRPr="00AB34BF">
        <w:rPr>
          <w:rFonts w:ascii="Times New Roman" w:hAnsi="Times New Roman" w:cs="Times New Roman"/>
          <w:b/>
          <w:color w:val="000000" w:themeColor="text1"/>
          <w:sz w:val="28"/>
          <w:szCs w:val="28"/>
        </w:rPr>
        <w:t>б</w:t>
      </w:r>
      <w:r w:rsidRPr="00AB34BF">
        <w:rPr>
          <w:rFonts w:ascii="Times New Roman" w:hAnsi="Times New Roman" w:cs="Times New Roman"/>
          <w:b/>
          <w:color w:val="000000" w:themeColor="text1"/>
          <w:sz w:val="28"/>
          <w:szCs w:val="28"/>
        </w:rPr>
        <w:t>ласти</w:t>
      </w:r>
      <w:r>
        <w:rPr>
          <w:rFonts w:ascii="Times New Roman" w:hAnsi="Times New Roman" w:cs="Times New Roman"/>
          <w:b/>
          <w:color w:val="000000" w:themeColor="text1"/>
          <w:sz w:val="28"/>
          <w:szCs w:val="28"/>
        </w:rPr>
        <w:t xml:space="preserve"> </w:t>
      </w:r>
      <w:r w:rsidRPr="00AB34BF">
        <w:rPr>
          <w:rFonts w:ascii="Times New Roman" w:hAnsi="Times New Roman" w:cs="Times New Roman"/>
          <w:b/>
          <w:color w:val="000000" w:themeColor="text1"/>
          <w:sz w:val="28"/>
          <w:szCs w:val="28"/>
        </w:rPr>
        <w:t>от 2 июля 2019 года</w:t>
      </w:r>
      <w:r>
        <w:rPr>
          <w:rFonts w:ascii="Times New Roman" w:hAnsi="Times New Roman" w:cs="Times New Roman"/>
          <w:b/>
          <w:color w:val="000000" w:themeColor="text1"/>
          <w:sz w:val="28"/>
          <w:szCs w:val="28"/>
        </w:rPr>
        <w:t xml:space="preserve"> </w:t>
      </w:r>
      <w:r w:rsidRPr="00AB34BF">
        <w:rPr>
          <w:rFonts w:ascii="Times New Roman" w:hAnsi="Times New Roman" w:cs="Times New Roman"/>
          <w:b/>
          <w:color w:val="000000" w:themeColor="text1"/>
          <w:sz w:val="28"/>
          <w:szCs w:val="28"/>
        </w:rPr>
        <w:t>№ 1-У</w:t>
      </w:r>
      <w:r w:rsidRPr="00AB34BF">
        <w:rPr>
          <w:rFonts w:ascii="Times New Roman" w:hAnsi="Times New Roman" w:cs="Times New Roman"/>
          <w:color w:val="000000" w:themeColor="text1"/>
          <w:sz w:val="28"/>
          <w:szCs w:val="28"/>
        </w:rPr>
        <w:t>.</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Названным Законом Иркутской области внесены редакционные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правки в Устав Иркутской области</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в соответствии с которыми приводится к единообразию терминология, касающаяся коренных малочисленных народов Российской Федерации. Также данными поправками внесены изменения в Устав Иркутской области, направленные на уточнение статуса Уполном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ченного по правам ребенка в Иркутской области и порядка назначения его на должность в соответствии с Федеральным законом от 27 декабря 2018 года </w:t>
      </w:r>
      <w:r w:rsidRPr="00AB34BF">
        <w:rPr>
          <w:rFonts w:ascii="Times New Roman" w:hAnsi="Times New Roman" w:cs="Times New Roman"/>
          <w:color w:val="000000" w:themeColor="text1"/>
          <w:sz w:val="28"/>
          <w:szCs w:val="28"/>
        </w:rPr>
        <w:br/>
        <w:t>№ 501-ФЗ «Об уполномоченных по правам ребенка в Российской Федер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ции». </w:t>
      </w:r>
    </w:p>
    <w:p w:rsidR="001618E0" w:rsidRPr="00AB34BF" w:rsidRDefault="001618E0" w:rsidP="001618E0">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 11. Закон Иркутской области от 31 мая 2019 года № 47-ОЗ </w:t>
      </w:r>
      <w:r w:rsidRPr="00AB34BF">
        <w:rPr>
          <w:rFonts w:ascii="Times New Roman" w:hAnsi="Times New Roman" w:cs="Times New Roman"/>
          <w:b/>
          <w:color w:val="000000" w:themeColor="text1"/>
          <w:sz w:val="28"/>
          <w:szCs w:val="28"/>
        </w:rPr>
        <w:br/>
        <w:t>«О внесении изменений в Закон Иркутской области «Об обеспечении оказания юридической помощи в Иркутской области»</w:t>
      </w:r>
      <w:r w:rsidRPr="00AB34BF">
        <w:rPr>
          <w:rFonts w:ascii="Times New Roman" w:hAnsi="Times New Roman" w:cs="Times New Roman"/>
          <w:color w:val="000000" w:themeColor="text1"/>
          <w:sz w:val="28"/>
          <w:szCs w:val="28"/>
        </w:rPr>
        <w:t xml:space="preserve">. </w:t>
      </w:r>
    </w:p>
    <w:p w:rsidR="001618E0" w:rsidRPr="00AB34BF" w:rsidRDefault="001618E0" w:rsidP="001618E0">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Указанным законодательным актом Иркутской области внесены изм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нения в статьи 8, 9 Закона Иркутской области от 6 ноября 2012 года </w:t>
      </w:r>
      <w:r w:rsidRPr="00AB34BF">
        <w:rPr>
          <w:rFonts w:ascii="Times New Roman" w:hAnsi="Times New Roman" w:cs="Times New Roman"/>
          <w:color w:val="000000" w:themeColor="text1"/>
          <w:sz w:val="28"/>
          <w:szCs w:val="28"/>
        </w:rPr>
        <w:br/>
        <w:t>№ 105-ОЗ «Об обеспечении оказания юридической помощи в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направленные на корректировку перечня категорий граждан, име</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 xml:space="preserve">щих право на получение бесплатной юридической помощи, перечня случаев ее оказания. </w:t>
      </w:r>
      <w:proofErr w:type="gramStart"/>
      <w:r w:rsidRPr="00AB34BF">
        <w:rPr>
          <w:rFonts w:ascii="Times New Roman" w:hAnsi="Times New Roman" w:cs="Times New Roman"/>
          <w:color w:val="000000" w:themeColor="text1"/>
          <w:sz w:val="28"/>
          <w:szCs w:val="28"/>
        </w:rPr>
        <w:t>Так, право на получение бесплатной юридической помощи в рамках областной государственной системы бесплатной юридической пом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щи предлагается предоставить неработающим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 бер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менным женщинам и женщинам, имеющих детей в возрасте до трех лет, – по вопросам, связанным с защитой их прав и законных</w:t>
      </w:r>
      <w:proofErr w:type="gramEnd"/>
      <w:r w:rsidRPr="00AB34BF">
        <w:rPr>
          <w:rFonts w:ascii="Times New Roman" w:hAnsi="Times New Roman" w:cs="Times New Roman"/>
          <w:color w:val="000000" w:themeColor="text1"/>
          <w:sz w:val="28"/>
          <w:szCs w:val="28"/>
        </w:rPr>
        <w:t xml:space="preserve"> интересов, предусмо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ренных Трудовым кодексом Российской Федерации.</w:t>
      </w:r>
    </w:p>
    <w:p w:rsidR="001618E0" w:rsidRPr="00AB34BF" w:rsidRDefault="001618E0" w:rsidP="001618E0">
      <w:pPr>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12. Закон Иркутской области от 18 сентября 2019 года </w:t>
      </w:r>
      <w:r w:rsidRPr="00AB34BF">
        <w:rPr>
          <w:rFonts w:ascii="Times New Roman" w:hAnsi="Times New Roman" w:cs="Times New Roman"/>
          <w:b/>
          <w:color w:val="000000" w:themeColor="text1"/>
          <w:sz w:val="28"/>
          <w:szCs w:val="28"/>
        </w:rPr>
        <w:br/>
        <w:t>№ 75-ОЗ «О внесении изменения в часть</w:t>
      </w:r>
      <w:r>
        <w:rPr>
          <w:rFonts w:ascii="Times New Roman" w:hAnsi="Times New Roman" w:cs="Times New Roman"/>
          <w:b/>
          <w:color w:val="000000" w:themeColor="text1"/>
          <w:sz w:val="28"/>
          <w:szCs w:val="28"/>
        </w:rPr>
        <w:t xml:space="preserve"> 1</w:t>
      </w:r>
      <w:r>
        <w:rPr>
          <w:rFonts w:ascii="Times New Roman" w:hAnsi="Times New Roman" w:cs="Times New Roman"/>
          <w:b/>
          <w:color w:val="000000" w:themeColor="text1"/>
          <w:sz w:val="28"/>
          <w:szCs w:val="28"/>
          <w:vertAlign w:val="superscript"/>
        </w:rPr>
        <w:t>1</w:t>
      </w:r>
      <w:r w:rsidRPr="00AB34BF">
        <w:rPr>
          <w:rFonts w:ascii="Times New Roman" w:hAnsi="Times New Roman" w:cs="Times New Roman"/>
          <w:b/>
          <w:color w:val="000000" w:themeColor="text1"/>
          <w:sz w:val="28"/>
          <w:szCs w:val="28"/>
        </w:rPr>
        <w:t xml:space="preserve"> статьи 3 Закона Иркутской области «Об отдельных вопросах </w:t>
      </w:r>
      <w:proofErr w:type="gramStart"/>
      <w:r w:rsidRPr="00AB34BF">
        <w:rPr>
          <w:rFonts w:ascii="Times New Roman" w:hAnsi="Times New Roman" w:cs="Times New Roman"/>
          <w:b/>
          <w:color w:val="000000" w:themeColor="text1"/>
          <w:sz w:val="28"/>
          <w:szCs w:val="28"/>
        </w:rPr>
        <w:t>формирования органов местного сам</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управления муниципальных образований Иркутской области</w:t>
      </w:r>
      <w:proofErr w:type="gramEnd"/>
      <w:r w:rsidRPr="00AB34BF">
        <w:rPr>
          <w:rFonts w:ascii="Times New Roman" w:hAnsi="Times New Roman" w:cs="Times New Roman"/>
          <w:b/>
          <w:color w:val="000000" w:themeColor="text1"/>
          <w:sz w:val="28"/>
          <w:szCs w:val="28"/>
        </w:rPr>
        <w:t xml:space="preserve">». </w:t>
      </w:r>
    </w:p>
    <w:p w:rsidR="001618E0" w:rsidRPr="00AB34BF" w:rsidRDefault="001618E0" w:rsidP="001618E0">
      <w:pPr>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Изменяется способ избрания главы муниципального образования, наделенного статусом городского округа, на территории которого находится административный центр Иркутской области</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и предусм</w:t>
      </w:r>
      <w:r>
        <w:rPr>
          <w:rFonts w:ascii="Times New Roman" w:hAnsi="Times New Roman" w:cs="Times New Roman"/>
          <w:color w:val="000000" w:themeColor="text1"/>
          <w:sz w:val="28"/>
          <w:szCs w:val="28"/>
        </w:rPr>
        <w:t>атривается</w:t>
      </w:r>
      <w:r w:rsidRPr="00AB34BF">
        <w:rPr>
          <w:rFonts w:ascii="Times New Roman" w:hAnsi="Times New Roman" w:cs="Times New Roman"/>
          <w:color w:val="000000" w:themeColor="text1"/>
          <w:sz w:val="28"/>
          <w:szCs w:val="28"/>
        </w:rPr>
        <w:t>, что глава муниципального образования избирается представительным органом этого муниципального образования сроком на пять лет из числа кандидатов, пре</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ставленных конкурсной комиссией по результатам конкурса, и возглавляет местную администрацию.</w:t>
      </w:r>
    </w:p>
    <w:p w:rsidR="001618E0"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13. Закон Иркутской области от 11 декабря 2019 года </w:t>
      </w:r>
      <w:r w:rsidRPr="00AB34BF">
        <w:rPr>
          <w:rFonts w:ascii="Times New Roman" w:hAnsi="Times New Roman" w:cs="Times New Roman"/>
          <w:b/>
          <w:color w:val="000000" w:themeColor="text1"/>
          <w:sz w:val="28"/>
          <w:szCs w:val="28"/>
        </w:rPr>
        <w:br/>
        <w:t>№ 126-ОЗ «О преобразовании рабочего поселка Балаганск Балаганского района Иркутской области».</w:t>
      </w:r>
      <w:r w:rsidRPr="00AB34BF">
        <w:rPr>
          <w:rFonts w:ascii="Times New Roman" w:hAnsi="Times New Roman" w:cs="Times New Roman"/>
          <w:color w:val="000000" w:themeColor="text1"/>
          <w:sz w:val="28"/>
          <w:szCs w:val="28"/>
        </w:rPr>
        <w:t xml:space="preserve">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преобразован городской населенный пункт рабочий поселок Балаганск Балаганского района Иркутской области в сельский населенный пункт поселок Балаганск Балаганского района Иркутской области.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14. Закон Иркутской области от 11 декабря 2019 года </w:t>
      </w:r>
      <w:r w:rsidRPr="00AB34BF">
        <w:rPr>
          <w:rFonts w:ascii="Times New Roman" w:hAnsi="Times New Roman" w:cs="Times New Roman"/>
          <w:b/>
          <w:color w:val="000000" w:themeColor="text1"/>
          <w:sz w:val="28"/>
          <w:szCs w:val="28"/>
        </w:rPr>
        <w:br/>
        <w:t>№ 127-ОЗ «О преобразовании Балаганского муниципального образов</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ния Балаганского района Иркутской области».</w:t>
      </w:r>
      <w:r w:rsidRPr="00AB34BF">
        <w:rPr>
          <w:rFonts w:ascii="Times New Roman" w:hAnsi="Times New Roman" w:cs="Times New Roman"/>
          <w:color w:val="000000" w:themeColor="text1"/>
          <w:sz w:val="28"/>
          <w:szCs w:val="28"/>
        </w:rPr>
        <w:t xml:space="preserve">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изменен статус городского поселения Балаганско</w:t>
      </w:r>
      <w:r>
        <w:rPr>
          <w:rFonts w:ascii="Times New Roman" w:hAnsi="Times New Roman" w:cs="Times New Roman"/>
          <w:color w:val="000000" w:themeColor="text1"/>
          <w:sz w:val="28"/>
          <w:szCs w:val="28"/>
        </w:rPr>
        <w:t>го</w:t>
      </w:r>
      <w:r w:rsidRPr="00AB34BF">
        <w:rPr>
          <w:rFonts w:ascii="Times New Roman" w:hAnsi="Times New Roman" w:cs="Times New Roman"/>
          <w:color w:val="000000" w:themeColor="text1"/>
          <w:sz w:val="28"/>
          <w:szCs w:val="28"/>
        </w:rPr>
        <w:t xml:space="preserve">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пально</w:t>
      </w:r>
      <w:r>
        <w:rPr>
          <w:rFonts w:ascii="Times New Roman" w:hAnsi="Times New Roman" w:cs="Times New Roman"/>
          <w:color w:val="000000" w:themeColor="text1"/>
          <w:sz w:val="28"/>
          <w:szCs w:val="28"/>
        </w:rPr>
        <w:t>го</w:t>
      </w:r>
      <w:r w:rsidRPr="00AB34BF">
        <w:rPr>
          <w:rFonts w:ascii="Times New Roman" w:hAnsi="Times New Roman" w:cs="Times New Roman"/>
          <w:color w:val="000000" w:themeColor="text1"/>
          <w:sz w:val="28"/>
          <w:szCs w:val="28"/>
        </w:rPr>
        <w:t xml:space="preserve"> образовани</w:t>
      </w:r>
      <w:r>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 в связи с наделением его статусом сельского посел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15. Закон Иркутской области от 11 декабря 2019 года № 124-ОЗ</w:t>
      </w:r>
      <w:r w:rsidRPr="00AB34BF">
        <w:rPr>
          <w:rFonts w:ascii="Times New Roman" w:hAnsi="Times New Roman" w:cs="Times New Roman"/>
          <w:b/>
          <w:color w:val="000000" w:themeColor="text1"/>
          <w:sz w:val="28"/>
          <w:szCs w:val="28"/>
        </w:rPr>
        <w:br/>
        <w:t>«О преобразовании рабочего поселка Большой Луг Шелеховского рай</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на Иркутской области».</w:t>
      </w:r>
      <w:r w:rsidRPr="00AB34BF">
        <w:rPr>
          <w:rFonts w:ascii="Times New Roman" w:hAnsi="Times New Roman" w:cs="Times New Roman"/>
          <w:color w:val="000000" w:themeColor="text1"/>
          <w:sz w:val="28"/>
          <w:szCs w:val="28"/>
        </w:rPr>
        <w:t xml:space="preserve">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городской населенный пункт рабочий поселок Большой Луг Шелеховского района Иркутской области преобразован в сельский населе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ный пункт поселок Большой Луг Шелеховского района Иркутской области.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16. Закон Иркутской области № 125-ОЗ от 11 декабря 2019 года </w:t>
      </w:r>
      <w:r w:rsidRPr="00AB34BF">
        <w:rPr>
          <w:rFonts w:ascii="Times New Roman" w:hAnsi="Times New Roman" w:cs="Times New Roman"/>
          <w:b/>
          <w:color w:val="000000" w:themeColor="text1"/>
          <w:sz w:val="28"/>
          <w:szCs w:val="28"/>
        </w:rPr>
        <w:br/>
        <w:t>«О преобразовании Большелугского муниципального образования Ш</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леховского района Иркутской области».</w:t>
      </w:r>
      <w:r w:rsidRPr="00AB34BF">
        <w:rPr>
          <w:rFonts w:ascii="Times New Roman" w:hAnsi="Times New Roman" w:cs="Times New Roman"/>
          <w:color w:val="000000" w:themeColor="text1"/>
          <w:sz w:val="28"/>
          <w:szCs w:val="28"/>
        </w:rPr>
        <w:t xml:space="preserve">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изменен статус городского поселения Большелугско</w:t>
      </w:r>
      <w:r>
        <w:rPr>
          <w:rFonts w:ascii="Times New Roman" w:hAnsi="Times New Roman" w:cs="Times New Roman"/>
          <w:color w:val="000000" w:themeColor="text1"/>
          <w:sz w:val="28"/>
          <w:szCs w:val="28"/>
        </w:rPr>
        <w:t>го</w:t>
      </w:r>
      <w:r w:rsidRPr="00AB34BF">
        <w:rPr>
          <w:rFonts w:ascii="Times New Roman" w:hAnsi="Times New Roman" w:cs="Times New Roman"/>
          <w:color w:val="000000" w:themeColor="text1"/>
          <w:sz w:val="28"/>
          <w:szCs w:val="28"/>
        </w:rPr>
        <w:t xml:space="preserve"> мун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ципально</w:t>
      </w:r>
      <w:r>
        <w:rPr>
          <w:rFonts w:ascii="Times New Roman" w:hAnsi="Times New Roman" w:cs="Times New Roman"/>
          <w:color w:val="000000" w:themeColor="text1"/>
          <w:sz w:val="28"/>
          <w:szCs w:val="28"/>
        </w:rPr>
        <w:t>го</w:t>
      </w:r>
      <w:r w:rsidRPr="00AB34BF">
        <w:rPr>
          <w:rFonts w:ascii="Times New Roman" w:hAnsi="Times New Roman" w:cs="Times New Roman"/>
          <w:color w:val="000000" w:themeColor="text1"/>
          <w:sz w:val="28"/>
          <w:szCs w:val="28"/>
        </w:rPr>
        <w:t xml:space="preserve"> образовани</w:t>
      </w:r>
      <w:r>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 в связи с наделением его статусом сельского пос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ления.</w:t>
      </w:r>
    </w:p>
    <w:p w:rsidR="001618E0" w:rsidRPr="00AB34BF" w:rsidRDefault="001618E0" w:rsidP="001618E0">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17.</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Закон Иркутской области от 24 декабря 2019 года № 133-ОЗ «Об упразднении отдельных населенных пунктов Мамско-Чуйского района Иркутской области и о внесении изменений в отдельные законы Ирку</w:t>
      </w:r>
      <w:r w:rsidRPr="00AB34BF">
        <w:rPr>
          <w:rFonts w:ascii="Times New Roman" w:hAnsi="Times New Roman" w:cs="Times New Roman"/>
          <w:b/>
          <w:color w:val="000000" w:themeColor="text1"/>
          <w:sz w:val="28"/>
          <w:szCs w:val="28"/>
        </w:rPr>
        <w:t>т</w:t>
      </w:r>
      <w:r w:rsidRPr="00AB34BF">
        <w:rPr>
          <w:rFonts w:ascii="Times New Roman" w:hAnsi="Times New Roman" w:cs="Times New Roman"/>
          <w:b/>
          <w:color w:val="000000" w:themeColor="text1"/>
          <w:sz w:val="28"/>
          <w:szCs w:val="28"/>
        </w:rPr>
        <w:t xml:space="preserve">ской области».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упразднены следующие населенные пункты Мамско-Чуйского района Иркутской области: деревня Садки, деревня Рысья, участок Чайка.</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p>
    <w:p w:rsidR="001618E0" w:rsidRPr="00AB34BF" w:rsidRDefault="001618E0" w:rsidP="001618E0">
      <w:pPr>
        <w:pStyle w:val="2"/>
        <w:rPr>
          <w:color w:val="000000" w:themeColor="text1"/>
        </w:rPr>
      </w:pPr>
      <w:bookmarkStart w:id="36" w:name="_Toc35002417"/>
      <w:r w:rsidRPr="00AB34BF">
        <w:rPr>
          <w:color w:val="000000" w:themeColor="text1"/>
        </w:rPr>
        <w:t>Бюджетное, финансово-экономическое и налоговое законод</w:t>
      </w:r>
      <w:r w:rsidRPr="00AB34BF">
        <w:rPr>
          <w:color w:val="000000" w:themeColor="text1"/>
        </w:rPr>
        <w:t>а</w:t>
      </w:r>
      <w:r w:rsidRPr="00AB34BF">
        <w:rPr>
          <w:color w:val="000000" w:themeColor="text1"/>
        </w:rPr>
        <w:t>тельство</w:t>
      </w:r>
      <w:bookmarkEnd w:id="36"/>
    </w:p>
    <w:p w:rsidR="001618E0" w:rsidRPr="00AB34BF" w:rsidRDefault="001618E0" w:rsidP="001618E0">
      <w:pPr>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1. </w:t>
      </w:r>
      <w:proofErr w:type="gramStart"/>
      <w:r w:rsidRPr="00AB34BF">
        <w:rPr>
          <w:rFonts w:ascii="Times New Roman" w:hAnsi="Times New Roman" w:cs="Times New Roman"/>
          <w:b/>
          <w:color w:val="000000" w:themeColor="text1"/>
          <w:sz w:val="28"/>
          <w:szCs w:val="28"/>
        </w:rPr>
        <w:t>Закон Иркутской области от 12 апреля 2019 года № 21-ОЗ «О внесении изменения в Закон Иркутской области «О транспортном нал</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ге»</w:t>
      </w:r>
      <w:r w:rsidRPr="00AB34BF">
        <w:rPr>
          <w:rFonts w:ascii="Times New Roman" w:hAnsi="Times New Roman" w:cs="Times New Roman"/>
          <w:color w:val="000000" w:themeColor="text1"/>
          <w:sz w:val="28"/>
          <w:szCs w:val="28"/>
        </w:rPr>
        <w:t>, который устанавливает норму о проведении Правительством Иркутской области оценки эффективности в отношении налоговых льгот, установле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ных статьей 2 Закона Иркутской области от 4 июля 2007 года № 53-оз «О транспортном налоге», и представлении ее результатов в срок до 1 окт</w:t>
      </w:r>
      <w:r>
        <w:rPr>
          <w:rFonts w:ascii="Times New Roman" w:hAnsi="Times New Roman" w:cs="Times New Roman"/>
          <w:color w:val="000000" w:themeColor="text1"/>
          <w:sz w:val="28"/>
          <w:szCs w:val="28"/>
        </w:rPr>
        <w:t>ября в Законодательное Собрание</w:t>
      </w:r>
      <w:r w:rsidRPr="00AB34BF">
        <w:rPr>
          <w:rFonts w:ascii="Times New Roman" w:hAnsi="Times New Roman" w:cs="Times New Roman"/>
          <w:color w:val="000000" w:themeColor="text1"/>
          <w:sz w:val="28"/>
          <w:szCs w:val="28"/>
        </w:rPr>
        <w:t>.</w:t>
      </w:r>
      <w:r w:rsidRPr="00AB34BF">
        <w:rPr>
          <w:rFonts w:ascii="Times New Roman" w:hAnsi="Times New Roman" w:cs="Times New Roman"/>
          <w:bCs/>
          <w:color w:val="000000" w:themeColor="text1"/>
          <w:sz w:val="28"/>
          <w:szCs w:val="28"/>
        </w:rPr>
        <w:t xml:space="preserve"> </w:t>
      </w:r>
      <w:proofErr w:type="gramEnd"/>
    </w:p>
    <w:p w:rsidR="001618E0" w:rsidRPr="00AB34BF" w:rsidRDefault="001618E0" w:rsidP="001618E0">
      <w:pPr>
        <w:spacing w:after="0" w:line="240" w:lineRule="auto"/>
        <w:ind w:firstLine="709"/>
        <w:contextualSpacing/>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2. Закон Иркутской области </w:t>
      </w:r>
      <w:r>
        <w:rPr>
          <w:rFonts w:ascii="Times New Roman" w:hAnsi="Times New Roman" w:cs="Times New Roman"/>
          <w:b/>
          <w:color w:val="000000" w:themeColor="text1"/>
          <w:sz w:val="28"/>
          <w:szCs w:val="28"/>
        </w:rPr>
        <w:t xml:space="preserve">от 5 июня 2019 года № 51-ОЗ </w:t>
      </w:r>
      <w:r w:rsidRPr="00AB34BF">
        <w:rPr>
          <w:rFonts w:ascii="Times New Roman" w:hAnsi="Times New Roman" w:cs="Times New Roman"/>
          <w:b/>
          <w:color w:val="000000" w:themeColor="text1"/>
          <w:sz w:val="28"/>
          <w:szCs w:val="28"/>
        </w:rPr>
        <w:t>«О внес</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нии изменения в статью 2 Закона Иркутской области «О транспортном налоге</w:t>
      </w:r>
      <w:r w:rsidRPr="00AB34BF">
        <w:rPr>
          <w:rFonts w:ascii="Times New Roman" w:hAnsi="Times New Roman" w:cs="Times New Roman"/>
          <w:color w:val="000000" w:themeColor="text1"/>
          <w:sz w:val="28"/>
          <w:szCs w:val="28"/>
        </w:rPr>
        <w:t>», согласно которому</w:t>
      </w:r>
      <w:r w:rsidRPr="00AB34BF">
        <w:rPr>
          <w:rFonts w:ascii="Times New Roman" w:hAnsi="Times New Roman" w:cs="Times New Roman"/>
          <w:color w:val="000000" w:themeColor="text1"/>
          <w:spacing w:val="8"/>
          <w:kern w:val="28"/>
          <w:sz w:val="28"/>
          <w:szCs w:val="28"/>
        </w:rPr>
        <w:t xml:space="preserve"> в</w:t>
      </w:r>
      <w:r w:rsidRPr="00AB34BF">
        <w:rPr>
          <w:rFonts w:ascii="Times New Roman" w:hAnsi="Times New Roman" w:cs="Times New Roman"/>
          <w:color w:val="000000" w:themeColor="text1"/>
          <w:sz w:val="28"/>
          <w:szCs w:val="28"/>
        </w:rPr>
        <w:t xml:space="preserve"> целях удовлетворения потребностей отдел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ных категорий граждан, нуждающихся в социальной защите, увеличена мощность двигателя автомобилей, в отношении которых предусмотрено освобождение от уплаты транспортного налога. </w:t>
      </w:r>
      <w:proofErr w:type="gramStart"/>
      <w:r w:rsidRPr="00AB34BF">
        <w:rPr>
          <w:rFonts w:ascii="Times New Roman" w:hAnsi="Times New Roman" w:cs="Times New Roman"/>
          <w:color w:val="000000" w:themeColor="text1"/>
          <w:sz w:val="28"/>
          <w:szCs w:val="28"/>
        </w:rPr>
        <w:t>В соответствии с принятым Законом от уплаты транспортного налога освобождаются инвалиды I группы в отношении легковых автомобилей</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с года, следующего за годом выпуска которых по состоянию на 1 января текущего года прошло 7 лет и более, с мощностью двигателя свыше 125 л.с. до 175 л.с. (свыше 91,94 кВт до 128,7 кВт) включительно.</w:t>
      </w:r>
      <w:proofErr w:type="gramEnd"/>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3. </w:t>
      </w:r>
      <w:proofErr w:type="gramStart"/>
      <w:r w:rsidRPr="00AB34BF">
        <w:rPr>
          <w:rFonts w:ascii="Times New Roman" w:hAnsi="Times New Roman" w:cs="Times New Roman"/>
          <w:b/>
          <w:color w:val="000000" w:themeColor="text1"/>
          <w:sz w:val="28"/>
          <w:szCs w:val="28"/>
        </w:rPr>
        <w:t>Закон Иркутской области от 16 июля 2019 года № 71-ОЗ «О вн</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сении изменений в Закон Иркутской области «Об областном бюджете на 2019 год и на плановый период 2020 и 2021 годов» и Закон Иркутской области от 25 июля 2019 года № 73-ОЗ «О внесении изменений в Закон Иркутской области «Об областном бюджете на 2019 год и на плановый период 2020 и 2021</w:t>
      </w:r>
      <w:proofErr w:type="gramEnd"/>
      <w:r w:rsidRPr="00AB34BF">
        <w:rPr>
          <w:rFonts w:ascii="Times New Roman" w:hAnsi="Times New Roman" w:cs="Times New Roman"/>
          <w:b/>
          <w:color w:val="000000" w:themeColor="text1"/>
          <w:sz w:val="28"/>
          <w:szCs w:val="28"/>
        </w:rPr>
        <w:t xml:space="preserve"> годов».</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Законами внесены изменения в областной бюджет в связи с меропри</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тиями по ликвидации последствий чрезвычайной ситуации, сложившейся в результате паводка, вызванного сильными дождями, прошедшими в июне </w:t>
      </w:r>
      <w:r>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 xml:space="preserve">2019 года </w:t>
      </w:r>
      <w:r>
        <w:rPr>
          <w:rFonts w:ascii="Times New Roman" w:hAnsi="Times New Roman" w:cs="Times New Roman"/>
          <w:color w:val="000000" w:themeColor="text1"/>
          <w:sz w:val="28"/>
          <w:szCs w:val="28"/>
        </w:rPr>
        <w:t>на территории Иркутской области.</w:t>
      </w:r>
    </w:p>
    <w:p w:rsidR="001618E0" w:rsidRPr="00AB34BF" w:rsidRDefault="001618E0" w:rsidP="001618E0">
      <w:pPr>
        <w:pStyle w:val="af0"/>
        <w:ind w:firstLine="709"/>
        <w:jc w:val="both"/>
        <w:rPr>
          <w:rFonts w:ascii="Times New Roman" w:hAnsi="Times New Roman" w:cs="Times New Roman"/>
          <w:b/>
          <w:bCs/>
          <w:iCs/>
          <w:color w:val="000000" w:themeColor="text1"/>
          <w:sz w:val="28"/>
          <w:szCs w:val="28"/>
        </w:rPr>
      </w:pPr>
      <w:r w:rsidRPr="00AB34BF">
        <w:rPr>
          <w:rFonts w:ascii="Times New Roman" w:hAnsi="Times New Roman" w:cs="Times New Roman"/>
          <w:b/>
          <w:color w:val="000000" w:themeColor="text1"/>
          <w:sz w:val="28"/>
          <w:szCs w:val="28"/>
        </w:rPr>
        <w:t xml:space="preserve">4. </w:t>
      </w:r>
      <w:r w:rsidRPr="00AB34BF">
        <w:rPr>
          <w:rFonts w:ascii="Times New Roman" w:hAnsi="Times New Roman" w:cs="Times New Roman"/>
          <w:b/>
          <w:bCs/>
          <w:iCs/>
          <w:color w:val="000000" w:themeColor="text1"/>
          <w:sz w:val="28"/>
          <w:szCs w:val="28"/>
        </w:rPr>
        <w:t>Закон Иркутской области от 8 октября 2019 года № 83-ОЗ «О внесении изменения в статью 2 Закона Иркутской области «О тран</w:t>
      </w:r>
      <w:r w:rsidRPr="00AB34BF">
        <w:rPr>
          <w:rFonts w:ascii="Times New Roman" w:hAnsi="Times New Roman" w:cs="Times New Roman"/>
          <w:b/>
          <w:bCs/>
          <w:iCs/>
          <w:color w:val="000000" w:themeColor="text1"/>
          <w:sz w:val="28"/>
          <w:szCs w:val="28"/>
        </w:rPr>
        <w:t>с</w:t>
      </w:r>
      <w:r w:rsidRPr="00AB34BF">
        <w:rPr>
          <w:rFonts w:ascii="Times New Roman" w:hAnsi="Times New Roman" w:cs="Times New Roman"/>
          <w:b/>
          <w:bCs/>
          <w:iCs/>
          <w:color w:val="000000" w:themeColor="text1"/>
          <w:sz w:val="28"/>
          <w:szCs w:val="28"/>
        </w:rPr>
        <w:t>портном налоге».</w:t>
      </w:r>
    </w:p>
    <w:p w:rsidR="001618E0" w:rsidRPr="00AB34BF" w:rsidRDefault="001618E0" w:rsidP="001618E0">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Законом вносится изменение в статью 2 Закона Иркутской области от </w:t>
      </w:r>
      <w:r>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4 июля 2007 года № 53-</w:t>
      </w:r>
      <w:r>
        <w:rPr>
          <w:rFonts w:ascii="Times New Roman" w:hAnsi="Times New Roman" w:cs="Times New Roman"/>
          <w:color w:val="000000" w:themeColor="text1"/>
          <w:sz w:val="28"/>
          <w:szCs w:val="28"/>
        </w:rPr>
        <w:t>оз</w:t>
      </w:r>
      <w:r w:rsidRPr="00AB34BF">
        <w:rPr>
          <w:rFonts w:ascii="Times New Roman" w:hAnsi="Times New Roman" w:cs="Times New Roman"/>
          <w:color w:val="000000" w:themeColor="text1"/>
          <w:sz w:val="28"/>
          <w:szCs w:val="28"/>
        </w:rPr>
        <w:t xml:space="preserve"> «О транспортном налоге», предусматривающее освобождение от уплаты транспортного налога лиц, зарегистрированных в зоне паводка, за налоговый период: 2018 и 2019 годов – физических лиц, </w:t>
      </w:r>
      <w:r>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2019 года – юридических лиц.</w:t>
      </w:r>
    </w:p>
    <w:p w:rsidR="001618E0" w:rsidRPr="00AB34BF" w:rsidRDefault="001618E0" w:rsidP="001618E0">
      <w:pPr>
        <w:pStyle w:val="af0"/>
        <w:ind w:firstLine="709"/>
        <w:jc w:val="both"/>
        <w:rPr>
          <w:rFonts w:ascii="Times New Roman" w:hAnsi="Times New Roman" w:cs="Times New Roman"/>
          <w:b/>
          <w:bCs/>
          <w:iCs/>
          <w:color w:val="000000" w:themeColor="text1"/>
          <w:sz w:val="28"/>
          <w:szCs w:val="28"/>
        </w:rPr>
      </w:pPr>
      <w:r w:rsidRPr="00AB34BF">
        <w:rPr>
          <w:rFonts w:ascii="Times New Roman" w:hAnsi="Times New Roman" w:cs="Times New Roman"/>
          <w:b/>
          <w:bCs/>
          <w:iCs/>
          <w:color w:val="000000" w:themeColor="text1"/>
          <w:sz w:val="28"/>
          <w:szCs w:val="28"/>
        </w:rPr>
        <w:t>5. Закон Иркутской области от 8 октября 2019 года № 80-ОЗ «О внесении изменения в статью 2 Закона Иркутской области «О налоге на имущество организаций».</w:t>
      </w:r>
    </w:p>
    <w:p w:rsidR="001618E0" w:rsidRPr="00AB34BF" w:rsidRDefault="001618E0" w:rsidP="001618E0">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Законом вносится изменение в статью 2 Закона Иркутской области от </w:t>
      </w:r>
      <w:r>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8 октября 2007 года № 75-оз «О налоге на имущество организаций», пред</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сматривающее ставку налога на имущество организаций 0</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для юридич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ских лиц в отношении имущества, расположенного в зоне паводка. Налог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вый период – 2019 год. </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6. Закон Иркутской области от 20 декабря 2019 года № 130-ОЗ «Об областном бюджете на 2020 год и на пла</w:t>
      </w:r>
      <w:r>
        <w:rPr>
          <w:rFonts w:ascii="Times New Roman" w:hAnsi="Times New Roman" w:cs="Times New Roman"/>
          <w:b/>
          <w:color w:val="000000" w:themeColor="text1"/>
          <w:sz w:val="28"/>
          <w:szCs w:val="28"/>
        </w:rPr>
        <w:t>новый период 2021 и 2022 годов».</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iCs/>
          <w:color w:val="000000" w:themeColor="text1"/>
          <w:sz w:val="28"/>
          <w:szCs w:val="28"/>
          <w:shd w:val="clear" w:color="auto" w:fill="FFFFFF"/>
        </w:rPr>
      </w:pPr>
      <w:r w:rsidRPr="00AB34BF">
        <w:rPr>
          <w:rFonts w:ascii="Times New Roman" w:hAnsi="Times New Roman" w:cs="Times New Roman"/>
          <w:b/>
          <w:color w:val="000000" w:themeColor="text1"/>
          <w:sz w:val="28"/>
          <w:szCs w:val="28"/>
        </w:rPr>
        <w:t xml:space="preserve">7. </w:t>
      </w:r>
      <w:r w:rsidRPr="00AB34BF">
        <w:rPr>
          <w:rFonts w:ascii="Times New Roman" w:hAnsi="Times New Roman" w:cs="Times New Roman"/>
          <w:b/>
          <w:bCs/>
          <w:iCs/>
          <w:color w:val="000000" w:themeColor="text1"/>
          <w:sz w:val="28"/>
          <w:szCs w:val="28"/>
        </w:rPr>
        <w:t>Закон Иркутской области от 5 декабря 2019 года № 119-ОЗ «</w:t>
      </w:r>
      <w:r w:rsidRPr="00AB34BF">
        <w:rPr>
          <w:rFonts w:ascii="Times New Roman" w:hAnsi="Times New Roman" w:cs="Times New Roman"/>
          <w:b/>
          <w:iCs/>
          <w:color w:val="000000" w:themeColor="text1"/>
          <w:sz w:val="28"/>
          <w:szCs w:val="28"/>
          <w:shd w:val="clear" w:color="auto" w:fill="FFFFFF"/>
        </w:rPr>
        <w:t>О внесении изменений в Закон Иркутской области «О транспортном нал</w:t>
      </w:r>
      <w:r w:rsidRPr="00AB34BF">
        <w:rPr>
          <w:rFonts w:ascii="Times New Roman" w:hAnsi="Times New Roman" w:cs="Times New Roman"/>
          <w:b/>
          <w:iCs/>
          <w:color w:val="000000" w:themeColor="text1"/>
          <w:sz w:val="28"/>
          <w:szCs w:val="28"/>
          <w:shd w:val="clear" w:color="auto" w:fill="FFFFFF"/>
        </w:rPr>
        <w:t>о</w:t>
      </w:r>
      <w:r w:rsidRPr="00AB34BF">
        <w:rPr>
          <w:rFonts w:ascii="Times New Roman" w:hAnsi="Times New Roman" w:cs="Times New Roman"/>
          <w:b/>
          <w:iCs/>
          <w:color w:val="000000" w:themeColor="text1"/>
          <w:sz w:val="28"/>
          <w:szCs w:val="28"/>
          <w:shd w:val="clear" w:color="auto" w:fill="FFFFFF"/>
        </w:rPr>
        <w:t>ге».</w:t>
      </w:r>
    </w:p>
    <w:p w:rsidR="001618E0" w:rsidRPr="00AB34BF" w:rsidRDefault="001618E0" w:rsidP="001618E0">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физические и юридические лица освобождаются от уплаты транспортного налога в отношении электромобилей и автомобил</w:t>
      </w:r>
      <w:r>
        <w:rPr>
          <w:rFonts w:ascii="Times New Roman" w:hAnsi="Times New Roman" w:cs="Times New Roman"/>
          <w:color w:val="000000" w:themeColor="text1"/>
          <w:sz w:val="28"/>
          <w:szCs w:val="28"/>
        </w:rPr>
        <w:t>ей</w:t>
      </w:r>
      <w:r w:rsidRPr="00AB34BF">
        <w:rPr>
          <w:rFonts w:ascii="Times New Roman" w:hAnsi="Times New Roman" w:cs="Times New Roman"/>
          <w:color w:val="000000" w:themeColor="text1"/>
          <w:sz w:val="28"/>
          <w:szCs w:val="28"/>
        </w:rPr>
        <w:t>, испол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зующих природный газ в качестве моторного топлива. Кроме этого, ставка транспортного налога с физических лиц в отношении автомобилей мощн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стью до 150 л.</w:t>
      </w:r>
      <w:proofErr w:type="gramStart"/>
      <w:r w:rsidRPr="00AB34BF">
        <w:rPr>
          <w:rFonts w:ascii="Times New Roman" w:hAnsi="Times New Roman" w:cs="Times New Roman"/>
          <w:color w:val="000000" w:themeColor="text1"/>
          <w:sz w:val="28"/>
          <w:szCs w:val="28"/>
        </w:rPr>
        <w:t>с</w:t>
      </w:r>
      <w:proofErr w:type="gramEnd"/>
      <w:r w:rsidRPr="00AB34BF">
        <w:rPr>
          <w:rFonts w:ascii="Times New Roman" w:hAnsi="Times New Roman" w:cs="Times New Roman"/>
          <w:color w:val="000000" w:themeColor="text1"/>
          <w:sz w:val="28"/>
          <w:szCs w:val="28"/>
        </w:rPr>
        <w:t>. снижена на 50</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w:t>
      </w:r>
    </w:p>
    <w:p w:rsidR="001618E0" w:rsidRPr="00AB34BF" w:rsidRDefault="001618E0" w:rsidP="001618E0">
      <w:pPr>
        <w:pStyle w:val="af0"/>
        <w:ind w:firstLine="709"/>
        <w:jc w:val="both"/>
        <w:rPr>
          <w:rFonts w:ascii="Times New Roman" w:hAnsi="Times New Roman" w:cs="Times New Roman"/>
          <w:bCs/>
          <w:iCs/>
          <w:color w:val="000000" w:themeColor="text1"/>
          <w:sz w:val="28"/>
          <w:szCs w:val="28"/>
        </w:rPr>
      </w:pPr>
      <w:r w:rsidRPr="00AB34BF">
        <w:rPr>
          <w:rFonts w:ascii="Times New Roman" w:hAnsi="Times New Roman" w:cs="Times New Roman"/>
          <w:b/>
          <w:bCs/>
          <w:iCs/>
          <w:color w:val="000000" w:themeColor="text1"/>
          <w:sz w:val="28"/>
          <w:szCs w:val="28"/>
        </w:rPr>
        <w:t xml:space="preserve">8. Закон Иркутской области </w:t>
      </w:r>
      <w:r>
        <w:rPr>
          <w:rFonts w:ascii="Times New Roman" w:hAnsi="Times New Roman" w:cs="Times New Roman"/>
          <w:b/>
          <w:bCs/>
          <w:iCs/>
          <w:color w:val="000000" w:themeColor="text1"/>
          <w:sz w:val="28"/>
          <w:szCs w:val="28"/>
        </w:rPr>
        <w:t xml:space="preserve">от 31 декабря 2019 года № 145-ОЗ </w:t>
      </w:r>
      <w:r w:rsidRPr="00AB34BF">
        <w:rPr>
          <w:rFonts w:ascii="Times New Roman" w:hAnsi="Times New Roman" w:cs="Times New Roman"/>
          <w:b/>
          <w:bCs/>
          <w:iCs/>
          <w:color w:val="000000" w:themeColor="text1"/>
          <w:sz w:val="28"/>
          <w:szCs w:val="28"/>
        </w:rPr>
        <w:t>«</w:t>
      </w:r>
      <w:r w:rsidRPr="00AB34BF">
        <w:rPr>
          <w:rFonts w:ascii="Times New Roman" w:hAnsi="Times New Roman" w:cs="Times New Roman"/>
          <w:b/>
          <w:iCs/>
          <w:color w:val="000000" w:themeColor="text1"/>
          <w:sz w:val="28"/>
          <w:szCs w:val="28"/>
          <w:shd w:val="clear" w:color="auto" w:fill="FFFFFF"/>
        </w:rPr>
        <w:t>О внесении изменений в отдельные законы Иркутской области</w:t>
      </w:r>
      <w:r w:rsidRPr="00AB34BF">
        <w:rPr>
          <w:rFonts w:ascii="Times New Roman" w:hAnsi="Times New Roman" w:cs="Times New Roman"/>
          <w:b/>
          <w:bCs/>
          <w:iCs/>
          <w:color w:val="000000" w:themeColor="text1"/>
          <w:sz w:val="28"/>
          <w:szCs w:val="28"/>
        </w:rPr>
        <w:t>».</w:t>
      </w:r>
    </w:p>
    <w:p w:rsidR="001618E0" w:rsidRPr="00AB34BF" w:rsidRDefault="001618E0" w:rsidP="001618E0">
      <w:pPr>
        <w:autoSpaceDE w:val="0"/>
        <w:autoSpaceDN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устанавливается льгота по налогу на имущество для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ций, реализующих региональный инвестиционный проект, включенный в 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естр региональных инвестиционных проектов.</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iCs/>
          <w:color w:val="000000" w:themeColor="text1"/>
          <w:sz w:val="28"/>
          <w:szCs w:val="28"/>
          <w:shd w:val="clear" w:color="auto" w:fill="FFFFFF"/>
        </w:rPr>
      </w:pPr>
      <w:r w:rsidRPr="00AB34BF">
        <w:rPr>
          <w:rFonts w:ascii="Times New Roman" w:hAnsi="Times New Roman" w:cs="Times New Roman"/>
          <w:b/>
          <w:iCs/>
          <w:color w:val="000000" w:themeColor="text1"/>
          <w:sz w:val="28"/>
          <w:szCs w:val="28"/>
          <w:shd w:val="clear" w:color="auto" w:fill="FFFFFF"/>
        </w:rPr>
        <w:t xml:space="preserve">9. </w:t>
      </w:r>
      <w:r w:rsidRPr="00AB34BF">
        <w:rPr>
          <w:rFonts w:ascii="Times New Roman" w:hAnsi="Times New Roman" w:cs="Times New Roman"/>
          <w:b/>
          <w:bCs/>
          <w:iCs/>
          <w:color w:val="000000" w:themeColor="text1"/>
          <w:sz w:val="28"/>
          <w:szCs w:val="28"/>
        </w:rPr>
        <w:t>Закон Иркутской области от 12 ноября 2019 года № 112-ОЗ «</w:t>
      </w:r>
      <w:r w:rsidRPr="00AB34BF">
        <w:rPr>
          <w:rFonts w:ascii="Times New Roman" w:hAnsi="Times New Roman" w:cs="Times New Roman"/>
          <w:b/>
          <w:iCs/>
          <w:color w:val="000000" w:themeColor="text1"/>
          <w:sz w:val="28"/>
          <w:szCs w:val="28"/>
          <w:shd w:val="clear" w:color="auto" w:fill="FFFFFF"/>
        </w:rPr>
        <w:t>Об установлении единой даты начала применения на территории Ирку</w:t>
      </w:r>
      <w:r w:rsidRPr="00AB34BF">
        <w:rPr>
          <w:rFonts w:ascii="Times New Roman" w:hAnsi="Times New Roman" w:cs="Times New Roman"/>
          <w:b/>
          <w:iCs/>
          <w:color w:val="000000" w:themeColor="text1"/>
          <w:sz w:val="28"/>
          <w:szCs w:val="28"/>
          <w:shd w:val="clear" w:color="auto" w:fill="FFFFFF"/>
        </w:rPr>
        <w:t>т</w:t>
      </w:r>
      <w:r w:rsidRPr="00AB34BF">
        <w:rPr>
          <w:rFonts w:ascii="Times New Roman" w:hAnsi="Times New Roman" w:cs="Times New Roman"/>
          <w:b/>
          <w:iCs/>
          <w:color w:val="000000" w:themeColor="text1"/>
          <w:sz w:val="28"/>
          <w:szCs w:val="28"/>
          <w:shd w:val="clear" w:color="auto" w:fill="FFFFFF"/>
        </w:rPr>
        <w:t>ской области порядка определения налоговой базы по налогу на имущ</w:t>
      </w:r>
      <w:r w:rsidRPr="00AB34BF">
        <w:rPr>
          <w:rFonts w:ascii="Times New Roman" w:hAnsi="Times New Roman" w:cs="Times New Roman"/>
          <w:b/>
          <w:iCs/>
          <w:color w:val="000000" w:themeColor="text1"/>
          <w:sz w:val="28"/>
          <w:szCs w:val="28"/>
          <w:shd w:val="clear" w:color="auto" w:fill="FFFFFF"/>
        </w:rPr>
        <w:t>е</w:t>
      </w:r>
      <w:r w:rsidRPr="00AB34BF">
        <w:rPr>
          <w:rFonts w:ascii="Times New Roman" w:hAnsi="Times New Roman" w:cs="Times New Roman"/>
          <w:b/>
          <w:iCs/>
          <w:color w:val="000000" w:themeColor="text1"/>
          <w:sz w:val="28"/>
          <w:szCs w:val="28"/>
          <w:shd w:val="clear" w:color="auto" w:fill="FFFFFF"/>
        </w:rPr>
        <w:t>ство физических лиц исходя из кадастровой стоимости объектов налог</w:t>
      </w:r>
      <w:r w:rsidRPr="00AB34BF">
        <w:rPr>
          <w:rFonts w:ascii="Times New Roman" w:hAnsi="Times New Roman" w:cs="Times New Roman"/>
          <w:b/>
          <w:iCs/>
          <w:color w:val="000000" w:themeColor="text1"/>
          <w:sz w:val="28"/>
          <w:szCs w:val="28"/>
          <w:shd w:val="clear" w:color="auto" w:fill="FFFFFF"/>
        </w:rPr>
        <w:t>о</w:t>
      </w:r>
      <w:r w:rsidRPr="00AB34BF">
        <w:rPr>
          <w:rFonts w:ascii="Times New Roman" w:hAnsi="Times New Roman" w:cs="Times New Roman"/>
          <w:b/>
          <w:iCs/>
          <w:color w:val="000000" w:themeColor="text1"/>
          <w:sz w:val="28"/>
          <w:szCs w:val="28"/>
          <w:shd w:val="clear" w:color="auto" w:fill="FFFFFF"/>
        </w:rPr>
        <w:t>обложения».</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iCs/>
          <w:color w:val="000000" w:themeColor="text1"/>
          <w:sz w:val="28"/>
          <w:szCs w:val="28"/>
          <w:shd w:val="clear" w:color="auto" w:fill="FFFFFF"/>
        </w:rPr>
        <w:t>Законом с 1 января 2020 года устанавливается порядок определения налогооблагаемой базы по налогу на имущество физических лиц исходя из кадастровой стоимости недвижимого имущества.</w:t>
      </w:r>
    </w:p>
    <w:p w:rsidR="001618E0" w:rsidRPr="00AB34BF" w:rsidRDefault="001618E0" w:rsidP="001618E0">
      <w:pPr>
        <w:rPr>
          <w:rFonts w:ascii="Times New Roman" w:hAnsi="Times New Roman" w:cs="Times New Roman"/>
          <w:color w:val="000000" w:themeColor="text1"/>
        </w:rPr>
      </w:pPr>
    </w:p>
    <w:p w:rsidR="001618E0" w:rsidRPr="00AB34BF" w:rsidRDefault="001618E0" w:rsidP="001618E0">
      <w:pPr>
        <w:pStyle w:val="2"/>
        <w:rPr>
          <w:color w:val="000000" w:themeColor="text1"/>
        </w:rPr>
      </w:pPr>
      <w:bookmarkStart w:id="37" w:name="_Toc35002418"/>
      <w:r w:rsidRPr="00AB34BF">
        <w:rPr>
          <w:color w:val="000000" w:themeColor="text1"/>
        </w:rPr>
        <w:t>Социально-культурное законодательство</w:t>
      </w:r>
      <w:bookmarkEnd w:id="37"/>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1. </w:t>
      </w:r>
      <w:proofErr w:type="gramStart"/>
      <w:r w:rsidRPr="00AB34BF">
        <w:rPr>
          <w:rFonts w:ascii="Times New Roman" w:hAnsi="Times New Roman" w:cs="Times New Roman"/>
          <w:b/>
          <w:color w:val="000000" w:themeColor="text1"/>
          <w:sz w:val="28"/>
          <w:szCs w:val="28"/>
        </w:rPr>
        <w:t>Закон Иркутской области от 7 июня 2019 года № 58-ОЗ «О внес</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нии изменения в часть 1 статьи 3 Закона Иркутской области «Об о</w:t>
      </w:r>
      <w:r w:rsidRPr="00AB34BF">
        <w:rPr>
          <w:rFonts w:ascii="Times New Roman" w:hAnsi="Times New Roman" w:cs="Times New Roman"/>
          <w:b/>
          <w:color w:val="000000" w:themeColor="text1"/>
          <w:sz w:val="28"/>
          <w:szCs w:val="28"/>
        </w:rPr>
        <w:t>б</w:t>
      </w:r>
      <w:r w:rsidRPr="00AB34BF">
        <w:rPr>
          <w:rFonts w:ascii="Times New Roman" w:hAnsi="Times New Roman" w:cs="Times New Roman"/>
          <w:b/>
          <w:color w:val="000000" w:themeColor="text1"/>
          <w:sz w:val="28"/>
          <w:szCs w:val="28"/>
        </w:rPr>
        <w:t>ластной государственной поддержке отдельных категорий студентов в целях привлечения их для дальнейшей работы в государственных обр</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зовательных организациях Иркутской области и муниципальных обр</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зовательных организациях, расположенных на территории Иркутской области»</w:t>
      </w:r>
      <w:r w:rsidRPr="00AB34BF">
        <w:rPr>
          <w:rFonts w:ascii="Times New Roman" w:hAnsi="Times New Roman" w:cs="Times New Roman"/>
          <w:color w:val="000000" w:themeColor="text1"/>
          <w:sz w:val="28"/>
          <w:szCs w:val="28"/>
        </w:rPr>
        <w:t>, согласно котор</w:t>
      </w:r>
      <w:r>
        <w:rPr>
          <w:rFonts w:ascii="Times New Roman" w:hAnsi="Times New Roman" w:cs="Times New Roman"/>
          <w:color w:val="000000" w:themeColor="text1"/>
          <w:sz w:val="28"/>
          <w:szCs w:val="28"/>
        </w:rPr>
        <w:t>ому</w:t>
      </w:r>
      <w:r w:rsidRPr="00AB34BF">
        <w:rPr>
          <w:rFonts w:ascii="Times New Roman" w:hAnsi="Times New Roman" w:cs="Times New Roman"/>
          <w:color w:val="000000" w:themeColor="text1"/>
          <w:sz w:val="28"/>
          <w:szCs w:val="28"/>
        </w:rPr>
        <w:t xml:space="preserve"> размер ежемесячной денежной выплаты ст</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дентам, обучающимся в государственных образовательных</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организациях по имеющим государственную аккредитацию образовательным программам высшего образования по специальностям и направлениям подготовки, вкл</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ченным в укрупненные группы специальностей и направлений подготовки «Образование и педагогические науки», – программам специалитета и бак</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лавриата на основании договора о целевом обучении для последующего тр</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доустройства в государственные образовательные организации области и муниципальные образовательные организации, расположенные на террит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рии области</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rPr>
        <w:t xml:space="preserve"> </w:t>
      </w:r>
      <w:r w:rsidRPr="00AB34BF">
        <w:rPr>
          <w:rFonts w:ascii="Times New Roman" w:hAnsi="Times New Roman" w:cs="Times New Roman"/>
          <w:color w:val="000000" w:themeColor="text1"/>
          <w:sz w:val="28"/>
          <w:szCs w:val="28"/>
        </w:rPr>
        <w:t xml:space="preserve">увеличен с 3 000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до 3</w:t>
      </w:r>
      <w:r>
        <w:rPr>
          <w:rFonts w:ascii="Times New Roman" w:hAnsi="Times New Roman" w:cs="Times New Roman"/>
          <w:color w:val="000000" w:themeColor="text1"/>
          <w:sz w:val="28"/>
          <w:szCs w:val="28"/>
        </w:rPr>
        <w:t> </w:t>
      </w:r>
      <w:r w:rsidRPr="00AB34BF">
        <w:rPr>
          <w:rFonts w:ascii="Times New Roman" w:hAnsi="Times New Roman" w:cs="Times New Roman"/>
          <w:color w:val="000000" w:themeColor="text1"/>
          <w:sz w:val="28"/>
          <w:szCs w:val="28"/>
        </w:rPr>
        <w:t>450</w:t>
      </w:r>
      <w:proofErr w:type="gramEnd"/>
      <w:r>
        <w:rPr>
          <w:rFonts w:ascii="Times New Roman" w:hAnsi="Times New Roman" w:cs="Times New Roman"/>
          <w:color w:val="000000" w:themeColor="text1"/>
          <w:sz w:val="28"/>
          <w:szCs w:val="28"/>
        </w:rPr>
        <w:t xml:space="preserve">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на сумму налога на доходы физических лиц</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450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связи с предлагаемыми изменениями после удержания налога на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ходы физических лиц размер ежемесячной денежной выплаты студентам на руки</w:t>
      </w:r>
      <w:r>
        <w:rPr>
          <w:rFonts w:ascii="Times New Roman" w:hAnsi="Times New Roman" w:cs="Times New Roman"/>
          <w:color w:val="000000" w:themeColor="text1"/>
          <w:sz w:val="28"/>
          <w:szCs w:val="28"/>
        </w:rPr>
        <w:t xml:space="preserve"> составит </w:t>
      </w:r>
      <w:r w:rsidRPr="00AB34BF">
        <w:rPr>
          <w:rFonts w:ascii="Times New Roman" w:hAnsi="Times New Roman" w:cs="Times New Roman"/>
          <w:color w:val="000000" w:themeColor="text1"/>
          <w:sz w:val="28"/>
          <w:szCs w:val="28"/>
        </w:rPr>
        <w:t xml:space="preserve">3000 </w:t>
      </w:r>
      <w:r w:rsidR="00443F87">
        <w:rPr>
          <w:rFonts w:ascii="Times New Roman" w:hAnsi="Times New Roman" w:cs="Times New Roman"/>
          <w:color w:val="000000" w:themeColor="text1"/>
          <w:sz w:val="28"/>
          <w:szCs w:val="28"/>
        </w:rPr>
        <w:t>руб.</w:t>
      </w:r>
    </w:p>
    <w:p w:rsidR="001618E0" w:rsidRPr="00AB34BF" w:rsidRDefault="001618E0" w:rsidP="001618E0">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2. </w:t>
      </w:r>
      <w:proofErr w:type="gramStart"/>
      <w:r w:rsidRPr="00AB34BF">
        <w:rPr>
          <w:rFonts w:ascii="Times New Roman" w:hAnsi="Times New Roman" w:cs="Times New Roman"/>
          <w:b/>
          <w:color w:val="000000" w:themeColor="text1"/>
          <w:sz w:val="28"/>
          <w:szCs w:val="28"/>
        </w:rPr>
        <w:t>Закон Иркутской области от 11 июля 2019 года № 63-ОЗ «О вн</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сении изменений в Закон Иркутской области «О порядке ведения орг</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 xml:space="preserve">сах определения общей площади жилого помещения, предоставляемого гражданину </w:t>
      </w:r>
      <w:r>
        <w:rPr>
          <w:rFonts w:ascii="Times New Roman" w:hAnsi="Times New Roman" w:cs="Times New Roman"/>
          <w:b/>
          <w:color w:val="000000" w:themeColor="text1"/>
          <w:sz w:val="28"/>
          <w:szCs w:val="28"/>
        </w:rPr>
        <w:t>по договору социального найма»</w:t>
      </w:r>
      <w:r w:rsidRPr="00AB34BF">
        <w:rPr>
          <w:rFonts w:ascii="Times New Roman" w:hAnsi="Times New Roman" w:cs="Times New Roman"/>
          <w:b/>
          <w:color w:val="000000" w:themeColor="text1"/>
          <w:sz w:val="28"/>
          <w:szCs w:val="28"/>
        </w:rPr>
        <w:t>.</w:t>
      </w:r>
      <w:proofErr w:type="gramEnd"/>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Данным Законом Иркутской области вносятся изменения в Закон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от 17 декабря 2008 года № 127-оз «О порядке ведения орг</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нами местного самоуправления муниципальных образований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учета граждан в качестве нуждающихся в жилых помещениях, пред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ставляемых по договорам социального найма, и отдельных вопросах опред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ления общей площади жилого помещения, предоставляемого гражданину по договору социального найма», согласно которым перечень органов местного самоуправления, которые</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осуществляют ведение учета граждан в качестве нуждающихся в жилых помещениях, предоставляемых по договорам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ального найма</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приводится в соответствие с Федеральным законом от 6 о</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 xml:space="preserve">тября </w:t>
      </w:r>
      <w:r>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2003 года № 131-ФЗ «Об общих принципах организации местного сам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упр</w:t>
      </w:r>
      <w:r>
        <w:rPr>
          <w:rFonts w:ascii="Times New Roman" w:hAnsi="Times New Roman" w:cs="Times New Roman"/>
          <w:color w:val="000000" w:themeColor="text1"/>
          <w:sz w:val="28"/>
          <w:szCs w:val="28"/>
        </w:rPr>
        <w:t>авления в Российской Федерации»,</w:t>
      </w:r>
      <w:r w:rsidRPr="00AB34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 xml:space="preserve"> том числе внесены изменения, уст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навливающие возможность принятия на учет граждан в качестве нужда</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щихся в жилых помещениях, предоставляемых по договорам социального найма</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через многофункциональный</w:t>
      </w:r>
      <w:proofErr w:type="gramEnd"/>
      <w:r w:rsidRPr="00AB34BF">
        <w:rPr>
          <w:rFonts w:ascii="Times New Roman" w:hAnsi="Times New Roman" w:cs="Times New Roman"/>
          <w:color w:val="000000" w:themeColor="text1"/>
          <w:sz w:val="28"/>
          <w:szCs w:val="28"/>
        </w:rPr>
        <w:t xml:space="preserve"> центр предоставления государственных и муниципальных услуг.</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Кроме того, Закон Иркутской области предусматривает обязанность органа, осуществляющего ведение учета, </w:t>
      </w:r>
      <w:proofErr w:type="gramStart"/>
      <w:r w:rsidRPr="00AB34BF">
        <w:rPr>
          <w:rFonts w:ascii="Times New Roman" w:hAnsi="Times New Roman" w:cs="Times New Roman"/>
          <w:color w:val="000000" w:themeColor="text1"/>
          <w:sz w:val="28"/>
          <w:szCs w:val="28"/>
        </w:rPr>
        <w:t>по</w:t>
      </w:r>
      <w:proofErr w:type="gramEnd"/>
      <w:r w:rsidRPr="00AB34BF">
        <w:rPr>
          <w:rFonts w:ascii="Times New Roman" w:hAnsi="Times New Roman" w:cs="Times New Roman"/>
          <w:color w:val="000000" w:themeColor="text1"/>
          <w:sz w:val="28"/>
          <w:szCs w:val="28"/>
        </w:rPr>
        <w:t>:</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 ознакомлению гражданина с документами, содержащимися в уче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ном деле, по его запросу;</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 предоставлению информации о порядковом номере гражданина в списках граждан, состоящих на учете, и о количестве граждан, которым в 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кущем году предоставлены жилые помещения по договорам социального найма из муниципального жилищного фонда.</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3. Закон Иркутской области от 6 декабря 2019 года № 120-ОЗ «О внесении изменений в статью 12 Закона Иркутской области «Об отдел</w:t>
      </w:r>
      <w:r w:rsidRPr="00AB34BF">
        <w:rPr>
          <w:rFonts w:ascii="Times New Roman" w:hAnsi="Times New Roman" w:cs="Times New Roman"/>
          <w:b/>
          <w:color w:val="000000" w:themeColor="text1"/>
          <w:sz w:val="28"/>
          <w:szCs w:val="28"/>
        </w:rPr>
        <w:t>ь</w:t>
      </w:r>
      <w:r w:rsidRPr="00AB34BF">
        <w:rPr>
          <w:rFonts w:ascii="Times New Roman" w:hAnsi="Times New Roman" w:cs="Times New Roman"/>
          <w:b/>
          <w:color w:val="000000" w:themeColor="text1"/>
          <w:sz w:val="28"/>
          <w:szCs w:val="28"/>
        </w:rPr>
        <w:t>ных вопросах образования в Иркутской области»</w:t>
      </w:r>
      <w:r>
        <w:rPr>
          <w:rFonts w:ascii="Times New Roman" w:hAnsi="Times New Roman" w:cs="Times New Roman"/>
          <w:b/>
          <w:color w:val="000000" w:themeColor="text1"/>
          <w:sz w:val="28"/>
          <w:szCs w:val="28"/>
        </w:rPr>
        <w:t xml:space="preserve">.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Данным Законом Иркутской области статья 12 Закона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от 10 июля 2014 года № 91-ОЗ «Об отдельных вопросах образования в Иркутской области» дополняется новой частью 7</w:t>
      </w:r>
      <w:r>
        <w:rPr>
          <w:rFonts w:ascii="Times New Roman" w:hAnsi="Times New Roman" w:cs="Times New Roman"/>
          <w:color w:val="000000" w:themeColor="text1"/>
          <w:sz w:val="28"/>
          <w:szCs w:val="28"/>
          <w:vertAlign w:val="superscript"/>
        </w:rPr>
        <w:t>1</w:t>
      </w:r>
      <w:r w:rsidRPr="00AB34BF">
        <w:rPr>
          <w:rFonts w:ascii="Times New Roman" w:hAnsi="Times New Roman" w:cs="Times New Roman"/>
          <w:color w:val="000000" w:themeColor="text1"/>
          <w:sz w:val="28"/>
          <w:szCs w:val="28"/>
        </w:rPr>
        <w:t>, согласно которой дети-инвалиды, обучающиеся в муниципальных общеобразовательных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циях, а также в частных общеобразовательных организациях по имеющим государственную аккредитацию основным общеобразовательным програ</w:t>
      </w:r>
      <w:r w:rsidRPr="00AB34B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мам, обеспечиваются бесплатным двухразовым питанием, а при отсутствии в таких организациях организованного питания – набором</w:t>
      </w:r>
      <w:proofErr w:type="gramEnd"/>
      <w:r w:rsidRPr="00AB34BF">
        <w:rPr>
          <w:rFonts w:ascii="Times New Roman" w:hAnsi="Times New Roman" w:cs="Times New Roman"/>
          <w:color w:val="000000" w:themeColor="text1"/>
          <w:sz w:val="28"/>
          <w:szCs w:val="28"/>
        </w:rPr>
        <w:t xml:space="preserve"> продуктов питания.</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Родителям (законным представителям) детей-инвалидов, обучающихся в муниципальных общеобразовательных организациях, обучение которых в соответствии со статьей 9 данного Закона организовано на дому, выплачив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ется компенсация стоимости бесплатного двухразового питания (набора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дуктов питания) в размере и порядке, установленных Правительством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Если дети-инвалиды одновременно имеют право на обеспечение бе</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платным питанием по данному Закону и по другому правовому акту, обесп</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чение бесплатным питанием осуществляется по выбору родителей (законных представителей) детей-инвалидов либо по данному Закону, либо по другому правовому акту.</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Инвалидам, достигшим возраста 18 лет, продолжающим обучение в муниципальных общеобразовательных организациях, а также в частных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щеобразовательных организациях по имеющим государственную аккредит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цию основным общеобразовательным программам, меры социальной по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держки предоставляются до завершения обучения в указанных образовател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организациях.</w:t>
      </w:r>
      <w:proofErr w:type="gramEnd"/>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 Иркутской области вступает в силу с 1 января 2020 года.</w:t>
      </w:r>
    </w:p>
    <w:p w:rsidR="001618E0" w:rsidRPr="00AB34BF" w:rsidRDefault="001618E0" w:rsidP="001618E0">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4. Закон Иркутской области</w:t>
      </w:r>
      <w:r w:rsidRPr="00AB34BF">
        <w:rPr>
          <w:rFonts w:ascii="Times New Roman" w:hAnsi="Times New Roman" w:cs="Times New Roman"/>
          <w:b/>
          <w:color w:val="000000" w:themeColor="text1"/>
        </w:rPr>
        <w:t xml:space="preserve"> </w:t>
      </w:r>
      <w:r w:rsidRPr="00AB34BF">
        <w:rPr>
          <w:rFonts w:ascii="Times New Roman" w:hAnsi="Times New Roman" w:cs="Times New Roman"/>
          <w:b/>
          <w:color w:val="000000" w:themeColor="text1"/>
          <w:sz w:val="28"/>
          <w:szCs w:val="28"/>
        </w:rPr>
        <w:t>от 6 декабря 2019 года № 121-ОЗ «О наделении органов местного самоуправления областными государстве</w:t>
      </w:r>
      <w:r w:rsidRPr="00AB34BF">
        <w:rPr>
          <w:rFonts w:ascii="Times New Roman" w:hAnsi="Times New Roman" w:cs="Times New Roman"/>
          <w:b/>
          <w:color w:val="000000" w:themeColor="text1"/>
          <w:sz w:val="28"/>
          <w:szCs w:val="28"/>
        </w:rPr>
        <w:t>н</w:t>
      </w:r>
      <w:r w:rsidRPr="00AB34BF">
        <w:rPr>
          <w:rFonts w:ascii="Times New Roman" w:hAnsi="Times New Roman" w:cs="Times New Roman"/>
          <w:b/>
          <w:color w:val="000000" w:themeColor="text1"/>
          <w:sz w:val="28"/>
          <w:szCs w:val="28"/>
        </w:rPr>
        <w:t>ными полномочиями по обеспечению бесплатным двухразовым питан</w:t>
      </w:r>
      <w:r w:rsidRPr="00AB34BF">
        <w:rPr>
          <w:rFonts w:ascii="Times New Roman" w:hAnsi="Times New Roman" w:cs="Times New Roman"/>
          <w:b/>
          <w:color w:val="000000" w:themeColor="text1"/>
          <w:sz w:val="28"/>
          <w:szCs w:val="28"/>
        </w:rPr>
        <w:t>и</w:t>
      </w:r>
      <w:r w:rsidRPr="00AB34BF">
        <w:rPr>
          <w:rFonts w:ascii="Times New Roman" w:hAnsi="Times New Roman" w:cs="Times New Roman"/>
          <w:b/>
          <w:color w:val="000000" w:themeColor="text1"/>
          <w:sz w:val="28"/>
          <w:szCs w:val="28"/>
        </w:rPr>
        <w:t>ем детей-инвалидов».</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Данным Закон</w:t>
      </w:r>
      <w:r>
        <w:rPr>
          <w:rFonts w:ascii="Times New Roman" w:hAnsi="Times New Roman" w:cs="Times New Roman"/>
          <w:color w:val="000000" w:themeColor="text1"/>
          <w:sz w:val="28"/>
          <w:szCs w:val="28"/>
        </w:rPr>
        <w:t>ом</w:t>
      </w:r>
      <w:r w:rsidRPr="00AB34BF">
        <w:rPr>
          <w:rFonts w:ascii="Times New Roman" w:hAnsi="Times New Roman" w:cs="Times New Roman"/>
          <w:color w:val="000000" w:themeColor="text1"/>
          <w:sz w:val="28"/>
          <w:szCs w:val="28"/>
        </w:rPr>
        <w:t xml:space="preserve"> Иркутской области регулируются отношения, связа</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ные с наделением органов местного самоуправления муниципальных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ваний Иркутской области областными государственными полномочиями по обеспечению бесплатным двухразовым питанием детей-инвалидов, обуча</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щихся в муниципальных общеобразовательных организациях, а также в частных общеобразовательных организациях по имеющим государственную аккредитацию основным общеобразовательным программам, а при отсу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ствии в таких организациях организованного питания – по предоставлению наборов продуктов питания</w:t>
      </w:r>
      <w:r w:rsidRPr="00AB34BF">
        <w:rPr>
          <w:rFonts w:ascii="Times New Roman" w:hAnsi="Times New Roman" w:cs="Times New Roman"/>
          <w:color w:val="000000" w:themeColor="text1"/>
        </w:rPr>
        <w:t xml:space="preserve"> </w:t>
      </w:r>
      <w:r w:rsidRPr="00AB34BF">
        <w:rPr>
          <w:rFonts w:ascii="Times New Roman" w:hAnsi="Times New Roman" w:cs="Times New Roman"/>
          <w:color w:val="000000" w:themeColor="text1"/>
          <w:sz w:val="28"/>
          <w:szCs w:val="28"/>
        </w:rPr>
        <w:t>или</w:t>
      </w:r>
      <w:r w:rsidRPr="00AB34BF">
        <w:rPr>
          <w:rFonts w:ascii="Times New Roman" w:hAnsi="Times New Roman" w:cs="Times New Roman"/>
          <w:color w:val="000000" w:themeColor="text1"/>
        </w:rPr>
        <w:t xml:space="preserve"> </w:t>
      </w:r>
      <w:r w:rsidRPr="00AB34BF">
        <w:rPr>
          <w:rFonts w:ascii="Times New Roman" w:hAnsi="Times New Roman" w:cs="Times New Roman"/>
          <w:color w:val="000000" w:themeColor="text1"/>
          <w:sz w:val="28"/>
          <w:szCs w:val="28"/>
        </w:rPr>
        <w:t>выплате компенсации стоимости</w:t>
      </w:r>
      <w:proofErr w:type="gramEnd"/>
      <w:r w:rsidRPr="00AB34BF">
        <w:rPr>
          <w:rFonts w:ascii="Times New Roman" w:hAnsi="Times New Roman" w:cs="Times New Roman"/>
          <w:color w:val="000000" w:themeColor="text1"/>
          <w:sz w:val="28"/>
          <w:szCs w:val="28"/>
        </w:rPr>
        <w:t xml:space="preserve"> бесплатн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двухразового питания.</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Иркутской области установлены права и обязанности органов местного самоуправления при осуществлении государственных полномочий; права и обязанности органов государственной власти области при осущест</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лении органами местного самоуправления государственных полномочий; способ расчета нормативов для определения общего объема субвенций, предоставляемых местным бюджетам из областного бюджета для осущест</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ления государственных полномочий</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и др.</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Закон вступ</w:t>
      </w:r>
      <w:r w:rsidR="00BD493B">
        <w:rPr>
          <w:rFonts w:ascii="Times New Roman" w:hAnsi="Times New Roman" w:cs="Times New Roman"/>
          <w:color w:val="000000" w:themeColor="text1"/>
          <w:sz w:val="28"/>
          <w:szCs w:val="28"/>
        </w:rPr>
        <w:t>ил</w:t>
      </w:r>
      <w:r w:rsidRPr="00AB34BF">
        <w:rPr>
          <w:rFonts w:ascii="Times New Roman" w:hAnsi="Times New Roman" w:cs="Times New Roman"/>
          <w:color w:val="000000" w:themeColor="text1"/>
          <w:sz w:val="28"/>
          <w:szCs w:val="28"/>
        </w:rPr>
        <w:t xml:space="preserve"> в силу с 1 января 2020 года.</w:t>
      </w:r>
    </w:p>
    <w:p w:rsidR="001618E0" w:rsidRPr="00AB34BF" w:rsidRDefault="001618E0" w:rsidP="001618E0">
      <w:pPr>
        <w:rPr>
          <w:rFonts w:ascii="Times New Roman" w:hAnsi="Times New Roman" w:cs="Times New Roman"/>
          <w:color w:val="000000" w:themeColor="text1"/>
        </w:rPr>
      </w:pPr>
    </w:p>
    <w:p w:rsidR="001618E0" w:rsidRPr="00AB34BF" w:rsidRDefault="001618E0" w:rsidP="001618E0">
      <w:pPr>
        <w:pStyle w:val="2"/>
        <w:rPr>
          <w:color w:val="000000" w:themeColor="text1"/>
        </w:rPr>
      </w:pPr>
      <w:bookmarkStart w:id="38" w:name="_Toc35002419"/>
      <w:r w:rsidRPr="00AB34BF">
        <w:rPr>
          <w:color w:val="000000" w:themeColor="text1"/>
        </w:rPr>
        <w:t>Законодательство об охране здоровья и социальной защите</w:t>
      </w:r>
      <w:bookmarkEnd w:id="38"/>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 Закон Иркутской области от 11 марта 2019 года № 16-ОЗ «О вн</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сении изменений в Закон Иркутской области «О государственной соц</w:t>
      </w:r>
      <w:r w:rsidRPr="00AB34BF">
        <w:rPr>
          <w:rFonts w:ascii="Times New Roman" w:hAnsi="Times New Roman" w:cs="Times New Roman"/>
          <w:b/>
          <w:color w:val="000000" w:themeColor="text1"/>
          <w:sz w:val="28"/>
          <w:szCs w:val="28"/>
        </w:rPr>
        <w:t>и</w:t>
      </w:r>
      <w:r w:rsidRPr="00AB34BF">
        <w:rPr>
          <w:rFonts w:ascii="Times New Roman" w:hAnsi="Times New Roman" w:cs="Times New Roman"/>
          <w:b/>
          <w:color w:val="000000" w:themeColor="text1"/>
          <w:sz w:val="28"/>
          <w:szCs w:val="28"/>
        </w:rPr>
        <w:t>альной помощи отдельным категориям граждан в Иркутской области»</w:t>
      </w:r>
      <w:r>
        <w:rPr>
          <w:rFonts w:ascii="Times New Roman" w:hAnsi="Times New Roman" w:cs="Times New Roman"/>
          <w:b/>
          <w:color w:val="000000" w:themeColor="text1"/>
          <w:sz w:val="28"/>
          <w:szCs w:val="28"/>
        </w:rPr>
        <w:t>.</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Внесенные изменения касаются предоставления государственной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альной помощи в форме социального контракта.</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Данная форма предусматривает заключение соглашения с малоимущей семьей или малоимущим одиноко проживающим гражданином, </w:t>
      </w:r>
      <w:proofErr w:type="gramStart"/>
      <w:r w:rsidRPr="00AB34BF">
        <w:rPr>
          <w:rFonts w:ascii="Times New Roman" w:hAnsi="Times New Roman" w:cs="Times New Roman"/>
          <w:color w:val="000000" w:themeColor="text1"/>
          <w:sz w:val="28"/>
          <w:szCs w:val="28"/>
        </w:rPr>
        <w:t>находящ</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мися</w:t>
      </w:r>
      <w:proofErr w:type="gramEnd"/>
      <w:r w:rsidRPr="00AB34BF">
        <w:rPr>
          <w:rFonts w:ascii="Times New Roman" w:hAnsi="Times New Roman" w:cs="Times New Roman"/>
          <w:color w:val="000000" w:themeColor="text1"/>
          <w:sz w:val="28"/>
          <w:szCs w:val="28"/>
        </w:rPr>
        <w:t xml:space="preserve"> в трудной жизненной ситуации. Составной частью социального ко</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тракта является программа социальной адаптации, целью которой является преодоление трудной жизненной ситуации.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До принятия Закона Иркутской области № 16-ОЗ социальное пособие на основании социального контракта выплачивалось ежемесячно в небол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ших суммах, что не позволяло малоимущим гражданам приобрести необх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димые материалы либо сельскохозяйственных животных (в зависимости от направления реализации социального контракта), в </w:t>
      </w:r>
      <w:proofErr w:type="gramStart"/>
      <w:r w:rsidRPr="00AB34BF">
        <w:rPr>
          <w:rFonts w:ascii="Times New Roman" w:hAnsi="Times New Roman" w:cs="Times New Roman"/>
          <w:color w:val="000000" w:themeColor="text1"/>
          <w:sz w:val="28"/>
          <w:szCs w:val="28"/>
        </w:rPr>
        <w:t>связи</w:t>
      </w:r>
      <w:proofErr w:type="gramEnd"/>
      <w:r w:rsidRPr="00AB34BF">
        <w:rPr>
          <w:rFonts w:ascii="Times New Roman" w:hAnsi="Times New Roman" w:cs="Times New Roman"/>
          <w:color w:val="000000" w:themeColor="text1"/>
          <w:sz w:val="28"/>
          <w:szCs w:val="28"/>
        </w:rPr>
        <w:t xml:space="preserve"> с чем снижалась эффективность оказания данного вида социальной помощи.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Учитывая, что отдельные мероприятия программы социальной адапт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в первые месяцы реализации требуют значительных расходов, Законом Иркутской области № 16-ОЗ установлены единовременные выплаты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ального пособия, а также ежемесячные выплаты со второго месяца реализ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ции социального контракта.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Например, размер государственной социальной помощи на ведение личного подсобного хозяйства (приобретение скота, птицы, пчел, сельскох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зяйственной техники и т.п.), определяемый социальным контрактом, может составлять единовременно в первый месяц срока действия социального ко</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 xml:space="preserve">тракта до 50 000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и ежемесячно со второго месяца срока действия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ального контракта до 10 000 </w:t>
      </w:r>
      <w:r w:rsidR="00443F87">
        <w:rPr>
          <w:rFonts w:ascii="Times New Roman" w:hAnsi="Times New Roman" w:cs="Times New Roman"/>
          <w:color w:val="000000" w:themeColor="text1"/>
          <w:sz w:val="28"/>
          <w:szCs w:val="28"/>
        </w:rPr>
        <w:t>руб.</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Одновременно с этим установлено право учреждения социальной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щиты в течение срока действия социального контракта </w:t>
      </w:r>
      <w:proofErr w:type="gramStart"/>
      <w:r w:rsidRPr="00AB34BF">
        <w:rPr>
          <w:rFonts w:ascii="Times New Roman" w:hAnsi="Times New Roman" w:cs="Times New Roman"/>
          <w:color w:val="000000" w:themeColor="text1"/>
          <w:sz w:val="28"/>
          <w:szCs w:val="28"/>
        </w:rPr>
        <w:t>проверять</w:t>
      </w:r>
      <w:proofErr w:type="gramEnd"/>
      <w:r w:rsidRPr="00AB34BF">
        <w:rPr>
          <w:rFonts w:ascii="Times New Roman" w:hAnsi="Times New Roman" w:cs="Times New Roman"/>
          <w:color w:val="000000" w:themeColor="text1"/>
          <w:sz w:val="28"/>
          <w:szCs w:val="28"/>
        </w:rPr>
        <w:t xml:space="preserve"> выполн</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ние получателем государственной социальной помощи мероприятий, пред</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 xml:space="preserve">смотренных </w:t>
      </w:r>
      <w:hyperlink r:id="rId23" w:history="1">
        <w:r w:rsidRPr="00AB34BF">
          <w:rPr>
            <w:rFonts w:ascii="Times New Roman" w:hAnsi="Times New Roman" w:cs="Times New Roman"/>
            <w:color w:val="000000" w:themeColor="text1"/>
            <w:sz w:val="28"/>
            <w:szCs w:val="28"/>
          </w:rPr>
          <w:t>программой</w:t>
        </w:r>
      </w:hyperlink>
      <w:r w:rsidRPr="00AB34BF">
        <w:rPr>
          <w:rFonts w:ascii="Times New Roman" w:hAnsi="Times New Roman" w:cs="Times New Roman"/>
          <w:color w:val="000000" w:themeColor="text1"/>
          <w:sz w:val="28"/>
          <w:szCs w:val="28"/>
        </w:rPr>
        <w:t xml:space="preserve"> социальной адаптации.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Предусмотрена ежегодная индексация размеров государственной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альной помощи.</w:t>
      </w:r>
    </w:p>
    <w:p w:rsidR="001618E0"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Иркутской области № 16-ОЗ расширен перечень трудных жизненных ситуаций, дающих право на получение государственной социал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ной помощи. К таковым отнесены уход за ребенком в возрасте от 1,5 до 3 лет, ребенком-инвалидом, инвалидом I группы.</w:t>
      </w:r>
      <w:r>
        <w:rPr>
          <w:rFonts w:ascii="Times New Roman" w:hAnsi="Times New Roman" w:cs="Times New Roman"/>
          <w:color w:val="000000" w:themeColor="text1"/>
          <w:sz w:val="28"/>
          <w:szCs w:val="28"/>
        </w:rPr>
        <w:t xml:space="preserve">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Исключен факт наступления чрезвычайной ситуации для получения государственной социальной помощи при утрате (повреждении) движимого имущества, повреждении или утрате (разрушении) жилого помещения.</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2. Закон Иркутской области от 6 мая 2019 года № 27-ОЗ «О внес</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нии изменения в статью 3 Закона Иркутской области «Об отдельных м</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рах социальной поддержки детей-сирот и детей, оставшихся без попеч</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ния родителей, лиц из числа детей-сирот и детей, оставшихся без поп</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чения родителей, в Иркутской области».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 состоянию на 1 января 2019 года общее количество детей-сирот,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стоящих на учете в органах опеки и попечительства Иркутской области,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ставля</w:t>
      </w:r>
      <w:r>
        <w:rPr>
          <w:rFonts w:ascii="Times New Roman" w:hAnsi="Times New Roman" w:cs="Times New Roman"/>
          <w:color w:val="000000" w:themeColor="text1"/>
          <w:sz w:val="28"/>
          <w:szCs w:val="28"/>
        </w:rPr>
        <w:t>ло</w:t>
      </w:r>
      <w:r w:rsidRPr="00AB34BF">
        <w:rPr>
          <w:rFonts w:ascii="Times New Roman" w:hAnsi="Times New Roman" w:cs="Times New Roman"/>
          <w:color w:val="000000" w:themeColor="text1"/>
          <w:sz w:val="28"/>
          <w:szCs w:val="28"/>
        </w:rPr>
        <w:t xml:space="preserve"> 16 546 человек. Несмотря на ежегодное снижение </w:t>
      </w:r>
      <w:r>
        <w:rPr>
          <w:rFonts w:ascii="Times New Roman" w:hAnsi="Times New Roman" w:cs="Times New Roman"/>
          <w:color w:val="000000" w:themeColor="text1"/>
          <w:sz w:val="28"/>
          <w:szCs w:val="28"/>
        </w:rPr>
        <w:t xml:space="preserve">количества </w:t>
      </w:r>
      <w:r w:rsidRPr="00AB34BF">
        <w:rPr>
          <w:rFonts w:ascii="Times New Roman" w:hAnsi="Times New Roman" w:cs="Times New Roman"/>
          <w:color w:val="000000" w:themeColor="text1"/>
          <w:sz w:val="28"/>
          <w:szCs w:val="28"/>
        </w:rPr>
        <w:t>таких детей, Иркутская область продолжает лидировать по данному показателю среди других субъектов Российской Федерации.</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Одним из основополагающих прав ребенка является право жить и во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питываться в семье.</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Необходимым фактором поддержки замещающих семей, стимулиров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граждан к приему детей в семьи является обеспечение выплат на соде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жание подопечных детей.</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соответствии с начальной редакцией Закона Иркутской области </w:t>
      </w:r>
      <w:r w:rsidRPr="00AB34BF">
        <w:rPr>
          <w:rFonts w:ascii="Times New Roman" w:hAnsi="Times New Roman" w:cs="Times New Roman"/>
          <w:color w:val="000000" w:themeColor="text1"/>
          <w:sz w:val="28"/>
          <w:szCs w:val="28"/>
        </w:rPr>
        <w:br/>
        <w:t xml:space="preserve">от 17 декабря 2008 года № 107-оз, устанавливающего базовый размер таких выплат, его величина составляла 4 000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и была ориентирована на велич</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ну прожиточного минимума (4 326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к моменту принятия Закона).</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июле 2012 года базовый размер выплаты был увеличен до 5 000 </w:t>
      </w:r>
      <w:r w:rsidR="00443F87">
        <w:rPr>
          <w:rFonts w:ascii="Times New Roman" w:hAnsi="Times New Roman" w:cs="Times New Roman"/>
          <w:color w:val="000000" w:themeColor="text1"/>
          <w:sz w:val="28"/>
          <w:szCs w:val="28"/>
        </w:rPr>
        <w:t>руб.</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Следующее увеличение размера выплаты на содержание подопечных состоялось только в 2017 году – на 4</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 до 5 200 </w:t>
      </w:r>
      <w:r w:rsidR="00443F87">
        <w:rPr>
          <w:rFonts w:ascii="Times New Roman" w:hAnsi="Times New Roman" w:cs="Times New Roman"/>
          <w:color w:val="000000" w:themeColor="text1"/>
          <w:sz w:val="28"/>
          <w:szCs w:val="28"/>
        </w:rPr>
        <w:t>руб.</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Общий размер выплачиваемых средств с учетом увеличения, примен</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ния районных коэффициентов составляет в южных районах области 6 240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в северных районах – 6 760 </w:t>
      </w:r>
      <w:r w:rsidR="00443F87">
        <w:rPr>
          <w:rFonts w:ascii="Times New Roman" w:hAnsi="Times New Roman" w:cs="Times New Roman"/>
          <w:color w:val="000000" w:themeColor="text1"/>
          <w:sz w:val="28"/>
          <w:szCs w:val="28"/>
        </w:rPr>
        <w:t>руб.</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Величина прожиточного минимума для детей за I</w:t>
      </w:r>
      <w:r w:rsidRPr="00AB34BF">
        <w:rPr>
          <w:rFonts w:ascii="Times New Roman" w:hAnsi="Times New Roman" w:cs="Times New Roman"/>
          <w:color w:val="000000" w:themeColor="text1"/>
          <w:sz w:val="28"/>
          <w:szCs w:val="28"/>
          <w:lang w:val="en-US"/>
        </w:rPr>
        <w:t>V</w:t>
      </w:r>
      <w:r w:rsidRPr="00AB34BF">
        <w:rPr>
          <w:rFonts w:ascii="Times New Roman" w:hAnsi="Times New Roman" w:cs="Times New Roman"/>
          <w:color w:val="000000" w:themeColor="text1"/>
          <w:sz w:val="28"/>
          <w:szCs w:val="28"/>
        </w:rPr>
        <w:t xml:space="preserve"> квартал 2018 года составляет в южных районах области 10</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855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в северных районах – </w:t>
      </w:r>
      <w:r>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421 рубль.</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Следует отметить, что прожиточный минимум представляет собой ст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имостную оценку минимального набора продуктов питания, а также непр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довольственных товаров и услуг, необходимых для сохранения здоровья 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ловека и обеспечения его жизнедеятельности.</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Принятым по инициативе депутатов Законодательного Собрания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ном предусматривается увеличение размера денежных средств на содерж</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ние ребенка, находящегося под опекой или попечительством, до величины прожиточного минимума для детей по району (местности), в котором (кот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рой) проживает ребенок, находящийся под опекой или попечительством.</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 вступ</w:t>
      </w:r>
      <w:r>
        <w:rPr>
          <w:rFonts w:ascii="Times New Roman" w:hAnsi="Times New Roman" w:cs="Times New Roman"/>
          <w:color w:val="000000" w:themeColor="text1"/>
          <w:sz w:val="28"/>
          <w:szCs w:val="28"/>
        </w:rPr>
        <w:t>ил</w:t>
      </w:r>
      <w:r w:rsidRPr="00AB34BF">
        <w:rPr>
          <w:rFonts w:ascii="Times New Roman" w:hAnsi="Times New Roman" w:cs="Times New Roman"/>
          <w:color w:val="000000" w:themeColor="text1"/>
          <w:sz w:val="28"/>
          <w:szCs w:val="28"/>
        </w:rPr>
        <w:t xml:space="preserve"> в силу с 1 июля 2019 года.</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3. Закон Иркутской области от 5 июня 2019 года № 48-ОЗ «О внес</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нии изменений в статью 3 Закона Иркутской области «О ежемесячной денежной выплате отдельным категориям студентов в целях привлеч</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ния их для дальнейшей работы в медицинских организациях, распол</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женных на территории Иркутской области».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 Иркутской области от 6 октября 2017 года № 61-ОЗ «О ежем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сячной денежной выплате отдельным категориям студентов в целях привл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чения их для дальнейшей работы в медицинских организациях, расположе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 xml:space="preserve">ных на территории Иркутской области» принят в целях </w:t>
      </w:r>
      <w:proofErr w:type="gramStart"/>
      <w:r w:rsidRPr="00AB34BF">
        <w:rPr>
          <w:rFonts w:ascii="Times New Roman" w:hAnsi="Times New Roman" w:cs="Times New Roman"/>
          <w:color w:val="000000" w:themeColor="text1"/>
          <w:sz w:val="28"/>
          <w:szCs w:val="28"/>
        </w:rPr>
        <w:t>решения проблемы устранения дефицита медицинских кадров</w:t>
      </w:r>
      <w:proofErr w:type="gramEnd"/>
      <w:r w:rsidRPr="00AB34BF">
        <w:rPr>
          <w:rFonts w:ascii="Times New Roman" w:hAnsi="Times New Roman" w:cs="Times New Roman"/>
          <w:color w:val="000000" w:themeColor="text1"/>
          <w:sz w:val="28"/>
          <w:szCs w:val="28"/>
        </w:rPr>
        <w:t xml:space="preserve"> в областных государственных учреждениях здравоохранения.</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Одной из мер по решению данной проблемы является предоставление ежемесячной денежной выплаты студентам, обучающимся в Иркутском го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ударственном медицинском университете.</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Предусмотрена поддержка следующих категорий студентов:</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1) талантливых студентов, на момент окончания школы добившихся больших успехов в изучении предметов, имеющих значение для освоения медицинской профессии (биология, химия, русский язык). Как показывает практика, такие студенты предпочитают поступать в медицинские институты в других регионах России, в том числе в Красноярском крае, где студентам предлагают подобную меру социальной поддержки;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2) </w:t>
      </w:r>
      <w:proofErr w:type="gramStart"/>
      <w:r w:rsidRPr="00AB34BF">
        <w:rPr>
          <w:rFonts w:ascii="Times New Roman" w:hAnsi="Times New Roman" w:cs="Times New Roman"/>
          <w:color w:val="000000" w:themeColor="text1"/>
          <w:sz w:val="28"/>
          <w:szCs w:val="28"/>
        </w:rPr>
        <w:t>заключивших</w:t>
      </w:r>
      <w:proofErr w:type="gramEnd"/>
      <w:r w:rsidRPr="00AB34BF">
        <w:rPr>
          <w:rFonts w:ascii="Times New Roman" w:hAnsi="Times New Roman" w:cs="Times New Roman"/>
          <w:color w:val="000000" w:themeColor="text1"/>
          <w:sz w:val="28"/>
          <w:szCs w:val="28"/>
        </w:rPr>
        <w:t xml:space="preserve"> договоры о целевом обучении для последующего тр</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доустройства в областные государственные учреждения здравоохранения. Студенты-целевики нередко под различными предлогами отказываются от исполнения своих трудовых обязанностей. Единственной эффективной 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рой ответственности в таких случаях является установленная Федеральным законом </w:t>
      </w:r>
      <w:r>
        <w:rPr>
          <w:rFonts w:ascii="Times New Roman" w:hAnsi="Times New Roman" w:cs="Times New Roman"/>
          <w:color w:val="000000" w:themeColor="text1"/>
          <w:sz w:val="28"/>
          <w:szCs w:val="28"/>
        </w:rPr>
        <w:t xml:space="preserve">от 29 декабря 2012 года № 273-ФЗ </w:t>
      </w:r>
      <w:r w:rsidRPr="00AB34BF">
        <w:rPr>
          <w:rFonts w:ascii="Times New Roman" w:hAnsi="Times New Roman" w:cs="Times New Roman"/>
          <w:color w:val="000000" w:themeColor="text1"/>
          <w:sz w:val="28"/>
          <w:szCs w:val="28"/>
        </w:rPr>
        <w:t xml:space="preserve">«Об образовании в Российской Федерации» обязанность возместить в полном объеме расходы, связанные с предоставлением мер социальной поддержки.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Студенты, имевшие большие успехи в обучении на момент поступл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ния в </w:t>
      </w:r>
      <w:r>
        <w:rPr>
          <w:rFonts w:ascii="Times New Roman" w:hAnsi="Times New Roman" w:cs="Times New Roman"/>
          <w:color w:val="000000" w:themeColor="text1"/>
          <w:sz w:val="28"/>
          <w:szCs w:val="28"/>
        </w:rPr>
        <w:t>вуз</w:t>
      </w:r>
      <w:r w:rsidRPr="00AB34BF">
        <w:rPr>
          <w:rFonts w:ascii="Times New Roman" w:hAnsi="Times New Roman" w:cs="Times New Roman"/>
          <w:color w:val="000000" w:themeColor="text1"/>
          <w:sz w:val="28"/>
          <w:szCs w:val="28"/>
        </w:rPr>
        <w:t>, должны ежегодно подтверждать свое право на получение ежем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сячной денежной выплаты: иметь оценки «отлично» и не более 50</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оценок «хорошо» либо при отсутствии оценок «удовлетворительно» иметь достиж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в научной (научно-исследовательской) деятельности.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 студентов, обучающихся на основании договора о целевом обучении, не должно быть оценок «удовлетворительно» и академической задолженн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сти по итогам каждого учебного семестра.</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Установлен следующий размер ежемесячной денежной выплаты:</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5 000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 для талантливых студентов;</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3 000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 для студентов-целевиков.</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Ежемесячные денежные выплаты студентам предоставляются </w:t>
      </w:r>
      <w:r w:rsidRPr="00AB34BF">
        <w:rPr>
          <w:rFonts w:ascii="Times New Roman" w:hAnsi="Times New Roman" w:cs="Times New Roman"/>
          <w:color w:val="000000" w:themeColor="text1"/>
          <w:sz w:val="28"/>
          <w:szCs w:val="28"/>
        </w:rPr>
        <w:br/>
        <w:t>с 1 сентября 2018 года.</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Принятым по инициативе депутатов Законодательного Собрания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ном предусматривается увеличение размера ежемесячной денежной выплаты с 5 000 до 5 750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(на сумму налога на доходы физических лиц – 750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с 3 000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до 3 450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(на сумму налога на доходы физич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ских лиц – 450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связи с предлагаемыми изменениями после удержания налога на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ходы физических лиц размер ежемесячной денежной выплаты студентам на руки составит 5 000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и 3000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соответственно.</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 вступ</w:t>
      </w:r>
      <w:r>
        <w:rPr>
          <w:rFonts w:ascii="Times New Roman" w:hAnsi="Times New Roman" w:cs="Times New Roman"/>
          <w:color w:val="000000" w:themeColor="text1"/>
          <w:sz w:val="28"/>
          <w:szCs w:val="28"/>
        </w:rPr>
        <w:t>ил</w:t>
      </w:r>
      <w:r w:rsidRPr="00AB34BF">
        <w:rPr>
          <w:rFonts w:ascii="Times New Roman" w:hAnsi="Times New Roman" w:cs="Times New Roman"/>
          <w:color w:val="000000" w:themeColor="text1"/>
          <w:sz w:val="28"/>
          <w:szCs w:val="28"/>
        </w:rPr>
        <w:t xml:space="preserve"> в силу с 1 сентября 2019 года.</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4. Закон Иркутской области от 6 мая 2019 года № 31-ОЗ «О внес</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нии изменения в статью 4 Закона Иркутской области «О дополнител</w:t>
      </w:r>
      <w:r w:rsidRPr="00AB34BF">
        <w:rPr>
          <w:rFonts w:ascii="Times New Roman" w:hAnsi="Times New Roman" w:cs="Times New Roman"/>
          <w:b/>
          <w:color w:val="000000" w:themeColor="text1"/>
          <w:sz w:val="28"/>
          <w:szCs w:val="28"/>
        </w:rPr>
        <w:t>ь</w:t>
      </w:r>
      <w:r w:rsidRPr="00AB34BF">
        <w:rPr>
          <w:rFonts w:ascii="Times New Roman" w:hAnsi="Times New Roman" w:cs="Times New Roman"/>
          <w:b/>
          <w:color w:val="000000" w:themeColor="text1"/>
          <w:sz w:val="28"/>
          <w:szCs w:val="28"/>
        </w:rPr>
        <w:t>ной мере социальной поддержки в Иркутской области отдельных кат</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горий инвалидов I группы в виде компенсации расходов в размере 50 процентов платы за содержание жилого помещения».</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Закон Иркутской области от 6 мая 2019 года № 32-ОЗ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менения в статью 4 Закона Иркутской области «О дополнительной мере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циальной поддержки отдельных категорий граждан в Иркутской области в виде единовременной денежной выплаты к юбилей</w:t>
      </w:r>
      <w:r>
        <w:rPr>
          <w:rFonts w:ascii="Times New Roman" w:hAnsi="Times New Roman" w:cs="Times New Roman"/>
          <w:color w:val="000000" w:themeColor="text1"/>
          <w:sz w:val="28"/>
          <w:szCs w:val="28"/>
        </w:rPr>
        <w:t>ным датам со дня рожд</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ния», </w:t>
      </w:r>
      <w:r w:rsidRPr="00AB34BF">
        <w:rPr>
          <w:rFonts w:ascii="Times New Roman" w:hAnsi="Times New Roman" w:cs="Times New Roman"/>
          <w:color w:val="000000" w:themeColor="text1"/>
          <w:sz w:val="28"/>
          <w:szCs w:val="28"/>
        </w:rPr>
        <w:t>Закон Иркутской области от 6 мая 2019 года № 33-ОЗ «О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статью 4 Закона Иркутской области «О дополнительной</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мере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циальной поддержки граждан, усыновивших (удочеривших) детей-сирот и детей, оставшихся без попечения </w:t>
      </w:r>
      <w:r>
        <w:rPr>
          <w:rFonts w:ascii="Times New Roman" w:hAnsi="Times New Roman" w:cs="Times New Roman"/>
          <w:color w:val="000000" w:themeColor="text1"/>
          <w:sz w:val="28"/>
          <w:szCs w:val="28"/>
        </w:rPr>
        <w:t xml:space="preserve">родителей, в Иркутской области», </w:t>
      </w:r>
      <w:r w:rsidRPr="00AB34BF">
        <w:rPr>
          <w:rFonts w:ascii="Times New Roman" w:hAnsi="Times New Roman" w:cs="Times New Roman"/>
          <w:color w:val="000000" w:themeColor="text1"/>
          <w:sz w:val="28"/>
          <w:szCs w:val="28"/>
        </w:rPr>
        <w:t>Закон Иркутской области от 6 мая 2019 года № 34-ОЗ «О внесении изменений в статью 4 Закона Иркутской области «О статусе детей Великой Отечестве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ной войны, проживающих в Иркутской области, и мерах социальной по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держки граждан, которым присвоен статус детей Великой Отечественной войны, п</w:t>
      </w:r>
      <w:r>
        <w:rPr>
          <w:rFonts w:ascii="Times New Roman" w:hAnsi="Times New Roman" w:cs="Times New Roman"/>
          <w:color w:val="000000" w:themeColor="text1"/>
          <w:sz w:val="28"/>
          <w:szCs w:val="28"/>
        </w:rPr>
        <w:t>роживающих в Иркутской области</w:t>
      </w:r>
      <w:proofErr w:type="gramEnd"/>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Закон Иркутской области от 5 июня 2019 года № 49-ОЗ «О внесении изменений в статьи 5 и 7 Закона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«О дополнительной мере социальной поддержки семей, имеющих детей, в Иркутской области».</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Данными </w:t>
      </w:r>
      <w:r w:rsidRPr="00AB34BF">
        <w:rPr>
          <w:rFonts w:ascii="Times New Roman" w:hAnsi="Times New Roman" w:cs="Times New Roman"/>
          <w:color w:val="000000" w:themeColor="text1"/>
          <w:sz w:val="28"/>
          <w:szCs w:val="28"/>
        </w:rPr>
        <w:t>Законами упрощается процедура назначения мер социальной поддержки для следующих граждан: инвалидов I группы, граждан, дости</w:t>
      </w:r>
      <w:r w:rsidRPr="00AB34BF">
        <w:rPr>
          <w:rFonts w:ascii="Times New Roman" w:hAnsi="Times New Roman" w:cs="Times New Roman"/>
          <w:color w:val="000000" w:themeColor="text1"/>
          <w:sz w:val="28"/>
          <w:szCs w:val="28"/>
        </w:rPr>
        <w:t>г</w:t>
      </w:r>
      <w:r w:rsidRPr="00AB34BF">
        <w:rPr>
          <w:rFonts w:ascii="Times New Roman" w:hAnsi="Times New Roman" w:cs="Times New Roman"/>
          <w:color w:val="000000" w:themeColor="text1"/>
          <w:sz w:val="28"/>
          <w:szCs w:val="28"/>
        </w:rPr>
        <w:t>ших преклонного возраста, детей Великой Отечественной войны, усыновит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лей, родителей из многодетных семей.</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Предусматривается предоставление соответствующих мер социальной поддержки не только по месту жительства граждан, но и по месту их факт</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ческого проживания. При этом предоставление документа, подтверждающего место проживания, не требуется.</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5. </w:t>
      </w:r>
      <w:proofErr w:type="gramStart"/>
      <w:r w:rsidRPr="00AB34BF">
        <w:rPr>
          <w:rFonts w:ascii="Times New Roman" w:hAnsi="Times New Roman" w:cs="Times New Roman"/>
          <w:b/>
          <w:color w:val="000000" w:themeColor="text1"/>
          <w:sz w:val="28"/>
          <w:szCs w:val="28"/>
        </w:rPr>
        <w:t xml:space="preserve">Закон Иркутской области от 23 сентября 2019 года № 76-ОЗ «О величине прожиточного минимума пенсионера в Иркутской области </w:t>
      </w:r>
      <w:r w:rsidRPr="00AB34BF">
        <w:rPr>
          <w:rFonts w:ascii="Times New Roman" w:hAnsi="Times New Roman" w:cs="Times New Roman"/>
          <w:b/>
          <w:color w:val="000000" w:themeColor="text1"/>
          <w:sz w:val="28"/>
          <w:szCs w:val="28"/>
        </w:rPr>
        <w:br/>
        <w:t>на 2020 год»,</w:t>
      </w:r>
      <w:r w:rsidRPr="00AB34BF">
        <w:rPr>
          <w:rFonts w:ascii="Times New Roman" w:hAnsi="Times New Roman" w:cs="Times New Roman"/>
          <w:color w:val="000000" w:themeColor="text1"/>
          <w:sz w:val="28"/>
          <w:szCs w:val="28"/>
        </w:rPr>
        <w:t xml:space="preserve"> которым в целях установления социальной доплаты к пенсии, предусмотренной Федеральным </w:t>
      </w:r>
      <w:hyperlink r:id="rId24" w:history="1">
        <w:r w:rsidRPr="00AB34BF">
          <w:rPr>
            <w:rFonts w:ascii="Times New Roman" w:hAnsi="Times New Roman" w:cs="Times New Roman"/>
            <w:color w:val="000000" w:themeColor="text1"/>
            <w:sz w:val="28"/>
            <w:szCs w:val="28"/>
          </w:rPr>
          <w:t>законом</w:t>
        </w:r>
      </w:hyperlink>
      <w:r w:rsidRPr="00AB34BF">
        <w:rPr>
          <w:rFonts w:ascii="Times New Roman" w:hAnsi="Times New Roman" w:cs="Times New Roman"/>
          <w:color w:val="000000" w:themeColor="text1"/>
          <w:sz w:val="28"/>
          <w:szCs w:val="28"/>
        </w:rPr>
        <w:t xml:space="preserve"> от 17 июля 1999 года № 178-ФЗ «О государственной социальной помощи», установлена величина прожиточного минимума пенсионера в Иркутской области на 2020 год в размере 9 497 </w:t>
      </w:r>
      <w:r w:rsidR="00443F87">
        <w:rPr>
          <w:rFonts w:ascii="Times New Roman" w:hAnsi="Times New Roman" w:cs="Times New Roman"/>
          <w:color w:val="000000" w:themeColor="text1"/>
          <w:sz w:val="28"/>
          <w:szCs w:val="28"/>
        </w:rPr>
        <w:t>руб.</w:t>
      </w:r>
      <w:proofErr w:type="gramEnd"/>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При этом данная величина превысит предполагаемую величину прож</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точного минимума пенсионера в целом по Российской Федерации на очере</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ной финансовый год, устанавливаемую федеральным законом о федеральном бюджете на 2020 год и на плановый период 2021</w:t>
      </w:r>
      <w:r>
        <w:rPr>
          <w:rFonts w:ascii="Times New Roman" w:hAnsi="Times New Roman" w:cs="Times New Roman"/>
          <w:color w:val="000000" w:themeColor="text1"/>
          <w:sz w:val="28"/>
          <w:szCs w:val="28"/>
        </w:rPr>
        <w:t xml:space="preserve"> и </w:t>
      </w:r>
      <w:r w:rsidRPr="00AB34BF">
        <w:rPr>
          <w:rFonts w:ascii="Times New Roman" w:hAnsi="Times New Roman" w:cs="Times New Roman"/>
          <w:color w:val="000000" w:themeColor="text1"/>
          <w:sz w:val="28"/>
          <w:szCs w:val="28"/>
        </w:rPr>
        <w:t xml:space="preserve">2022 годов </w:t>
      </w:r>
      <w:r w:rsidRPr="00AB34BF">
        <w:rPr>
          <w:rFonts w:ascii="Times New Roman" w:hAnsi="Times New Roman" w:cs="Times New Roman"/>
          <w:color w:val="000000" w:themeColor="text1"/>
          <w:sz w:val="28"/>
          <w:szCs w:val="28"/>
        </w:rPr>
        <w:br/>
        <w:t xml:space="preserve">(9 311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Таким образом, финансирование расходов, связанных с пред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ставлением социальной доплаты к пенсии, впервые на территории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будет производиться за счет средств областного бюджета.</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6.</w:t>
      </w:r>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b/>
          <w:color w:val="000000" w:themeColor="text1"/>
          <w:sz w:val="28"/>
          <w:szCs w:val="28"/>
        </w:rPr>
        <w:t>Закон Иркутской области</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от 8 октября 2019 года № 89-ОЗ</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«О д</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полнительной мере социальной поддержки семей, имеющих детей, пр</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живающих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сти»</w:t>
      </w:r>
      <w:r>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Закон Иркутской области</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от 8 октября 2019 года № 88-ОЗ</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«О над</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лении органов местного самоуправления областными государственными полномочиями по</w:t>
      </w:r>
      <w:proofErr w:type="gramEnd"/>
      <w:r w:rsidRPr="00AB34BF">
        <w:rPr>
          <w:rFonts w:ascii="Times New Roman" w:hAnsi="Times New Roman" w:cs="Times New Roman"/>
          <w:b/>
          <w:color w:val="000000" w:themeColor="text1"/>
          <w:sz w:val="28"/>
          <w:szCs w:val="28"/>
        </w:rPr>
        <w:t xml:space="preserve"> предоставлению дополнительной меры социальной поддержки семьям, имеющим детей, проживающим в населенных пун</w:t>
      </w:r>
      <w:r w:rsidRPr="00AB34BF">
        <w:rPr>
          <w:rFonts w:ascii="Times New Roman" w:hAnsi="Times New Roman" w:cs="Times New Roman"/>
          <w:b/>
          <w:color w:val="000000" w:themeColor="text1"/>
          <w:sz w:val="28"/>
          <w:szCs w:val="28"/>
        </w:rPr>
        <w:t>к</w:t>
      </w:r>
      <w:r w:rsidRPr="00AB34BF">
        <w:rPr>
          <w:rFonts w:ascii="Times New Roman" w:hAnsi="Times New Roman" w:cs="Times New Roman"/>
          <w:b/>
          <w:color w:val="000000" w:themeColor="text1"/>
          <w:sz w:val="28"/>
          <w:szCs w:val="28"/>
        </w:rPr>
        <w:t>тах Иркутской области, пострадавших в результате чрезвычайной сит</w:t>
      </w:r>
      <w:r w:rsidRPr="00AB34BF">
        <w:rPr>
          <w:rFonts w:ascii="Times New Roman" w:hAnsi="Times New Roman" w:cs="Times New Roman"/>
          <w:b/>
          <w:color w:val="000000" w:themeColor="text1"/>
          <w:sz w:val="28"/>
          <w:szCs w:val="28"/>
        </w:rPr>
        <w:t>у</w:t>
      </w:r>
      <w:r w:rsidRPr="00AB34BF">
        <w:rPr>
          <w:rFonts w:ascii="Times New Roman" w:hAnsi="Times New Roman" w:cs="Times New Roman"/>
          <w:b/>
          <w:color w:val="000000" w:themeColor="text1"/>
          <w:sz w:val="28"/>
          <w:szCs w:val="28"/>
        </w:rPr>
        <w:t xml:space="preserve">ации, возникшей в результате паводка, прошедшего в июне </w:t>
      </w:r>
      <w:r w:rsidRPr="00AB34BF">
        <w:rPr>
          <w:rFonts w:ascii="Times New Roman" w:hAnsi="Times New Roman" w:cs="Times New Roman"/>
          <w:color w:val="000000" w:themeColor="text1"/>
          <w:sz w:val="28"/>
          <w:szCs w:val="28"/>
        </w:rPr>
        <w:t>–</w:t>
      </w:r>
      <w:r w:rsidRPr="00AB34BF">
        <w:rPr>
          <w:rFonts w:ascii="Times New Roman" w:hAnsi="Times New Roman" w:cs="Times New Roman"/>
          <w:b/>
          <w:color w:val="000000" w:themeColor="text1"/>
          <w:sz w:val="28"/>
          <w:szCs w:val="28"/>
        </w:rPr>
        <w:t xml:space="preserve"> июле </w:t>
      </w:r>
      <w:r>
        <w:rPr>
          <w:rFonts w:ascii="Times New Roman" w:hAnsi="Times New Roman" w:cs="Times New Roman"/>
          <w:b/>
          <w:color w:val="000000" w:themeColor="text1"/>
          <w:sz w:val="28"/>
          <w:szCs w:val="28"/>
        </w:rPr>
        <w:br/>
      </w:r>
      <w:r w:rsidRPr="00AB34BF">
        <w:rPr>
          <w:rFonts w:ascii="Times New Roman" w:hAnsi="Times New Roman" w:cs="Times New Roman"/>
          <w:b/>
          <w:color w:val="000000" w:themeColor="text1"/>
          <w:sz w:val="28"/>
          <w:szCs w:val="28"/>
        </w:rPr>
        <w:t>2019 года на территории Иркутской области»</w:t>
      </w:r>
      <w:r w:rsidRPr="00AB34BF">
        <w:rPr>
          <w:rFonts w:ascii="Times New Roman" w:hAnsi="Times New Roman" w:cs="Times New Roman"/>
          <w:color w:val="000000" w:themeColor="text1"/>
          <w:sz w:val="28"/>
          <w:szCs w:val="28"/>
        </w:rPr>
        <w:t>.</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соответствии с указанными Законами устанавливается дополнител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ная мера социальной поддержки семей, имеющих детей, проживающих в населенных пунктах Иркутской области, пострадавших в результате чрезв</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 xml:space="preserve">чайной ситуации, возникшей в результате паводка, прошедшего в июне – июле </w:t>
      </w:r>
      <w:r>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2019 года на территории Иркутской области, в виде обеспечения в 2019 – 2020 учебном году бесплатного двухразового питания для учащихся 1 – 11 классов, посещающих муниципальные общеобразовательные организации, а также</w:t>
      </w:r>
      <w:proofErr w:type="gramEnd"/>
      <w:r w:rsidRPr="00AB34BF">
        <w:rPr>
          <w:rFonts w:ascii="Times New Roman" w:hAnsi="Times New Roman" w:cs="Times New Roman"/>
          <w:color w:val="000000" w:themeColor="text1"/>
          <w:sz w:val="28"/>
          <w:szCs w:val="28"/>
        </w:rPr>
        <w:t xml:space="preserve"> посещающих частные общеобразовательные организации, осущест</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ляющие образовательную деятельность по имеющим государственную а</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 xml:space="preserve">кредитацию основным общеобразовательным программам, а при отсутствии в таких организациях организованного питания </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предоставления набора продуктов питания.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Полномочиями по предоставлению данной меры социальной поддер</w:t>
      </w:r>
      <w:r w:rsidRPr="00AB34BF">
        <w:rPr>
          <w:rFonts w:ascii="Times New Roman" w:hAnsi="Times New Roman" w:cs="Times New Roman"/>
          <w:color w:val="000000" w:themeColor="text1"/>
          <w:sz w:val="28"/>
          <w:szCs w:val="28"/>
        </w:rPr>
        <w:t>ж</w:t>
      </w:r>
      <w:r w:rsidRPr="00AB34BF">
        <w:rPr>
          <w:rFonts w:ascii="Times New Roman" w:hAnsi="Times New Roman" w:cs="Times New Roman"/>
          <w:color w:val="000000" w:themeColor="text1"/>
          <w:sz w:val="28"/>
          <w:szCs w:val="28"/>
        </w:rPr>
        <w:t>ки наделяются органы местного самоуправления муниципальных образов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ний Иркутской области.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Предусматривается предоставление школьникам бесплатного двухра</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ового питания, в том числе в случае их переезда из населенных пунктов,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страдавших от паводка.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7</w:t>
      </w:r>
      <w:r w:rsidRPr="00AB34BF">
        <w:rPr>
          <w:rFonts w:ascii="Times New Roman" w:hAnsi="Times New Roman" w:cs="Times New Roman"/>
          <w:b/>
          <w:color w:val="000000" w:themeColor="text1"/>
          <w:sz w:val="28"/>
          <w:szCs w:val="28"/>
        </w:rPr>
        <w:t>. Закон Иркутской области от 8 октября 2019 года № 81-ОЗ «О внесении изменений в статью 4 Закона Иркутской области «О ежем</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сячной денежной выплате в Иркутской области семьям в случае рожд</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ния, усыновления (удочерения) третьего или последующих детей»</w:t>
      </w:r>
      <w:r w:rsidRPr="00AB34BF">
        <w:rPr>
          <w:rFonts w:ascii="Times New Roman" w:hAnsi="Times New Roman" w:cs="Times New Roman"/>
          <w:color w:val="000000" w:themeColor="text1"/>
          <w:sz w:val="28"/>
          <w:szCs w:val="28"/>
        </w:rPr>
        <w:t>.</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скорректирован перечень оснований для прекращения пред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ставления ежемесячной денежной выплаты семьям в случае рождения, ус</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новления (удочерения) третьего или последующих детей, связанных с нес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блюдением условия предоставления ежемесячной денежной выплаты о неп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сещении ребенком муниципальной дошкольной образовательной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Принятие Закона вызвано возникшими в отдельных муниципальных образованиях Иркутской области трудностями в правоприменении соотве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ствующих положений Закона Иркутской области от 2 ноября 2012 года № 101-ОЗ «О ежемесячной денежной выплате в Иркутской области семьям в случае рождения, усыновления (удочерения) третьего или последующих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тей», что в ряде случаев привело к взысканию сумм переплаты ежемесячной денежной выплаты с многодетных семей в судебном порядке.</w:t>
      </w:r>
      <w:proofErr w:type="gramEnd"/>
      <w:r w:rsidRPr="00AB34BF">
        <w:rPr>
          <w:rFonts w:ascii="Times New Roman" w:hAnsi="Times New Roman" w:cs="Times New Roman"/>
          <w:color w:val="000000" w:themeColor="text1"/>
          <w:sz w:val="28"/>
          <w:szCs w:val="28"/>
        </w:rPr>
        <w:t xml:space="preserve"> Необход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мость выплаты указанных сумм для многодетных семей, в свою очередь, влечет тяжелые материальные последствия и вызывает рост социальной напряженности в обществе.</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в качестве самостоятельных оснований для прекращения предоставления ежемесячной денежной выплаты определены:</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издание распорядительного акта (распорядительных актов)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пальной дошкольной образовательной организации о приеме ребенка и предыдущих детей на обучение в данную организацию (за исключением пр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ема в муниципальную дошкольную образовательную организацию для пос</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щения группы кратковременного пребывания детей);</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непосещение ребенком и (или) детьми муниципальных дошкольных образовательных организаций по причинам, не связанным с отсутствием мест в таких организациях, отсутствием в населенном пункте по месту ж</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тельства (месту пребывания) муниципальных дошкольных образовательных организаций</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либо</w:t>
      </w:r>
      <w:r>
        <w:rPr>
          <w:rFonts w:ascii="Times New Roman" w:hAnsi="Times New Roman" w:cs="Times New Roman"/>
          <w:color w:val="000000" w:themeColor="text1"/>
          <w:sz w:val="28"/>
          <w:szCs w:val="28"/>
        </w:rPr>
        <w:t xml:space="preserve"> по</w:t>
      </w:r>
      <w:r w:rsidRPr="00AB34BF">
        <w:rPr>
          <w:rFonts w:ascii="Times New Roman" w:hAnsi="Times New Roman" w:cs="Times New Roman"/>
          <w:color w:val="000000" w:themeColor="text1"/>
          <w:sz w:val="28"/>
          <w:szCs w:val="28"/>
        </w:rPr>
        <w:t xml:space="preserve"> медицинским показаниям;</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отказ родителя (усыновителя) от предоставленного места в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пальной дошкольной образовательной организации, в которой ребенок и (или) предыдущие дети (один из предыдущих детей) состоял (состояли) на учете детей, подлежащих </w:t>
      </w:r>
      <w:proofErr w:type="gramStart"/>
      <w:r w:rsidRPr="00AB34BF">
        <w:rPr>
          <w:rFonts w:ascii="Times New Roman" w:hAnsi="Times New Roman" w:cs="Times New Roman"/>
          <w:color w:val="000000" w:themeColor="text1"/>
          <w:sz w:val="28"/>
          <w:szCs w:val="28"/>
        </w:rPr>
        <w:t>обучению по</w:t>
      </w:r>
      <w:proofErr w:type="gramEnd"/>
      <w:r w:rsidRPr="00AB34BF">
        <w:rPr>
          <w:rFonts w:ascii="Times New Roman" w:hAnsi="Times New Roman" w:cs="Times New Roman"/>
          <w:color w:val="000000" w:themeColor="text1"/>
          <w:sz w:val="28"/>
          <w:szCs w:val="28"/>
        </w:rPr>
        <w:t xml:space="preserve"> образовательным программам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школьного образования (за исключением отказа в связи с изменением места жительства).</w:t>
      </w:r>
    </w:p>
    <w:p w:rsidR="001618E0" w:rsidRPr="00AB34BF" w:rsidRDefault="001618E0" w:rsidP="001618E0">
      <w:pPr>
        <w:spacing w:after="0" w:line="240" w:lineRule="auto"/>
        <w:ind w:firstLine="709"/>
        <w:jc w:val="both"/>
        <w:rPr>
          <w:rFonts w:ascii="Times New Roman" w:eastAsia="Calibri" w:hAnsi="Times New Roman" w:cs="Times New Roman"/>
          <w:b/>
          <w:color w:val="000000" w:themeColor="text1"/>
          <w:sz w:val="28"/>
          <w:szCs w:val="28"/>
        </w:rPr>
      </w:pPr>
      <w:r>
        <w:rPr>
          <w:rFonts w:ascii="Times New Roman" w:hAnsi="Times New Roman" w:cs="Times New Roman"/>
          <w:b/>
          <w:color w:val="000000" w:themeColor="text1"/>
          <w:sz w:val="28"/>
          <w:szCs w:val="28"/>
        </w:rPr>
        <w:t>8</w:t>
      </w:r>
      <w:r w:rsidRPr="00AB34BF">
        <w:rPr>
          <w:rFonts w:ascii="Times New Roman" w:hAnsi="Times New Roman" w:cs="Times New Roman"/>
          <w:b/>
          <w:color w:val="000000" w:themeColor="text1"/>
          <w:sz w:val="28"/>
          <w:szCs w:val="28"/>
        </w:rPr>
        <w:t>.</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Закон Иркутской области</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от 8 октября 2019 года № 82-ОЗ</w:t>
      </w:r>
      <w:r w:rsidRPr="00AB34BF">
        <w:rPr>
          <w:rFonts w:ascii="Times New Roman" w:hAnsi="Times New Roman" w:cs="Times New Roman"/>
          <w:color w:val="000000" w:themeColor="text1"/>
          <w:sz w:val="28"/>
          <w:szCs w:val="28"/>
        </w:rPr>
        <w:t xml:space="preserve"> </w:t>
      </w:r>
      <w:r w:rsidRPr="00AB34BF">
        <w:rPr>
          <w:rFonts w:ascii="Times New Roman" w:eastAsia="Calibri" w:hAnsi="Times New Roman" w:cs="Times New Roman"/>
          <w:b/>
          <w:color w:val="000000" w:themeColor="text1"/>
          <w:sz w:val="28"/>
          <w:szCs w:val="28"/>
        </w:rPr>
        <w:t>«О внесении изменений в Закон Иркутской области «О ветеранах труда И</w:t>
      </w:r>
      <w:r w:rsidRPr="00AB34BF">
        <w:rPr>
          <w:rFonts w:ascii="Times New Roman" w:eastAsia="Calibri" w:hAnsi="Times New Roman" w:cs="Times New Roman"/>
          <w:b/>
          <w:color w:val="000000" w:themeColor="text1"/>
          <w:sz w:val="28"/>
          <w:szCs w:val="28"/>
        </w:rPr>
        <w:t>р</w:t>
      </w:r>
      <w:r w:rsidRPr="00AB34BF">
        <w:rPr>
          <w:rFonts w:ascii="Times New Roman" w:eastAsia="Calibri" w:hAnsi="Times New Roman" w:cs="Times New Roman"/>
          <w:b/>
          <w:color w:val="000000" w:themeColor="text1"/>
          <w:sz w:val="28"/>
          <w:szCs w:val="28"/>
        </w:rPr>
        <w:t xml:space="preserve">кутской области». </w:t>
      </w:r>
    </w:p>
    <w:p w:rsidR="001618E0" w:rsidRPr="00AB34BF" w:rsidRDefault="001618E0" w:rsidP="001618E0">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Законом </w:t>
      </w:r>
      <w:r w:rsidRPr="00AB34BF">
        <w:rPr>
          <w:rFonts w:ascii="Times New Roman" w:eastAsia="Calibri" w:hAnsi="Times New Roman" w:cs="Times New Roman"/>
          <w:color w:val="000000" w:themeColor="text1"/>
          <w:sz w:val="28"/>
          <w:szCs w:val="28"/>
        </w:rPr>
        <w:t>утверждается нагрудный знак к званию «Ветеран труда И</w:t>
      </w:r>
      <w:r w:rsidRPr="00AB34BF">
        <w:rPr>
          <w:rFonts w:ascii="Times New Roman" w:eastAsia="Calibri" w:hAnsi="Times New Roman" w:cs="Times New Roman"/>
          <w:color w:val="000000" w:themeColor="text1"/>
          <w:sz w:val="28"/>
          <w:szCs w:val="28"/>
        </w:rPr>
        <w:t>р</w:t>
      </w:r>
      <w:r w:rsidRPr="00AB34BF">
        <w:rPr>
          <w:rFonts w:ascii="Times New Roman" w:eastAsia="Calibri" w:hAnsi="Times New Roman" w:cs="Times New Roman"/>
          <w:color w:val="000000" w:themeColor="text1"/>
          <w:sz w:val="28"/>
          <w:szCs w:val="28"/>
        </w:rPr>
        <w:t xml:space="preserve">кутской области», а также </w:t>
      </w:r>
      <w:r w:rsidRPr="00AB34BF">
        <w:rPr>
          <w:rFonts w:ascii="Times New Roman" w:hAnsi="Times New Roman" w:cs="Times New Roman"/>
          <w:color w:val="000000" w:themeColor="text1"/>
          <w:sz w:val="28"/>
          <w:szCs w:val="28"/>
        </w:rPr>
        <w:t xml:space="preserve">дополняется перечень </w:t>
      </w:r>
      <w:r w:rsidRPr="00AB34BF">
        <w:rPr>
          <w:rFonts w:ascii="Times New Roman" w:eastAsia="Calibri" w:hAnsi="Times New Roman" w:cs="Times New Roman"/>
          <w:color w:val="000000" w:themeColor="text1"/>
          <w:sz w:val="28"/>
          <w:szCs w:val="28"/>
        </w:rPr>
        <w:t>наград, почетных званий и поощрений, дающих право на присвоение звания «Ветеран труда Иркутской области».</w:t>
      </w:r>
    </w:p>
    <w:p w:rsidR="001618E0" w:rsidRPr="009831CE"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С учетом поправок, внесенных депутатами Законодательного Собрания в рамках второго чтения, перечень </w:t>
      </w:r>
      <w:r w:rsidRPr="00AB34BF">
        <w:rPr>
          <w:rFonts w:ascii="Times New Roman" w:eastAsia="Calibri" w:hAnsi="Times New Roman" w:cs="Times New Roman"/>
          <w:color w:val="000000" w:themeColor="text1"/>
          <w:sz w:val="28"/>
          <w:szCs w:val="28"/>
        </w:rPr>
        <w:t xml:space="preserve">наград, почетных званий и поощрений, дающих право на присвоение звания «Ветеран труда Иркутской области», дополнен следующими наградами: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Почетная грамота Думы Усть-Ордынского Бурятского автономного округа;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Благодарственное письмо Думы Усть-Ордынского Бурятского авт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номного округа;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Благодарность Губернатора Иркутской области (Благодарность г</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бернатора Иркутской области), Почетная грамота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Иркутской области (Почетная грамота Законодательного собрания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награждение которой произведено до вступления в силу Закона Иркутской области от 24 декабря 2010 года № 141-ОЗ «О наградах Иркутской области и почетных званиях Иркутской области»;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Почетная грамота Губернатора Иркутской области (Почетная грамота губернатора Иркутской области), награждение которой произведено до вступления в силу Закона Иркутской области от 4 марта 1997 года № 10-оз «О наградах и почетных званиях в Иркутской области».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При этом гражданам, награжденным такими наградами, которым ранее было отказано в присвоении звания «Ветеран труда Иркутской области», предоставляется право получить меры социальной поддержки ветеранов тр</w:t>
      </w:r>
      <w:r w:rsidRPr="00AB34BF">
        <w:rPr>
          <w:rFonts w:ascii="Times New Roman" w:eastAsia="Calibri" w:hAnsi="Times New Roman" w:cs="Times New Roman"/>
          <w:color w:val="000000" w:themeColor="text1"/>
          <w:sz w:val="28"/>
          <w:szCs w:val="28"/>
        </w:rPr>
        <w:t>у</w:t>
      </w:r>
      <w:r w:rsidRPr="00AB34BF">
        <w:rPr>
          <w:rFonts w:ascii="Times New Roman" w:eastAsia="Calibri" w:hAnsi="Times New Roman" w:cs="Times New Roman"/>
          <w:color w:val="000000" w:themeColor="text1"/>
          <w:sz w:val="28"/>
          <w:szCs w:val="28"/>
        </w:rPr>
        <w:t xml:space="preserve">да Иркутской области со дня первоначального обращения за присвоением данного звания. </w:t>
      </w:r>
    </w:p>
    <w:p w:rsidR="001618E0" w:rsidRPr="00AB34BF" w:rsidRDefault="001618E0" w:rsidP="001618E0">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w:t>
      </w:r>
      <w:r w:rsidRPr="00AB34BF">
        <w:rPr>
          <w:rFonts w:ascii="Times New Roman" w:hAnsi="Times New Roman" w:cs="Times New Roman"/>
          <w:b/>
          <w:color w:val="000000" w:themeColor="text1"/>
          <w:sz w:val="28"/>
          <w:szCs w:val="28"/>
        </w:rPr>
        <w:t>. Закон Иркутской области от 12 ноября 2019 года № 111-ОЗ «О внесении изменений в Закон Иркутской области «О дополнительной м</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соответствии с Законом Иркутской области с 1 января 2020 года од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ноко проживающие неработающие собственники жилых помещений,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стигшие возраста шестидесяти лет, приобретут право на компенсацию расх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дов на уплату взноса на капитальный ремонт общего имущества в мног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квартирном доме в размере 50 процентов.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0</w:t>
      </w:r>
      <w:r w:rsidRPr="00AB34BF">
        <w:rPr>
          <w:rFonts w:ascii="Times New Roman" w:hAnsi="Times New Roman" w:cs="Times New Roman"/>
          <w:b/>
          <w:color w:val="000000" w:themeColor="text1"/>
          <w:sz w:val="28"/>
          <w:szCs w:val="28"/>
        </w:rPr>
        <w:t>. Закон Иркутской области от 12 ноября 2019 года № 113-ОЗ</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 xml:space="preserve">«О </w:t>
      </w:r>
      <w:r w:rsidRPr="00AB34BF">
        <w:rPr>
          <w:rFonts w:ascii="Times New Roman" w:hAnsi="Times New Roman" w:cs="Times New Roman"/>
          <w:b/>
          <w:color w:val="000000" w:themeColor="text1"/>
          <w:sz w:val="28"/>
          <w:szCs w:val="28"/>
        </w:rPr>
        <w:br/>
        <w:t>внесении изменений в Закон Иркутской области «О статусе детей Вел</w:t>
      </w:r>
      <w:r w:rsidRPr="00AB34BF">
        <w:rPr>
          <w:rFonts w:ascii="Times New Roman" w:hAnsi="Times New Roman" w:cs="Times New Roman"/>
          <w:b/>
          <w:color w:val="000000" w:themeColor="text1"/>
          <w:sz w:val="28"/>
          <w:szCs w:val="28"/>
        </w:rPr>
        <w:t>и</w:t>
      </w:r>
      <w:r w:rsidRPr="00AB34BF">
        <w:rPr>
          <w:rFonts w:ascii="Times New Roman" w:hAnsi="Times New Roman" w:cs="Times New Roman"/>
          <w:b/>
          <w:color w:val="000000" w:themeColor="text1"/>
          <w:sz w:val="28"/>
          <w:szCs w:val="28"/>
        </w:rPr>
        <w:t>кой Отечественной войны, проживающих в Иркутской области, и мерах социальной поддержки граждан, которым присвоен статус детей Вел</w:t>
      </w:r>
      <w:r w:rsidRPr="00AB34BF">
        <w:rPr>
          <w:rFonts w:ascii="Times New Roman" w:hAnsi="Times New Roman" w:cs="Times New Roman"/>
          <w:b/>
          <w:color w:val="000000" w:themeColor="text1"/>
          <w:sz w:val="28"/>
          <w:szCs w:val="28"/>
        </w:rPr>
        <w:t>и</w:t>
      </w:r>
      <w:r w:rsidRPr="00AB34BF">
        <w:rPr>
          <w:rFonts w:ascii="Times New Roman" w:hAnsi="Times New Roman" w:cs="Times New Roman"/>
          <w:b/>
          <w:color w:val="000000" w:themeColor="text1"/>
          <w:sz w:val="28"/>
          <w:szCs w:val="28"/>
        </w:rPr>
        <w:t>кой Отечественной войны, проживающих в Иркутской области»</w:t>
      </w:r>
      <w:r w:rsidRPr="00AB34BF">
        <w:rPr>
          <w:rFonts w:ascii="Times New Roman" w:hAnsi="Times New Roman" w:cs="Times New Roman"/>
          <w:color w:val="000000" w:themeColor="text1"/>
          <w:sz w:val="28"/>
          <w:szCs w:val="28"/>
        </w:rPr>
        <w:t xml:space="preserve">.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соответствии с Законом Иркутской области с 1 января 2020 года граждане, которым присвоен статус детей Великой Отечественной войны, проживающих в Иркутской области, приобретут право на меру социальной поддержки в виде денежной компенсации расходов на оплату жилого пом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щения и коммунальных услуг в размере 50 процентов. </w:t>
      </w:r>
    </w:p>
    <w:p w:rsidR="001618E0" w:rsidRPr="00AB34BF" w:rsidRDefault="001618E0" w:rsidP="001618E0">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1</w:t>
      </w:r>
      <w:r w:rsidRPr="00AB34BF">
        <w:rPr>
          <w:rFonts w:ascii="Times New Roman" w:hAnsi="Times New Roman" w:cs="Times New Roman"/>
          <w:b/>
          <w:color w:val="000000" w:themeColor="text1"/>
          <w:sz w:val="28"/>
          <w:szCs w:val="28"/>
        </w:rPr>
        <w:t>. Закон Иркутской области от 11 декабря 2019 года № 128-ОЗ</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«О дополнительной мере социальной поддержки семей, пострадавших в р</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зультате чрезвычайной ситуации, сложившейся в результате наводн</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ния, вызванного сильными дождями, прошедшими в июне 2019 года на территории Иркутской области».</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Иркутской области установлена дополнительная мера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альной поддержки семей, пострадавших в результате чрезвычайной ситу</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сложившейся в результате наводнения, вызванного сильными дождями, прошедшими в июне 2019 года на территории Иркутской области, в виде компенсации платы, внесенной родителями (законными представителями) по договорам с организациями, осуществляющими образовательную деятел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ность (далее – компенсация).</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Право на компенсацию имеют семьи, пострадавшие в результате чре</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вычайной ситуации, сложившейся в результате наводнения, вызванного сильными дождями, прошедшими в июне 2019 года на территории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ской области, при соблюдении в совокупности следующих условий: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 получение меры социальной поддержки по обеспечению жильем граждан, жилые помещения которых были утрачены в результате чрезвыча</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 xml:space="preserve">ной ситуации, сложившейся в результате наводнения, вызванного сильными дождями, прошедшими в июне 2019 года на территории Иркутской области;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 выезд для постоянного проживания в населенные пункты на терр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тории других муниципальных образований Иркутской области;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3) посещение ребенком организации, осуществляющей образовател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ную деятельность, по новому месту жительства семьи;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4) постановка ребенка на учет детей, подлежащих </w:t>
      </w:r>
      <w:proofErr w:type="gramStart"/>
      <w:r w:rsidRPr="00AB34BF">
        <w:rPr>
          <w:rFonts w:ascii="Times New Roman" w:hAnsi="Times New Roman" w:cs="Times New Roman"/>
          <w:color w:val="000000" w:themeColor="text1"/>
          <w:sz w:val="28"/>
          <w:szCs w:val="28"/>
        </w:rPr>
        <w:t>обучению по</w:t>
      </w:r>
      <w:proofErr w:type="gramEnd"/>
      <w:r w:rsidRPr="00AB34BF">
        <w:rPr>
          <w:rFonts w:ascii="Times New Roman" w:hAnsi="Times New Roman" w:cs="Times New Roman"/>
          <w:color w:val="000000" w:themeColor="text1"/>
          <w:sz w:val="28"/>
          <w:szCs w:val="28"/>
        </w:rPr>
        <w:t xml:space="preserve">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вательным программам дошкольного образования, в муниципальной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школьной образовательной организации по новому месту жительства семьи;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5) наличие у организации, осуществляющей образовательную деятел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ность, лицензии на осуществление образовательной деятельности по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вательным программам дошкольного образования;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6) наличие договора, заключенного родителем (законным представит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лем) с организацией, осуществляющей образовательную деятельность.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Компенсация предоставляется до приема ребенка на обучение в мун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ципальную дошкольную образовательную организацию в установленном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конодательством порядке (за исключением группы кратковременного преб</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вания детей в муниципальной дошкольной образовательной организации, группы кратковременного пребывания детей в детском саду (дошкольной группы), являющейся структурным подразделением образовательной орган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зации начального общего, основного общего, среднего общего образования).</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Компенсация предоставляется в размере платы, внесенной родителем (законным представителем) по договору с организацией, осуществляющей образовательную деятельность, но не более 15 000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в месяц.</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2</w:t>
      </w:r>
      <w:r w:rsidRPr="00AB34BF">
        <w:rPr>
          <w:rFonts w:ascii="Times New Roman" w:hAnsi="Times New Roman" w:cs="Times New Roman"/>
          <w:b/>
          <w:color w:val="000000" w:themeColor="text1"/>
          <w:sz w:val="28"/>
          <w:szCs w:val="28"/>
        </w:rPr>
        <w:t>.</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Закон Иркутской области</w:t>
      </w:r>
      <w:r>
        <w:rPr>
          <w:rFonts w:ascii="Times New Roman" w:hAnsi="Times New Roman" w:cs="Times New Roman"/>
          <w:b/>
          <w:color w:val="000000" w:themeColor="text1"/>
          <w:sz w:val="28"/>
          <w:szCs w:val="28"/>
        </w:rPr>
        <w:t xml:space="preserve"> от 30 декабря 2019 года № 141-ОЗ</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«О внесении изменений в статьи 2 и 7 Закона Иркутской области «О соц</w:t>
      </w:r>
      <w:r w:rsidRPr="00AB34BF">
        <w:rPr>
          <w:rFonts w:ascii="Times New Roman" w:hAnsi="Times New Roman" w:cs="Times New Roman"/>
          <w:b/>
          <w:color w:val="000000" w:themeColor="text1"/>
          <w:sz w:val="28"/>
          <w:szCs w:val="28"/>
        </w:rPr>
        <w:t>и</w:t>
      </w:r>
      <w:r w:rsidRPr="00AB34BF">
        <w:rPr>
          <w:rFonts w:ascii="Times New Roman" w:hAnsi="Times New Roman" w:cs="Times New Roman"/>
          <w:b/>
          <w:color w:val="000000" w:themeColor="text1"/>
          <w:sz w:val="28"/>
          <w:szCs w:val="28"/>
        </w:rPr>
        <w:t>альной поддержке в Иркутской области семей, имеющих детей».</w:t>
      </w:r>
      <w:r w:rsidRPr="00AB34BF">
        <w:rPr>
          <w:rFonts w:ascii="Times New Roman" w:hAnsi="Times New Roman" w:cs="Times New Roman"/>
          <w:color w:val="000000" w:themeColor="text1"/>
          <w:sz w:val="28"/>
          <w:szCs w:val="28"/>
        </w:rPr>
        <w:t xml:space="preserve"> </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Иркутской области предоставляется право на получение бе</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платного питания учащимся из многодетных и малоимущих семей, дости</w:t>
      </w:r>
      <w:r w:rsidRPr="00AB34BF">
        <w:rPr>
          <w:rFonts w:ascii="Times New Roman" w:hAnsi="Times New Roman" w:cs="Times New Roman"/>
          <w:color w:val="000000" w:themeColor="text1"/>
          <w:sz w:val="28"/>
          <w:szCs w:val="28"/>
        </w:rPr>
        <w:t>г</w:t>
      </w:r>
      <w:r w:rsidRPr="00AB34BF">
        <w:rPr>
          <w:rFonts w:ascii="Times New Roman" w:hAnsi="Times New Roman" w:cs="Times New Roman"/>
          <w:color w:val="000000" w:themeColor="text1"/>
          <w:sz w:val="28"/>
          <w:szCs w:val="28"/>
        </w:rPr>
        <w:t xml:space="preserve">шим возраста 18 лет, продолжающим обучение в школах, до завершения ими обучения. </w:t>
      </w:r>
    </w:p>
    <w:p w:rsidR="001618E0" w:rsidRPr="00AB34BF" w:rsidRDefault="001618E0" w:rsidP="001618E0">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3</w:t>
      </w:r>
      <w:r w:rsidRPr="00AB34BF">
        <w:rPr>
          <w:rFonts w:ascii="Times New Roman" w:hAnsi="Times New Roman" w:cs="Times New Roman"/>
          <w:b/>
          <w:color w:val="000000" w:themeColor="text1"/>
          <w:sz w:val="28"/>
          <w:szCs w:val="28"/>
        </w:rPr>
        <w:t>. Закон</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Иркутской области</w:t>
      </w:r>
      <w:r>
        <w:rPr>
          <w:rFonts w:ascii="Times New Roman" w:hAnsi="Times New Roman" w:cs="Times New Roman"/>
          <w:b/>
          <w:color w:val="000000" w:themeColor="text1"/>
          <w:sz w:val="28"/>
          <w:szCs w:val="28"/>
        </w:rPr>
        <w:t xml:space="preserve"> от 30 декабря 2019 года № 143-ОЗ</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«О внесении изменений в часть 1 статьи 6 Закона Иркутской области «Об отдельных вопросах организации и обеспечения отдыха и оздоровления детей в Иркутской области».</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Законом Иркутской области закреплено право на обеспечение путевк</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ми в организации отдыха детей и их оздоровления, приобретение которых осуществляется полностью либо частично за счет средств областного бюдж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та, в отношении детей-инвалидов, а также детей, страдающих хроническими заболеваниями, перечень которых утверждается исполнительным органом государственной власти Иркутской области, уполномоченным Правител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ством Иркутской области. </w:t>
      </w:r>
    </w:p>
    <w:p w:rsidR="001618E0" w:rsidRPr="00AB34BF" w:rsidRDefault="001618E0" w:rsidP="001618E0">
      <w:pPr>
        <w:rPr>
          <w:rFonts w:ascii="Times New Roman" w:hAnsi="Times New Roman" w:cs="Times New Roman"/>
          <w:color w:val="000000" w:themeColor="text1"/>
        </w:rPr>
      </w:pPr>
    </w:p>
    <w:p w:rsidR="001618E0" w:rsidRPr="00AB34BF" w:rsidRDefault="001618E0" w:rsidP="001618E0">
      <w:pPr>
        <w:pStyle w:val="2"/>
        <w:rPr>
          <w:color w:val="000000" w:themeColor="text1"/>
        </w:rPr>
      </w:pPr>
      <w:bookmarkStart w:id="39" w:name="_Toc35002420"/>
      <w:r w:rsidRPr="00AB34BF">
        <w:rPr>
          <w:color w:val="000000" w:themeColor="text1"/>
        </w:rPr>
        <w:t>Законодательство о собственности и экономической политике</w:t>
      </w:r>
      <w:bookmarkEnd w:id="39"/>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1. </w:t>
      </w:r>
      <w:proofErr w:type="gramStart"/>
      <w:r>
        <w:rPr>
          <w:rFonts w:ascii="Times New Roman" w:hAnsi="Times New Roman" w:cs="Times New Roman"/>
          <w:b/>
          <w:color w:val="000000" w:themeColor="text1"/>
          <w:sz w:val="28"/>
          <w:szCs w:val="28"/>
        </w:rPr>
        <w:t xml:space="preserve">Закон Иркутской области от </w:t>
      </w:r>
      <w:r w:rsidRPr="00AB34BF">
        <w:rPr>
          <w:rFonts w:ascii="Times New Roman" w:hAnsi="Times New Roman" w:cs="Times New Roman"/>
          <w:b/>
          <w:color w:val="000000" w:themeColor="text1"/>
          <w:sz w:val="28"/>
          <w:szCs w:val="28"/>
        </w:rPr>
        <w:t>7</w:t>
      </w:r>
      <w:r>
        <w:rPr>
          <w:rFonts w:ascii="Times New Roman" w:hAnsi="Times New Roman" w:cs="Times New Roman"/>
          <w:b/>
          <w:color w:val="000000" w:themeColor="text1"/>
          <w:sz w:val="28"/>
          <w:szCs w:val="28"/>
        </w:rPr>
        <w:t xml:space="preserve"> июня </w:t>
      </w:r>
      <w:r w:rsidRPr="00AB34BF">
        <w:rPr>
          <w:rFonts w:ascii="Times New Roman" w:hAnsi="Times New Roman" w:cs="Times New Roman"/>
          <w:b/>
          <w:color w:val="000000" w:themeColor="text1"/>
          <w:sz w:val="28"/>
          <w:szCs w:val="28"/>
        </w:rPr>
        <w:t>2019</w:t>
      </w:r>
      <w:r>
        <w:rPr>
          <w:rFonts w:ascii="Times New Roman" w:hAnsi="Times New Roman" w:cs="Times New Roman"/>
          <w:b/>
          <w:color w:val="000000" w:themeColor="text1"/>
          <w:sz w:val="28"/>
          <w:szCs w:val="28"/>
        </w:rPr>
        <w:t xml:space="preserve"> года</w:t>
      </w:r>
      <w:r w:rsidRPr="00AB34BF">
        <w:rPr>
          <w:rFonts w:ascii="Times New Roman" w:hAnsi="Times New Roman" w:cs="Times New Roman"/>
          <w:b/>
          <w:color w:val="000000" w:themeColor="text1"/>
          <w:sz w:val="28"/>
          <w:szCs w:val="28"/>
        </w:rPr>
        <w:t xml:space="preserve"> № 57-ОЗ «О внес</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r w:rsidRPr="00AB34BF">
        <w:rPr>
          <w:rFonts w:ascii="Times New Roman" w:hAnsi="Times New Roman" w:cs="Times New Roman"/>
          <w:color w:val="000000" w:themeColor="text1"/>
          <w:sz w:val="28"/>
          <w:szCs w:val="28"/>
        </w:rPr>
        <w:t xml:space="preserve"> согласно которому изменяется число квартир в многоквартирном доме, являющееся критерием невключения мн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гоквартирных домов в региональную программу капитального ремонта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 xml:space="preserve">щего имущества в многоквартирных домах, с трех до пяти. </w:t>
      </w:r>
      <w:proofErr w:type="gramEnd"/>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2. </w:t>
      </w:r>
      <w:proofErr w:type="gramStart"/>
      <w:r w:rsidRPr="00AB34BF">
        <w:rPr>
          <w:rFonts w:ascii="Times New Roman" w:hAnsi="Times New Roman" w:cs="Times New Roman"/>
          <w:b/>
          <w:color w:val="000000" w:themeColor="text1"/>
          <w:sz w:val="28"/>
          <w:szCs w:val="28"/>
        </w:rPr>
        <w:t>Закон Иркутской области от 8 октября 2019 года № 90-ОЗ «</w:t>
      </w:r>
      <w:r w:rsidRPr="00AB34BF">
        <w:rPr>
          <w:rFonts w:ascii="Times New Roman" w:hAnsi="Times New Roman" w:cs="Times New Roman"/>
          <w:b/>
          <w:iCs/>
          <w:color w:val="000000" w:themeColor="text1"/>
          <w:sz w:val="28"/>
          <w:szCs w:val="28"/>
        </w:rPr>
        <w:t>О д</w:t>
      </w:r>
      <w:r w:rsidRPr="00AB34BF">
        <w:rPr>
          <w:rFonts w:ascii="Times New Roman" w:hAnsi="Times New Roman" w:cs="Times New Roman"/>
          <w:b/>
          <w:iCs/>
          <w:color w:val="000000" w:themeColor="text1"/>
          <w:sz w:val="28"/>
          <w:szCs w:val="28"/>
        </w:rPr>
        <w:t>о</w:t>
      </w:r>
      <w:r w:rsidRPr="00AB34BF">
        <w:rPr>
          <w:rFonts w:ascii="Times New Roman" w:hAnsi="Times New Roman" w:cs="Times New Roman"/>
          <w:b/>
          <w:iCs/>
          <w:color w:val="000000" w:themeColor="text1"/>
          <w:sz w:val="28"/>
          <w:szCs w:val="28"/>
        </w:rPr>
        <w:t>полнительной мере социальной поддержки в Иркутской области гра</w:t>
      </w:r>
      <w:r w:rsidRPr="00AB34BF">
        <w:rPr>
          <w:rFonts w:ascii="Times New Roman" w:hAnsi="Times New Roman" w:cs="Times New Roman"/>
          <w:b/>
          <w:iCs/>
          <w:color w:val="000000" w:themeColor="text1"/>
          <w:sz w:val="28"/>
          <w:szCs w:val="28"/>
        </w:rPr>
        <w:t>ж</w:t>
      </w:r>
      <w:r w:rsidRPr="00AB34BF">
        <w:rPr>
          <w:rFonts w:ascii="Times New Roman" w:hAnsi="Times New Roman" w:cs="Times New Roman"/>
          <w:b/>
          <w:iCs/>
          <w:color w:val="000000" w:themeColor="text1"/>
          <w:sz w:val="28"/>
          <w:szCs w:val="28"/>
        </w:rPr>
        <w:t>дан, пострадавши</w:t>
      </w:r>
      <w:r>
        <w:rPr>
          <w:rFonts w:ascii="Times New Roman" w:hAnsi="Times New Roman" w:cs="Times New Roman"/>
          <w:b/>
          <w:iCs/>
          <w:color w:val="000000" w:themeColor="text1"/>
          <w:sz w:val="28"/>
          <w:szCs w:val="28"/>
        </w:rPr>
        <w:t>х</w:t>
      </w:r>
      <w:r w:rsidRPr="00AB34BF">
        <w:rPr>
          <w:rFonts w:ascii="Times New Roman" w:hAnsi="Times New Roman" w:cs="Times New Roman"/>
          <w:b/>
          <w:iCs/>
          <w:color w:val="000000" w:themeColor="text1"/>
          <w:sz w:val="28"/>
          <w:szCs w:val="28"/>
        </w:rPr>
        <w:t xml:space="preserve"> в результате чрезвычайной ситуации, сложившейся в результате паводка, вызванного сильными дождями, прошедшими в июне </w:t>
      </w:r>
      <w:r w:rsidRPr="00AB34B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B34BF">
        <w:rPr>
          <w:rFonts w:ascii="Times New Roman" w:hAnsi="Times New Roman" w:cs="Times New Roman"/>
          <w:b/>
          <w:iCs/>
          <w:color w:val="000000" w:themeColor="text1"/>
          <w:sz w:val="28"/>
          <w:szCs w:val="28"/>
        </w:rPr>
        <w:t>июле 2019 года на территории Иркутской области, в виде осв</w:t>
      </w:r>
      <w:r w:rsidRPr="00AB34BF">
        <w:rPr>
          <w:rFonts w:ascii="Times New Roman" w:hAnsi="Times New Roman" w:cs="Times New Roman"/>
          <w:b/>
          <w:iCs/>
          <w:color w:val="000000" w:themeColor="text1"/>
          <w:sz w:val="28"/>
          <w:szCs w:val="28"/>
        </w:rPr>
        <w:t>о</w:t>
      </w:r>
      <w:r w:rsidRPr="00AB34BF">
        <w:rPr>
          <w:rFonts w:ascii="Times New Roman" w:hAnsi="Times New Roman" w:cs="Times New Roman"/>
          <w:b/>
          <w:iCs/>
          <w:color w:val="000000" w:themeColor="text1"/>
          <w:sz w:val="28"/>
          <w:szCs w:val="28"/>
        </w:rPr>
        <w:t>бождения от внесения платы за коммунальную услугу по электросна</w:t>
      </w:r>
      <w:r w:rsidRPr="00AB34BF">
        <w:rPr>
          <w:rFonts w:ascii="Times New Roman" w:hAnsi="Times New Roman" w:cs="Times New Roman"/>
          <w:b/>
          <w:iCs/>
          <w:color w:val="000000" w:themeColor="text1"/>
          <w:sz w:val="28"/>
          <w:szCs w:val="28"/>
        </w:rPr>
        <w:t>б</w:t>
      </w:r>
      <w:r w:rsidRPr="00AB34BF">
        <w:rPr>
          <w:rFonts w:ascii="Times New Roman" w:hAnsi="Times New Roman" w:cs="Times New Roman"/>
          <w:b/>
          <w:iCs/>
          <w:color w:val="000000" w:themeColor="text1"/>
          <w:sz w:val="28"/>
          <w:szCs w:val="28"/>
        </w:rPr>
        <w:t>жению»</w:t>
      </w:r>
      <w:r w:rsidRPr="00AB34BF">
        <w:rPr>
          <w:rFonts w:ascii="Times New Roman" w:hAnsi="Times New Roman" w:cs="Times New Roman"/>
          <w:color w:val="000000" w:themeColor="text1"/>
          <w:sz w:val="28"/>
          <w:szCs w:val="28"/>
        </w:rPr>
        <w:t>, согласно которому устанавливается мера социальной поддержки для пострадавших от</w:t>
      </w:r>
      <w:proofErr w:type="gramEnd"/>
      <w:r w:rsidRPr="00AB34BF">
        <w:rPr>
          <w:rFonts w:ascii="Times New Roman" w:hAnsi="Times New Roman" w:cs="Times New Roman"/>
          <w:color w:val="000000" w:themeColor="text1"/>
          <w:sz w:val="28"/>
          <w:szCs w:val="28"/>
        </w:rPr>
        <w:t xml:space="preserve"> наводнения граждан в виде освобождения от внесения платы за электроэнергию, потребленную с 27 июня 2019 года по 30 сентября 2019 года включительно. </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3. Закон Иркутской области </w:t>
      </w:r>
      <w:r>
        <w:rPr>
          <w:rFonts w:ascii="Times New Roman" w:hAnsi="Times New Roman" w:cs="Times New Roman"/>
          <w:b/>
          <w:color w:val="000000" w:themeColor="text1"/>
          <w:sz w:val="28"/>
          <w:szCs w:val="28"/>
        </w:rPr>
        <w:t xml:space="preserve">от 2 октября 2019 года № 78-ОЗ </w:t>
      </w:r>
      <w:r w:rsidRPr="00AB34BF">
        <w:rPr>
          <w:rFonts w:ascii="Times New Roman" w:hAnsi="Times New Roman" w:cs="Times New Roman"/>
          <w:b/>
          <w:color w:val="000000" w:themeColor="text1"/>
          <w:sz w:val="28"/>
          <w:szCs w:val="28"/>
        </w:rPr>
        <w:t>«О внесении изменений в отдельные законы Иркутской области»</w:t>
      </w:r>
      <w:r w:rsidRPr="00AB34BF">
        <w:rPr>
          <w:rFonts w:ascii="Times New Roman" w:hAnsi="Times New Roman" w:cs="Times New Roman"/>
          <w:iCs/>
          <w:color w:val="000000" w:themeColor="text1"/>
          <w:sz w:val="28"/>
          <w:szCs w:val="28"/>
        </w:rPr>
        <w:t xml:space="preserve"> направлен на совершенствование социальной поддержки работников противопожарной службы и спасателей аварийно-спасательной службы. В соответствии с п</w:t>
      </w:r>
      <w:r w:rsidRPr="00AB34BF">
        <w:rPr>
          <w:rFonts w:ascii="Times New Roman" w:hAnsi="Times New Roman" w:cs="Times New Roman"/>
          <w:iCs/>
          <w:color w:val="000000" w:themeColor="text1"/>
          <w:sz w:val="28"/>
          <w:szCs w:val="28"/>
        </w:rPr>
        <w:t>о</w:t>
      </w:r>
      <w:r w:rsidRPr="00AB34BF">
        <w:rPr>
          <w:rFonts w:ascii="Times New Roman" w:hAnsi="Times New Roman" w:cs="Times New Roman"/>
          <w:iCs/>
          <w:color w:val="000000" w:themeColor="text1"/>
          <w:sz w:val="28"/>
          <w:szCs w:val="28"/>
        </w:rPr>
        <w:t>ложениями указанного Закона при определении права работников против</w:t>
      </w:r>
      <w:r w:rsidRPr="00AB34BF">
        <w:rPr>
          <w:rFonts w:ascii="Times New Roman" w:hAnsi="Times New Roman" w:cs="Times New Roman"/>
          <w:iCs/>
          <w:color w:val="000000" w:themeColor="text1"/>
          <w:sz w:val="28"/>
          <w:szCs w:val="28"/>
        </w:rPr>
        <w:t>о</w:t>
      </w:r>
      <w:r w:rsidRPr="00AB34BF">
        <w:rPr>
          <w:rFonts w:ascii="Times New Roman" w:hAnsi="Times New Roman" w:cs="Times New Roman"/>
          <w:iCs/>
          <w:color w:val="000000" w:themeColor="text1"/>
          <w:sz w:val="28"/>
          <w:szCs w:val="28"/>
        </w:rPr>
        <w:t>пожарной службы и спасателей аварийно-спасательной службы на ежем</w:t>
      </w:r>
      <w:r w:rsidRPr="00AB34BF">
        <w:rPr>
          <w:rFonts w:ascii="Times New Roman" w:hAnsi="Times New Roman" w:cs="Times New Roman"/>
          <w:iCs/>
          <w:color w:val="000000" w:themeColor="text1"/>
          <w:sz w:val="28"/>
          <w:szCs w:val="28"/>
        </w:rPr>
        <w:t>е</w:t>
      </w:r>
      <w:r w:rsidRPr="00AB34BF">
        <w:rPr>
          <w:rFonts w:ascii="Times New Roman" w:hAnsi="Times New Roman" w:cs="Times New Roman"/>
          <w:iCs/>
          <w:color w:val="000000" w:themeColor="text1"/>
          <w:sz w:val="28"/>
          <w:szCs w:val="28"/>
        </w:rPr>
        <w:t>сячную доплату к пенсии вместо непрерывного стажа работы будет учит</w:t>
      </w:r>
      <w:r w:rsidRPr="00AB34BF">
        <w:rPr>
          <w:rFonts w:ascii="Times New Roman" w:hAnsi="Times New Roman" w:cs="Times New Roman"/>
          <w:iCs/>
          <w:color w:val="000000" w:themeColor="text1"/>
          <w:sz w:val="28"/>
          <w:szCs w:val="28"/>
        </w:rPr>
        <w:t>ы</w:t>
      </w:r>
      <w:r w:rsidRPr="00AB34BF">
        <w:rPr>
          <w:rFonts w:ascii="Times New Roman" w:hAnsi="Times New Roman" w:cs="Times New Roman"/>
          <w:iCs/>
          <w:color w:val="000000" w:themeColor="text1"/>
          <w:sz w:val="28"/>
          <w:szCs w:val="28"/>
        </w:rPr>
        <w:t>ваться общий стаж работы в Государственной противопожарной службе или аварийно-спасательных службах, аварийно-спасательных формированиях Иркутской области соответственно.</w:t>
      </w:r>
    </w:p>
    <w:p w:rsidR="001618E0" w:rsidRPr="00AB34BF" w:rsidRDefault="001618E0" w:rsidP="001618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4. </w:t>
      </w:r>
      <w:proofErr w:type="gramStart"/>
      <w:r w:rsidRPr="00AB34BF">
        <w:rPr>
          <w:rFonts w:ascii="Times New Roman" w:hAnsi="Times New Roman" w:cs="Times New Roman"/>
          <w:b/>
          <w:color w:val="000000" w:themeColor="text1"/>
          <w:sz w:val="28"/>
          <w:szCs w:val="28"/>
        </w:rPr>
        <w:t>Закон Иркутской области от 1 ноября 2019 года № 96-ОЗ «О вн</w:t>
      </w:r>
      <w:r w:rsidRPr="00AB34BF">
        <w:rPr>
          <w:rFonts w:ascii="Times New Roman" w:hAnsi="Times New Roman" w:cs="Times New Roman"/>
          <w:b/>
          <w:color w:val="000000" w:themeColor="text1"/>
          <w:sz w:val="28"/>
          <w:szCs w:val="28"/>
        </w:rPr>
        <w:t>е</w:t>
      </w:r>
      <w:r w:rsidRPr="00AB34BF">
        <w:rPr>
          <w:rFonts w:ascii="Times New Roman" w:hAnsi="Times New Roman" w:cs="Times New Roman"/>
          <w:b/>
          <w:color w:val="000000" w:themeColor="text1"/>
          <w:sz w:val="28"/>
          <w:szCs w:val="28"/>
        </w:rPr>
        <w:t>сении изменения в статью 8</w:t>
      </w:r>
      <w:r>
        <w:rPr>
          <w:rFonts w:ascii="Times New Roman" w:hAnsi="Times New Roman" w:cs="Times New Roman"/>
          <w:b/>
          <w:color w:val="000000" w:themeColor="text1"/>
          <w:sz w:val="28"/>
          <w:szCs w:val="28"/>
          <w:vertAlign w:val="superscript"/>
        </w:rPr>
        <w:t>4</w:t>
      </w:r>
      <w:r w:rsidRPr="00AB34BF">
        <w:rPr>
          <w:rFonts w:ascii="Times New Roman" w:hAnsi="Times New Roman" w:cs="Times New Roman"/>
          <w:b/>
          <w:color w:val="000000" w:themeColor="text1"/>
          <w:sz w:val="28"/>
          <w:szCs w:val="28"/>
        </w:rPr>
        <w:t xml:space="preserve"> Закона Иркутской области «Об отдельных вопросах использования и охраны земель в Иркутской области»,</w:t>
      </w:r>
      <w:r w:rsidRPr="00AB34BF">
        <w:rPr>
          <w:rFonts w:ascii="Times New Roman" w:hAnsi="Times New Roman" w:cs="Times New Roman"/>
          <w:color w:val="000000" w:themeColor="text1"/>
          <w:sz w:val="28"/>
          <w:szCs w:val="28"/>
        </w:rPr>
        <w:t xml:space="preserve"> согла</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но которому устанавливается, что земельный участок, находящийся в гос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дарственной или муниципальной собственности, может быть предоставлен юридическому лицу в аренду без проведения торгов в соответствии с расп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ряжением Губернатора Иркутской области в целях реализации</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масштабного инвестиционного проект</w:t>
      </w:r>
      <w:r>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который соответствует следующему критерию</w:t>
      </w:r>
      <w:r>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если проект реализуется в целях строительства многоквартирных домов на территории муниципального образования «Нижнеудинский район»,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пального образования «Тулунский район», муниципального образования – «город Тулун», пострадавших в результате чрезвычайной ситуации, сложи</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шейся в результате паводка, вызванного сильными дождями, прошедшими в июне – июле 2019 года на территории Иркутской области.</w:t>
      </w:r>
      <w:proofErr w:type="gramEnd"/>
    </w:p>
    <w:p w:rsidR="001618E0" w:rsidRPr="00AB34BF" w:rsidRDefault="001618E0" w:rsidP="001618E0">
      <w:pPr>
        <w:rPr>
          <w:rFonts w:ascii="Times New Roman" w:hAnsi="Times New Roman" w:cs="Times New Roman"/>
          <w:color w:val="000000" w:themeColor="text1"/>
        </w:rPr>
      </w:pPr>
    </w:p>
    <w:p w:rsidR="001618E0" w:rsidRPr="00AB34BF" w:rsidRDefault="001618E0" w:rsidP="001618E0">
      <w:pPr>
        <w:pStyle w:val="2"/>
        <w:rPr>
          <w:color w:val="000000" w:themeColor="text1"/>
        </w:rPr>
      </w:pPr>
      <w:bookmarkStart w:id="40" w:name="_Toc35002421"/>
      <w:r w:rsidRPr="00AB34BF">
        <w:rPr>
          <w:color w:val="000000" w:themeColor="text1"/>
        </w:rPr>
        <w:t>Законодательство о природопользовании, экологии и сельском хозяйстве</w:t>
      </w:r>
      <w:bookmarkEnd w:id="40"/>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Законом Иркутской области от 14 июня 2019 года № 60-ОЗ «О внесении изменений в Закон Иркутской области «О бесплатном пред</w:t>
      </w:r>
      <w:r w:rsidRPr="00AB34BF">
        <w:rPr>
          <w:rFonts w:ascii="Times New Roman" w:hAnsi="Times New Roman" w:cs="Times New Roman"/>
          <w:b/>
          <w:color w:val="000000" w:themeColor="text1"/>
          <w:sz w:val="28"/>
          <w:szCs w:val="28"/>
        </w:rPr>
        <w:t>о</w:t>
      </w:r>
      <w:r w:rsidRPr="00AB34BF">
        <w:rPr>
          <w:rFonts w:ascii="Times New Roman" w:hAnsi="Times New Roman" w:cs="Times New Roman"/>
          <w:b/>
          <w:color w:val="000000" w:themeColor="text1"/>
          <w:sz w:val="28"/>
          <w:szCs w:val="28"/>
        </w:rPr>
        <w:t>ставлении земельных участков в собственность граждан»</w:t>
      </w:r>
      <w:r w:rsidRPr="00AB34BF">
        <w:rPr>
          <w:rFonts w:ascii="Times New Roman" w:hAnsi="Times New Roman" w:cs="Times New Roman"/>
          <w:color w:val="000000" w:themeColor="text1"/>
          <w:sz w:val="28"/>
          <w:szCs w:val="28"/>
        </w:rPr>
        <w:t xml:space="preserve"> установлены:</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новый порядок бесплатного предоставления в собственность граждан земельных участков, находящихся в государственной собственности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или в муниципальной собственности, – публичное предлож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ние;</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новые случаи предоставления земельных участков в собственность граждан бесплатно в связи с предоставлением земельного участка в порядке публичного предложения.</w:t>
      </w:r>
    </w:p>
    <w:p w:rsidR="001618E0" w:rsidRPr="00AB34BF" w:rsidRDefault="001618E0" w:rsidP="001618E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 xml:space="preserve">2. </w:t>
      </w:r>
      <w:proofErr w:type="gramStart"/>
      <w:r w:rsidRPr="00AB34BF">
        <w:rPr>
          <w:rFonts w:ascii="Times New Roman" w:hAnsi="Times New Roman" w:cs="Times New Roman"/>
          <w:b/>
          <w:color w:val="000000" w:themeColor="text1"/>
          <w:sz w:val="28"/>
          <w:szCs w:val="28"/>
        </w:rPr>
        <w:t>Законом Иркутской области от 24 сентября</w:t>
      </w:r>
      <w:r>
        <w:rPr>
          <w:rFonts w:ascii="Times New Roman" w:hAnsi="Times New Roman" w:cs="Times New Roman"/>
          <w:b/>
          <w:color w:val="000000" w:themeColor="text1"/>
          <w:sz w:val="28"/>
          <w:szCs w:val="28"/>
        </w:rPr>
        <w:t xml:space="preserve"> 2019 года</w:t>
      </w:r>
      <w:r w:rsidRPr="00AB34BF">
        <w:rPr>
          <w:rFonts w:ascii="Times New Roman" w:hAnsi="Times New Roman" w:cs="Times New Roman"/>
          <w:b/>
          <w:color w:val="000000" w:themeColor="text1"/>
          <w:sz w:val="28"/>
          <w:szCs w:val="28"/>
        </w:rPr>
        <w:t xml:space="preserve"> № 77-ОЗ «О внесении изменений в статью 2 Закона Иркутской области «О бе</w:t>
      </w:r>
      <w:r w:rsidRPr="00AB34BF">
        <w:rPr>
          <w:rFonts w:ascii="Times New Roman" w:hAnsi="Times New Roman" w:cs="Times New Roman"/>
          <w:b/>
          <w:color w:val="000000" w:themeColor="text1"/>
          <w:sz w:val="28"/>
          <w:szCs w:val="28"/>
        </w:rPr>
        <w:t>с</w:t>
      </w:r>
      <w:r w:rsidRPr="00AB34BF">
        <w:rPr>
          <w:rFonts w:ascii="Times New Roman" w:hAnsi="Times New Roman" w:cs="Times New Roman"/>
          <w:b/>
          <w:color w:val="000000" w:themeColor="text1"/>
          <w:sz w:val="28"/>
          <w:szCs w:val="28"/>
        </w:rPr>
        <w:t>платном предоставлении земельных участков в собственность граждан»</w:t>
      </w:r>
      <w:r w:rsidRPr="00AB34BF">
        <w:rPr>
          <w:rFonts w:ascii="Times New Roman" w:hAnsi="Times New Roman" w:cs="Times New Roman"/>
          <w:color w:val="000000" w:themeColor="text1"/>
          <w:sz w:val="28"/>
          <w:szCs w:val="28"/>
        </w:rPr>
        <w:t xml:space="preserve"> установлен новый случай бесплатного предоставления земельного участка в собственность гражданам, жилые помещения которых утрачены (уничтож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ны или признаны непригодными для проживания) в результате чрезвычайной ситуации, сложившейся в результате наводнения, вызванного сильными 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ждями, прошедшими в июне</w:t>
      </w:r>
      <w:proofErr w:type="gramEnd"/>
      <w:r w:rsidRPr="00AB34BF">
        <w:rPr>
          <w:rFonts w:ascii="Times New Roman" w:hAnsi="Times New Roman" w:cs="Times New Roman"/>
          <w:color w:val="000000" w:themeColor="text1"/>
          <w:sz w:val="28"/>
          <w:szCs w:val="28"/>
        </w:rPr>
        <w:t xml:space="preserve"> 2019 года на территории Иркутской области, </w:t>
      </w:r>
      <w:proofErr w:type="gramStart"/>
      <w:r w:rsidRPr="00AB34BF">
        <w:rPr>
          <w:rFonts w:ascii="Times New Roman" w:hAnsi="Times New Roman" w:cs="Times New Roman"/>
          <w:color w:val="000000" w:themeColor="text1"/>
          <w:sz w:val="28"/>
          <w:szCs w:val="28"/>
        </w:rPr>
        <w:t>получившим</w:t>
      </w:r>
      <w:proofErr w:type="gramEnd"/>
      <w:r w:rsidRPr="00AB34BF">
        <w:rPr>
          <w:rFonts w:ascii="Times New Roman" w:hAnsi="Times New Roman" w:cs="Times New Roman"/>
          <w:color w:val="000000" w:themeColor="text1"/>
          <w:sz w:val="28"/>
          <w:szCs w:val="28"/>
        </w:rPr>
        <w:t xml:space="preserve"> свидетельства о предоставлении социальной выплаты на стро</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тельство жилого дома.</w:t>
      </w:r>
    </w:p>
    <w:p w:rsidR="001618E0" w:rsidRPr="00AB34BF" w:rsidRDefault="001618E0" w:rsidP="001618E0">
      <w:pPr>
        <w:spacing w:after="0" w:line="240" w:lineRule="auto"/>
        <w:ind w:firstLine="709"/>
        <w:jc w:val="both"/>
        <w:rPr>
          <w:rFonts w:ascii="Times New Roman" w:eastAsia="Calibri" w:hAnsi="Times New Roman" w:cs="Times New Roman"/>
          <w:b/>
          <w:color w:val="000000" w:themeColor="text1"/>
          <w:sz w:val="28"/>
          <w:szCs w:val="28"/>
        </w:rPr>
      </w:pPr>
      <w:r w:rsidRPr="00AB34BF">
        <w:rPr>
          <w:rFonts w:ascii="Times New Roman" w:eastAsia="Calibri" w:hAnsi="Times New Roman" w:cs="Times New Roman"/>
          <w:b/>
          <w:color w:val="000000" w:themeColor="text1"/>
          <w:sz w:val="28"/>
          <w:szCs w:val="28"/>
        </w:rPr>
        <w:t>3. Закон Иркутской области «</w:t>
      </w:r>
      <w:r w:rsidRPr="00AB34BF">
        <w:rPr>
          <w:rFonts w:ascii="Times New Roman" w:eastAsia="Calibri" w:hAnsi="Times New Roman" w:cs="Times New Roman"/>
          <w:b/>
          <w:iCs/>
          <w:color w:val="000000" w:themeColor="text1"/>
          <w:sz w:val="28"/>
          <w:szCs w:val="28"/>
          <w:shd w:val="clear" w:color="auto" w:fill="FFFFFF"/>
        </w:rPr>
        <w:t>О внесении изменения в статью 6 З</w:t>
      </w:r>
      <w:r w:rsidRPr="00AB34BF">
        <w:rPr>
          <w:rFonts w:ascii="Times New Roman" w:eastAsia="Calibri" w:hAnsi="Times New Roman" w:cs="Times New Roman"/>
          <w:b/>
          <w:iCs/>
          <w:color w:val="000000" w:themeColor="text1"/>
          <w:sz w:val="28"/>
          <w:szCs w:val="28"/>
          <w:shd w:val="clear" w:color="auto" w:fill="FFFFFF"/>
        </w:rPr>
        <w:t>а</w:t>
      </w:r>
      <w:r w:rsidRPr="00AB34BF">
        <w:rPr>
          <w:rFonts w:ascii="Times New Roman" w:eastAsia="Calibri" w:hAnsi="Times New Roman" w:cs="Times New Roman"/>
          <w:b/>
          <w:iCs/>
          <w:color w:val="000000" w:themeColor="text1"/>
          <w:sz w:val="28"/>
          <w:szCs w:val="28"/>
          <w:shd w:val="clear" w:color="auto" w:fill="FFFFFF"/>
        </w:rPr>
        <w:t>кона Иркутской области «О бесплатном предоставлении земельных участков в собственность граждан»</w:t>
      </w:r>
      <w:r w:rsidRPr="00AB34BF">
        <w:rPr>
          <w:rFonts w:ascii="Times New Roman" w:eastAsia="Calibri" w:hAnsi="Times New Roman" w:cs="Times New Roman"/>
          <w:color w:val="000000" w:themeColor="text1"/>
          <w:sz w:val="28"/>
          <w:szCs w:val="28"/>
        </w:rPr>
        <w:t>.</w:t>
      </w:r>
    </w:p>
    <w:p w:rsidR="001618E0" w:rsidRPr="00AB34BF" w:rsidRDefault="001618E0" w:rsidP="001618E0">
      <w:pPr>
        <w:spacing w:after="0" w:line="240" w:lineRule="auto"/>
        <w:ind w:firstLine="709"/>
        <w:jc w:val="both"/>
        <w:rPr>
          <w:rFonts w:ascii="Times New Roman" w:eastAsia="Calibri"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rPr>
        <w:t>Законом вносятся изменения в Закон Иркутской области от 28 декабря 2015 года № 146-</w:t>
      </w:r>
      <w:r>
        <w:rPr>
          <w:rFonts w:ascii="Times New Roman" w:eastAsia="Calibri" w:hAnsi="Times New Roman" w:cs="Times New Roman"/>
          <w:color w:val="000000" w:themeColor="text1"/>
          <w:sz w:val="28"/>
          <w:szCs w:val="28"/>
        </w:rPr>
        <w:t>ОЗ</w:t>
      </w:r>
      <w:r w:rsidRPr="00AB34BF">
        <w:rPr>
          <w:rFonts w:ascii="Times New Roman" w:eastAsia="Calibri" w:hAnsi="Times New Roman" w:cs="Times New Roman"/>
          <w:color w:val="000000" w:themeColor="text1"/>
          <w:sz w:val="28"/>
          <w:szCs w:val="28"/>
        </w:rPr>
        <w:t xml:space="preserve"> «О бесплатном предоставлении земельных участков в собственность граждан» в части дополнения его правовой нормой, согласно которой правом на получение земельного участка, включенного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ми 6, 7 статьи 39.5 Земельного кодекса</w:t>
      </w:r>
      <w:proofErr w:type="gramEnd"/>
      <w:r w:rsidRPr="00AB34BF">
        <w:rPr>
          <w:rFonts w:ascii="Times New Roman" w:eastAsia="Calibri" w:hAnsi="Times New Roman" w:cs="Times New Roman"/>
          <w:color w:val="000000" w:themeColor="text1"/>
          <w:sz w:val="28"/>
          <w:szCs w:val="28"/>
        </w:rPr>
        <w:t xml:space="preserve"> Российской Федерации, обладают и</w:t>
      </w:r>
      <w:r w:rsidRPr="00AB34BF">
        <w:rPr>
          <w:rFonts w:ascii="Times New Roman" w:eastAsia="Calibri" w:hAnsi="Times New Roman" w:cs="Times New Roman"/>
          <w:color w:val="000000" w:themeColor="text1"/>
          <w:sz w:val="28"/>
          <w:szCs w:val="28"/>
        </w:rPr>
        <w:t>с</w:t>
      </w:r>
      <w:r w:rsidRPr="00AB34BF">
        <w:rPr>
          <w:rFonts w:ascii="Times New Roman" w:eastAsia="Calibri" w:hAnsi="Times New Roman" w:cs="Times New Roman"/>
          <w:color w:val="000000" w:themeColor="text1"/>
          <w:sz w:val="28"/>
          <w:szCs w:val="28"/>
        </w:rPr>
        <w:t>ключительно граждане, состоящие на земельном учете.</w:t>
      </w:r>
    </w:p>
    <w:p w:rsidR="001618E0" w:rsidRDefault="001618E0" w:rsidP="00F9481C">
      <w:pPr>
        <w:spacing w:after="0" w:line="240" w:lineRule="auto"/>
        <w:ind w:firstLine="709"/>
        <w:jc w:val="both"/>
        <w:rPr>
          <w:rFonts w:ascii="Times New Roman" w:hAnsi="Times New Roman" w:cs="Times New Roman"/>
          <w:color w:val="000000" w:themeColor="text1"/>
          <w:sz w:val="28"/>
          <w:szCs w:val="28"/>
        </w:rPr>
      </w:pPr>
    </w:p>
    <w:p w:rsidR="001618E0" w:rsidRDefault="001618E0" w:rsidP="00F9481C">
      <w:pPr>
        <w:spacing w:after="0" w:line="240" w:lineRule="auto"/>
        <w:ind w:firstLine="709"/>
        <w:jc w:val="both"/>
        <w:rPr>
          <w:rFonts w:ascii="Times New Roman" w:hAnsi="Times New Roman" w:cs="Times New Roman"/>
          <w:color w:val="000000" w:themeColor="text1"/>
          <w:sz w:val="28"/>
          <w:szCs w:val="28"/>
        </w:rPr>
      </w:pPr>
    </w:p>
    <w:p w:rsidR="00AA0129" w:rsidRDefault="00AA0129" w:rsidP="00F9481C">
      <w:pPr>
        <w:spacing w:after="0" w:line="240" w:lineRule="auto"/>
        <w:ind w:firstLine="709"/>
        <w:jc w:val="both"/>
        <w:rPr>
          <w:rFonts w:ascii="Times New Roman" w:hAnsi="Times New Roman" w:cs="Times New Roman"/>
          <w:color w:val="000000" w:themeColor="text1"/>
          <w:sz w:val="28"/>
          <w:szCs w:val="28"/>
        </w:rPr>
      </w:pPr>
    </w:p>
    <w:p w:rsidR="00F9481C" w:rsidRPr="001618E0" w:rsidRDefault="00F9481C" w:rsidP="00F9481C">
      <w:pPr>
        <w:spacing w:after="0" w:line="240" w:lineRule="auto"/>
        <w:ind w:firstLine="709"/>
        <w:jc w:val="both"/>
        <w:rPr>
          <w:rFonts w:ascii="Times New Roman" w:hAnsi="Times New Roman" w:cs="Times New Roman"/>
          <w:b/>
          <w:color w:val="000000" w:themeColor="text1"/>
          <w:sz w:val="28"/>
          <w:szCs w:val="28"/>
        </w:rPr>
      </w:pPr>
      <w:r w:rsidRPr="001618E0">
        <w:rPr>
          <w:rFonts w:ascii="Times New Roman" w:hAnsi="Times New Roman" w:cs="Times New Roman"/>
          <w:b/>
          <w:color w:val="000000" w:themeColor="text1"/>
          <w:sz w:val="28"/>
          <w:szCs w:val="28"/>
        </w:rPr>
        <w:t>3. Обзор практики применения отдельных законов Иркутской о</w:t>
      </w:r>
      <w:r w:rsidRPr="001618E0">
        <w:rPr>
          <w:rFonts w:ascii="Times New Roman" w:hAnsi="Times New Roman" w:cs="Times New Roman"/>
          <w:b/>
          <w:color w:val="000000" w:themeColor="text1"/>
          <w:sz w:val="28"/>
          <w:szCs w:val="28"/>
        </w:rPr>
        <w:t>б</w:t>
      </w:r>
      <w:r w:rsidRPr="001618E0">
        <w:rPr>
          <w:rFonts w:ascii="Times New Roman" w:hAnsi="Times New Roman" w:cs="Times New Roman"/>
          <w:b/>
          <w:color w:val="000000" w:themeColor="text1"/>
          <w:sz w:val="28"/>
          <w:szCs w:val="28"/>
        </w:rPr>
        <w:t>ласти (по результатам мониторинга правоприменения).</w:t>
      </w:r>
    </w:p>
    <w:p w:rsidR="00C366D2" w:rsidRPr="00AB34BF" w:rsidRDefault="00C366D2" w:rsidP="00C366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Сотрудниками правового управления осуществлено правовое сопр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вождение мониторинга правоприменения Закона Иркутской области от 17 декабря 2008 года № 120-оз «О мерах социальной поддержки реабилитир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ванных лиц и лиц, признанных пострадавшими от политических репрессий, в Иркутской области» (далее – Закон Иркутской области № 120-оз).</w:t>
      </w:r>
    </w:p>
    <w:p w:rsidR="00C366D2" w:rsidRPr="00AB34BF" w:rsidRDefault="00C366D2" w:rsidP="00C366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рамках проведения мониторинга правоприменения в целях обеспеч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комплексного и всестороннего рассмотрения вопроса предоставления на территории Иркутской области мер социальной поддержки реабилитирова</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ным лицам и лицам, признанным пострадавшими от политических репре</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сий, использована информация о реализации Закона Иркутской области № 120-оз, полученная от прокуратуры Иркутской области, министерства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ального развития, опеки и попечительства Иркутской области, министерства здравоохранения Иркутской области, Уполномоченного по правам человека в</w:t>
      </w:r>
      <w:proofErr w:type="gramEnd"/>
      <w:r w:rsidRPr="00AB34BF">
        <w:rPr>
          <w:rFonts w:ascii="Times New Roman" w:hAnsi="Times New Roman" w:cs="Times New Roman"/>
          <w:color w:val="000000" w:themeColor="text1"/>
          <w:sz w:val="28"/>
          <w:szCs w:val="28"/>
        </w:rPr>
        <w:t xml:space="preserve"> Иркутской области Игнатенко В.В., некоммерческой организации «Ассоц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ация муниципальных образований Иркутской области». </w:t>
      </w:r>
    </w:p>
    <w:p w:rsidR="00C366D2" w:rsidRPr="00AB34BF" w:rsidRDefault="00C366D2" w:rsidP="00C366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По результатам мониторинга следует констатировать следующее. </w:t>
      </w:r>
    </w:p>
    <w:p w:rsidR="00C366D2" w:rsidRPr="00AB34BF" w:rsidRDefault="00C366D2" w:rsidP="00C366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Предложения о необходимости изменения или признания </w:t>
      </w:r>
      <w:proofErr w:type="gramStart"/>
      <w:r w:rsidRPr="00AB34BF">
        <w:rPr>
          <w:rFonts w:ascii="Times New Roman" w:hAnsi="Times New Roman" w:cs="Times New Roman"/>
          <w:color w:val="000000" w:themeColor="text1"/>
          <w:sz w:val="28"/>
          <w:szCs w:val="28"/>
        </w:rPr>
        <w:t>утратившим</w:t>
      </w:r>
      <w:proofErr w:type="gramEnd"/>
      <w:r w:rsidRPr="00AB34BF">
        <w:rPr>
          <w:rFonts w:ascii="Times New Roman" w:hAnsi="Times New Roman" w:cs="Times New Roman"/>
          <w:color w:val="000000" w:themeColor="text1"/>
          <w:sz w:val="28"/>
          <w:szCs w:val="28"/>
        </w:rPr>
        <w:t xml:space="preserve"> силу Закона Иркутской области № 120-оз, по совершенствованию его прав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вых предписаний (положений), а также</w:t>
      </w:r>
      <w:r>
        <w:rPr>
          <w:rFonts w:ascii="Times New Roman" w:hAnsi="Times New Roman" w:cs="Times New Roman"/>
          <w:color w:val="000000" w:themeColor="text1"/>
          <w:sz w:val="28"/>
          <w:szCs w:val="28"/>
        </w:rPr>
        <w:t xml:space="preserve"> о</w:t>
      </w:r>
      <w:r w:rsidRPr="00AB34BF">
        <w:rPr>
          <w:rFonts w:ascii="Times New Roman" w:hAnsi="Times New Roman" w:cs="Times New Roman"/>
          <w:color w:val="000000" w:themeColor="text1"/>
          <w:sz w:val="28"/>
          <w:szCs w:val="28"/>
        </w:rPr>
        <w:t xml:space="preserve"> мерах по повышению эффективн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сти противодействия коррупции в отношении Закона Иркутской области </w:t>
      </w:r>
      <w:r>
        <w:rPr>
          <w:rFonts w:ascii="Times New Roman" w:hAnsi="Times New Roman" w:cs="Times New Roman"/>
          <w:color w:val="000000" w:themeColor="text1"/>
          <w:sz w:val="28"/>
          <w:szCs w:val="28"/>
        </w:rPr>
        <w:br/>
      </w:r>
      <w:r w:rsidRPr="00AB34BF">
        <w:rPr>
          <w:rFonts w:ascii="Times New Roman" w:hAnsi="Times New Roman" w:cs="Times New Roman"/>
          <w:color w:val="000000" w:themeColor="text1"/>
          <w:sz w:val="28"/>
          <w:szCs w:val="28"/>
        </w:rPr>
        <w:t xml:space="preserve">№ 120-оз в настоящее время отсутствуют. </w:t>
      </w:r>
    </w:p>
    <w:p w:rsidR="00C366D2" w:rsidRPr="00AB34BF" w:rsidRDefault="00C366D2" w:rsidP="00C366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Предложений, обеспечивающих повышение эффективности правопр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менения Закона Иркутской области № 120-оз, не имеется.</w:t>
      </w:r>
    </w:p>
    <w:p w:rsidR="00C366D2" w:rsidRPr="00AB34BF" w:rsidRDefault="00C366D2" w:rsidP="00C366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Органами прокуратуры Иркутской области в 2018 – 2019 годах при осуществлении надзора за исполнением Закона Иркутской области № 120-оз нарушения не выявлялись. </w:t>
      </w:r>
    </w:p>
    <w:p w:rsidR="00C366D2" w:rsidRPr="00AB34BF" w:rsidRDefault="00C366D2" w:rsidP="00C366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адрес Уполномоченного по правам человека в Иркутской области Игнатенко В.В. обращения граждан о нарушении прав, предусмотренных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коном Иркутской области № 120-оз, в 2018 – 2019 годах не поступали. </w:t>
      </w:r>
    </w:p>
    <w:p w:rsidR="00F9481C" w:rsidRPr="00AB34BF" w:rsidRDefault="00F9481C" w:rsidP="00F9481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4. Сотрудниками правового управления осуществлено правовое сопр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вождение:</w:t>
      </w:r>
    </w:p>
    <w:p w:rsidR="00F9481C" w:rsidRPr="00AB34BF" w:rsidRDefault="00DF1BCE" w:rsidP="00F407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w:t>
      </w:r>
      <w:r w:rsidR="00F9481C" w:rsidRPr="00AB34BF">
        <w:rPr>
          <w:rFonts w:ascii="Times New Roman" w:hAnsi="Times New Roman" w:cs="Times New Roman"/>
          <w:color w:val="000000" w:themeColor="text1"/>
          <w:sz w:val="28"/>
          <w:szCs w:val="28"/>
        </w:rPr>
        <w:t>Муниципальн</w:t>
      </w:r>
      <w:r>
        <w:rPr>
          <w:rFonts w:ascii="Times New Roman" w:hAnsi="Times New Roman" w:cs="Times New Roman"/>
          <w:color w:val="000000" w:themeColor="text1"/>
          <w:sz w:val="28"/>
          <w:szCs w:val="28"/>
        </w:rPr>
        <w:t>ых</w:t>
      </w:r>
      <w:r w:rsidR="00F9481C" w:rsidRPr="00AB34BF">
        <w:rPr>
          <w:rFonts w:ascii="Times New Roman" w:hAnsi="Times New Roman" w:cs="Times New Roman"/>
          <w:color w:val="000000" w:themeColor="text1"/>
          <w:sz w:val="28"/>
          <w:szCs w:val="28"/>
        </w:rPr>
        <w:t xml:space="preserve"> час</w:t>
      </w:r>
      <w:r>
        <w:rPr>
          <w:rFonts w:ascii="Times New Roman" w:hAnsi="Times New Roman" w:cs="Times New Roman"/>
          <w:color w:val="000000" w:themeColor="text1"/>
          <w:sz w:val="28"/>
          <w:szCs w:val="28"/>
        </w:rPr>
        <w:t>ов</w:t>
      </w:r>
      <w:r w:rsidR="00F9481C" w:rsidRPr="00AB34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темы </w:t>
      </w:r>
      <w:r w:rsidR="00F9481C" w:rsidRPr="00AB34BF">
        <w:rPr>
          <w:rFonts w:ascii="Times New Roman" w:hAnsi="Times New Roman" w:cs="Times New Roman"/>
          <w:color w:val="000000" w:themeColor="text1"/>
          <w:sz w:val="28"/>
          <w:szCs w:val="28"/>
        </w:rPr>
        <w:t>«Проблемы и перспективы орган</w:t>
      </w:r>
      <w:r w:rsidR="00F9481C" w:rsidRPr="00AB34BF">
        <w:rPr>
          <w:rFonts w:ascii="Times New Roman" w:hAnsi="Times New Roman" w:cs="Times New Roman"/>
          <w:color w:val="000000" w:themeColor="text1"/>
          <w:sz w:val="28"/>
          <w:szCs w:val="28"/>
        </w:rPr>
        <w:t>и</w:t>
      </w:r>
      <w:r w:rsidR="00F9481C" w:rsidRPr="00AB34BF">
        <w:rPr>
          <w:rFonts w:ascii="Times New Roman" w:hAnsi="Times New Roman" w:cs="Times New Roman"/>
          <w:color w:val="000000" w:themeColor="text1"/>
          <w:sz w:val="28"/>
          <w:szCs w:val="28"/>
        </w:rPr>
        <w:t>зации регулярных перевозок по муниципальным маршрутам»</w:t>
      </w:r>
      <w:r>
        <w:rPr>
          <w:rFonts w:ascii="Times New Roman" w:hAnsi="Times New Roman" w:cs="Times New Roman"/>
          <w:color w:val="000000" w:themeColor="text1"/>
          <w:sz w:val="28"/>
          <w:szCs w:val="28"/>
        </w:rPr>
        <w:t xml:space="preserve">, </w:t>
      </w:r>
      <w:r w:rsidR="00F9481C" w:rsidRPr="00AB34BF">
        <w:rPr>
          <w:rFonts w:ascii="Times New Roman" w:hAnsi="Times New Roman" w:cs="Times New Roman"/>
          <w:color w:val="000000" w:themeColor="text1"/>
          <w:sz w:val="28"/>
          <w:szCs w:val="28"/>
        </w:rPr>
        <w:t>«О действии системы обращения с твердыми коммунальными отходами на территории Иркутской области. Проблемы. Пути решения»</w:t>
      </w:r>
      <w:r>
        <w:rPr>
          <w:rFonts w:ascii="Times New Roman" w:hAnsi="Times New Roman" w:cs="Times New Roman"/>
          <w:color w:val="000000" w:themeColor="text1"/>
          <w:sz w:val="28"/>
          <w:szCs w:val="28"/>
        </w:rPr>
        <w:t xml:space="preserve">, </w:t>
      </w:r>
      <w:hyperlink r:id="rId25" w:history="1">
        <w:r w:rsidRPr="00AB34BF">
          <w:rPr>
            <w:rFonts w:ascii="Times New Roman" w:hAnsi="Times New Roman" w:cs="Times New Roman"/>
            <w:color w:val="000000" w:themeColor="text1"/>
            <w:sz w:val="28"/>
            <w:szCs w:val="28"/>
          </w:rPr>
          <w:t>«Об исполнении органами местного самоуправления полномочий в области обращения с безнадзорн</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ми животными»</w:t>
        </w:r>
      </w:hyperlink>
      <w:r>
        <w:rPr>
          <w:rFonts w:ascii="Times New Roman" w:hAnsi="Times New Roman" w:cs="Times New Roman"/>
          <w:color w:val="000000" w:themeColor="text1"/>
          <w:sz w:val="28"/>
          <w:szCs w:val="28"/>
        </w:rPr>
        <w:t xml:space="preserve">; </w:t>
      </w:r>
    </w:p>
    <w:p w:rsidR="00DF1BCE" w:rsidRDefault="00DF1BCE" w:rsidP="00DF1BCE">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- 3 </w:t>
      </w:r>
      <w:r w:rsidR="00F9481C" w:rsidRPr="00AB34BF">
        <w:rPr>
          <w:rFonts w:ascii="Times New Roman" w:hAnsi="Times New Roman" w:cs="Times New Roman"/>
          <w:color w:val="000000" w:themeColor="text1"/>
          <w:sz w:val="28"/>
          <w:szCs w:val="28"/>
        </w:rPr>
        <w:t>Правительственн</w:t>
      </w:r>
      <w:r>
        <w:rPr>
          <w:rFonts w:ascii="Times New Roman" w:hAnsi="Times New Roman" w:cs="Times New Roman"/>
          <w:color w:val="000000" w:themeColor="text1"/>
          <w:sz w:val="28"/>
          <w:szCs w:val="28"/>
        </w:rPr>
        <w:t>ых</w:t>
      </w:r>
      <w:r w:rsidR="00F9481C" w:rsidRPr="00AB34BF">
        <w:rPr>
          <w:rFonts w:ascii="Times New Roman" w:hAnsi="Times New Roman" w:cs="Times New Roman"/>
          <w:color w:val="000000" w:themeColor="text1"/>
          <w:sz w:val="28"/>
          <w:szCs w:val="28"/>
        </w:rPr>
        <w:t xml:space="preserve"> час</w:t>
      </w:r>
      <w:r>
        <w:rPr>
          <w:rFonts w:ascii="Times New Roman" w:hAnsi="Times New Roman" w:cs="Times New Roman"/>
          <w:color w:val="000000" w:themeColor="text1"/>
          <w:sz w:val="28"/>
          <w:szCs w:val="28"/>
        </w:rPr>
        <w:t>ов на темы</w:t>
      </w:r>
      <w:r w:rsidR="00F9481C" w:rsidRPr="00AB34BF">
        <w:rPr>
          <w:rFonts w:ascii="Times New Roman" w:hAnsi="Times New Roman" w:cs="Times New Roman"/>
          <w:color w:val="000000" w:themeColor="text1"/>
          <w:sz w:val="28"/>
          <w:szCs w:val="28"/>
        </w:rPr>
        <w:t xml:space="preserve"> «О реализации в Иркутской о</w:t>
      </w:r>
      <w:r w:rsidR="00F9481C" w:rsidRPr="00AB34BF">
        <w:rPr>
          <w:rFonts w:ascii="Times New Roman" w:hAnsi="Times New Roman" w:cs="Times New Roman"/>
          <w:color w:val="000000" w:themeColor="text1"/>
          <w:sz w:val="28"/>
          <w:szCs w:val="28"/>
        </w:rPr>
        <w:t>б</w:t>
      </w:r>
      <w:r w:rsidR="00F9481C" w:rsidRPr="00AB34BF">
        <w:rPr>
          <w:rFonts w:ascii="Times New Roman" w:hAnsi="Times New Roman" w:cs="Times New Roman"/>
          <w:color w:val="000000" w:themeColor="text1"/>
          <w:sz w:val="28"/>
          <w:szCs w:val="28"/>
        </w:rPr>
        <w:t>ласти национальных проектов, разработанных в соответствии с Указом Пр</w:t>
      </w:r>
      <w:r w:rsidR="00F9481C" w:rsidRPr="00AB34BF">
        <w:rPr>
          <w:rFonts w:ascii="Times New Roman" w:hAnsi="Times New Roman" w:cs="Times New Roman"/>
          <w:color w:val="000000" w:themeColor="text1"/>
          <w:sz w:val="28"/>
          <w:szCs w:val="28"/>
        </w:rPr>
        <w:t>е</w:t>
      </w:r>
      <w:r w:rsidR="00F9481C" w:rsidRPr="00AB34BF">
        <w:rPr>
          <w:rFonts w:ascii="Times New Roman" w:hAnsi="Times New Roman" w:cs="Times New Roman"/>
          <w:color w:val="000000" w:themeColor="text1"/>
          <w:sz w:val="28"/>
          <w:szCs w:val="28"/>
        </w:rPr>
        <w:t>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«О мерах, принимаемых Правительством Иркутской области, по повышению эффективности использования лесных ресурсов, в том числе в рамках осуществления контроля за</w:t>
      </w:r>
      <w:proofErr w:type="gramEnd"/>
      <w:r w:rsidRPr="00AB34BF">
        <w:rPr>
          <w:rFonts w:ascii="Times New Roman" w:hAnsi="Times New Roman" w:cs="Times New Roman"/>
          <w:color w:val="000000" w:themeColor="text1"/>
          <w:sz w:val="28"/>
          <w:szCs w:val="28"/>
        </w:rPr>
        <w:t xml:space="preserve"> выполнением обязательств инвесторов, предусмотренных инвестиционными проектами в области освоения лесов»</w:t>
      </w:r>
      <w:r>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 xml:space="preserve"> «О совершенствовании оказания онкологической помощи в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w:t>
      </w:r>
    </w:p>
    <w:p w:rsidR="00F9481C" w:rsidRDefault="00DF1BCE" w:rsidP="00F407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Дискуссионных площадок </w:t>
      </w:r>
      <w:r w:rsidR="00F9481C" w:rsidRPr="00AB34BF">
        <w:rPr>
          <w:rFonts w:ascii="Times New Roman" w:hAnsi="Times New Roman" w:cs="Times New Roman"/>
          <w:color w:val="000000" w:themeColor="text1"/>
          <w:sz w:val="28"/>
          <w:szCs w:val="28"/>
        </w:rPr>
        <w:t>«Социальное предпринимательство: виды деятельности и развитие» Совета Законодательного Собрания Иркутской о</w:t>
      </w:r>
      <w:r w:rsidR="00F9481C" w:rsidRPr="00AB34BF">
        <w:rPr>
          <w:rFonts w:ascii="Times New Roman" w:hAnsi="Times New Roman" w:cs="Times New Roman"/>
          <w:color w:val="000000" w:themeColor="text1"/>
          <w:sz w:val="28"/>
          <w:szCs w:val="28"/>
        </w:rPr>
        <w:t>б</w:t>
      </w:r>
      <w:r w:rsidR="00F9481C" w:rsidRPr="00AB34BF">
        <w:rPr>
          <w:rFonts w:ascii="Times New Roman" w:hAnsi="Times New Roman" w:cs="Times New Roman"/>
          <w:color w:val="000000" w:themeColor="text1"/>
          <w:sz w:val="28"/>
          <w:szCs w:val="28"/>
        </w:rPr>
        <w:t>ласти по взаимодействию с представительными органами муниципальных образований И</w:t>
      </w:r>
      <w:r>
        <w:rPr>
          <w:rFonts w:ascii="Times New Roman" w:hAnsi="Times New Roman" w:cs="Times New Roman"/>
          <w:color w:val="000000" w:themeColor="text1"/>
          <w:sz w:val="28"/>
          <w:szCs w:val="28"/>
        </w:rPr>
        <w:t xml:space="preserve">ркутской области, </w:t>
      </w:r>
      <w:r w:rsidR="00F9481C" w:rsidRPr="00AB34BF">
        <w:rPr>
          <w:rFonts w:ascii="Times New Roman" w:hAnsi="Times New Roman" w:cs="Times New Roman"/>
          <w:color w:val="000000" w:themeColor="text1"/>
          <w:sz w:val="28"/>
          <w:szCs w:val="28"/>
        </w:rPr>
        <w:t>«Реализация приоритетной программы «Комплексное развитие моногородов» в Иркутской области: итоги и пе</w:t>
      </w:r>
      <w:r w:rsidR="00F9481C" w:rsidRPr="00AB34BF">
        <w:rPr>
          <w:rFonts w:ascii="Times New Roman" w:hAnsi="Times New Roman" w:cs="Times New Roman"/>
          <w:color w:val="000000" w:themeColor="text1"/>
          <w:sz w:val="28"/>
          <w:szCs w:val="28"/>
        </w:rPr>
        <w:t>р</w:t>
      </w:r>
      <w:r w:rsidR="00F9481C" w:rsidRPr="00AB34BF">
        <w:rPr>
          <w:rFonts w:ascii="Times New Roman" w:hAnsi="Times New Roman" w:cs="Times New Roman"/>
          <w:color w:val="000000" w:themeColor="text1"/>
          <w:sz w:val="28"/>
          <w:szCs w:val="28"/>
        </w:rPr>
        <w:t>спективы» Совета Законодательного Собрания Иркутской области по вза</w:t>
      </w:r>
      <w:r w:rsidR="00F9481C" w:rsidRPr="00AB34BF">
        <w:rPr>
          <w:rFonts w:ascii="Times New Roman" w:hAnsi="Times New Roman" w:cs="Times New Roman"/>
          <w:color w:val="000000" w:themeColor="text1"/>
          <w:sz w:val="28"/>
          <w:szCs w:val="28"/>
        </w:rPr>
        <w:t>и</w:t>
      </w:r>
      <w:r w:rsidR="00F9481C" w:rsidRPr="00AB34BF">
        <w:rPr>
          <w:rFonts w:ascii="Times New Roman" w:hAnsi="Times New Roman" w:cs="Times New Roman"/>
          <w:color w:val="000000" w:themeColor="text1"/>
          <w:sz w:val="28"/>
          <w:szCs w:val="28"/>
        </w:rPr>
        <w:t>модействию с представительными органами муниципальных образова</w:t>
      </w:r>
      <w:r>
        <w:rPr>
          <w:rFonts w:ascii="Times New Roman" w:hAnsi="Times New Roman" w:cs="Times New Roman"/>
          <w:color w:val="000000" w:themeColor="text1"/>
          <w:sz w:val="28"/>
          <w:szCs w:val="28"/>
        </w:rPr>
        <w:t>ний Иркутской области;</w:t>
      </w:r>
    </w:p>
    <w:p w:rsidR="00F9481C" w:rsidRPr="00AB34BF" w:rsidRDefault="00DF1BCE" w:rsidP="00F40762">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с</w:t>
      </w:r>
      <w:r w:rsidR="00F9481C" w:rsidRPr="00AB34BF">
        <w:rPr>
          <w:rFonts w:ascii="Times New Roman" w:hAnsi="Times New Roman" w:cs="Times New Roman"/>
          <w:color w:val="000000" w:themeColor="text1"/>
          <w:sz w:val="28"/>
          <w:szCs w:val="28"/>
        </w:rPr>
        <w:t>овещания на тему «О механизмах решения вопросов по снижению уровня социальной напряженности, связанной с низким качеством жилых помещений, предоставляемых детям-сиротам, лицам из числа детей-сирот в соответствии с Законом Иркутской области от 28 декабря 2012 года № 164-ОЗ «О порядке обеспечения детей-сирот и детей, оставшихся без попечения родителей, лиц из числа детей-сирот и детей, оставшихся без попечения р</w:t>
      </w:r>
      <w:r w:rsidR="00F9481C" w:rsidRPr="00AB34BF">
        <w:rPr>
          <w:rFonts w:ascii="Times New Roman" w:hAnsi="Times New Roman" w:cs="Times New Roman"/>
          <w:color w:val="000000" w:themeColor="text1"/>
          <w:sz w:val="28"/>
          <w:szCs w:val="28"/>
        </w:rPr>
        <w:t>о</w:t>
      </w:r>
      <w:r w:rsidR="00F9481C" w:rsidRPr="00AB34BF">
        <w:rPr>
          <w:rFonts w:ascii="Times New Roman" w:hAnsi="Times New Roman" w:cs="Times New Roman"/>
          <w:color w:val="000000" w:themeColor="text1"/>
          <w:sz w:val="28"/>
          <w:szCs w:val="28"/>
        </w:rPr>
        <w:t>дителей, жилыми п</w:t>
      </w:r>
      <w:r>
        <w:rPr>
          <w:rFonts w:ascii="Times New Roman" w:hAnsi="Times New Roman" w:cs="Times New Roman"/>
          <w:color w:val="000000" w:themeColor="text1"/>
          <w:sz w:val="28"/>
          <w:szCs w:val="28"/>
        </w:rPr>
        <w:t>омещениями в Иркутской</w:t>
      </w:r>
      <w:proofErr w:type="gramEnd"/>
      <w:r>
        <w:rPr>
          <w:rFonts w:ascii="Times New Roman" w:hAnsi="Times New Roman" w:cs="Times New Roman"/>
          <w:color w:val="000000" w:themeColor="text1"/>
          <w:sz w:val="28"/>
          <w:szCs w:val="28"/>
        </w:rPr>
        <w:t xml:space="preserve"> области»;</w:t>
      </w:r>
    </w:p>
    <w:p w:rsidR="00F9481C" w:rsidRPr="00AB34BF" w:rsidRDefault="00DF1BCE" w:rsidP="00F407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w:t>
      </w:r>
      <w:r w:rsidR="00F9481C" w:rsidRPr="00AB34BF">
        <w:rPr>
          <w:rFonts w:ascii="Times New Roman" w:hAnsi="Times New Roman" w:cs="Times New Roman"/>
          <w:color w:val="000000" w:themeColor="text1"/>
          <w:sz w:val="28"/>
          <w:szCs w:val="28"/>
        </w:rPr>
        <w:t>аседаний специальной комиссии по проведению депутатской пр</w:t>
      </w:r>
      <w:r w:rsidR="00F9481C" w:rsidRPr="00AB34BF">
        <w:rPr>
          <w:rFonts w:ascii="Times New Roman" w:hAnsi="Times New Roman" w:cs="Times New Roman"/>
          <w:color w:val="000000" w:themeColor="text1"/>
          <w:sz w:val="28"/>
          <w:szCs w:val="28"/>
        </w:rPr>
        <w:t>о</w:t>
      </w:r>
      <w:r w:rsidR="00F9481C" w:rsidRPr="00AB34BF">
        <w:rPr>
          <w:rFonts w:ascii="Times New Roman" w:hAnsi="Times New Roman" w:cs="Times New Roman"/>
          <w:color w:val="000000" w:themeColor="text1"/>
          <w:sz w:val="28"/>
          <w:szCs w:val="28"/>
        </w:rPr>
        <w:t>верки по вопросу неисполнения Правительством Иркутской области Указа Президента Российской Федерации от 31 декабря 2014 года № 833 «О пов</w:t>
      </w:r>
      <w:r w:rsidR="00F9481C" w:rsidRPr="00AB34BF">
        <w:rPr>
          <w:rFonts w:ascii="Times New Roman" w:hAnsi="Times New Roman" w:cs="Times New Roman"/>
          <w:color w:val="000000" w:themeColor="text1"/>
          <w:sz w:val="28"/>
          <w:szCs w:val="28"/>
        </w:rPr>
        <w:t>ы</w:t>
      </w:r>
      <w:r w:rsidR="00F9481C" w:rsidRPr="00AB34BF">
        <w:rPr>
          <w:rFonts w:ascii="Times New Roman" w:hAnsi="Times New Roman" w:cs="Times New Roman"/>
          <w:color w:val="000000" w:themeColor="text1"/>
          <w:sz w:val="28"/>
          <w:szCs w:val="28"/>
        </w:rPr>
        <w:t>шении эффективности авиатранспортного обеспечения Иркутской области»</w:t>
      </w:r>
      <w:r>
        <w:rPr>
          <w:rFonts w:ascii="Times New Roman" w:hAnsi="Times New Roman" w:cs="Times New Roman"/>
          <w:color w:val="000000" w:themeColor="text1"/>
          <w:sz w:val="28"/>
          <w:szCs w:val="28"/>
        </w:rPr>
        <w:t>;</w:t>
      </w:r>
    </w:p>
    <w:p w:rsidR="00F9481C" w:rsidRPr="00AB34BF" w:rsidRDefault="00DF1BCE" w:rsidP="00F407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481C" w:rsidRPr="00AB34BF">
        <w:rPr>
          <w:rFonts w:ascii="Times New Roman" w:hAnsi="Times New Roman" w:cs="Times New Roman"/>
          <w:color w:val="000000" w:themeColor="text1"/>
          <w:sz w:val="28"/>
          <w:szCs w:val="28"/>
        </w:rPr>
        <w:t>Депутатских слушаний «О готовности Иркутской области к переходу на новую систему по обращению с твердыми коммунальными отходами»</w:t>
      </w:r>
      <w:r>
        <w:rPr>
          <w:rFonts w:ascii="Times New Roman" w:hAnsi="Times New Roman" w:cs="Times New Roman"/>
          <w:color w:val="000000" w:themeColor="text1"/>
          <w:sz w:val="28"/>
          <w:szCs w:val="28"/>
        </w:rPr>
        <w:t>;</w:t>
      </w:r>
    </w:p>
    <w:p w:rsidR="00F9481C" w:rsidRPr="00AB34BF" w:rsidRDefault="00DF1BCE" w:rsidP="00F9481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w:t>
      </w:r>
      <w:r w:rsidR="00F9481C" w:rsidRPr="00AB34BF">
        <w:rPr>
          <w:rFonts w:ascii="Times New Roman" w:hAnsi="Times New Roman" w:cs="Times New Roman"/>
          <w:color w:val="000000" w:themeColor="text1"/>
          <w:sz w:val="28"/>
          <w:szCs w:val="28"/>
        </w:rPr>
        <w:t>аседания Общественного Совета по вопросу «Качество транспортн</w:t>
      </w:r>
      <w:r w:rsidR="00F9481C" w:rsidRPr="00AB34BF">
        <w:rPr>
          <w:rFonts w:ascii="Times New Roman" w:hAnsi="Times New Roman" w:cs="Times New Roman"/>
          <w:color w:val="000000" w:themeColor="text1"/>
          <w:sz w:val="28"/>
          <w:szCs w:val="28"/>
        </w:rPr>
        <w:t>о</w:t>
      </w:r>
      <w:r w:rsidR="00F9481C" w:rsidRPr="00AB34BF">
        <w:rPr>
          <w:rFonts w:ascii="Times New Roman" w:hAnsi="Times New Roman" w:cs="Times New Roman"/>
          <w:color w:val="000000" w:themeColor="text1"/>
          <w:sz w:val="28"/>
          <w:szCs w:val="28"/>
        </w:rPr>
        <w:t>го обслуживания жителей отдаленных сельских поселений: текущее состо</w:t>
      </w:r>
      <w:r w:rsidR="00F9481C" w:rsidRPr="00AB34BF">
        <w:rPr>
          <w:rFonts w:ascii="Times New Roman" w:hAnsi="Times New Roman" w:cs="Times New Roman"/>
          <w:color w:val="000000" w:themeColor="text1"/>
          <w:sz w:val="28"/>
          <w:szCs w:val="28"/>
        </w:rPr>
        <w:t>я</w:t>
      </w:r>
      <w:r w:rsidR="00F9481C" w:rsidRPr="00AB34BF">
        <w:rPr>
          <w:rFonts w:ascii="Times New Roman" w:hAnsi="Times New Roman" w:cs="Times New Roman"/>
          <w:color w:val="000000" w:themeColor="text1"/>
          <w:sz w:val="28"/>
          <w:szCs w:val="28"/>
        </w:rPr>
        <w:t>ние, проблемные во</w:t>
      </w:r>
      <w:r>
        <w:rPr>
          <w:rFonts w:ascii="Times New Roman" w:hAnsi="Times New Roman" w:cs="Times New Roman"/>
          <w:color w:val="000000" w:themeColor="text1"/>
          <w:sz w:val="28"/>
          <w:szCs w:val="28"/>
        </w:rPr>
        <w:t>просы и пути их решения»;</w:t>
      </w:r>
    </w:p>
    <w:p w:rsidR="00F9481C" w:rsidRPr="00AB34BF" w:rsidRDefault="00DF1BCE" w:rsidP="00F407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w:t>
      </w:r>
      <w:r w:rsidR="00F9481C" w:rsidRPr="00AB34BF">
        <w:rPr>
          <w:rFonts w:ascii="Times New Roman" w:hAnsi="Times New Roman" w:cs="Times New Roman"/>
          <w:color w:val="000000" w:themeColor="text1"/>
          <w:sz w:val="28"/>
          <w:szCs w:val="28"/>
        </w:rPr>
        <w:t>аседаний специальной комиссии по проведению депутатской пр</w:t>
      </w:r>
      <w:r w:rsidR="00F9481C" w:rsidRPr="00AB34BF">
        <w:rPr>
          <w:rFonts w:ascii="Times New Roman" w:hAnsi="Times New Roman" w:cs="Times New Roman"/>
          <w:color w:val="000000" w:themeColor="text1"/>
          <w:sz w:val="28"/>
          <w:szCs w:val="28"/>
        </w:rPr>
        <w:t>о</w:t>
      </w:r>
      <w:r w:rsidR="00F9481C" w:rsidRPr="00AB34BF">
        <w:rPr>
          <w:rFonts w:ascii="Times New Roman" w:hAnsi="Times New Roman" w:cs="Times New Roman"/>
          <w:color w:val="000000" w:themeColor="text1"/>
          <w:sz w:val="28"/>
          <w:szCs w:val="28"/>
        </w:rPr>
        <w:t>верки по вопросу неисполнения Правительством Иркутской области Указа Президента Российской Федерации от 31 декабря 2014 года № 833 «О пов</w:t>
      </w:r>
      <w:r w:rsidR="00F9481C" w:rsidRPr="00AB34BF">
        <w:rPr>
          <w:rFonts w:ascii="Times New Roman" w:hAnsi="Times New Roman" w:cs="Times New Roman"/>
          <w:color w:val="000000" w:themeColor="text1"/>
          <w:sz w:val="28"/>
          <w:szCs w:val="28"/>
        </w:rPr>
        <w:t>ы</w:t>
      </w:r>
      <w:r w:rsidR="00F9481C" w:rsidRPr="00AB34BF">
        <w:rPr>
          <w:rFonts w:ascii="Times New Roman" w:hAnsi="Times New Roman" w:cs="Times New Roman"/>
          <w:color w:val="000000" w:themeColor="text1"/>
          <w:sz w:val="28"/>
          <w:szCs w:val="28"/>
        </w:rPr>
        <w:t>шении эффективности авиатранспортного обеспечения Иркутской области»</w:t>
      </w:r>
      <w:r>
        <w:rPr>
          <w:rFonts w:ascii="Times New Roman" w:hAnsi="Times New Roman" w:cs="Times New Roman"/>
          <w:color w:val="000000" w:themeColor="text1"/>
          <w:sz w:val="28"/>
          <w:szCs w:val="28"/>
        </w:rPr>
        <w:t>;</w:t>
      </w:r>
    </w:p>
    <w:p w:rsidR="00F9481C" w:rsidRDefault="00DF1BCE" w:rsidP="00F407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00F9481C" w:rsidRPr="00AB34BF">
        <w:rPr>
          <w:rFonts w:ascii="Times New Roman" w:hAnsi="Times New Roman" w:cs="Times New Roman"/>
          <w:color w:val="000000" w:themeColor="text1"/>
          <w:sz w:val="28"/>
          <w:szCs w:val="28"/>
        </w:rPr>
        <w:t>ременной рабочей группы по вопросам стабилизации деятельности ОГУЭП «Облкоммунэнерго», созданной комитетом по собственности и эк</w:t>
      </w:r>
      <w:r w:rsidR="00F9481C" w:rsidRPr="00AB34BF">
        <w:rPr>
          <w:rFonts w:ascii="Times New Roman" w:hAnsi="Times New Roman" w:cs="Times New Roman"/>
          <w:color w:val="000000" w:themeColor="text1"/>
          <w:sz w:val="28"/>
          <w:szCs w:val="28"/>
        </w:rPr>
        <w:t>о</w:t>
      </w:r>
      <w:r w:rsidR="00F9481C" w:rsidRPr="00AB34BF">
        <w:rPr>
          <w:rFonts w:ascii="Times New Roman" w:hAnsi="Times New Roman" w:cs="Times New Roman"/>
          <w:color w:val="000000" w:themeColor="text1"/>
          <w:sz w:val="28"/>
          <w:szCs w:val="28"/>
        </w:rPr>
        <w:t>номической пол</w:t>
      </w:r>
      <w:r>
        <w:rPr>
          <w:rFonts w:ascii="Times New Roman" w:hAnsi="Times New Roman" w:cs="Times New Roman"/>
          <w:color w:val="000000" w:themeColor="text1"/>
          <w:sz w:val="28"/>
          <w:szCs w:val="28"/>
        </w:rPr>
        <w:t>итике Законодательного Собрания;</w:t>
      </w:r>
    </w:p>
    <w:p w:rsidR="00F9481C" w:rsidRPr="00AB34BF" w:rsidRDefault="00DF1BCE" w:rsidP="00F407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w:t>
      </w:r>
      <w:r w:rsidR="00F9481C" w:rsidRPr="00AB34BF">
        <w:rPr>
          <w:rFonts w:ascii="Times New Roman" w:hAnsi="Times New Roman" w:cs="Times New Roman"/>
          <w:color w:val="000000" w:themeColor="text1"/>
          <w:sz w:val="28"/>
          <w:szCs w:val="28"/>
        </w:rPr>
        <w:t>овещания председателя Законодательного Собрания Иркутской о</w:t>
      </w:r>
      <w:r w:rsidR="00F9481C" w:rsidRPr="00AB34BF">
        <w:rPr>
          <w:rFonts w:ascii="Times New Roman" w:hAnsi="Times New Roman" w:cs="Times New Roman"/>
          <w:color w:val="000000" w:themeColor="text1"/>
          <w:sz w:val="28"/>
          <w:szCs w:val="28"/>
        </w:rPr>
        <w:t>б</w:t>
      </w:r>
      <w:r w:rsidR="00F9481C" w:rsidRPr="00AB34BF">
        <w:rPr>
          <w:rFonts w:ascii="Times New Roman" w:hAnsi="Times New Roman" w:cs="Times New Roman"/>
          <w:color w:val="000000" w:themeColor="text1"/>
          <w:sz w:val="28"/>
          <w:szCs w:val="28"/>
        </w:rPr>
        <w:t>ласти Сокола С.М., депутатов Законодательного Собрания с депутатом Гос</w:t>
      </w:r>
      <w:r w:rsidR="00F9481C" w:rsidRPr="00AB34BF">
        <w:rPr>
          <w:rFonts w:ascii="Times New Roman" w:hAnsi="Times New Roman" w:cs="Times New Roman"/>
          <w:color w:val="000000" w:themeColor="text1"/>
          <w:sz w:val="28"/>
          <w:szCs w:val="28"/>
        </w:rPr>
        <w:t>у</w:t>
      </w:r>
      <w:r w:rsidR="00F9481C" w:rsidRPr="00AB34BF">
        <w:rPr>
          <w:rFonts w:ascii="Times New Roman" w:hAnsi="Times New Roman" w:cs="Times New Roman"/>
          <w:color w:val="000000" w:themeColor="text1"/>
          <w:sz w:val="28"/>
          <w:szCs w:val="28"/>
        </w:rPr>
        <w:t>дарственной Думы Федерального Собрания Российской Федерации от И</w:t>
      </w:r>
      <w:r w:rsidR="00F9481C" w:rsidRPr="00AB34BF">
        <w:rPr>
          <w:rFonts w:ascii="Times New Roman" w:hAnsi="Times New Roman" w:cs="Times New Roman"/>
          <w:color w:val="000000" w:themeColor="text1"/>
          <w:sz w:val="28"/>
          <w:szCs w:val="28"/>
        </w:rPr>
        <w:t>р</w:t>
      </w:r>
      <w:r w:rsidR="00F9481C" w:rsidRPr="00AB34BF">
        <w:rPr>
          <w:rFonts w:ascii="Times New Roman" w:hAnsi="Times New Roman" w:cs="Times New Roman"/>
          <w:color w:val="000000" w:themeColor="text1"/>
          <w:sz w:val="28"/>
          <w:szCs w:val="28"/>
        </w:rPr>
        <w:t>кутской области Якубовским А.В.</w:t>
      </w:r>
      <w:r w:rsidR="008F599D" w:rsidRPr="00AB34BF">
        <w:rPr>
          <w:rFonts w:ascii="Times New Roman" w:hAnsi="Times New Roman" w:cs="Times New Roman"/>
          <w:color w:val="000000" w:themeColor="text1"/>
          <w:sz w:val="28"/>
          <w:szCs w:val="28"/>
        </w:rPr>
        <w:t xml:space="preserve"> </w:t>
      </w:r>
      <w:r w:rsidR="00F9481C" w:rsidRPr="00AB34BF">
        <w:rPr>
          <w:rFonts w:ascii="Times New Roman" w:hAnsi="Times New Roman" w:cs="Times New Roman"/>
          <w:color w:val="000000" w:themeColor="text1"/>
          <w:sz w:val="28"/>
          <w:szCs w:val="28"/>
        </w:rPr>
        <w:t>на тему «Об участии в долевом строител</w:t>
      </w:r>
      <w:r w:rsidR="00F9481C" w:rsidRPr="00AB34BF">
        <w:rPr>
          <w:rFonts w:ascii="Times New Roman" w:hAnsi="Times New Roman" w:cs="Times New Roman"/>
          <w:color w:val="000000" w:themeColor="text1"/>
          <w:sz w:val="28"/>
          <w:szCs w:val="28"/>
        </w:rPr>
        <w:t>ь</w:t>
      </w:r>
      <w:r w:rsidR="00F9481C" w:rsidRPr="00AB34BF">
        <w:rPr>
          <w:rFonts w:ascii="Times New Roman" w:hAnsi="Times New Roman" w:cs="Times New Roman"/>
          <w:color w:val="000000" w:themeColor="text1"/>
          <w:sz w:val="28"/>
          <w:szCs w:val="28"/>
        </w:rPr>
        <w:t>стве многоквартирных домов и иных объектов недвижимости».</w:t>
      </w:r>
    </w:p>
    <w:p w:rsidR="00F9481C" w:rsidRPr="00AB34BF" w:rsidRDefault="00DF1BCE" w:rsidP="00F407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w:t>
      </w:r>
      <w:r w:rsidR="00F9481C" w:rsidRPr="00AB34BF">
        <w:rPr>
          <w:rFonts w:ascii="Times New Roman" w:hAnsi="Times New Roman" w:cs="Times New Roman"/>
          <w:color w:val="000000" w:themeColor="text1"/>
          <w:sz w:val="28"/>
          <w:szCs w:val="28"/>
        </w:rPr>
        <w:t>ассмотрения обязательного публичного отчета Губернатора Ирку</w:t>
      </w:r>
      <w:r w:rsidR="00F9481C" w:rsidRPr="00AB34BF">
        <w:rPr>
          <w:rFonts w:ascii="Times New Roman" w:hAnsi="Times New Roman" w:cs="Times New Roman"/>
          <w:color w:val="000000" w:themeColor="text1"/>
          <w:sz w:val="28"/>
          <w:szCs w:val="28"/>
        </w:rPr>
        <w:t>т</w:t>
      </w:r>
      <w:r w:rsidR="00F9481C" w:rsidRPr="00AB34BF">
        <w:rPr>
          <w:rFonts w:ascii="Times New Roman" w:hAnsi="Times New Roman" w:cs="Times New Roman"/>
          <w:color w:val="000000" w:themeColor="text1"/>
          <w:sz w:val="28"/>
          <w:szCs w:val="28"/>
        </w:rPr>
        <w:t xml:space="preserve">ской области Левченко С.Г. о результатах независимой </w:t>
      </w:r>
      <w:proofErr w:type="gramStart"/>
      <w:r w:rsidR="00F9481C" w:rsidRPr="00AB34BF">
        <w:rPr>
          <w:rFonts w:ascii="Times New Roman" w:hAnsi="Times New Roman" w:cs="Times New Roman"/>
          <w:color w:val="000000" w:themeColor="text1"/>
          <w:sz w:val="28"/>
          <w:szCs w:val="28"/>
        </w:rPr>
        <w:t>оценки качества условий оказания услуг</w:t>
      </w:r>
      <w:proofErr w:type="gramEnd"/>
      <w:r w:rsidR="00F9481C" w:rsidRPr="00AB34BF">
        <w:rPr>
          <w:rFonts w:ascii="Times New Roman" w:hAnsi="Times New Roman" w:cs="Times New Roman"/>
          <w:color w:val="000000" w:themeColor="text1"/>
          <w:sz w:val="28"/>
          <w:szCs w:val="28"/>
        </w:rPr>
        <w:t xml:space="preserve"> организациями в сфере культуры, охраны здоровья, образования, социального обслуживания, которые расположены на террит</w:t>
      </w:r>
      <w:r w:rsidR="00F9481C" w:rsidRPr="00AB34BF">
        <w:rPr>
          <w:rFonts w:ascii="Times New Roman" w:hAnsi="Times New Roman" w:cs="Times New Roman"/>
          <w:color w:val="000000" w:themeColor="text1"/>
          <w:sz w:val="28"/>
          <w:szCs w:val="28"/>
        </w:rPr>
        <w:t>о</w:t>
      </w:r>
      <w:r w:rsidR="00F9481C" w:rsidRPr="00AB34BF">
        <w:rPr>
          <w:rFonts w:ascii="Times New Roman" w:hAnsi="Times New Roman" w:cs="Times New Roman"/>
          <w:color w:val="000000" w:themeColor="text1"/>
          <w:sz w:val="28"/>
          <w:szCs w:val="28"/>
        </w:rPr>
        <w:t>рии Иркутской области, с 1 января 2018 года по 31 декабря 2018 года.</w:t>
      </w:r>
    </w:p>
    <w:p w:rsidR="00F9481C" w:rsidRPr="00AB34BF" w:rsidRDefault="00DF1BCE" w:rsidP="00F407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w:t>
      </w:r>
      <w:r w:rsidR="00AA0129">
        <w:rPr>
          <w:rFonts w:ascii="Times New Roman" w:hAnsi="Times New Roman" w:cs="Times New Roman"/>
          <w:color w:val="000000" w:themeColor="text1"/>
          <w:sz w:val="28"/>
          <w:szCs w:val="28"/>
        </w:rPr>
        <w:t xml:space="preserve">заседаний </w:t>
      </w:r>
      <w:r>
        <w:rPr>
          <w:rFonts w:ascii="Times New Roman" w:hAnsi="Times New Roman" w:cs="Times New Roman"/>
          <w:color w:val="000000" w:themeColor="text1"/>
          <w:sz w:val="28"/>
          <w:szCs w:val="28"/>
        </w:rPr>
        <w:t>круглых</w:t>
      </w:r>
      <w:r w:rsidR="00F9481C" w:rsidRPr="00AB34BF">
        <w:rPr>
          <w:rFonts w:ascii="Times New Roman" w:hAnsi="Times New Roman" w:cs="Times New Roman"/>
          <w:color w:val="000000" w:themeColor="text1"/>
          <w:sz w:val="28"/>
          <w:szCs w:val="28"/>
        </w:rPr>
        <w:t xml:space="preserve"> стол</w:t>
      </w:r>
      <w:r>
        <w:rPr>
          <w:rFonts w:ascii="Times New Roman" w:hAnsi="Times New Roman" w:cs="Times New Roman"/>
          <w:color w:val="000000" w:themeColor="text1"/>
          <w:sz w:val="28"/>
          <w:szCs w:val="28"/>
        </w:rPr>
        <w:t>ов на темы</w:t>
      </w:r>
      <w:r w:rsidR="00F9481C" w:rsidRPr="00AB34BF">
        <w:rPr>
          <w:rFonts w:ascii="Times New Roman" w:hAnsi="Times New Roman" w:cs="Times New Roman"/>
          <w:color w:val="000000" w:themeColor="text1"/>
          <w:sz w:val="28"/>
          <w:szCs w:val="28"/>
        </w:rPr>
        <w:t xml:space="preserve"> «Обсуждение проектов фед</w:t>
      </w:r>
      <w:r w:rsidR="00F9481C" w:rsidRPr="00AB34BF">
        <w:rPr>
          <w:rFonts w:ascii="Times New Roman" w:hAnsi="Times New Roman" w:cs="Times New Roman"/>
          <w:color w:val="000000" w:themeColor="text1"/>
          <w:sz w:val="28"/>
          <w:szCs w:val="28"/>
        </w:rPr>
        <w:t>е</w:t>
      </w:r>
      <w:r w:rsidR="00F9481C" w:rsidRPr="00AB34BF">
        <w:rPr>
          <w:rFonts w:ascii="Times New Roman" w:hAnsi="Times New Roman" w:cs="Times New Roman"/>
          <w:color w:val="000000" w:themeColor="text1"/>
          <w:sz w:val="28"/>
          <w:szCs w:val="28"/>
        </w:rPr>
        <w:t xml:space="preserve">ральных законов, направленных на защиту и поощрение </w:t>
      </w:r>
      <w:proofErr w:type="gramStart"/>
      <w:r w:rsidR="00F9481C" w:rsidRPr="00AB34BF">
        <w:rPr>
          <w:rFonts w:ascii="Times New Roman" w:hAnsi="Times New Roman" w:cs="Times New Roman"/>
          <w:color w:val="000000" w:themeColor="text1"/>
          <w:sz w:val="28"/>
          <w:szCs w:val="28"/>
        </w:rPr>
        <w:t>капиталовложений</w:t>
      </w:r>
      <w:proofErr w:type="gramEnd"/>
      <w:r w:rsidR="00F9481C" w:rsidRPr="00AB34BF">
        <w:rPr>
          <w:rFonts w:ascii="Times New Roman" w:hAnsi="Times New Roman" w:cs="Times New Roman"/>
          <w:color w:val="000000" w:themeColor="text1"/>
          <w:sz w:val="28"/>
          <w:szCs w:val="28"/>
        </w:rPr>
        <w:t xml:space="preserve"> и развитие инвестиционной деяте</w:t>
      </w:r>
      <w:r>
        <w:rPr>
          <w:rFonts w:ascii="Times New Roman" w:hAnsi="Times New Roman" w:cs="Times New Roman"/>
          <w:color w:val="000000" w:themeColor="text1"/>
          <w:sz w:val="28"/>
          <w:szCs w:val="28"/>
        </w:rPr>
        <w:t xml:space="preserve">льности в Российской Федерации», </w:t>
      </w:r>
      <w:r w:rsidR="00F9481C" w:rsidRPr="00AB34BF">
        <w:rPr>
          <w:rFonts w:ascii="Times New Roman" w:hAnsi="Times New Roman" w:cs="Times New Roman"/>
          <w:color w:val="000000" w:themeColor="text1"/>
          <w:sz w:val="28"/>
          <w:szCs w:val="28"/>
        </w:rPr>
        <w:t>«О сн</w:t>
      </w:r>
      <w:r w:rsidR="00F9481C" w:rsidRPr="00AB34BF">
        <w:rPr>
          <w:rFonts w:ascii="Times New Roman" w:hAnsi="Times New Roman" w:cs="Times New Roman"/>
          <w:color w:val="000000" w:themeColor="text1"/>
          <w:sz w:val="28"/>
          <w:szCs w:val="28"/>
        </w:rPr>
        <w:t>и</w:t>
      </w:r>
      <w:r w:rsidR="00F9481C" w:rsidRPr="00AB34BF">
        <w:rPr>
          <w:rFonts w:ascii="Times New Roman" w:hAnsi="Times New Roman" w:cs="Times New Roman"/>
          <w:color w:val="000000" w:themeColor="text1"/>
          <w:sz w:val="28"/>
          <w:szCs w:val="28"/>
        </w:rPr>
        <w:t>жении уровня загрязнения атмосферного воздуха в крупных промышленных центрах»</w:t>
      </w:r>
      <w:r>
        <w:rPr>
          <w:rFonts w:ascii="Times New Roman" w:hAnsi="Times New Roman" w:cs="Times New Roman"/>
          <w:color w:val="000000" w:themeColor="text1"/>
          <w:sz w:val="28"/>
          <w:szCs w:val="28"/>
        </w:rPr>
        <w:t xml:space="preserve">, </w:t>
      </w:r>
      <w:r w:rsidR="00F9481C" w:rsidRPr="00AB34BF">
        <w:rPr>
          <w:rFonts w:ascii="Times New Roman" w:hAnsi="Times New Roman" w:cs="Times New Roman"/>
          <w:color w:val="000000" w:themeColor="text1"/>
          <w:sz w:val="28"/>
          <w:szCs w:val="28"/>
        </w:rPr>
        <w:t>«Об изменении федерального законодательства, регулирующего лесные отношения»</w:t>
      </w:r>
      <w:r>
        <w:rPr>
          <w:rFonts w:ascii="Times New Roman" w:hAnsi="Times New Roman" w:cs="Times New Roman"/>
          <w:color w:val="000000" w:themeColor="text1"/>
          <w:sz w:val="28"/>
          <w:szCs w:val="28"/>
        </w:rPr>
        <w:t>.</w:t>
      </w:r>
    </w:p>
    <w:p w:rsidR="006A0B54" w:rsidRDefault="006A0B54" w:rsidP="00AB34BF">
      <w:pPr>
        <w:pStyle w:val="3"/>
        <w:rPr>
          <w:color w:val="000000" w:themeColor="text1"/>
        </w:rPr>
      </w:pPr>
    </w:p>
    <w:p w:rsidR="007C5968" w:rsidRPr="00AB34BF" w:rsidRDefault="007C5968" w:rsidP="00AB34BF">
      <w:pPr>
        <w:pStyle w:val="3"/>
        <w:rPr>
          <w:rStyle w:val="a4"/>
          <w:color w:val="000000" w:themeColor="text1"/>
          <w:u w:val="none"/>
        </w:rPr>
      </w:pPr>
      <w:r w:rsidRPr="00AB34BF">
        <w:rPr>
          <w:color w:val="000000" w:themeColor="text1"/>
        </w:rPr>
        <w:fldChar w:fldCharType="begin"/>
      </w:r>
      <w:r w:rsidRPr="00AB34BF">
        <w:rPr>
          <w:color w:val="000000" w:themeColor="text1"/>
        </w:rPr>
        <w:instrText xml:space="preserve"> HYPERLINK \l "_Toc518984186" </w:instrText>
      </w:r>
      <w:r w:rsidRPr="00AB34BF">
        <w:rPr>
          <w:color w:val="000000" w:themeColor="text1"/>
        </w:rPr>
        <w:fldChar w:fldCharType="separate"/>
      </w:r>
      <w:bookmarkStart w:id="41" w:name="_Toc35002422"/>
      <w:r w:rsidRPr="00AB34BF">
        <w:rPr>
          <w:rStyle w:val="a4"/>
          <w:color w:val="000000" w:themeColor="text1"/>
          <w:u w:val="none"/>
        </w:rPr>
        <w:t>Информационно-аналитическое обеспечение законодательной и контрольной деятельности</w:t>
      </w:r>
      <w:bookmarkEnd w:id="41"/>
      <w:r w:rsidR="00DD438B" w:rsidRPr="00AB34BF">
        <w:rPr>
          <w:rStyle w:val="a4"/>
          <w:color w:val="000000" w:themeColor="text1"/>
          <w:u w:val="none"/>
        </w:rPr>
        <w:t xml:space="preserve"> </w:t>
      </w:r>
      <w:r w:rsidR="00232FAE" w:rsidRPr="00AB34BF">
        <w:rPr>
          <w:rStyle w:val="a4"/>
          <w:color w:val="000000" w:themeColor="text1"/>
          <w:u w:val="none"/>
        </w:rPr>
        <w:t xml:space="preserve">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рамках информационно-аналитического обеспечения деятельности </w:t>
      </w:r>
      <w:r w:rsidR="00682097">
        <w:rPr>
          <w:rFonts w:ascii="Times New Roman" w:hAnsi="Times New Roman" w:cs="Times New Roman"/>
          <w:color w:val="000000" w:themeColor="text1"/>
          <w:sz w:val="28"/>
          <w:szCs w:val="28"/>
        </w:rPr>
        <w:t xml:space="preserve">депутатов </w:t>
      </w:r>
      <w:r w:rsidRPr="00AB34BF">
        <w:rPr>
          <w:rFonts w:ascii="Times New Roman" w:hAnsi="Times New Roman" w:cs="Times New Roman"/>
          <w:color w:val="000000" w:themeColor="text1"/>
          <w:sz w:val="28"/>
          <w:szCs w:val="28"/>
        </w:rPr>
        <w:t>Законодательного Собрания отделом информационной политики управления проводилась следующая работа.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1.1. Подготовка справочных материалов для заседаний круглых столов, рабочих групп, </w:t>
      </w:r>
      <w:r w:rsidR="00C348EA">
        <w:rPr>
          <w:rFonts w:ascii="Times New Roman" w:hAnsi="Times New Roman" w:cs="Times New Roman"/>
          <w:color w:val="000000" w:themeColor="text1"/>
          <w:sz w:val="28"/>
          <w:szCs w:val="28"/>
        </w:rPr>
        <w:t>заседаний Общественного Совета</w:t>
      </w:r>
      <w:r w:rsidRPr="00AB34BF">
        <w:rPr>
          <w:rFonts w:ascii="Times New Roman" w:hAnsi="Times New Roman" w:cs="Times New Roman"/>
          <w:color w:val="000000" w:themeColor="text1"/>
          <w:sz w:val="28"/>
          <w:szCs w:val="28"/>
        </w:rPr>
        <w:t xml:space="preserve">, сессий Законодательного Собрания, рабочих поездок депутатов в муниципальные образования </w:t>
      </w:r>
      <w:r w:rsidR="00F561F7">
        <w:rPr>
          <w:rFonts w:ascii="Times New Roman" w:hAnsi="Times New Roman" w:cs="Times New Roman"/>
          <w:color w:val="000000" w:themeColor="text1"/>
          <w:sz w:val="28"/>
          <w:szCs w:val="28"/>
        </w:rPr>
        <w:t>Ирку</w:t>
      </w:r>
      <w:r w:rsidR="00F561F7">
        <w:rPr>
          <w:rFonts w:ascii="Times New Roman" w:hAnsi="Times New Roman" w:cs="Times New Roman"/>
          <w:color w:val="000000" w:themeColor="text1"/>
          <w:sz w:val="28"/>
          <w:szCs w:val="28"/>
        </w:rPr>
        <w:t>т</w:t>
      </w:r>
      <w:r w:rsidR="00F561F7">
        <w:rPr>
          <w:rFonts w:ascii="Times New Roman" w:hAnsi="Times New Roman" w:cs="Times New Roman"/>
          <w:color w:val="000000" w:themeColor="text1"/>
          <w:sz w:val="28"/>
          <w:szCs w:val="28"/>
        </w:rPr>
        <w:t>ской области</w:t>
      </w:r>
      <w:r w:rsidRPr="00AB34BF">
        <w:rPr>
          <w:rFonts w:ascii="Times New Roman" w:hAnsi="Times New Roman" w:cs="Times New Roman"/>
          <w:color w:val="000000" w:themeColor="text1"/>
          <w:sz w:val="28"/>
          <w:szCs w:val="28"/>
        </w:rPr>
        <w:t>. Всего за отчетный период подготовлено 175 тезисов выступл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ний, 55 справочных материалов, 4 доклада. </w:t>
      </w:r>
      <w:proofErr w:type="gramStart"/>
      <w:r w:rsidRPr="00AB34BF">
        <w:rPr>
          <w:rFonts w:ascii="Times New Roman" w:hAnsi="Times New Roman" w:cs="Times New Roman"/>
          <w:color w:val="000000" w:themeColor="text1"/>
          <w:sz w:val="28"/>
          <w:szCs w:val="28"/>
        </w:rPr>
        <w:t>В частности, подготовлены мат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риалы для рабочих поездок депутатов в г. Черемхово, г. Байкальск, г. Усолье-Сибирское, в пос. Усть-Ордынский, с. Анга, Шелеховский и Иркутский ра</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оны, Ангарский городской округ, п. Куйтун, Иркутский район.</w:t>
      </w:r>
      <w:proofErr w:type="gramEnd"/>
      <w:r w:rsidRPr="00AB34BF">
        <w:rPr>
          <w:rFonts w:ascii="Times New Roman" w:hAnsi="Times New Roman" w:cs="Times New Roman"/>
          <w:color w:val="000000" w:themeColor="text1"/>
          <w:sz w:val="28"/>
          <w:szCs w:val="28"/>
        </w:rPr>
        <w:t xml:space="preserve"> В справочных материалах был отражен целый перечень тем, среди них: обеспечение жил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ем детей-сирот в Иркутской области, состояние объектов образования и здравоохранения, ход реализации проекта «Народные инициативы» и «Ко</w:t>
      </w:r>
      <w:r w:rsidRPr="00AB34B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фортная городская среда», ход реформы в сфере обращения с твердыми б</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товыми отходами, состояние муниципальной транспортной инфраструктуры, капитальный ремонт жилья в Иркутской области. Особое внимание удел</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лось теме экологии, в том числе, состоянию промплощадки</w:t>
      </w:r>
      <w:r w:rsidR="00F561F7">
        <w:rPr>
          <w:rFonts w:ascii="Times New Roman" w:hAnsi="Times New Roman" w:cs="Times New Roman"/>
          <w:color w:val="000000" w:themeColor="text1"/>
          <w:sz w:val="28"/>
          <w:szCs w:val="28"/>
        </w:rPr>
        <w:t xml:space="preserve"> ОАО</w:t>
      </w:r>
      <w:r w:rsidRPr="00AB34BF">
        <w:rPr>
          <w:rFonts w:ascii="Times New Roman" w:hAnsi="Times New Roman" w:cs="Times New Roman"/>
          <w:color w:val="000000" w:themeColor="text1"/>
          <w:sz w:val="28"/>
          <w:szCs w:val="28"/>
        </w:rPr>
        <w:t xml:space="preserve"> </w:t>
      </w:r>
      <w:r w:rsidR="00F561F7">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Байкал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ск</w:t>
      </w:r>
      <w:r w:rsidR="00F561F7">
        <w:rPr>
          <w:rFonts w:ascii="Times New Roman" w:hAnsi="Times New Roman" w:cs="Times New Roman"/>
          <w:color w:val="000000" w:themeColor="text1"/>
          <w:sz w:val="28"/>
          <w:szCs w:val="28"/>
        </w:rPr>
        <w:t>ий</w:t>
      </w:r>
      <w:r w:rsidRPr="00AB34BF">
        <w:rPr>
          <w:rFonts w:ascii="Times New Roman" w:hAnsi="Times New Roman" w:cs="Times New Roman"/>
          <w:color w:val="000000" w:themeColor="text1"/>
          <w:sz w:val="28"/>
          <w:szCs w:val="28"/>
        </w:rPr>
        <w:t xml:space="preserve"> целлюлозно-бумажн</w:t>
      </w:r>
      <w:r w:rsidR="00F561F7">
        <w:rPr>
          <w:rFonts w:ascii="Times New Roman" w:hAnsi="Times New Roman" w:cs="Times New Roman"/>
          <w:color w:val="000000" w:themeColor="text1"/>
          <w:sz w:val="28"/>
          <w:szCs w:val="28"/>
        </w:rPr>
        <w:t>ый</w:t>
      </w:r>
      <w:r w:rsidRPr="00AB34BF">
        <w:rPr>
          <w:rFonts w:ascii="Times New Roman" w:hAnsi="Times New Roman" w:cs="Times New Roman"/>
          <w:color w:val="000000" w:themeColor="text1"/>
          <w:sz w:val="28"/>
          <w:szCs w:val="28"/>
        </w:rPr>
        <w:t xml:space="preserve"> комбинат</w:t>
      </w:r>
      <w:r w:rsidR="00F561F7">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и проблеме рекультивации его отх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дов, а также состоянию промплощадки «Усольехимпрома». Данные матери</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лы готовились для публичных слушаний на тему «Текущее состояние дел по ликвидации накопленных загрязнений остановленного </w:t>
      </w:r>
      <w:r w:rsidR="00F561F7" w:rsidRPr="00F561F7">
        <w:rPr>
          <w:rFonts w:ascii="Times New Roman" w:hAnsi="Times New Roman" w:cs="Times New Roman"/>
          <w:color w:val="000000" w:themeColor="text1"/>
          <w:sz w:val="28"/>
          <w:szCs w:val="28"/>
        </w:rPr>
        <w:t>ОАО «Байкальский целлюлозно-бумажный комбинат»</w:t>
      </w:r>
      <w:r w:rsidRPr="00AB34BF">
        <w:rPr>
          <w:rFonts w:ascii="Times New Roman" w:hAnsi="Times New Roman" w:cs="Times New Roman"/>
          <w:color w:val="000000" w:themeColor="text1"/>
          <w:sz w:val="28"/>
          <w:szCs w:val="28"/>
        </w:rPr>
        <w:t>, которые прошли на площадке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для совместного заседания комитета по законодательству о природопользовании, экологии и сельском хозяйстве и комитета по со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ственности и экономической политике Законодательного Собра</w:t>
      </w:r>
      <w:r w:rsidR="00F561F7">
        <w:rPr>
          <w:rFonts w:ascii="Times New Roman" w:hAnsi="Times New Roman" w:cs="Times New Roman"/>
          <w:color w:val="000000" w:themeColor="text1"/>
          <w:sz w:val="28"/>
          <w:szCs w:val="28"/>
        </w:rPr>
        <w:t>ния</w:t>
      </w:r>
      <w:r w:rsidRPr="00AB34BF">
        <w:rPr>
          <w:rFonts w:ascii="Times New Roman" w:hAnsi="Times New Roman" w:cs="Times New Roman"/>
          <w:color w:val="000000" w:themeColor="text1"/>
          <w:sz w:val="28"/>
          <w:szCs w:val="28"/>
        </w:rPr>
        <w:t>.</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1.2. </w:t>
      </w:r>
      <w:proofErr w:type="gramStart"/>
      <w:r w:rsidR="00EC20EC">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одготовлено 145 приветственных адресов, телеграмм, поздравл</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ний с праздниками и приветствий к торжественным датам, в частности, 70-летию Института земной коры ИНЦ СО РАН, 25-летию Народного Хурала Республики Бурятия, тезисы поздравлений к государственным праздникам: 9 мая, день медицинского работника, день работника социальной сферы, день парламентаризма, день местного самоуправления, 90-летие Качугского рай</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на, 90-летие Катангского района, 25-летие Думы г. Иркутска и др. </w:t>
      </w:r>
      <w:proofErr w:type="gramEnd"/>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1.3. Значительная работа была проведена в рамках подготовки к мер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приятиям, посвященным 25-летию парламентаризма в Иркутской области. Были подготовлены доклад, лекция, статистические и справочные матери</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лы, касающиеся итогов работы предыдущих созывов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в разрезе принятых законов и постановлений, сфер их действия. Та</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 xml:space="preserve">же были подготовлены необходимые справочные материалы к заседанию Совета по взаимодействию с представительными органами муниципальных образований Иркутской области.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1.4. Было подготовлено более 10 текстов интервью по актуальным 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просам для размещения в средствах массовой информации.</w:t>
      </w:r>
    </w:p>
    <w:p w:rsidR="00DD438B" w:rsidRPr="00AB34BF" w:rsidRDefault="00232FAE" w:rsidP="00424329">
      <w:pPr>
        <w:spacing w:after="0" w:line="240" w:lineRule="auto"/>
        <w:ind w:firstLine="709"/>
        <w:jc w:val="both"/>
        <w:rPr>
          <w:rFonts w:ascii="Times New Roman" w:hAnsi="Times New Roman" w:cs="Times New Roman"/>
          <w:color w:val="000000" w:themeColor="text1"/>
        </w:rPr>
      </w:pPr>
      <w:r w:rsidRPr="00AB34BF">
        <w:rPr>
          <w:rFonts w:ascii="Times New Roman" w:hAnsi="Times New Roman" w:cs="Times New Roman"/>
          <w:color w:val="000000" w:themeColor="text1"/>
          <w:sz w:val="28"/>
          <w:szCs w:val="28"/>
        </w:rPr>
        <w:t>1.5. Ежедневно проводился мониторинг СМИ по проблематике де</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тельности Законодательного Собрания. Качественный анализ содержания информационных материалов, посвященных деятельности Законодательного Собрания, и сопоставление изучаемой информации с реальным содержанием деятельности позволяют сделать вывод о полноте и достоверности отражения в региональных средствах массовой информации всех аспектов работы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 xml:space="preserve">ластного парламента. </w:t>
      </w:r>
      <w:r w:rsidRPr="00AB34BF">
        <w:rPr>
          <w:rFonts w:ascii="Times New Roman" w:eastAsia="Calibri" w:hAnsi="Times New Roman" w:cs="Times New Roman"/>
          <w:color w:val="000000" w:themeColor="text1"/>
          <w:sz w:val="28"/>
          <w:szCs w:val="28"/>
        </w:rPr>
        <w:t>Областные СМИ готовили и размещали информацио</w:t>
      </w:r>
      <w:r w:rsidRPr="00AB34BF">
        <w:rPr>
          <w:rFonts w:ascii="Times New Roman" w:eastAsia="Calibri" w:hAnsi="Times New Roman" w:cs="Times New Roman"/>
          <w:color w:val="000000" w:themeColor="text1"/>
          <w:sz w:val="28"/>
          <w:szCs w:val="28"/>
        </w:rPr>
        <w:t>н</w:t>
      </w:r>
      <w:r w:rsidRPr="00AB34BF">
        <w:rPr>
          <w:rFonts w:ascii="Times New Roman" w:eastAsia="Calibri" w:hAnsi="Times New Roman" w:cs="Times New Roman"/>
          <w:color w:val="000000" w:themeColor="text1"/>
          <w:sz w:val="28"/>
          <w:szCs w:val="28"/>
        </w:rPr>
        <w:t>ные материалы обо всех плановых (а также внеплановых) мероприятиях З</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конодательного Собрания.</w:t>
      </w:r>
    </w:p>
    <w:p w:rsidR="007C5968" w:rsidRPr="00AB34BF" w:rsidRDefault="007C5968" w:rsidP="00AB34BF">
      <w:pPr>
        <w:pStyle w:val="3"/>
        <w:rPr>
          <w:rStyle w:val="a4"/>
          <w:color w:val="000000" w:themeColor="text1"/>
          <w:u w:val="none"/>
        </w:rPr>
      </w:pPr>
      <w:bookmarkStart w:id="42" w:name="_Toc35002423"/>
      <w:r w:rsidRPr="00AB34BF">
        <w:rPr>
          <w:rStyle w:val="a4"/>
          <w:color w:val="000000" w:themeColor="text1"/>
          <w:u w:val="none"/>
        </w:rPr>
        <w:t>Освещение деятельности Законодательного Собрания в СМИ</w:t>
      </w:r>
      <w:bookmarkEnd w:id="42"/>
      <w:r w:rsidR="00232FAE" w:rsidRPr="00AB34BF">
        <w:rPr>
          <w:rStyle w:val="a4"/>
          <w:color w:val="000000" w:themeColor="text1"/>
          <w:u w:val="none"/>
        </w:rPr>
        <w:t xml:space="preserve">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рамках освещения деятельности Законодательного Собрания в теч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ние 2019 года отделом по взаимодействию со СМИ управления проведена следующая работа.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2.1. В ежедневном режиме осуществлялось приглашение представит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лей СМИ на мероприятия Законодательного Собрания, подготовка и рассы</w:t>
      </w:r>
      <w:r w:rsidRPr="00AB34BF">
        <w:rPr>
          <w:rFonts w:ascii="Times New Roman" w:hAnsi="Times New Roman" w:cs="Times New Roman"/>
          <w:color w:val="000000" w:themeColor="text1"/>
          <w:sz w:val="28"/>
          <w:szCs w:val="28"/>
        </w:rPr>
        <w:t>л</w:t>
      </w:r>
      <w:r w:rsidRPr="00AB34BF">
        <w:rPr>
          <w:rFonts w:ascii="Times New Roman" w:hAnsi="Times New Roman" w:cs="Times New Roman"/>
          <w:color w:val="000000" w:themeColor="text1"/>
          <w:sz w:val="28"/>
          <w:szCs w:val="28"/>
        </w:rPr>
        <w:t>ка пресс-релизов о мероприятиях и решениях Законодательного Собрания, комментариев, поздравлений с государственными и профессиональными праздниками, размещение на официальном сайте Законода</w:t>
      </w:r>
      <w:r w:rsidR="00BA2039">
        <w:rPr>
          <w:rFonts w:ascii="Times New Roman" w:hAnsi="Times New Roman" w:cs="Times New Roman"/>
          <w:color w:val="000000" w:themeColor="text1"/>
          <w:sz w:val="28"/>
          <w:szCs w:val="28"/>
        </w:rPr>
        <w:t xml:space="preserve">тельного Собрания </w:t>
      </w:r>
      <w:r w:rsidRPr="00AB34BF">
        <w:rPr>
          <w:rFonts w:ascii="Times New Roman" w:hAnsi="Times New Roman" w:cs="Times New Roman"/>
          <w:color w:val="000000" w:themeColor="text1"/>
          <w:sz w:val="28"/>
          <w:szCs w:val="28"/>
        </w:rPr>
        <w:t xml:space="preserve">и информационных материалов о деятельности Законодательного Собрания и депутатов Законодательного Собрания.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2.2. За отчетный период подготовлено 729 </w:t>
      </w:r>
      <w:proofErr w:type="gramStart"/>
      <w:r w:rsidRPr="00AB34BF">
        <w:rPr>
          <w:rFonts w:ascii="Times New Roman" w:hAnsi="Times New Roman" w:cs="Times New Roman"/>
          <w:color w:val="000000" w:themeColor="text1"/>
          <w:sz w:val="28"/>
          <w:szCs w:val="28"/>
        </w:rPr>
        <w:t>информационных</w:t>
      </w:r>
      <w:proofErr w:type="gramEnd"/>
      <w:r w:rsidRPr="00AB34BF">
        <w:rPr>
          <w:rFonts w:ascii="Times New Roman" w:hAnsi="Times New Roman" w:cs="Times New Roman"/>
          <w:color w:val="000000" w:themeColor="text1"/>
          <w:sz w:val="28"/>
          <w:szCs w:val="28"/>
        </w:rPr>
        <w:t xml:space="preserve"> материала для размещения на сайте Законодательного Собрания. Освещались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творческая и контрольная деятельность в постоянных комитетах и </w:t>
      </w:r>
      <w:r w:rsidR="003F085D">
        <w:rPr>
          <w:rFonts w:ascii="Times New Roman" w:hAnsi="Times New Roman" w:cs="Times New Roman"/>
          <w:color w:val="000000" w:themeColor="text1"/>
          <w:sz w:val="28"/>
          <w:szCs w:val="28"/>
        </w:rPr>
        <w:t>постоя</w:t>
      </w:r>
      <w:r w:rsidR="003F085D">
        <w:rPr>
          <w:rFonts w:ascii="Times New Roman" w:hAnsi="Times New Roman" w:cs="Times New Roman"/>
          <w:color w:val="000000" w:themeColor="text1"/>
          <w:sz w:val="28"/>
          <w:szCs w:val="28"/>
        </w:rPr>
        <w:t>н</w:t>
      </w:r>
      <w:r w:rsidR="003F085D">
        <w:rPr>
          <w:rFonts w:ascii="Times New Roman" w:hAnsi="Times New Roman" w:cs="Times New Roman"/>
          <w:color w:val="000000" w:themeColor="text1"/>
          <w:sz w:val="28"/>
          <w:szCs w:val="28"/>
        </w:rPr>
        <w:t xml:space="preserve">ных </w:t>
      </w:r>
      <w:r w:rsidRPr="00AB34BF">
        <w:rPr>
          <w:rFonts w:ascii="Times New Roman" w:hAnsi="Times New Roman" w:cs="Times New Roman"/>
          <w:color w:val="000000" w:themeColor="text1"/>
          <w:sz w:val="28"/>
          <w:szCs w:val="28"/>
        </w:rPr>
        <w:t>комиссиях Законодател</w:t>
      </w:r>
      <w:r w:rsidR="00BA2039">
        <w:rPr>
          <w:rFonts w:ascii="Times New Roman" w:hAnsi="Times New Roman" w:cs="Times New Roman"/>
          <w:color w:val="000000" w:themeColor="text1"/>
          <w:sz w:val="28"/>
          <w:szCs w:val="28"/>
        </w:rPr>
        <w:t>ьного Собрания</w:t>
      </w:r>
      <w:r w:rsidRPr="00AB34BF">
        <w:rPr>
          <w:rFonts w:ascii="Times New Roman" w:hAnsi="Times New Roman" w:cs="Times New Roman"/>
          <w:color w:val="000000" w:themeColor="text1"/>
          <w:sz w:val="28"/>
          <w:szCs w:val="28"/>
        </w:rPr>
        <w:t xml:space="preserve">, круглые столы, вопросы сессий, выездные мероприятия, общественно-политические мероприятия с участием депутатов, семинары.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2.3. Сотрудники отдела приняли непосредственное участие в 124 в</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ездных мероприятиях Законодательного Собрания, в том числе с выездом за пределы г. Иркутска. Мероприятия проводились практически во всех мун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ципальных образованиях области.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2.4. В соответствии с организационным планом подготовки и провед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сессии Законодательного Собрания в срок опубликованы анонсы и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становления сессий Законодательного Собрания.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2.5. Организовано более 107 подходов к прессе председателя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руководителей постоянных комитетов и постоянных 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миссий, членов фракций и депутатских групп Законодательного Собрания.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2.6. В отчетный период состоялось 18 заседаний аккредитационной 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миссии Законодательного Собрания, всего аккредитовано 78 журналистов из 34 СМИ.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2.7. Деятельн</w:t>
      </w:r>
      <w:r w:rsidR="001A2A3F">
        <w:rPr>
          <w:rFonts w:ascii="Times New Roman" w:hAnsi="Times New Roman" w:cs="Times New Roman"/>
          <w:color w:val="000000" w:themeColor="text1"/>
          <w:sz w:val="28"/>
          <w:szCs w:val="28"/>
        </w:rPr>
        <w:t>ость Законодательного Собрания</w:t>
      </w:r>
      <w:r w:rsidRPr="00AB34BF">
        <w:rPr>
          <w:rFonts w:ascii="Times New Roman" w:hAnsi="Times New Roman" w:cs="Times New Roman"/>
          <w:color w:val="000000" w:themeColor="text1"/>
          <w:sz w:val="28"/>
          <w:szCs w:val="28"/>
        </w:rPr>
        <w:t xml:space="preserve"> системно освещалась в региональных СМИ – в газетах, на телевидении, на радио, в лентах новостей информационных агентств. Всего при использовании мониторинга на базе автоматизированной системы «ПрессИндекс» выявлено 11 106 информац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онных материалов (включая перепечатки), отражающих деятельность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нодательного Собрания. В 2019 году председатель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Иркутской области С</w:t>
      </w:r>
      <w:r w:rsidR="001A2A3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 xml:space="preserve"> Сокол стабильно удерживает позиции в ТОП-10 медиарейтинга глав законодательных органов субъектов РФ.</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2.8. Большую долю в печатных публикациях заняли материалы газеты «Областная». Опубликовано 432 тематических и информационных матери</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лов о деятельности Законодательного Собрания. Освещались работа рабочие поездки председателя и депутатов, законодательные инициативы депутатов и депутатские запросы, работа постоянных комитетов и постоянных комиссий, сессий, работа депутатов в избирательных округах, а также наиболее знач</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мые мероприятия Законодательного Собрания. Также ведется  рубрика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путатский вестник», готовятся интервью с депутатами.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2.9. Проводилась фотосъемка различных мероприятий с участием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путатов Законодательного Собрания, фотобанк был пополнен более чем на 1200 фотографий. Также на сайте Законодательного Собрания размещено 38 фоторепортажей. Фотографии направлялись в СМИ Иркутской области.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2.10. </w:t>
      </w:r>
      <w:proofErr w:type="gramStart"/>
      <w:r w:rsidRPr="00AB34BF">
        <w:rPr>
          <w:rFonts w:ascii="Times New Roman" w:hAnsi="Times New Roman" w:cs="Times New Roman"/>
          <w:color w:val="000000" w:themeColor="text1"/>
          <w:sz w:val="28"/>
          <w:szCs w:val="28"/>
        </w:rPr>
        <w:t>Подготовлены, разосланы в СМИ и размещены на сайтах инфо</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мационного агентства «Байкал Инфо», Законодательного Собрания и в газете «Копейка» 30 выпусков информационной ленты о представительской работе депутатов Законодательного Собрания «Депутатский дневник».</w:t>
      </w:r>
      <w:proofErr w:type="gramEnd"/>
      <w:r w:rsidRPr="00AB34BF">
        <w:rPr>
          <w:rFonts w:ascii="Times New Roman" w:hAnsi="Times New Roman" w:cs="Times New Roman"/>
          <w:color w:val="000000" w:themeColor="text1"/>
          <w:sz w:val="28"/>
          <w:szCs w:val="28"/>
        </w:rPr>
        <w:t xml:space="preserve"> Освещалась деятельность депутатов в избирательных округах, в том числе их инициат</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вы, благотворительность и пр.</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2.11. Заключено 66 государственных контрактов на освещение де</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 xml:space="preserve">тельности Законодательного Собрания с редакциями СМИ на общую сумму 48 364 тысяч </w:t>
      </w:r>
      <w:r w:rsidR="00443F87">
        <w:rPr>
          <w:rFonts w:ascii="Times New Roman" w:hAnsi="Times New Roman" w:cs="Times New Roman"/>
          <w:color w:val="000000" w:themeColor="text1"/>
          <w:sz w:val="28"/>
          <w:szCs w:val="28"/>
        </w:rPr>
        <w:t>руб.</w:t>
      </w:r>
      <w:r w:rsidRPr="00AB34BF">
        <w:rPr>
          <w:rFonts w:ascii="Times New Roman" w:hAnsi="Times New Roman" w:cs="Times New Roman"/>
          <w:color w:val="000000" w:themeColor="text1"/>
          <w:sz w:val="28"/>
          <w:szCs w:val="28"/>
        </w:rPr>
        <w:t xml:space="preserve">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целом в работе отделов управления в 2019 году центральными тем</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ми для подготовки и справочных, и информационных материалов стали эк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логическая безопасность в регионе, социальные законы, принимаемые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нодательным Собранием, поддержка местных товаропроизводителей, кач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ство услуг ЖКХ и реформа ТКО, взаимодействие с федеральными структ</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рами, в том числе с Государственной Думой ФС РФ.</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Также стоит отметить, что в рамках подготовки к 25-летию парламе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таризма в Иркутской области силами сотрудников управления была провед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на организационная работа по подготовке и размещению на постоянной 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нове выставки архивных фотографий разных авторов о деятельности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дательного Собрания. </w:t>
      </w:r>
      <w:r w:rsidR="00A97E0C">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 xml:space="preserve">одготовлен специальный выпуск газеты «Областная» объемом 8 полос.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отчетный период управлением была организована работа по подв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дению итогов конкурса на лучшие журналистские материалы по освещению деятельности Законодательного Собрания в средствах массовой информации в 2018 году. Заседание экспертного совета было проведено 17 июня 2019 г</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да, </w:t>
      </w:r>
      <w:proofErr w:type="gramStart"/>
      <w:r w:rsidRPr="00AB34BF">
        <w:rPr>
          <w:rFonts w:ascii="Times New Roman" w:hAnsi="Times New Roman" w:cs="Times New Roman"/>
          <w:color w:val="000000" w:themeColor="text1"/>
          <w:sz w:val="28"/>
          <w:szCs w:val="28"/>
        </w:rPr>
        <w:t>определены</w:t>
      </w:r>
      <w:proofErr w:type="gramEnd"/>
      <w:r w:rsidRPr="00AB34BF">
        <w:rPr>
          <w:rFonts w:ascii="Times New Roman" w:hAnsi="Times New Roman" w:cs="Times New Roman"/>
          <w:color w:val="000000" w:themeColor="text1"/>
          <w:sz w:val="28"/>
          <w:szCs w:val="28"/>
        </w:rPr>
        <w:t xml:space="preserve"> 11 победителей в номинациях, утвержденных положением о конкурсе. Также экспертным советом названы победители в 10-ти специал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номинациях. В этом году впервые в состав экспертной комиссии вкл</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чены представители всех депутатских объединений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w:t>
      </w:r>
    </w:p>
    <w:p w:rsidR="00232FAE" w:rsidRPr="00AB34BF" w:rsidRDefault="00232FAE" w:rsidP="00232FAE">
      <w:pPr>
        <w:rPr>
          <w:rFonts w:ascii="Times New Roman" w:hAnsi="Times New Roman" w:cs="Times New Roman"/>
          <w:color w:val="000000" w:themeColor="text1"/>
        </w:rPr>
      </w:pPr>
    </w:p>
    <w:p w:rsidR="007C5968" w:rsidRPr="00AB34BF" w:rsidRDefault="007C5968" w:rsidP="00AB34BF">
      <w:pPr>
        <w:pStyle w:val="3"/>
        <w:rPr>
          <w:rStyle w:val="a4"/>
          <w:color w:val="auto"/>
          <w:u w:val="none"/>
        </w:rPr>
      </w:pPr>
      <w:bookmarkStart w:id="43" w:name="_Toc35002424"/>
      <w:r w:rsidRPr="00AB34BF">
        <w:rPr>
          <w:rStyle w:val="a4"/>
          <w:color w:val="auto"/>
          <w:u w:val="none"/>
        </w:rPr>
        <w:t>Обеспечение взаимодействия с представительными органами муниципальных образований</w:t>
      </w:r>
      <w:bookmarkEnd w:id="43"/>
      <w:r w:rsidR="00DD438B" w:rsidRPr="00AB34BF">
        <w:rPr>
          <w:rStyle w:val="a4"/>
          <w:color w:val="auto"/>
          <w:u w:val="none"/>
        </w:rPr>
        <w:t xml:space="preserve"> </w:t>
      </w:r>
    </w:p>
    <w:p w:rsidR="00DD438B" w:rsidRPr="00AB34BF" w:rsidRDefault="00DD438B" w:rsidP="00DD438B">
      <w:pPr>
        <w:spacing w:after="0" w:line="240" w:lineRule="auto"/>
        <w:ind w:firstLine="709"/>
        <w:jc w:val="both"/>
        <w:rPr>
          <w:rFonts w:ascii="Times New Roman" w:hAnsi="Times New Roman" w:cs="Times New Roman"/>
          <w:b/>
          <w:color w:val="000000" w:themeColor="text1"/>
          <w:sz w:val="28"/>
          <w:szCs w:val="28"/>
          <w:lang w:eastAsia="ru-RU"/>
        </w:rPr>
      </w:pPr>
      <w:r w:rsidRPr="00AB34BF">
        <w:rPr>
          <w:rFonts w:ascii="Times New Roman" w:hAnsi="Times New Roman" w:cs="Times New Roman"/>
          <w:b/>
          <w:color w:val="000000" w:themeColor="text1"/>
          <w:sz w:val="28"/>
          <w:szCs w:val="28"/>
          <w:lang w:eastAsia="ru-RU"/>
        </w:rPr>
        <w:t>1. Информация о мероприятиях Законодательного Собрания И</w:t>
      </w:r>
      <w:r w:rsidRPr="00AB34BF">
        <w:rPr>
          <w:rFonts w:ascii="Times New Roman" w:hAnsi="Times New Roman" w:cs="Times New Roman"/>
          <w:b/>
          <w:color w:val="000000" w:themeColor="text1"/>
          <w:sz w:val="28"/>
          <w:szCs w:val="28"/>
          <w:lang w:eastAsia="ru-RU"/>
        </w:rPr>
        <w:t>р</w:t>
      </w:r>
      <w:r w:rsidRPr="00AB34BF">
        <w:rPr>
          <w:rFonts w:ascii="Times New Roman" w:hAnsi="Times New Roman" w:cs="Times New Roman"/>
          <w:b/>
          <w:color w:val="000000" w:themeColor="text1"/>
          <w:sz w:val="28"/>
          <w:szCs w:val="28"/>
          <w:lang w:eastAsia="ru-RU"/>
        </w:rPr>
        <w:t>кутской области с представителями органов местного самоуправления муниципальных образований Иркутской области.</w:t>
      </w:r>
    </w:p>
    <w:p w:rsidR="00DD438B" w:rsidRPr="00AB34BF" w:rsidRDefault="00DD438B" w:rsidP="00DD438B">
      <w:pPr>
        <w:spacing w:after="0" w:line="240" w:lineRule="auto"/>
        <w:ind w:firstLine="709"/>
        <w:jc w:val="both"/>
        <w:rPr>
          <w:rFonts w:ascii="Times New Roman" w:hAnsi="Times New Roman" w:cs="Times New Roman"/>
          <w:b/>
          <w:color w:val="000000" w:themeColor="text1"/>
          <w:sz w:val="28"/>
          <w:szCs w:val="28"/>
          <w:lang w:eastAsia="ru-RU"/>
        </w:rPr>
      </w:pPr>
    </w:p>
    <w:p w:rsidR="00DD438B" w:rsidRPr="00AB34BF" w:rsidRDefault="00DD438B" w:rsidP="00DD438B">
      <w:pPr>
        <w:pStyle w:val="a3"/>
        <w:spacing w:after="0" w:line="240" w:lineRule="auto"/>
        <w:ind w:left="0"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1.1. Семинары. Вебинары.</w:t>
      </w: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соответствии с планом работы Законодательного Собрания на 2019 год, распоряжением председателя Законодательного Собрания Иркутской области от 14.02.2019 № 20-ОД «О проведении мероприятий с представит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лями органов местного самоуправления муниципальных образований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в 2019 году»</w:t>
      </w:r>
      <w:r w:rsidRPr="00AB34BF">
        <w:rPr>
          <w:rFonts w:ascii="Times New Roman" w:hAnsi="Times New Roman" w:cs="Times New Roman"/>
          <w:color w:val="000000" w:themeColor="text1"/>
        </w:rPr>
        <w:t xml:space="preserve"> </w:t>
      </w:r>
      <w:r w:rsidRPr="00AB34BF">
        <w:rPr>
          <w:rFonts w:ascii="Times New Roman" w:hAnsi="Times New Roman" w:cs="Times New Roman"/>
          <w:color w:val="000000" w:themeColor="text1"/>
          <w:sz w:val="28"/>
          <w:szCs w:val="28"/>
        </w:rPr>
        <w:t>в целях оказания информационной, методической помощи депутатам представительных органов муниципальных образований Иркутской области, мэрам (главам) муниципальных образований Иркутской области в 2019 году проведены мероприятия</w:t>
      </w:r>
      <w:r w:rsidRPr="00AB34BF">
        <w:rPr>
          <w:rFonts w:ascii="Times New Roman" w:hAnsi="Times New Roman" w:cs="Times New Roman"/>
          <w:color w:val="000000" w:themeColor="text1"/>
        </w:rPr>
        <w:t xml:space="preserve"> </w:t>
      </w:r>
      <w:r w:rsidRPr="00AB34BF">
        <w:rPr>
          <w:rFonts w:ascii="Times New Roman" w:hAnsi="Times New Roman" w:cs="Times New Roman"/>
          <w:color w:val="000000" w:themeColor="text1"/>
          <w:sz w:val="28"/>
          <w:szCs w:val="28"/>
        </w:rPr>
        <w:t>с представителями</w:t>
      </w:r>
      <w:proofErr w:type="gramEnd"/>
      <w:r w:rsidRPr="00AB34BF">
        <w:rPr>
          <w:rFonts w:ascii="Times New Roman" w:hAnsi="Times New Roman" w:cs="Times New Roman"/>
          <w:color w:val="000000" w:themeColor="text1"/>
          <w:sz w:val="28"/>
          <w:szCs w:val="28"/>
        </w:rPr>
        <w:t xml:space="preserve"> органов местного самоуправления муниципальных образований Иркутской области.</w:t>
      </w: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Задачами данных мероприятий являлись:</w:t>
      </w:r>
    </w:p>
    <w:p w:rsidR="00DD438B" w:rsidRPr="00AB34BF" w:rsidRDefault="00DD438B" w:rsidP="003F085D">
      <w:pPr>
        <w:pStyle w:val="a3"/>
        <w:numPr>
          <w:ilvl w:val="0"/>
          <w:numId w:val="54"/>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информирование об изменениях федерального и областного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нодательства в сфере местного самоуправления; </w:t>
      </w:r>
    </w:p>
    <w:p w:rsidR="00DD438B" w:rsidRPr="00AB34BF" w:rsidRDefault="00DD438B" w:rsidP="003F085D">
      <w:pPr>
        <w:pStyle w:val="a3"/>
        <w:numPr>
          <w:ilvl w:val="0"/>
          <w:numId w:val="54"/>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мониторинг значимых (проблемных) вопросов, возникающих в муниципальных образованиях Иркутской области при решении вопросов местного значения, для рассмотрения возможности их совместного решения органами государственной власти и органами местного самоуправления м</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ниципальных образований Иркутской области;</w:t>
      </w:r>
    </w:p>
    <w:p w:rsidR="00DD438B" w:rsidRPr="00AB34BF" w:rsidRDefault="00DD438B" w:rsidP="003F085D">
      <w:pPr>
        <w:pStyle w:val="a3"/>
        <w:numPr>
          <w:ilvl w:val="0"/>
          <w:numId w:val="54"/>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предоставление депутатам представительных органов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пальных образований Иркутской области, мэрам (главам) муниципальных образований Иркутской области возможности обмена опытом работы по 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шению вопросов местного значения.  </w:t>
      </w:r>
    </w:p>
    <w:p w:rsidR="00DD438B" w:rsidRPr="00AB34BF" w:rsidRDefault="00DD438B" w:rsidP="00DD438B">
      <w:pPr>
        <w:pStyle w:val="a3"/>
        <w:spacing w:after="0" w:line="240" w:lineRule="auto"/>
        <w:ind w:left="0" w:firstLine="709"/>
        <w:jc w:val="both"/>
        <w:rPr>
          <w:rFonts w:ascii="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Повестки мероприятий формировались </w:t>
      </w:r>
      <w:proofErr w:type="gramStart"/>
      <w:r w:rsidRPr="00AB34BF">
        <w:rPr>
          <w:rFonts w:ascii="Times New Roman" w:eastAsia="Times New Roman" w:hAnsi="Times New Roman" w:cs="Times New Roman"/>
          <w:color w:val="000000" w:themeColor="text1"/>
          <w:sz w:val="28"/>
          <w:szCs w:val="28"/>
          <w:lang w:eastAsia="ru-RU"/>
        </w:rPr>
        <w:t>с учетом предложений отдела по взаимодействию с органами местного самоуправления управления по вз</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имодействию с органами</w:t>
      </w:r>
      <w:proofErr w:type="gramEnd"/>
      <w:r w:rsidRPr="00AB34BF">
        <w:rPr>
          <w:rFonts w:ascii="Times New Roman" w:eastAsia="Times New Roman" w:hAnsi="Times New Roman" w:cs="Times New Roman"/>
          <w:color w:val="000000" w:themeColor="text1"/>
          <w:sz w:val="28"/>
          <w:szCs w:val="28"/>
          <w:lang w:eastAsia="ru-RU"/>
        </w:rPr>
        <w:t xml:space="preserve"> местного самоуправления и общественными об</w:t>
      </w:r>
      <w:r w:rsidRPr="00AB34BF">
        <w:rPr>
          <w:rFonts w:ascii="Times New Roman" w:eastAsia="Times New Roman" w:hAnsi="Times New Roman" w:cs="Times New Roman"/>
          <w:color w:val="000000" w:themeColor="text1"/>
          <w:sz w:val="28"/>
          <w:szCs w:val="28"/>
          <w:lang w:eastAsia="ru-RU"/>
        </w:rPr>
        <w:t>ъ</w:t>
      </w:r>
      <w:r w:rsidRPr="00AB34BF">
        <w:rPr>
          <w:rFonts w:ascii="Times New Roman" w:eastAsia="Times New Roman" w:hAnsi="Times New Roman" w:cs="Times New Roman"/>
          <w:color w:val="000000" w:themeColor="text1"/>
          <w:sz w:val="28"/>
          <w:szCs w:val="28"/>
          <w:lang w:eastAsia="ru-RU"/>
        </w:rPr>
        <w:t>единениями аппарата Законодательного Собрания, депутатов представител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ных органов муниципальных образований Иркутской области, мэров (глав) муниципальных образований Иркутской области.</w:t>
      </w:r>
      <w:r w:rsidRPr="00AB34BF">
        <w:rPr>
          <w:rFonts w:ascii="Times New Roman" w:hAnsi="Times New Roman" w:cs="Times New Roman"/>
          <w:color w:val="000000" w:themeColor="text1"/>
          <w:sz w:val="28"/>
          <w:szCs w:val="28"/>
          <w:lang w:eastAsia="ru-RU"/>
        </w:rPr>
        <w:t xml:space="preserve"> </w:t>
      </w:r>
    </w:p>
    <w:p w:rsidR="00DD438B" w:rsidRPr="00AB34BF" w:rsidRDefault="00DD438B" w:rsidP="00DD438B">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 xml:space="preserve">В целях </w:t>
      </w:r>
      <w:r w:rsidRPr="00AB34BF">
        <w:rPr>
          <w:rFonts w:ascii="Times New Roman" w:eastAsia="Times New Roman" w:hAnsi="Times New Roman" w:cs="Times New Roman"/>
          <w:color w:val="000000" w:themeColor="text1"/>
          <w:sz w:val="28"/>
          <w:szCs w:val="28"/>
          <w:lang w:eastAsia="ru-RU"/>
        </w:rPr>
        <w:t xml:space="preserve">профилактики и предупреждения коррупционных нарушений в органах местного самоуправления муниципальных образований Иркутской области Законодательным Собранием Иркутской области </w:t>
      </w:r>
      <w:r w:rsidRPr="00AB34BF">
        <w:rPr>
          <w:rFonts w:ascii="Times New Roman" w:hAnsi="Times New Roman" w:cs="Times New Roman"/>
          <w:color w:val="000000" w:themeColor="text1"/>
          <w:sz w:val="28"/>
          <w:szCs w:val="28"/>
          <w:lang w:eastAsia="ru-RU"/>
        </w:rPr>
        <w:t xml:space="preserve">28 февраля </w:t>
      </w:r>
      <w:proofErr w:type="gramStart"/>
      <w:r w:rsidRPr="00AB34BF">
        <w:rPr>
          <w:rFonts w:ascii="Times New Roman" w:hAnsi="Times New Roman" w:cs="Times New Roman"/>
          <w:color w:val="000000" w:themeColor="text1"/>
          <w:sz w:val="28"/>
          <w:szCs w:val="28"/>
          <w:lang w:eastAsia="ru-RU"/>
        </w:rPr>
        <w:t>пров</w:t>
      </w:r>
      <w:r w:rsidRPr="00AB34BF">
        <w:rPr>
          <w:rFonts w:ascii="Times New Roman" w:hAnsi="Times New Roman" w:cs="Times New Roman"/>
          <w:color w:val="000000" w:themeColor="text1"/>
          <w:sz w:val="28"/>
          <w:szCs w:val="28"/>
          <w:lang w:eastAsia="ru-RU"/>
        </w:rPr>
        <w:t>е</w:t>
      </w:r>
      <w:r w:rsidRPr="00AB34BF">
        <w:rPr>
          <w:rFonts w:ascii="Times New Roman" w:hAnsi="Times New Roman" w:cs="Times New Roman"/>
          <w:color w:val="000000" w:themeColor="text1"/>
          <w:sz w:val="28"/>
          <w:szCs w:val="28"/>
          <w:lang w:eastAsia="ru-RU"/>
        </w:rPr>
        <w:t>ден</w:t>
      </w:r>
      <w:proofErr w:type="gramEnd"/>
      <w:r w:rsidRPr="00AB34BF">
        <w:rPr>
          <w:rFonts w:ascii="Times New Roman" w:hAnsi="Times New Roman" w:cs="Times New Roman"/>
          <w:color w:val="000000" w:themeColor="text1"/>
          <w:sz w:val="28"/>
          <w:szCs w:val="28"/>
          <w:lang w:eastAsia="ru-RU"/>
        </w:rPr>
        <w:t xml:space="preserve"> вебинар на тему </w:t>
      </w:r>
      <w:r w:rsidRPr="00AB34BF">
        <w:rPr>
          <w:rFonts w:ascii="Times New Roman" w:hAnsi="Times New Roman" w:cs="Times New Roman"/>
          <w:color w:val="000000" w:themeColor="text1"/>
          <w:sz w:val="28"/>
          <w:szCs w:val="28"/>
        </w:rPr>
        <w:t>«О практике реализации законодательства в сфере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тиводействия коррупции и мер по противодействию коррупции».</w:t>
      </w:r>
    </w:p>
    <w:p w:rsidR="00DD438B" w:rsidRPr="00AB34BF" w:rsidRDefault="00DD438B" w:rsidP="00DD438B">
      <w:pPr>
        <w:tabs>
          <w:tab w:val="left" w:pos="1134"/>
        </w:tabs>
        <w:spacing w:after="0" w:line="240" w:lineRule="auto"/>
        <w:ind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Руководителем вебинара являлся заместитель председателя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Иркутской области Алдаров К.Р.</w:t>
      </w:r>
    </w:p>
    <w:p w:rsidR="00DD438B" w:rsidRPr="00AB34BF" w:rsidRDefault="00DD438B" w:rsidP="00DD438B">
      <w:pPr>
        <w:tabs>
          <w:tab w:val="left" w:pos="1134"/>
        </w:tabs>
        <w:spacing w:after="0" w:line="240" w:lineRule="auto"/>
        <w:ind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В рамках повестки вебинара рассмотрены следующие вопросы:</w:t>
      </w:r>
    </w:p>
    <w:p w:rsidR="00DD438B" w:rsidRPr="00AB34BF" w:rsidRDefault="00DD438B" w:rsidP="003F085D">
      <w:pPr>
        <w:pStyle w:val="a3"/>
        <w:numPr>
          <w:ilvl w:val="0"/>
          <w:numId w:val="55"/>
        </w:numPr>
        <w:tabs>
          <w:tab w:val="left" w:pos="1134"/>
          <w:tab w:val="left" w:pos="1276"/>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 представлении сведений о доходах, расходах, об имуществе и обязательствах имущественного характера лицами, замещающими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пальные должности. Проверка достоверности и полноты сведений о доходах, расходах, об имуществе и обязательствах имущественного характера. Отве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ственность лиц, замещающих муниципальные должности за коррупционные правонарушения.</w:t>
      </w:r>
    </w:p>
    <w:p w:rsidR="00DD438B" w:rsidRPr="00AB34BF" w:rsidRDefault="00DD438B" w:rsidP="003F085D">
      <w:pPr>
        <w:pStyle w:val="a3"/>
        <w:numPr>
          <w:ilvl w:val="0"/>
          <w:numId w:val="55"/>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Предотвращение и урегулирование конфликта интересов в системе органов местного самоуправления.</w:t>
      </w:r>
    </w:p>
    <w:p w:rsidR="00DD438B" w:rsidRPr="00AB34BF" w:rsidRDefault="00DD438B" w:rsidP="003F085D">
      <w:pPr>
        <w:pStyle w:val="a3"/>
        <w:numPr>
          <w:ilvl w:val="0"/>
          <w:numId w:val="55"/>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Практика прокурорского надзора за исполнением законодательства о противодействии коррупции в органах местного самоуправления.</w:t>
      </w:r>
    </w:p>
    <w:p w:rsidR="00DD438B" w:rsidRPr="00AB34BF" w:rsidRDefault="00DD438B" w:rsidP="003F085D">
      <w:pPr>
        <w:pStyle w:val="a3"/>
        <w:numPr>
          <w:ilvl w:val="0"/>
          <w:numId w:val="55"/>
        </w:numPr>
        <w:tabs>
          <w:tab w:val="left" w:pos="709"/>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Практика органов местного самоуправления по реализации закон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дательства в сфере противодействия коррупции и мер по противодействию коррупции.</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мероприятии приняли участие депутаты</w:t>
      </w:r>
      <w:r w:rsidRPr="00AB34BF">
        <w:rPr>
          <w:rFonts w:ascii="Times New Roman" w:hAnsi="Times New Roman" w:cs="Times New Roman"/>
          <w:color w:val="000000" w:themeColor="text1"/>
          <w:sz w:val="28"/>
          <w:szCs w:val="28"/>
          <w:lang w:eastAsia="ru-RU"/>
        </w:rPr>
        <w:t xml:space="preserve"> Законодательного Собрания, </w:t>
      </w:r>
      <w:r w:rsidRPr="00AB34BF">
        <w:rPr>
          <w:rFonts w:ascii="Times New Roman" w:hAnsi="Times New Roman" w:cs="Times New Roman"/>
          <w:color w:val="000000" w:themeColor="text1"/>
          <w:sz w:val="28"/>
          <w:szCs w:val="28"/>
        </w:rPr>
        <w:t>представители у</w:t>
      </w:r>
      <w:r w:rsidRPr="00AB34BF">
        <w:rPr>
          <w:rFonts w:ascii="Times New Roman" w:hAnsi="Times New Roman" w:cs="Times New Roman"/>
          <w:bCs/>
          <w:color w:val="000000" w:themeColor="text1"/>
          <w:sz w:val="28"/>
          <w:szCs w:val="28"/>
        </w:rPr>
        <w:t>правления по профилактике коррупционных и иных прав</w:t>
      </w:r>
      <w:r w:rsidRPr="00AB34BF">
        <w:rPr>
          <w:rFonts w:ascii="Times New Roman" w:hAnsi="Times New Roman" w:cs="Times New Roman"/>
          <w:bCs/>
          <w:color w:val="000000" w:themeColor="text1"/>
          <w:sz w:val="28"/>
          <w:szCs w:val="28"/>
        </w:rPr>
        <w:t>о</w:t>
      </w:r>
      <w:r w:rsidRPr="00AB34BF">
        <w:rPr>
          <w:rFonts w:ascii="Times New Roman" w:hAnsi="Times New Roman" w:cs="Times New Roman"/>
          <w:bCs/>
          <w:color w:val="000000" w:themeColor="text1"/>
          <w:sz w:val="28"/>
          <w:szCs w:val="28"/>
        </w:rPr>
        <w:t>нарушений аппарата Губернатора Иркутской области и Правительства И</w:t>
      </w:r>
      <w:r w:rsidRPr="00AB34BF">
        <w:rPr>
          <w:rFonts w:ascii="Times New Roman" w:hAnsi="Times New Roman" w:cs="Times New Roman"/>
          <w:bCs/>
          <w:color w:val="000000" w:themeColor="text1"/>
          <w:sz w:val="28"/>
          <w:szCs w:val="28"/>
        </w:rPr>
        <w:t>р</w:t>
      </w:r>
      <w:r w:rsidRPr="00AB34BF">
        <w:rPr>
          <w:rFonts w:ascii="Times New Roman" w:hAnsi="Times New Roman" w:cs="Times New Roman"/>
          <w:bCs/>
          <w:color w:val="000000" w:themeColor="text1"/>
          <w:sz w:val="28"/>
          <w:szCs w:val="28"/>
        </w:rPr>
        <w:t>кутской области</w:t>
      </w:r>
      <w:r w:rsidRPr="00AB34BF">
        <w:rPr>
          <w:rFonts w:ascii="Times New Roman" w:hAnsi="Times New Roman" w:cs="Times New Roman"/>
          <w:color w:val="000000" w:themeColor="text1"/>
          <w:sz w:val="28"/>
          <w:szCs w:val="28"/>
        </w:rPr>
        <w:t>, прокуратуры Иркутской области,</w:t>
      </w:r>
      <w:r w:rsidRPr="00AB34BF">
        <w:rPr>
          <w:rFonts w:ascii="Times New Roman" w:hAnsi="Times New Roman" w:cs="Times New Roman"/>
          <w:color w:val="000000" w:themeColor="text1"/>
          <w:sz w:val="28"/>
          <w:szCs w:val="28"/>
          <w:lang w:eastAsia="ru-RU"/>
        </w:rPr>
        <w:t xml:space="preserve"> некоммерческой орган</w:t>
      </w:r>
      <w:r w:rsidRPr="00AB34BF">
        <w:rPr>
          <w:rFonts w:ascii="Times New Roman" w:hAnsi="Times New Roman" w:cs="Times New Roman"/>
          <w:color w:val="000000" w:themeColor="text1"/>
          <w:sz w:val="28"/>
          <w:szCs w:val="28"/>
          <w:lang w:eastAsia="ru-RU"/>
        </w:rPr>
        <w:t>и</w:t>
      </w:r>
      <w:r w:rsidRPr="00AB34BF">
        <w:rPr>
          <w:rFonts w:ascii="Times New Roman" w:hAnsi="Times New Roman" w:cs="Times New Roman"/>
          <w:color w:val="000000" w:themeColor="text1"/>
          <w:sz w:val="28"/>
          <w:szCs w:val="28"/>
          <w:lang w:eastAsia="ru-RU"/>
        </w:rPr>
        <w:t>зации «Ассоциация муниципальных образований Иркутской области», деп</w:t>
      </w:r>
      <w:r w:rsidRPr="00AB34BF">
        <w:rPr>
          <w:rFonts w:ascii="Times New Roman" w:hAnsi="Times New Roman" w:cs="Times New Roman"/>
          <w:color w:val="000000" w:themeColor="text1"/>
          <w:sz w:val="28"/>
          <w:szCs w:val="28"/>
          <w:lang w:eastAsia="ru-RU"/>
        </w:rPr>
        <w:t>у</w:t>
      </w:r>
      <w:r w:rsidRPr="00AB34BF">
        <w:rPr>
          <w:rFonts w:ascii="Times New Roman" w:hAnsi="Times New Roman" w:cs="Times New Roman"/>
          <w:color w:val="000000" w:themeColor="text1"/>
          <w:sz w:val="28"/>
          <w:szCs w:val="28"/>
          <w:lang w:eastAsia="ru-RU"/>
        </w:rPr>
        <w:t>таты представительных органов муниципальных образований Иркутской о</w:t>
      </w:r>
      <w:r w:rsidRPr="00AB34BF">
        <w:rPr>
          <w:rFonts w:ascii="Times New Roman" w:hAnsi="Times New Roman" w:cs="Times New Roman"/>
          <w:color w:val="000000" w:themeColor="text1"/>
          <w:sz w:val="28"/>
          <w:szCs w:val="28"/>
          <w:lang w:eastAsia="ru-RU"/>
        </w:rPr>
        <w:t>б</w:t>
      </w:r>
      <w:r w:rsidRPr="00AB34BF">
        <w:rPr>
          <w:rFonts w:ascii="Times New Roman" w:hAnsi="Times New Roman" w:cs="Times New Roman"/>
          <w:color w:val="000000" w:themeColor="text1"/>
          <w:sz w:val="28"/>
          <w:szCs w:val="28"/>
          <w:lang w:eastAsia="ru-RU"/>
        </w:rPr>
        <w:t>ласти, мэры (</w:t>
      </w:r>
      <w:r w:rsidRPr="00AB34BF">
        <w:rPr>
          <w:rFonts w:ascii="Times New Roman" w:hAnsi="Times New Roman" w:cs="Times New Roman"/>
          <w:color w:val="000000" w:themeColor="text1"/>
          <w:sz w:val="28"/>
          <w:szCs w:val="28"/>
        </w:rPr>
        <w:t>главы) муниципальных образований Иркутской области, мун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ципальные служащие органов местного самоуправления муниципальных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разований Иркутской области.</w:t>
      </w:r>
      <w:proofErr w:type="gramEnd"/>
    </w:p>
    <w:p w:rsidR="00DD438B" w:rsidRPr="00AB34BF" w:rsidRDefault="00DD438B" w:rsidP="00DD438B">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ab/>
        <w:t>Следует отметить актуальность темы вебинара и своевременное его проведение. По итогам вебинара отмечено насколько эффективно исполняе</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ся антикоррупционное законодательство в органах местного самоуправления муниципальных образований Иркутской </w:t>
      </w:r>
      <w:proofErr w:type="gramStart"/>
      <w:r w:rsidRPr="00AB34BF">
        <w:rPr>
          <w:rFonts w:ascii="Times New Roman" w:hAnsi="Times New Roman" w:cs="Times New Roman"/>
          <w:color w:val="000000" w:themeColor="text1"/>
          <w:sz w:val="28"/>
          <w:szCs w:val="28"/>
        </w:rPr>
        <w:t>области</w:t>
      </w:r>
      <w:proofErr w:type="gramEnd"/>
      <w:r w:rsidRPr="00AB34BF">
        <w:rPr>
          <w:rFonts w:ascii="Times New Roman" w:hAnsi="Times New Roman" w:cs="Times New Roman"/>
          <w:color w:val="000000" w:themeColor="text1"/>
          <w:sz w:val="28"/>
          <w:szCs w:val="28"/>
        </w:rPr>
        <w:t xml:space="preserve"> и реализуются предоста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ленные законодательством полномочия, какие проблемы возникают в прав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применении. </w:t>
      </w: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Также актуальность темы подтверждается началом декларационной кампании (представление сведений о доходах, расходах, об имуществе и об</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зательствах имущественного характера) для лиц, замещающих муниципал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ные должности, в том числе депутатов представительных органов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пальных образований Иркутской области. </w:t>
      </w:r>
    </w:p>
    <w:p w:rsidR="00DD438B" w:rsidRPr="00AB34BF" w:rsidRDefault="00DD438B" w:rsidP="00DD438B">
      <w:pPr>
        <w:pStyle w:val="a3"/>
        <w:spacing w:after="0" w:line="240" w:lineRule="auto"/>
        <w:ind w:left="0"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 xml:space="preserve">11 апреля </w:t>
      </w:r>
      <w:proofErr w:type="gramStart"/>
      <w:r w:rsidRPr="00AB34BF">
        <w:rPr>
          <w:rFonts w:ascii="Times New Roman" w:hAnsi="Times New Roman" w:cs="Times New Roman"/>
          <w:color w:val="000000" w:themeColor="text1"/>
          <w:sz w:val="28"/>
          <w:szCs w:val="28"/>
          <w:lang w:eastAsia="ru-RU"/>
        </w:rPr>
        <w:t>проведен</w:t>
      </w:r>
      <w:proofErr w:type="gramEnd"/>
      <w:r w:rsidRPr="00AB34BF">
        <w:rPr>
          <w:rFonts w:ascii="Times New Roman" w:hAnsi="Times New Roman" w:cs="Times New Roman"/>
          <w:color w:val="000000" w:themeColor="text1"/>
          <w:sz w:val="28"/>
          <w:szCs w:val="28"/>
          <w:lang w:eastAsia="ru-RU"/>
        </w:rPr>
        <w:t xml:space="preserve"> вебинар на тему </w:t>
      </w:r>
      <w:r w:rsidRPr="00AB34BF">
        <w:rPr>
          <w:rFonts w:ascii="Times New Roman" w:hAnsi="Times New Roman" w:cs="Times New Roman"/>
          <w:color w:val="000000" w:themeColor="text1"/>
          <w:sz w:val="28"/>
          <w:szCs w:val="28"/>
        </w:rPr>
        <w:t>«О проблемах организации пров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дения капитального ремонта общего имущества в многоквартирных домах на территории Иркутской области».</w:t>
      </w:r>
    </w:p>
    <w:p w:rsidR="00DD438B" w:rsidRPr="00AB34BF" w:rsidRDefault="00DD438B" w:rsidP="00DD438B">
      <w:pPr>
        <w:tabs>
          <w:tab w:val="left" w:pos="1134"/>
        </w:tabs>
        <w:spacing w:after="0" w:line="240" w:lineRule="auto"/>
        <w:ind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Руководителем вебинара являлась заместитель председателя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Иркутской области Носенко О.Н.</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вебинаре приняли участие депутаты</w:t>
      </w:r>
      <w:r w:rsidRPr="00AB34BF">
        <w:rPr>
          <w:rFonts w:ascii="Times New Roman" w:hAnsi="Times New Roman" w:cs="Times New Roman"/>
          <w:color w:val="000000" w:themeColor="text1"/>
          <w:sz w:val="28"/>
          <w:szCs w:val="28"/>
          <w:lang w:eastAsia="ru-RU"/>
        </w:rPr>
        <w:t xml:space="preserve"> Законодательного Собрания, представители исполнительных органов государственной власти  Иркутской области (</w:t>
      </w:r>
      <w:r w:rsidRPr="00AB34BF">
        <w:rPr>
          <w:rFonts w:ascii="Times New Roman" w:hAnsi="Times New Roman" w:cs="Times New Roman"/>
          <w:color w:val="000000" w:themeColor="text1"/>
          <w:sz w:val="28"/>
          <w:szCs w:val="28"/>
        </w:rPr>
        <w:t>министерство жилищной политики, энергетики и транспорта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министерство социального развития, опеки и попечител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ства Иркутской области, служба государственного жилищного надзора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служба по тарифам Иркутской области), представители  Фонда капитального ремонта многоквартирных домов Иркутской области,</w:t>
      </w:r>
      <w:r w:rsidRPr="00AB34BF">
        <w:rPr>
          <w:rFonts w:ascii="Times New Roman" w:hAnsi="Times New Roman" w:cs="Times New Roman"/>
          <w:color w:val="000000" w:themeColor="text1"/>
          <w:sz w:val="28"/>
          <w:szCs w:val="28"/>
          <w:lang w:eastAsia="ru-RU"/>
        </w:rPr>
        <w:t xml:space="preserve"> некоммерческой организации «Ассоциация муниципальных образований И</w:t>
      </w:r>
      <w:r w:rsidRPr="00AB34BF">
        <w:rPr>
          <w:rFonts w:ascii="Times New Roman" w:hAnsi="Times New Roman" w:cs="Times New Roman"/>
          <w:color w:val="000000" w:themeColor="text1"/>
          <w:sz w:val="28"/>
          <w:szCs w:val="28"/>
          <w:lang w:eastAsia="ru-RU"/>
        </w:rPr>
        <w:t>р</w:t>
      </w:r>
      <w:r w:rsidRPr="00AB34BF">
        <w:rPr>
          <w:rFonts w:ascii="Times New Roman" w:hAnsi="Times New Roman" w:cs="Times New Roman"/>
          <w:color w:val="000000" w:themeColor="text1"/>
          <w:sz w:val="28"/>
          <w:szCs w:val="28"/>
          <w:lang w:eastAsia="ru-RU"/>
        </w:rPr>
        <w:t>кутской области», депутаты представительных органов муниципальных</w:t>
      </w:r>
      <w:proofErr w:type="gramEnd"/>
      <w:r w:rsidRPr="00AB34BF">
        <w:rPr>
          <w:rFonts w:ascii="Times New Roman" w:hAnsi="Times New Roman" w:cs="Times New Roman"/>
          <w:color w:val="000000" w:themeColor="text1"/>
          <w:sz w:val="28"/>
          <w:szCs w:val="28"/>
          <w:lang w:eastAsia="ru-RU"/>
        </w:rPr>
        <w:t xml:space="preserve"> о</w:t>
      </w:r>
      <w:r w:rsidRPr="00AB34BF">
        <w:rPr>
          <w:rFonts w:ascii="Times New Roman" w:hAnsi="Times New Roman" w:cs="Times New Roman"/>
          <w:color w:val="000000" w:themeColor="text1"/>
          <w:sz w:val="28"/>
          <w:szCs w:val="28"/>
          <w:lang w:eastAsia="ru-RU"/>
        </w:rPr>
        <w:t>б</w:t>
      </w:r>
      <w:r w:rsidRPr="00AB34BF">
        <w:rPr>
          <w:rFonts w:ascii="Times New Roman" w:hAnsi="Times New Roman" w:cs="Times New Roman"/>
          <w:color w:val="000000" w:themeColor="text1"/>
          <w:sz w:val="28"/>
          <w:szCs w:val="28"/>
          <w:lang w:eastAsia="ru-RU"/>
        </w:rPr>
        <w:t>разований Иркутской области, мэры (</w:t>
      </w:r>
      <w:r w:rsidRPr="00AB34BF">
        <w:rPr>
          <w:rFonts w:ascii="Times New Roman" w:hAnsi="Times New Roman" w:cs="Times New Roman"/>
          <w:color w:val="000000" w:themeColor="text1"/>
          <w:sz w:val="28"/>
          <w:szCs w:val="28"/>
        </w:rPr>
        <w:t>главы) муниципальных образований Иркутской области, муниципальные служащие органов местного самоупра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ления муниципальных образований Иркутской области.</w:t>
      </w:r>
    </w:p>
    <w:p w:rsidR="00DD438B" w:rsidRPr="00AB34BF" w:rsidRDefault="00DD438B" w:rsidP="00DD438B">
      <w:pPr>
        <w:tabs>
          <w:tab w:val="left" w:pos="1134"/>
        </w:tabs>
        <w:spacing w:after="0" w:line="240" w:lineRule="auto"/>
        <w:ind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рамках повестки вебинара рассмотрены следующие вопросы:</w:t>
      </w:r>
    </w:p>
    <w:p w:rsidR="00DD438B" w:rsidRPr="00AB34BF" w:rsidRDefault="00F92834" w:rsidP="00F92834">
      <w:pPr>
        <w:pStyle w:val="a3"/>
        <w:numPr>
          <w:ilvl w:val="0"/>
          <w:numId w:val="56"/>
        </w:numPr>
        <w:tabs>
          <w:tab w:val="left" w:pos="0"/>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D438B" w:rsidRPr="00AB34BF">
        <w:rPr>
          <w:rFonts w:ascii="Times New Roman" w:eastAsia="Times New Roman" w:hAnsi="Times New Roman" w:cs="Times New Roman"/>
          <w:color w:val="000000" w:themeColor="text1"/>
          <w:sz w:val="28"/>
          <w:szCs w:val="28"/>
          <w:lang w:eastAsia="ru-RU"/>
        </w:rPr>
        <w:t>О ходе реализации Закона Иркутской области от 27 декабря 2013 года № 167-ОЗ «Об организации проведения капитального ремонта общего им</w:t>
      </w:r>
      <w:r w:rsidR="00DD438B" w:rsidRPr="00AB34BF">
        <w:rPr>
          <w:rFonts w:ascii="Times New Roman" w:eastAsia="Times New Roman" w:hAnsi="Times New Roman" w:cs="Times New Roman"/>
          <w:color w:val="000000" w:themeColor="text1"/>
          <w:sz w:val="28"/>
          <w:szCs w:val="28"/>
          <w:lang w:eastAsia="ru-RU"/>
        </w:rPr>
        <w:t>у</w:t>
      </w:r>
      <w:r w:rsidR="00DD438B" w:rsidRPr="00AB34BF">
        <w:rPr>
          <w:rFonts w:ascii="Times New Roman" w:eastAsia="Times New Roman" w:hAnsi="Times New Roman" w:cs="Times New Roman"/>
          <w:color w:val="000000" w:themeColor="text1"/>
          <w:sz w:val="28"/>
          <w:szCs w:val="28"/>
          <w:lang w:eastAsia="ru-RU"/>
        </w:rPr>
        <w:t>щества в многоквартирных домах на территории Иркутской области».</w:t>
      </w:r>
    </w:p>
    <w:p w:rsidR="00DD438B" w:rsidRPr="00AB34BF" w:rsidRDefault="00DD438B" w:rsidP="00F92834">
      <w:pPr>
        <w:pStyle w:val="a3"/>
        <w:numPr>
          <w:ilvl w:val="0"/>
          <w:numId w:val="56"/>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Порядок определения платы за коммунальные ресурсы, потребля</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мые при использовании и содержании общего имущества в многоквартирном доме.</w:t>
      </w:r>
    </w:p>
    <w:p w:rsidR="00DD438B" w:rsidRPr="00AB34BF" w:rsidRDefault="00DD438B" w:rsidP="00F92834">
      <w:pPr>
        <w:pStyle w:val="a3"/>
        <w:numPr>
          <w:ilvl w:val="0"/>
          <w:numId w:val="56"/>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Практика применения Закона Иркутской области от 13 июля 2016 года № 65-ОЗ «О дополнительной мере социальной поддержки граждан в Иркутской области в виде компенсации расходов на уплату взноса на кап</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тальный ремонт общего имущества в многоквартирном доме».</w:t>
      </w:r>
    </w:p>
    <w:p w:rsidR="00DD438B" w:rsidRPr="00AB34BF" w:rsidRDefault="00DD438B" w:rsidP="00F92834">
      <w:pPr>
        <w:pStyle w:val="a3"/>
        <w:numPr>
          <w:ilvl w:val="0"/>
          <w:numId w:val="56"/>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Практика органов местного самоуправления по решению </w:t>
      </w:r>
      <w:proofErr w:type="gramStart"/>
      <w:r w:rsidRPr="00AB34BF">
        <w:rPr>
          <w:rFonts w:ascii="Times New Roman" w:eastAsia="Times New Roman" w:hAnsi="Times New Roman" w:cs="Times New Roman"/>
          <w:color w:val="000000" w:themeColor="text1"/>
          <w:sz w:val="28"/>
          <w:szCs w:val="28"/>
          <w:lang w:eastAsia="ru-RU"/>
        </w:rPr>
        <w:t>проблем организации проведения капитального ремонта общего имущества</w:t>
      </w:r>
      <w:proofErr w:type="gramEnd"/>
      <w:r w:rsidRPr="00AB34BF">
        <w:rPr>
          <w:rFonts w:ascii="Times New Roman" w:eastAsia="Times New Roman" w:hAnsi="Times New Roman" w:cs="Times New Roman"/>
          <w:color w:val="000000" w:themeColor="text1"/>
          <w:sz w:val="28"/>
          <w:szCs w:val="28"/>
          <w:lang w:eastAsia="ru-RU"/>
        </w:rPr>
        <w:t>.</w:t>
      </w:r>
    </w:p>
    <w:p w:rsidR="00DD438B" w:rsidRPr="00AB34BF" w:rsidRDefault="00DD438B" w:rsidP="00DD438B">
      <w:pPr>
        <w:spacing w:after="0" w:line="240" w:lineRule="auto"/>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ab/>
      </w:r>
      <w:r w:rsidRPr="00AB34BF">
        <w:rPr>
          <w:rFonts w:ascii="Times New Roman" w:eastAsia="Times New Roman" w:hAnsi="Times New Roman" w:cs="Times New Roman"/>
          <w:color w:val="000000" w:themeColor="text1"/>
          <w:sz w:val="28"/>
          <w:szCs w:val="28"/>
          <w:lang w:eastAsia="ru-RU"/>
        </w:rPr>
        <w:t>24 мая в г. Шелехове Иркутской области проведен семинар с предст</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вителями органов местного самоуправления муниципальных образований Иркутского, Ольхонского, Слюдянского, Шелеховского районов Иркутской области.</w:t>
      </w:r>
    </w:p>
    <w:p w:rsidR="00DD438B" w:rsidRPr="00AB34BF" w:rsidRDefault="00DD438B" w:rsidP="00DD438B">
      <w:pPr>
        <w:tabs>
          <w:tab w:val="left" w:pos="1134"/>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Руководителем семинара являлся заместитель председателя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Иркутской области Алдаров К.Р.</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семинаре приняли участие депутаты</w:t>
      </w:r>
      <w:r w:rsidRPr="00AB34BF">
        <w:rPr>
          <w:rFonts w:ascii="Times New Roman" w:hAnsi="Times New Roman" w:cs="Times New Roman"/>
          <w:color w:val="000000" w:themeColor="text1"/>
          <w:sz w:val="28"/>
          <w:szCs w:val="28"/>
          <w:lang w:eastAsia="ru-RU"/>
        </w:rPr>
        <w:t xml:space="preserve"> Законодательного Собрания, представители исполнительных органов государственной власти  Иркутской области (министерство финансов Иркутской области, </w:t>
      </w:r>
      <w:r w:rsidRPr="00AB34BF">
        <w:rPr>
          <w:rFonts w:ascii="Times New Roman" w:hAnsi="Times New Roman" w:cs="Times New Roman"/>
          <w:color w:val="000000" w:themeColor="text1"/>
          <w:sz w:val="28"/>
          <w:szCs w:val="28"/>
        </w:rPr>
        <w:t>министерство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вания Иркутской области, министерство здравоохранения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сти, министерство жилищной политики, энергетики и транспорта Иркутской области, </w:t>
      </w:r>
      <w:r w:rsidRPr="00AB34BF">
        <w:rPr>
          <w:rFonts w:ascii="Times New Roman" w:hAnsi="Times New Roman" w:cs="Times New Roman"/>
          <w:color w:val="000000" w:themeColor="text1"/>
          <w:sz w:val="28"/>
          <w:szCs w:val="28"/>
          <w:shd w:val="clear" w:color="auto" w:fill="FFFFFF"/>
        </w:rPr>
        <w:t>министерство строительства, дорожного хозяйства Иркутской обл</w:t>
      </w:r>
      <w:r w:rsidRPr="00AB34BF">
        <w:rPr>
          <w:rFonts w:ascii="Times New Roman" w:hAnsi="Times New Roman" w:cs="Times New Roman"/>
          <w:color w:val="000000" w:themeColor="text1"/>
          <w:sz w:val="28"/>
          <w:szCs w:val="28"/>
          <w:shd w:val="clear" w:color="auto" w:fill="FFFFFF"/>
        </w:rPr>
        <w:t>а</w:t>
      </w:r>
      <w:r w:rsidRPr="00AB34BF">
        <w:rPr>
          <w:rFonts w:ascii="Times New Roman" w:hAnsi="Times New Roman" w:cs="Times New Roman"/>
          <w:color w:val="000000" w:themeColor="text1"/>
          <w:sz w:val="28"/>
          <w:szCs w:val="28"/>
          <w:shd w:val="clear" w:color="auto" w:fill="FFFFFF"/>
        </w:rPr>
        <w:t xml:space="preserve">сти, министерство </w:t>
      </w:r>
      <w:r w:rsidRPr="00AB34BF">
        <w:rPr>
          <w:rFonts w:ascii="Times New Roman" w:hAnsi="Times New Roman" w:cs="Times New Roman"/>
          <w:color w:val="000000" w:themeColor="text1"/>
          <w:sz w:val="28"/>
          <w:szCs w:val="28"/>
        </w:rPr>
        <w:t>сельского хозяйства Иркутской области, министерство культуры и архивов Иркутской области), представители  прокуратуры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w:t>
      </w:r>
      <w:r w:rsidRPr="00AB34BF">
        <w:rPr>
          <w:rFonts w:ascii="Times New Roman" w:hAnsi="Times New Roman" w:cs="Times New Roman"/>
          <w:color w:val="000000" w:themeColor="text1"/>
          <w:sz w:val="28"/>
          <w:szCs w:val="28"/>
          <w:lang w:eastAsia="ru-RU"/>
        </w:rPr>
        <w:t xml:space="preserve"> некоммерческой организации «Ассоциация муниципальных образований</w:t>
      </w:r>
      <w:proofErr w:type="gramEnd"/>
      <w:r w:rsidRPr="00AB34BF">
        <w:rPr>
          <w:rFonts w:ascii="Times New Roman" w:hAnsi="Times New Roman" w:cs="Times New Roman"/>
          <w:color w:val="000000" w:themeColor="text1"/>
          <w:sz w:val="28"/>
          <w:szCs w:val="28"/>
          <w:lang w:eastAsia="ru-RU"/>
        </w:rPr>
        <w:t xml:space="preserve"> Иркутской области», депутаты представительных органов м</w:t>
      </w:r>
      <w:r w:rsidRPr="00AB34BF">
        <w:rPr>
          <w:rFonts w:ascii="Times New Roman" w:hAnsi="Times New Roman" w:cs="Times New Roman"/>
          <w:color w:val="000000" w:themeColor="text1"/>
          <w:sz w:val="28"/>
          <w:szCs w:val="28"/>
          <w:lang w:eastAsia="ru-RU"/>
        </w:rPr>
        <w:t>у</w:t>
      </w:r>
      <w:r w:rsidRPr="00AB34BF">
        <w:rPr>
          <w:rFonts w:ascii="Times New Roman" w:hAnsi="Times New Roman" w:cs="Times New Roman"/>
          <w:color w:val="000000" w:themeColor="text1"/>
          <w:sz w:val="28"/>
          <w:szCs w:val="28"/>
          <w:lang w:eastAsia="ru-RU"/>
        </w:rPr>
        <w:t>ниципальных образований Иркутской области, мэры (</w:t>
      </w:r>
      <w:r w:rsidRPr="00AB34BF">
        <w:rPr>
          <w:rFonts w:ascii="Times New Roman" w:hAnsi="Times New Roman" w:cs="Times New Roman"/>
          <w:color w:val="000000" w:themeColor="text1"/>
          <w:sz w:val="28"/>
          <w:szCs w:val="28"/>
        </w:rPr>
        <w:t>главы) муниципальных образований Иркутской области, муниципальные служащие органов местн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самоуправления муниципальных образований Иркутской области.</w:t>
      </w:r>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На семинаре рассмотрены следующие вопросы:</w:t>
      </w:r>
    </w:p>
    <w:p w:rsidR="00DD438B" w:rsidRPr="00AB34BF" w:rsidRDefault="00DD438B" w:rsidP="00826E4D">
      <w:pPr>
        <w:numPr>
          <w:ilvl w:val="0"/>
          <w:numId w:val="57"/>
        </w:numPr>
        <w:tabs>
          <w:tab w:val="left" w:pos="993"/>
        </w:tabs>
        <w:spacing w:after="0" w:line="240" w:lineRule="auto"/>
        <w:ind w:firstLine="315"/>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 исполнении местных бюджетов по доходам.</w:t>
      </w:r>
    </w:p>
    <w:p w:rsidR="00DD438B" w:rsidRPr="00AB34BF" w:rsidRDefault="00DD438B" w:rsidP="00826E4D">
      <w:pPr>
        <w:numPr>
          <w:ilvl w:val="0"/>
          <w:numId w:val="57"/>
        </w:numPr>
        <w:tabs>
          <w:tab w:val="left" w:pos="993"/>
        </w:tabs>
        <w:spacing w:after="0" w:line="240" w:lineRule="auto"/>
        <w:ind w:left="0" w:firstLine="567"/>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О реализации подпрограммы «Устойчивое развитие сельских терр</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торий Иркутской области на 2019 –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в части строительства, реконструкции, капитального ремонта, ремонта автомобильных дорог общего пользования местного значения; строительства учреждений культурно-досугового типа в сельской местности;</w:t>
      </w:r>
      <w:proofErr w:type="gramEnd"/>
      <w:r w:rsidRPr="00AB34BF">
        <w:rPr>
          <w:rFonts w:ascii="Times New Roman" w:hAnsi="Times New Roman" w:cs="Times New Roman"/>
          <w:color w:val="000000" w:themeColor="text1"/>
          <w:sz w:val="28"/>
          <w:szCs w:val="28"/>
        </w:rPr>
        <w:t xml:space="preserve"> строительства ФАПов.</w:t>
      </w:r>
    </w:p>
    <w:p w:rsidR="00DD438B" w:rsidRPr="00AB34BF" w:rsidRDefault="00DD438B" w:rsidP="00826E4D">
      <w:pPr>
        <w:numPr>
          <w:ilvl w:val="0"/>
          <w:numId w:val="57"/>
        </w:numPr>
        <w:tabs>
          <w:tab w:val="left" w:pos="993"/>
        </w:tabs>
        <w:spacing w:after="0" w:line="240" w:lineRule="auto"/>
        <w:ind w:left="0" w:firstLine="567"/>
        <w:jc w:val="both"/>
        <w:rPr>
          <w:rFonts w:ascii="Times New Roman" w:hAnsi="Times New Roman" w:cs="Times New Roman"/>
          <w:color w:val="000000" w:themeColor="text1"/>
          <w:sz w:val="28"/>
          <w:szCs w:val="28"/>
        </w:rPr>
      </w:pPr>
      <w:r w:rsidRPr="00AB34BF">
        <w:rPr>
          <w:rFonts w:ascii="Times New Roman" w:hAnsi="Times New Roman" w:cs="Times New Roman"/>
          <w:iCs/>
          <w:color w:val="000000" w:themeColor="text1"/>
          <w:sz w:val="28"/>
          <w:szCs w:val="28"/>
        </w:rPr>
        <w:t>Вопросы взаимодействия прокуратуры с органами местного сам</w:t>
      </w:r>
      <w:r w:rsidRPr="00AB34BF">
        <w:rPr>
          <w:rFonts w:ascii="Times New Roman" w:hAnsi="Times New Roman" w:cs="Times New Roman"/>
          <w:iCs/>
          <w:color w:val="000000" w:themeColor="text1"/>
          <w:sz w:val="28"/>
          <w:szCs w:val="28"/>
        </w:rPr>
        <w:t>о</w:t>
      </w:r>
      <w:r w:rsidRPr="00AB34BF">
        <w:rPr>
          <w:rFonts w:ascii="Times New Roman" w:hAnsi="Times New Roman" w:cs="Times New Roman"/>
          <w:iCs/>
          <w:color w:val="000000" w:themeColor="text1"/>
          <w:sz w:val="28"/>
          <w:szCs w:val="28"/>
        </w:rPr>
        <w:t>управления при формировании единого правового пространства.</w:t>
      </w:r>
    </w:p>
    <w:p w:rsidR="00DD438B" w:rsidRPr="00AB34BF" w:rsidRDefault="00DD438B" w:rsidP="00826E4D">
      <w:pPr>
        <w:numPr>
          <w:ilvl w:val="0"/>
          <w:numId w:val="57"/>
        </w:numPr>
        <w:tabs>
          <w:tab w:val="left" w:pos="993"/>
        </w:tabs>
        <w:spacing w:after="0" w:line="240" w:lineRule="auto"/>
        <w:ind w:left="0"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 доступности и качестве оказания медицинской помощи населению Иркутской области.</w:t>
      </w:r>
    </w:p>
    <w:p w:rsidR="00DD438B" w:rsidRPr="00AB34BF" w:rsidRDefault="00DD438B" w:rsidP="00826E4D">
      <w:pPr>
        <w:numPr>
          <w:ilvl w:val="0"/>
          <w:numId w:val="57"/>
        </w:numPr>
        <w:tabs>
          <w:tab w:val="left" w:pos="993"/>
        </w:tabs>
        <w:spacing w:after="0" w:line="240" w:lineRule="auto"/>
        <w:ind w:left="0"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Перспективы развития образования в Иркутской области.</w:t>
      </w:r>
    </w:p>
    <w:p w:rsidR="00DD438B" w:rsidRPr="00AB34BF" w:rsidRDefault="00DD438B" w:rsidP="00826E4D">
      <w:pPr>
        <w:numPr>
          <w:ilvl w:val="0"/>
          <w:numId w:val="57"/>
        </w:numPr>
        <w:tabs>
          <w:tab w:val="left" w:pos="993"/>
        </w:tabs>
        <w:spacing w:after="0" w:line="240" w:lineRule="auto"/>
        <w:ind w:left="0"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 реализации подпрограммы «Развитие благоустройства территорий муниципальных образований Иркутской области» на 2018 –  2024 годы гос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дарственной программы Иркутской области «Формирование современной городской среды» на 2018 – 2024 годы для населенных пунктов с численн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стью населения свыше 1 000 человек.</w:t>
      </w:r>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15 октября под руководством председателя Законодательного Собрания Иркутской области Сокола С.М. состоялся вебинар на тему «О состоянии бюджетов муниципальных образований Иркутской области».</w:t>
      </w:r>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Предметом рассмотрения и обсуждения на данном мероприятии явл</w:t>
      </w:r>
      <w:r w:rsidRPr="00AB34BF">
        <w:rPr>
          <w:rFonts w:ascii="Times New Roman" w:eastAsia="Times New Roman" w:hAnsi="Times New Roman" w:cs="Times New Roman"/>
          <w:color w:val="000000" w:themeColor="text1"/>
          <w:sz w:val="28"/>
          <w:szCs w:val="28"/>
          <w:lang w:eastAsia="ru-RU"/>
        </w:rPr>
        <w:t>я</w:t>
      </w:r>
      <w:r w:rsidRPr="00AB34BF">
        <w:rPr>
          <w:rFonts w:ascii="Times New Roman" w:eastAsia="Times New Roman" w:hAnsi="Times New Roman" w:cs="Times New Roman"/>
          <w:color w:val="000000" w:themeColor="text1"/>
          <w:sz w:val="28"/>
          <w:szCs w:val="28"/>
          <w:lang w:eastAsia="ru-RU"/>
        </w:rPr>
        <w:t>лись следующие вопросы:</w:t>
      </w:r>
    </w:p>
    <w:p w:rsidR="00DD438B" w:rsidRPr="00AB34BF" w:rsidRDefault="00DD438B" w:rsidP="00DD438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w:t>
      </w:r>
      <w:r w:rsidRPr="00AB34BF">
        <w:rPr>
          <w:rFonts w:ascii="Times New Roman" w:eastAsia="Times New Roman" w:hAnsi="Times New Roman" w:cs="Times New Roman"/>
          <w:color w:val="000000" w:themeColor="text1"/>
          <w:sz w:val="28"/>
          <w:szCs w:val="28"/>
          <w:lang w:eastAsia="ru-RU"/>
        </w:rPr>
        <w:tab/>
        <w:t>О сбалансированности бюджетов муниципальных образований И</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кутской области.</w:t>
      </w:r>
    </w:p>
    <w:p w:rsidR="00DD438B" w:rsidRPr="00AB34BF" w:rsidRDefault="00DD438B" w:rsidP="00DD438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w:t>
      </w:r>
      <w:r w:rsidRPr="00AB34BF">
        <w:rPr>
          <w:rFonts w:ascii="Times New Roman" w:eastAsia="Times New Roman" w:hAnsi="Times New Roman" w:cs="Times New Roman"/>
          <w:color w:val="000000" w:themeColor="text1"/>
          <w:sz w:val="28"/>
          <w:szCs w:val="28"/>
          <w:lang w:eastAsia="ru-RU"/>
        </w:rPr>
        <w:tab/>
        <w:t xml:space="preserve">О заработной плате глав муниципальных образований Иркутской области и муниципальных служащих. </w:t>
      </w:r>
    </w:p>
    <w:p w:rsidR="00DD438B" w:rsidRPr="00AB34BF" w:rsidRDefault="00DD438B" w:rsidP="00DD438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w:t>
      </w:r>
      <w:r w:rsidRPr="00AB34BF">
        <w:rPr>
          <w:rFonts w:ascii="Times New Roman" w:eastAsia="Times New Roman" w:hAnsi="Times New Roman" w:cs="Times New Roman"/>
          <w:color w:val="000000" w:themeColor="text1"/>
          <w:sz w:val="28"/>
          <w:szCs w:val="28"/>
          <w:lang w:eastAsia="ru-RU"/>
        </w:rPr>
        <w:tab/>
        <w:t>Финансовая обеспеченность органов местного самоуправления по предписаниям надзорных органов и исполнению судебных решений до конца 2019 года.</w:t>
      </w:r>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В мероприятии приняли участие депутаты Законодательного Собрания, представители  исполнительных органов государственной власти Иркутской области (министерство финансов Иркутской области, министерство труда и занятости Иркутской области), полномочный представитель Губернатора Иркутской области в Законодательном Собрании Иркутской области Буянов Р.В., председатель Контрольно-счетной палаты Иркутской области Морохо</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ва И.П., руководитель Управления Федеральной службы судебных приставов по Иркутской области – главный судебный пристав Иркутской области Ток</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ев</w:t>
      </w:r>
      <w:proofErr w:type="gramEnd"/>
      <w:r w:rsidRPr="00AB34BF">
        <w:rPr>
          <w:rFonts w:ascii="Times New Roman" w:eastAsia="Times New Roman" w:hAnsi="Times New Roman" w:cs="Times New Roman"/>
          <w:color w:val="000000" w:themeColor="text1"/>
          <w:sz w:val="28"/>
          <w:szCs w:val="28"/>
          <w:lang w:eastAsia="ru-RU"/>
        </w:rPr>
        <w:t xml:space="preserve"> А.К., представители прокуратуры Иркутской области, некоммерческой о</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ганизации «Ассоциация муниципальных образований Иркутской области», депутаты представительных органов муниципальных образований Иркутской области, мэры (главы) муниципальных образований Иркутской области, м</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ниципальные служащие органов местного самоуправления муниципальных образований Иркутской области.</w:t>
      </w:r>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целях оказания информационной, методической помощи депутатам представительных органов муниципальных образований Иркутской области, мэрам (главам) муниципальных образований Иркутской области, избранным на муниципальных выборах в сентябре 2019 года, 25 октября в Законод</w:t>
      </w:r>
      <w:r w:rsidRPr="00AB34BF">
        <w:rPr>
          <w:rFonts w:ascii="Times New Roman" w:eastAsia="Times New Roman" w:hAnsi="Times New Roman" w:cs="Times New Roman"/>
          <w:color w:val="000000" w:themeColor="text1"/>
          <w:sz w:val="28"/>
          <w:szCs w:val="28"/>
          <w:lang w:eastAsia="ru-RU"/>
        </w:rPr>
        <w:t>а</w:t>
      </w:r>
      <w:r w:rsidR="00F3225B">
        <w:rPr>
          <w:rFonts w:ascii="Times New Roman" w:eastAsia="Times New Roman" w:hAnsi="Times New Roman" w:cs="Times New Roman"/>
          <w:color w:val="000000" w:themeColor="text1"/>
          <w:sz w:val="28"/>
          <w:szCs w:val="28"/>
          <w:lang w:eastAsia="ru-RU"/>
        </w:rPr>
        <w:t xml:space="preserve">тельном Собрании </w:t>
      </w:r>
      <w:r w:rsidRPr="00AB34BF">
        <w:rPr>
          <w:rFonts w:ascii="Times New Roman" w:eastAsia="Times New Roman" w:hAnsi="Times New Roman" w:cs="Times New Roman"/>
          <w:color w:val="000000" w:themeColor="text1"/>
          <w:sz w:val="28"/>
          <w:szCs w:val="28"/>
          <w:lang w:eastAsia="ru-RU"/>
        </w:rPr>
        <w:t>и под руководством председателя Законодательного С</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брания Иркутской области Сокола С.М. проведено мероприятие «Парл</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 xml:space="preserve">ментская школа».   </w:t>
      </w:r>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рамках данного мероприятия рассмотрены следующие вопросы:</w:t>
      </w:r>
    </w:p>
    <w:p w:rsidR="00DD438B" w:rsidRPr="00AB34BF" w:rsidRDefault="00DD438B" w:rsidP="00DD438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w:t>
      </w:r>
      <w:r w:rsidRPr="00AB34BF">
        <w:rPr>
          <w:rFonts w:ascii="Times New Roman" w:eastAsia="Times New Roman" w:hAnsi="Times New Roman" w:cs="Times New Roman"/>
          <w:color w:val="000000" w:themeColor="text1"/>
          <w:sz w:val="28"/>
          <w:szCs w:val="28"/>
          <w:lang w:eastAsia="ru-RU"/>
        </w:rPr>
        <w:tab/>
        <w:t>Порядок взаимодействия налоговых органов и органов местного самоуправления муниципальных образований.</w:t>
      </w:r>
    </w:p>
    <w:p w:rsidR="00DD438B" w:rsidRPr="00AB34BF" w:rsidRDefault="00DD438B" w:rsidP="00DD438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2.</w:t>
      </w:r>
      <w:r w:rsidRPr="00AB34BF">
        <w:rPr>
          <w:rFonts w:ascii="Times New Roman" w:eastAsia="Times New Roman" w:hAnsi="Times New Roman" w:cs="Times New Roman"/>
          <w:color w:val="000000" w:themeColor="text1"/>
          <w:sz w:val="28"/>
          <w:szCs w:val="28"/>
          <w:lang w:eastAsia="ru-RU"/>
        </w:rPr>
        <w:tab/>
        <w:t>Правовые основы взаимодействия прокуратуры с органами местн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го самоуправления в сфере нормотворчества. Мониторинг законодательства –  право или обязанность? </w:t>
      </w:r>
    </w:p>
    <w:p w:rsidR="00DD438B" w:rsidRPr="00AB34BF" w:rsidRDefault="00DD438B" w:rsidP="00DD438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w:t>
      </w:r>
      <w:r w:rsidRPr="00AB34BF">
        <w:rPr>
          <w:rFonts w:ascii="Times New Roman" w:eastAsia="Times New Roman" w:hAnsi="Times New Roman" w:cs="Times New Roman"/>
          <w:color w:val="000000" w:themeColor="text1"/>
          <w:sz w:val="28"/>
          <w:szCs w:val="28"/>
          <w:lang w:eastAsia="ru-RU"/>
        </w:rPr>
        <w:tab/>
        <w:t>Формирование местного бюджета. Межбюджетные отношения. Контрольные функции представительных органов муниципальных образов</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ний Иркутской области в сфере формирования и исполнения бюджета мун</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 xml:space="preserve">ципального образования, целевого использования бюджетных средств. </w:t>
      </w:r>
    </w:p>
    <w:p w:rsidR="00DD438B" w:rsidRPr="00AB34BF" w:rsidRDefault="00DD438B" w:rsidP="00DD438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4.</w:t>
      </w:r>
      <w:r w:rsidRPr="00AB34BF">
        <w:rPr>
          <w:rFonts w:ascii="Times New Roman" w:eastAsia="Times New Roman" w:hAnsi="Times New Roman" w:cs="Times New Roman"/>
          <w:color w:val="000000" w:themeColor="text1"/>
          <w:sz w:val="28"/>
          <w:szCs w:val="28"/>
          <w:lang w:eastAsia="ru-RU"/>
        </w:rPr>
        <w:tab/>
        <w:t>О нарушениях, допускаемых органами местного самоуправления муниципальных образований Иркутской области при использовании бю</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жетных средств.</w:t>
      </w:r>
    </w:p>
    <w:p w:rsidR="00DD438B" w:rsidRPr="00AB34BF" w:rsidRDefault="00DD438B" w:rsidP="00DD438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5.</w:t>
      </w:r>
      <w:r w:rsidRPr="00AB34BF">
        <w:rPr>
          <w:rFonts w:ascii="Times New Roman" w:eastAsia="Times New Roman" w:hAnsi="Times New Roman" w:cs="Times New Roman"/>
          <w:color w:val="000000" w:themeColor="text1"/>
          <w:sz w:val="28"/>
          <w:szCs w:val="28"/>
          <w:lang w:eastAsia="ru-RU"/>
        </w:rPr>
        <w:tab/>
        <w:t>Порядок участия муниципальных образований Иркутской области в государственных программах Иркутской области.</w:t>
      </w:r>
    </w:p>
    <w:p w:rsidR="00DD438B" w:rsidRPr="00AB34BF" w:rsidRDefault="00DD438B" w:rsidP="00DD438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6.</w:t>
      </w:r>
      <w:r w:rsidRPr="00AB34BF">
        <w:rPr>
          <w:rFonts w:ascii="Times New Roman" w:eastAsia="Times New Roman" w:hAnsi="Times New Roman" w:cs="Times New Roman"/>
          <w:color w:val="000000" w:themeColor="text1"/>
          <w:sz w:val="28"/>
          <w:szCs w:val="28"/>
          <w:lang w:eastAsia="ru-RU"/>
        </w:rPr>
        <w:tab/>
        <w:t>Обзор федерального и областного законодательства в сфере мес</w:t>
      </w:r>
      <w:r w:rsidRPr="00AB34BF">
        <w:rPr>
          <w:rFonts w:ascii="Times New Roman" w:eastAsia="Times New Roman" w:hAnsi="Times New Roman" w:cs="Times New Roman"/>
          <w:color w:val="000000" w:themeColor="text1"/>
          <w:sz w:val="28"/>
          <w:szCs w:val="28"/>
          <w:lang w:eastAsia="ru-RU"/>
        </w:rPr>
        <w:t>т</w:t>
      </w:r>
      <w:r w:rsidRPr="00AB34BF">
        <w:rPr>
          <w:rFonts w:ascii="Times New Roman" w:eastAsia="Times New Roman" w:hAnsi="Times New Roman" w:cs="Times New Roman"/>
          <w:color w:val="000000" w:themeColor="text1"/>
          <w:sz w:val="28"/>
          <w:szCs w:val="28"/>
          <w:lang w:eastAsia="ru-RU"/>
        </w:rPr>
        <w:t>ного самоуправления.</w:t>
      </w:r>
    </w:p>
    <w:p w:rsidR="00DD438B" w:rsidRPr="00AB34BF" w:rsidRDefault="00DD438B" w:rsidP="00DD438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7.</w:t>
      </w:r>
      <w:r w:rsidRPr="00AB34BF">
        <w:rPr>
          <w:rFonts w:ascii="Times New Roman" w:eastAsia="Times New Roman" w:hAnsi="Times New Roman" w:cs="Times New Roman"/>
          <w:color w:val="000000" w:themeColor="text1"/>
          <w:sz w:val="28"/>
          <w:szCs w:val="28"/>
          <w:lang w:eastAsia="ru-RU"/>
        </w:rPr>
        <w:tab/>
        <w:t>О ежегодном областном конкурсе на лучшую организацию работы представительного органа муниципального образования Иркутской области.</w:t>
      </w:r>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eastAsia="Times New Roman" w:hAnsi="Times New Roman" w:cs="Times New Roman"/>
          <w:color w:val="000000" w:themeColor="text1"/>
          <w:sz w:val="28"/>
          <w:szCs w:val="28"/>
          <w:lang w:eastAsia="ru-RU"/>
        </w:rPr>
        <w:t>В мероприятии приняли участие депу</w:t>
      </w:r>
      <w:r w:rsidR="00F3225B">
        <w:rPr>
          <w:rFonts w:ascii="Times New Roman" w:eastAsia="Times New Roman" w:hAnsi="Times New Roman" w:cs="Times New Roman"/>
          <w:color w:val="000000" w:themeColor="text1"/>
          <w:sz w:val="28"/>
          <w:szCs w:val="28"/>
          <w:lang w:eastAsia="ru-RU"/>
        </w:rPr>
        <w:t>таты Законодательного Собрания</w:t>
      </w:r>
      <w:r w:rsidRPr="00AB34BF">
        <w:rPr>
          <w:rFonts w:ascii="Times New Roman" w:eastAsia="Times New Roman" w:hAnsi="Times New Roman" w:cs="Times New Roman"/>
          <w:color w:val="000000" w:themeColor="text1"/>
          <w:sz w:val="28"/>
          <w:szCs w:val="28"/>
          <w:lang w:eastAsia="ru-RU"/>
        </w:rPr>
        <w:t>, представители исполнительных органов государственной власти Иркутской области (министерство финансов Иркутской области, министерство экон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мического развития Иркутской области), председатель Контрольно-счетной палаты Иркутской области Морохоева И.П., руководитель Управления Фед</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ральной налоговой службы России по Иркутской области Зайцев К.Б., пре</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ставители прокуратуры Иркутской области, некоммерческой организации «Ассоциация муниципальных образований Иркутской области», депутаты представительных органов муниципальных образований Иркутской</w:t>
      </w:r>
      <w:proofErr w:type="gramEnd"/>
      <w:r w:rsidRPr="00AB34BF">
        <w:rPr>
          <w:rFonts w:ascii="Times New Roman" w:eastAsia="Times New Roman" w:hAnsi="Times New Roman" w:cs="Times New Roman"/>
          <w:color w:val="000000" w:themeColor="text1"/>
          <w:sz w:val="28"/>
          <w:szCs w:val="28"/>
          <w:lang w:eastAsia="ru-RU"/>
        </w:rPr>
        <w:t xml:space="preserve"> области, мэры (главы) муниципальных образований Иркутской области, муниципал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ные служащие органов местного самоуправления муниципальных образов</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ний Иркутской области.</w:t>
      </w:r>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 </w:t>
      </w:r>
      <w:proofErr w:type="gramStart"/>
      <w:r w:rsidRPr="00AB34BF">
        <w:rPr>
          <w:rFonts w:ascii="Times New Roman" w:eastAsia="Times New Roman" w:hAnsi="Times New Roman" w:cs="Times New Roman"/>
          <w:color w:val="000000" w:themeColor="text1"/>
          <w:sz w:val="28"/>
          <w:szCs w:val="28"/>
          <w:lang w:eastAsia="ru-RU"/>
        </w:rPr>
        <w:t>Следует отметить, что все вопросы, рассмотренные на данных мер</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приятиях, являются актуальными и значимыми для депутатов представ</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 xml:space="preserve">тельных органов муниципальных образований Иркутской области, мэров (глав) муниципальных образований Иркутской области, муниципальных служащих органов местного самоуправления муниципальных образований Иркутской области. </w:t>
      </w:r>
      <w:proofErr w:type="gramEnd"/>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рамках мероприятий участникам предоставляется возможность пол</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чить новые знания в сфере федерального и областного законодательства, д</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путатской деятельности, обозначить проблемы, требующие решения, в том числе при содействии органов государственной власти Иркутской области, а также возможность обмена опытом работы в решении вопросов местного значения.</w:t>
      </w:r>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По итогам проведения данных мероприятий осуществлялся монит</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ринг значимых (проблемных) вопросов, возникающих в муниципальных 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 xml:space="preserve">разованиях при решении вопросов местного значения. </w:t>
      </w:r>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Протоколы данных мероприятий направлены в исполнительные органы государственной власти Иркутской области для рассмотрения возможности их решения. </w:t>
      </w:r>
    </w:p>
    <w:p w:rsidR="00DD438B" w:rsidRPr="00AB34BF" w:rsidRDefault="00DD438B" w:rsidP="00DD438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Информационные материалы указанных мероприятий размещены на официальном сайте Законодательного Собрания.</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  </w:t>
      </w:r>
    </w:p>
    <w:p w:rsidR="00DD438B" w:rsidRPr="00AB34BF" w:rsidRDefault="00DD438B" w:rsidP="00DD438B">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AB34BF">
        <w:rPr>
          <w:rFonts w:ascii="Times New Roman" w:eastAsia="Times New Roman" w:hAnsi="Times New Roman" w:cs="Times New Roman"/>
          <w:b/>
          <w:color w:val="000000" w:themeColor="text1"/>
          <w:sz w:val="28"/>
          <w:szCs w:val="28"/>
          <w:lang w:eastAsia="ru-RU"/>
        </w:rPr>
        <w:t>1.2. 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DD438B" w:rsidRPr="00AB34BF" w:rsidRDefault="00DD438B" w:rsidP="00DD438B">
      <w:pPr>
        <w:spacing w:after="0" w:line="240" w:lineRule="auto"/>
        <w:contextualSpacing/>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b/>
          <w:color w:val="000000" w:themeColor="text1"/>
          <w:sz w:val="28"/>
          <w:szCs w:val="28"/>
        </w:rPr>
        <w:tab/>
      </w:r>
      <w:r w:rsidRPr="00AB34BF">
        <w:rPr>
          <w:rFonts w:ascii="Times New Roman" w:eastAsia="Calibri" w:hAnsi="Times New Roman" w:cs="Times New Roman"/>
          <w:color w:val="000000" w:themeColor="text1"/>
          <w:sz w:val="28"/>
          <w:szCs w:val="28"/>
        </w:rPr>
        <w:t xml:space="preserve">В 2019 году состоялось два заседания Совета </w:t>
      </w:r>
      <w:r w:rsidRPr="00AB34BF">
        <w:rPr>
          <w:rFonts w:ascii="Times New Roman" w:eastAsia="Times New Roman" w:hAnsi="Times New Roman" w:cs="Times New Roman"/>
          <w:color w:val="000000" w:themeColor="text1"/>
          <w:sz w:val="28"/>
          <w:szCs w:val="28"/>
          <w:lang w:eastAsia="ru-RU"/>
        </w:rPr>
        <w:t>Законодательного Собр</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ния Иркутской области по взаимодействию с представительными органами муниципальных образований Иркутской области (далее – Совет) 26 апреля и 30 декабря.</w:t>
      </w:r>
    </w:p>
    <w:p w:rsidR="00DD438B" w:rsidRPr="00AB34BF" w:rsidRDefault="00DD438B" w:rsidP="00DD438B">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B34BF">
        <w:rPr>
          <w:rFonts w:ascii="Times New Roman" w:eastAsia="Calibri" w:hAnsi="Times New Roman" w:cs="Times New Roman"/>
          <w:color w:val="000000" w:themeColor="text1"/>
          <w:sz w:val="28"/>
          <w:szCs w:val="28"/>
        </w:rPr>
        <w:t xml:space="preserve">26 апреля заседание </w:t>
      </w:r>
      <w:r w:rsidRPr="00AB34BF">
        <w:rPr>
          <w:rFonts w:ascii="Times New Roman" w:eastAsia="Times New Roman" w:hAnsi="Times New Roman" w:cs="Times New Roman"/>
          <w:color w:val="000000" w:themeColor="text1"/>
          <w:sz w:val="28"/>
          <w:szCs w:val="28"/>
          <w:lang w:eastAsia="ru-RU"/>
        </w:rPr>
        <w:t>Совета состоялось в рамках тематических диску</w:t>
      </w:r>
      <w:r w:rsidRPr="00AB34BF">
        <w:rPr>
          <w:rFonts w:ascii="Times New Roman" w:eastAsia="Times New Roman" w:hAnsi="Times New Roman" w:cs="Times New Roman"/>
          <w:color w:val="000000" w:themeColor="text1"/>
          <w:sz w:val="28"/>
          <w:szCs w:val="28"/>
          <w:lang w:eastAsia="ru-RU"/>
        </w:rPr>
        <w:t>с</w:t>
      </w:r>
      <w:r w:rsidRPr="00AB34BF">
        <w:rPr>
          <w:rFonts w:ascii="Times New Roman" w:eastAsia="Times New Roman" w:hAnsi="Times New Roman" w:cs="Times New Roman"/>
          <w:color w:val="000000" w:themeColor="text1"/>
          <w:sz w:val="28"/>
          <w:szCs w:val="28"/>
          <w:lang w:eastAsia="ru-RU"/>
        </w:rPr>
        <w:t>сионных площадок проектной сессии Совета. Проектная сессия Совета явл</w:t>
      </w:r>
      <w:r w:rsidRPr="00AB34BF">
        <w:rPr>
          <w:rFonts w:ascii="Times New Roman" w:eastAsia="Times New Roman" w:hAnsi="Times New Roman" w:cs="Times New Roman"/>
          <w:color w:val="000000" w:themeColor="text1"/>
          <w:sz w:val="28"/>
          <w:szCs w:val="28"/>
          <w:lang w:eastAsia="ru-RU"/>
        </w:rPr>
        <w:t>я</w:t>
      </w:r>
      <w:r w:rsidRPr="00AB34BF">
        <w:rPr>
          <w:rFonts w:ascii="Times New Roman" w:eastAsia="Times New Roman" w:hAnsi="Times New Roman" w:cs="Times New Roman"/>
          <w:color w:val="000000" w:themeColor="text1"/>
          <w:sz w:val="28"/>
          <w:szCs w:val="28"/>
          <w:lang w:eastAsia="ru-RU"/>
        </w:rPr>
        <w:t>лось одним их мероприятий, посвященных 25-летию Законодательного С</w:t>
      </w:r>
      <w:r w:rsidRPr="00AB34BF">
        <w:rPr>
          <w:rFonts w:ascii="Times New Roman" w:eastAsia="Times New Roman" w:hAnsi="Times New Roman" w:cs="Times New Roman"/>
          <w:color w:val="000000" w:themeColor="text1"/>
          <w:sz w:val="28"/>
          <w:szCs w:val="28"/>
          <w:lang w:eastAsia="ru-RU"/>
        </w:rPr>
        <w:t>о</w:t>
      </w:r>
      <w:r w:rsidR="00D33E79">
        <w:rPr>
          <w:rFonts w:ascii="Times New Roman" w:eastAsia="Times New Roman" w:hAnsi="Times New Roman" w:cs="Times New Roman"/>
          <w:color w:val="000000" w:themeColor="text1"/>
          <w:sz w:val="28"/>
          <w:szCs w:val="28"/>
          <w:lang w:eastAsia="ru-RU"/>
        </w:rPr>
        <w:t>брания</w:t>
      </w:r>
      <w:r w:rsidRPr="00AB34BF">
        <w:rPr>
          <w:rFonts w:ascii="Times New Roman" w:eastAsia="Times New Roman" w:hAnsi="Times New Roman" w:cs="Times New Roman"/>
          <w:color w:val="000000" w:themeColor="text1"/>
          <w:sz w:val="28"/>
          <w:szCs w:val="28"/>
          <w:lang w:eastAsia="ru-RU"/>
        </w:rPr>
        <w:t xml:space="preserve">. </w:t>
      </w:r>
    </w:p>
    <w:p w:rsidR="00DD438B" w:rsidRPr="00AB34BF" w:rsidRDefault="00DD438B" w:rsidP="00DD438B">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ab/>
        <w:t xml:space="preserve">В рамках проектной сессии Совета состоялось три дискуссионных площадки по следующим темам: </w:t>
      </w:r>
    </w:p>
    <w:p w:rsidR="00DD438B" w:rsidRPr="00AB34BF" w:rsidRDefault="00DD438B" w:rsidP="0087272E">
      <w:pPr>
        <w:pStyle w:val="a3"/>
        <w:numPr>
          <w:ilvl w:val="0"/>
          <w:numId w:val="42"/>
        </w:numPr>
        <w:tabs>
          <w:tab w:val="left" w:pos="1134"/>
        </w:tabs>
        <w:spacing w:after="0" w:line="240" w:lineRule="auto"/>
        <w:ind w:left="0" w:firstLine="705"/>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«Реализация приоритетной программы «Комплексное развитие 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ногородов» в Иркутской области: итоги и перспективы»;</w:t>
      </w:r>
    </w:p>
    <w:p w:rsidR="00DD438B" w:rsidRPr="00AB34BF" w:rsidRDefault="00DD438B" w:rsidP="0087272E">
      <w:pPr>
        <w:pStyle w:val="a3"/>
        <w:numPr>
          <w:ilvl w:val="0"/>
          <w:numId w:val="42"/>
        </w:numPr>
        <w:tabs>
          <w:tab w:val="left" w:pos="1134"/>
        </w:tabs>
        <w:spacing w:after="0" w:line="240" w:lineRule="auto"/>
        <w:ind w:left="0" w:firstLine="705"/>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«Социальное предпринимательство: виды деятельности и разв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тие»;</w:t>
      </w:r>
    </w:p>
    <w:p w:rsidR="00DD438B" w:rsidRPr="00AB34BF" w:rsidRDefault="00DD438B" w:rsidP="0087272E">
      <w:pPr>
        <w:pStyle w:val="a3"/>
        <w:numPr>
          <w:ilvl w:val="0"/>
          <w:numId w:val="42"/>
        </w:numPr>
        <w:tabs>
          <w:tab w:val="left" w:pos="1134"/>
        </w:tabs>
        <w:spacing w:after="0" w:line="240" w:lineRule="auto"/>
        <w:ind w:left="0" w:firstLine="705"/>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«Культура».</w:t>
      </w:r>
    </w:p>
    <w:p w:rsidR="00DD438B" w:rsidRPr="00AB34BF" w:rsidRDefault="00DD438B" w:rsidP="00DD438B">
      <w:pPr>
        <w:tabs>
          <w:tab w:val="left" w:pos="900"/>
        </w:tabs>
        <w:spacing w:after="0" w:line="240" w:lineRule="auto"/>
        <w:contextualSpacing/>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ab/>
      </w:r>
      <w:proofErr w:type="gramStart"/>
      <w:r w:rsidRPr="00AB34BF">
        <w:rPr>
          <w:rFonts w:ascii="Times New Roman" w:eastAsia="Calibri" w:hAnsi="Times New Roman" w:cs="Times New Roman"/>
          <w:color w:val="000000" w:themeColor="text1"/>
          <w:sz w:val="28"/>
          <w:szCs w:val="28"/>
        </w:rPr>
        <w:t>В работе дискуссионных площадок Совета приняли участие члены Совета, депутаты Законодательного Собрания, представители исполнител</w:t>
      </w:r>
      <w:r w:rsidRPr="00AB34BF">
        <w:rPr>
          <w:rFonts w:ascii="Times New Roman" w:eastAsia="Calibri" w:hAnsi="Times New Roman" w:cs="Times New Roman"/>
          <w:color w:val="000000" w:themeColor="text1"/>
          <w:sz w:val="28"/>
          <w:szCs w:val="28"/>
        </w:rPr>
        <w:t>ь</w:t>
      </w:r>
      <w:r w:rsidRPr="00AB34BF">
        <w:rPr>
          <w:rFonts w:ascii="Times New Roman" w:eastAsia="Calibri" w:hAnsi="Times New Roman" w:cs="Times New Roman"/>
          <w:color w:val="000000" w:themeColor="text1"/>
          <w:sz w:val="28"/>
          <w:szCs w:val="28"/>
        </w:rPr>
        <w:t>ных органов государственной власти  Иркутской области, некоммерческой организации «Ассоциация муниципальных образований Иркутской области», член Совета Федерации Федерального Собрания Российской Федерации от Законодательного Собрания Иркутской области Брилка С.Ф., депутаты пре</w:t>
      </w:r>
      <w:r w:rsidRPr="00AB34BF">
        <w:rPr>
          <w:rFonts w:ascii="Times New Roman" w:eastAsia="Calibri" w:hAnsi="Times New Roman" w:cs="Times New Roman"/>
          <w:color w:val="000000" w:themeColor="text1"/>
          <w:sz w:val="28"/>
          <w:szCs w:val="28"/>
        </w:rPr>
        <w:t>д</w:t>
      </w:r>
      <w:r w:rsidRPr="00AB34BF">
        <w:rPr>
          <w:rFonts w:ascii="Times New Roman" w:eastAsia="Calibri" w:hAnsi="Times New Roman" w:cs="Times New Roman"/>
          <w:color w:val="000000" w:themeColor="text1"/>
          <w:sz w:val="28"/>
          <w:szCs w:val="28"/>
        </w:rPr>
        <w:t>ставительных органов муниципальных образований Иркутской области, м</w:t>
      </w:r>
      <w:r w:rsidRPr="00AB34BF">
        <w:rPr>
          <w:rFonts w:ascii="Times New Roman" w:eastAsia="Calibri" w:hAnsi="Times New Roman" w:cs="Times New Roman"/>
          <w:color w:val="000000" w:themeColor="text1"/>
          <w:sz w:val="28"/>
          <w:szCs w:val="28"/>
        </w:rPr>
        <w:t>э</w:t>
      </w:r>
      <w:r w:rsidRPr="00AB34BF">
        <w:rPr>
          <w:rFonts w:ascii="Times New Roman" w:eastAsia="Calibri" w:hAnsi="Times New Roman" w:cs="Times New Roman"/>
          <w:color w:val="000000" w:themeColor="text1"/>
          <w:sz w:val="28"/>
          <w:szCs w:val="28"/>
        </w:rPr>
        <w:t>ры (главы) муниципальных образований Иркутской области, муниципальные служащие органов местного самоуправления муниципальных</w:t>
      </w:r>
      <w:proofErr w:type="gramEnd"/>
      <w:r w:rsidRPr="00AB34BF">
        <w:rPr>
          <w:rFonts w:ascii="Times New Roman" w:eastAsia="Calibri" w:hAnsi="Times New Roman" w:cs="Times New Roman"/>
          <w:color w:val="000000" w:themeColor="text1"/>
          <w:sz w:val="28"/>
          <w:szCs w:val="28"/>
        </w:rPr>
        <w:t xml:space="preserve"> образований Иркутской области и др.</w:t>
      </w:r>
    </w:p>
    <w:p w:rsidR="00DD438B" w:rsidRPr="00AB34BF" w:rsidRDefault="00DD438B" w:rsidP="00DD438B">
      <w:pPr>
        <w:tabs>
          <w:tab w:val="left" w:pos="900"/>
        </w:tabs>
        <w:spacing w:after="0" w:line="240" w:lineRule="auto"/>
        <w:contextualSpacing/>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ab/>
        <w:t>По итогам проведения дискуссионных площадок Совета приняты итоговые документы, содержащие соответствующие рекомендации органам государственной власти Иркутской области, органам местного самоуправл</w:t>
      </w:r>
      <w:r w:rsidRPr="00AB34BF">
        <w:rPr>
          <w:rFonts w:ascii="Times New Roman" w:eastAsia="Calibri" w:hAnsi="Times New Roman" w:cs="Times New Roman"/>
          <w:color w:val="000000" w:themeColor="text1"/>
          <w:sz w:val="28"/>
          <w:szCs w:val="28"/>
        </w:rPr>
        <w:t>е</w:t>
      </w:r>
      <w:r w:rsidRPr="00AB34BF">
        <w:rPr>
          <w:rFonts w:ascii="Times New Roman" w:eastAsia="Calibri" w:hAnsi="Times New Roman" w:cs="Times New Roman"/>
          <w:color w:val="000000" w:themeColor="text1"/>
          <w:sz w:val="28"/>
          <w:szCs w:val="28"/>
        </w:rPr>
        <w:t>ния муниципальных образований Иркутской области для учета в дальнейшей деятельности относительно вопросов, рассмотренных в рамках дискуссио</w:t>
      </w:r>
      <w:r w:rsidRPr="00AB34BF">
        <w:rPr>
          <w:rFonts w:ascii="Times New Roman" w:eastAsia="Calibri" w:hAnsi="Times New Roman" w:cs="Times New Roman"/>
          <w:color w:val="000000" w:themeColor="text1"/>
          <w:sz w:val="28"/>
          <w:szCs w:val="28"/>
        </w:rPr>
        <w:t>н</w:t>
      </w:r>
      <w:r w:rsidRPr="00AB34BF">
        <w:rPr>
          <w:rFonts w:ascii="Times New Roman" w:eastAsia="Calibri" w:hAnsi="Times New Roman" w:cs="Times New Roman"/>
          <w:color w:val="000000" w:themeColor="text1"/>
          <w:sz w:val="28"/>
          <w:szCs w:val="28"/>
        </w:rPr>
        <w:t xml:space="preserve">ных площадок Совета. </w:t>
      </w:r>
    </w:p>
    <w:p w:rsidR="00DD438B" w:rsidRPr="00AB34BF" w:rsidRDefault="00DD438B" w:rsidP="00DD438B">
      <w:pPr>
        <w:tabs>
          <w:tab w:val="left" w:pos="900"/>
        </w:tabs>
        <w:spacing w:after="0" w:line="240" w:lineRule="auto"/>
        <w:contextualSpacing/>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ab/>
        <w:t>Информационные материалы дискуссионных площадок Совета направлены участникам данного мероприятия и размещены в соответству</w:t>
      </w:r>
      <w:r w:rsidRPr="00AB34BF">
        <w:rPr>
          <w:rFonts w:ascii="Times New Roman" w:eastAsia="Calibri" w:hAnsi="Times New Roman" w:cs="Times New Roman"/>
          <w:color w:val="000000" w:themeColor="text1"/>
          <w:sz w:val="28"/>
          <w:szCs w:val="28"/>
        </w:rPr>
        <w:t>ю</w:t>
      </w:r>
      <w:r w:rsidRPr="00AB34BF">
        <w:rPr>
          <w:rFonts w:ascii="Times New Roman" w:eastAsia="Calibri" w:hAnsi="Times New Roman" w:cs="Times New Roman"/>
          <w:color w:val="000000" w:themeColor="text1"/>
          <w:sz w:val="28"/>
          <w:szCs w:val="28"/>
        </w:rPr>
        <w:t>щей рубрике на официальном сайте Законодательного Собрания.</w:t>
      </w:r>
    </w:p>
    <w:p w:rsidR="00DD438B" w:rsidRPr="00AB34BF" w:rsidRDefault="00DD438B" w:rsidP="00DD438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30 декабря на заседании Совета рассмотрены следующие вопросы:</w:t>
      </w:r>
    </w:p>
    <w:p w:rsidR="00DD438B" w:rsidRPr="00AB34BF" w:rsidRDefault="00DD438B" w:rsidP="0087272E">
      <w:pPr>
        <w:pStyle w:val="a3"/>
        <w:numPr>
          <w:ilvl w:val="0"/>
          <w:numId w:val="44"/>
        </w:numPr>
        <w:tabs>
          <w:tab w:val="left" w:pos="1134"/>
        </w:tabs>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AB34BF">
        <w:rPr>
          <w:rFonts w:ascii="Times New Roman" w:eastAsia="Times New Roman" w:hAnsi="Times New Roman" w:cs="Times New Roman"/>
          <w:bCs/>
          <w:color w:val="000000" w:themeColor="text1"/>
          <w:sz w:val="28"/>
          <w:szCs w:val="28"/>
          <w:lang w:eastAsia="ru-RU"/>
        </w:rPr>
        <w:t>Об итогах взаимодействия Законодательного Собрания Иркутской области с органами местного самоуправления муниципальных образований Иркутской области в 2019 году. Об основных направлениях деятельности на           2020 год.</w:t>
      </w:r>
    </w:p>
    <w:p w:rsidR="00DD438B" w:rsidRPr="00AB34BF" w:rsidRDefault="00DD438B" w:rsidP="0087272E">
      <w:pPr>
        <w:pStyle w:val="a3"/>
        <w:numPr>
          <w:ilvl w:val="0"/>
          <w:numId w:val="44"/>
        </w:numPr>
        <w:tabs>
          <w:tab w:val="left" w:pos="1134"/>
        </w:tabs>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AB34BF">
        <w:rPr>
          <w:rFonts w:ascii="Times New Roman" w:eastAsia="Times New Roman" w:hAnsi="Times New Roman" w:cs="Times New Roman"/>
          <w:bCs/>
          <w:color w:val="000000" w:themeColor="text1"/>
          <w:sz w:val="28"/>
          <w:szCs w:val="28"/>
          <w:lang w:eastAsia="ru-RU"/>
        </w:rPr>
        <w:t>О законах Иркутской области в сфере местного самоуправления, принятых в 2019 году.</w:t>
      </w:r>
    </w:p>
    <w:p w:rsidR="00DD438B" w:rsidRPr="00AB34BF" w:rsidRDefault="00DD438B" w:rsidP="0087272E">
      <w:pPr>
        <w:pStyle w:val="a3"/>
        <w:numPr>
          <w:ilvl w:val="0"/>
          <w:numId w:val="44"/>
        </w:numPr>
        <w:tabs>
          <w:tab w:val="left" w:pos="1134"/>
        </w:tabs>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AB34BF">
        <w:rPr>
          <w:rFonts w:ascii="Times New Roman" w:eastAsia="Times New Roman" w:hAnsi="Times New Roman" w:cs="Times New Roman"/>
          <w:bCs/>
          <w:color w:val="000000" w:themeColor="text1"/>
          <w:sz w:val="28"/>
          <w:szCs w:val="28"/>
          <w:lang w:eastAsia="ru-RU"/>
        </w:rPr>
        <w:t>Реализация национальных проектов на территории Иркутской обл</w:t>
      </w:r>
      <w:r w:rsidRPr="00AB34BF">
        <w:rPr>
          <w:rFonts w:ascii="Times New Roman" w:eastAsia="Times New Roman" w:hAnsi="Times New Roman" w:cs="Times New Roman"/>
          <w:bCs/>
          <w:color w:val="000000" w:themeColor="text1"/>
          <w:sz w:val="28"/>
          <w:szCs w:val="28"/>
          <w:lang w:eastAsia="ru-RU"/>
        </w:rPr>
        <w:t>а</w:t>
      </w:r>
      <w:r w:rsidRPr="00AB34BF">
        <w:rPr>
          <w:rFonts w:ascii="Times New Roman" w:eastAsia="Times New Roman" w:hAnsi="Times New Roman" w:cs="Times New Roman"/>
          <w:bCs/>
          <w:color w:val="000000" w:themeColor="text1"/>
          <w:sz w:val="28"/>
          <w:szCs w:val="28"/>
          <w:lang w:eastAsia="ru-RU"/>
        </w:rPr>
        <w:t>сти: итоги и перспективы.</w:t>
      </w:r>
    </w:p>
    <w:p w:rsidR="00DD438B" w:rsidRPr="00AB34BF" w:rsidRDefault="00DD438B" w:rsidP="00DD438B">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AB34BF">
        <w:rPr>
          <w:rFonts w:ascii="Times New Roman" w:eastAsia="Times New Roman" w:hAnsi="Times New Roman" w:cs="Times New Roman"/>
          <w:bCs/>
          <w:color w:val="000000" w:themeColor="text1"/>
          <w:sz w:val="28"/>
          <w:szCs w:val="28"/>
          <w:lang w:eastAsia="ru-RU"/>
        </w:rPr>
        <w:t>В</w:t>
      </w:r>
      <w:r w:rsidRPr="00AB34BF">
        <w:rPr>
          <w:rFonts w:ascii="Times New Roman" w:eastAsia="Times New Roman" w:hAnsi="Times New Roman" w:cs="Times New Roman"/>
          <w:color w:val="000000" w:themeColor="text1"/>
          <w:sz w:val="28"/>
          <w:szCs w:val="28"/>
          <w:lang w:eastAsia="ru-RU"/>
        </w:rPr>
        <w:t xml:space="preserve"> работе Совета прияли участие члены Совета (заместители председ</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теля Законодательного Собрания Иркутской области, председатели постоя</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ных комитетов и постоянных комиссий Законодательного Собрания, предс</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датели депутатских фракций и групп, действующих в Законодательном С</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брании, председатели представительных органов муниципальных образов</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ний Иркутской области, представители некоммерческой организации «Асс</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циация муниципальных образований Иркутской области»), член Совета Ф</w:t>
      </w:r>
      <w:r w:rsidRPr="00AB34BF">
        <w:rPr>
          <w:rFonts w:ascii="Times New Roman" w:eastAsia="Times New Roman" w:hAnsi="Times New Roman" w:cs="Times New Roman"/>
          <w:color w:val="000000" w:themeColor="text1"/>
          <w:sz w:val="28"/>
          <w:szCs w:val="28"/>
          <w:lang w:eastAsia="ru-RU"/>
        </w:rPr>
        <w:t>е</w:t>
      </w:r>
      <w:r w:rsidRPr="00AB34BF">
        <w:rPr>
          <w:rFonts w:ascii="Times New Roman" w:eastAsia="Times New Roman" w:hAnsi="Times New Roman" w:cs="Times New Roman"/>
          <w:color w:val="000000" w:themeColor="text1"/>
          <w:sz w:val="28"/>
          <w:szCs w:val="28"/>
          <w:lang w:eastAsia="ru-RU"/>
        </w:rPr>
        <w:t>дерации Федерального Собрания Российской Федерации – представитель от Законодательного Собрания Иркутской области</w:t>
      </w:r>
      <w:r w:rsidR="00087378">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Брилка</w:t>
      </w:r>
      <w:r w:rsidRPr="00AB34BF">
        <w:rPr>
          <w:rFonts w:ascii="Times New Roman" w:hAnsi="Times New Roman" w:cs="Times New Roman"/>
          <w:color w:val="000000" w:themeColor="text1"/>
        </w:rPr>
        <w:t xml:space="preserve"> </w:t>
      </w:r>
      <w:r w:rsidRPr="00AB34BF">
        <w:rPr>
          <w:rFonts w:ascii="Times New Roman" w:eastAsia="Times New Roman" w:hAnsi="Times New Roman" w:cs="Times New Roman"/>
          <w:color w:val="000000" w:themeColor="text1"/>
          <w:sz w:val="28"/>
          <w:szCs w:val="28"/>
          <w:lang w:eastAsia="ru-RU"/>
        </w:rPr>
        <w:t>С.</w:t>
      </w:r>
      <w:proofErr w:type="gramEnd"/>
      <w:r w:rsidRPr="00AB34BF">
        <w:rPr>
          <w:rFonts w:ascii="Times New Roman" w:eastAsia="Times New Roman" w:hAnsi="Times New Roman" w:cs="Times New Roman"/>
          <w:color w:val="000000" w:themeColor="text1"/>
          <w:sz w:val="28"/>
          <w:szCs w:val="28"/>
          <w:lang w:eastAsia="ru-RU"/>
        </w:rPr>
        <w:t>Ф., представители Иркутского регионального отделения Общероссийской общественной орг</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низации «Всероссийский Совет местного самоуправления»,</w:t>
      </w:r>
      <w:r w:rsidRPr="00AB34BF">
        <w:rPr>
          <w:rFonts w:ascii="Times New Roman" w:hAnsi="Times New Roman" w:cs="Times New Roman"/>
          <w:color w:val="000000" w:themeColor="text1"/>
          <w:sz w:val="28"/>
          <w:szCs w:val="28"/>
        </w:rPr>
        <w:t xml:space="preserve"> </w:t>
      </w:r>
      <w:r w:rsidRPr="00AB34BF">
        <w:rPr>
          <w:rFonts w:ascii="Times New Roman" w:eastAsia="Times New Roman" w:hAnsi="Times New Roman" w:cs="Times New Roman"/>
          <w:bCs/>
          <w:color w:val="000000" w:themeColor="text1"/>
          <w:sz w:val="28"/>
          <w:szCs w:val="28"/>
          <w:lang w:eastAsia="ru-RU"/>
        </w:rPr>
        <w:t>депутаты пре</w:t>
      </w:r>
      <w:r w:rsidRPr="00AB34BF">
        <w:rPr>
          <w:rFonts w:ascii="Times New Roman" w:eastAsia="Times New Roman" w:hAnsi="Times New Roman" w:cs="Times New Roman"/>
          <w:bCs/>
          <w:color w:val="000000" w:themeColor="text1"/>
          <w:sz w:val="28"/>
          <w:szCs w:val="28"/>
          <w:lang w:eastAsia="ru-RU"/>
        </w:rPr>
        <w:t>д</w:t>
      </w:r>
      <w:r w:rsidRPr="00AB34BF">
        <w:rPr>
          <w:rFonts w:ascii="Times New Roman" w:eastAsia="Times New Roman" w:hAnsi="Times New Roman" w:cs="Times New Roman"/>
          <w:bCs/>
          <w:color w:val="000000" w:themeColor="text1"/>
          <w:sz w:val="28"/>
          <w:szCs w:val="28"/>
          <w:lang w:eastAsia="ru-RU"/>
        </w:rPr>
        <w:t>ставительных органов муниципальных образований Иркутской области, м</w:t>
      </w:r>
      <w:r w:rsidRPr="00AB34BF">
        <w:rPr>
          <w:rFonts w:ascii="Times New Roman" w:eastAsia="Times New Roman" w:hAnsi="Times New Roman" w:cs="Times New Roman"/>
          <w:bCs/>
          <w:color w:val="000000" w:themeColor="text1"/>
          <w:sz w:val="28"/>
          <w:szCs w:val="28"/>
          <w:lang w:eastAsia="ru-RU"/>
        </w:rPr>
        <w:t>э</w:t>
      </w:r>
      <w:r w:rsidRPr="00AB34BF">
        <w:rPr>
          <w:rFonts w:ascii="Times New Roman" w:eastAsia="Times New Roman" w:hAnsi="Times New Roman" w:cs="Times New Roman"/>
          <w:bCs/>
          <w:color w:val="000000" w:themeColor="text1"/>
          <w:sz w:val="28"/>
          <w:szCs w:val="28"/>
          <w:lang w:eastAsia="ru-RU"/>
        </w:rPr>
        <w:t>ры (главы) муниципальных образований Иркутской области</w:t>
      </w:r>
      <w:r w:rsidRPr="00AB34BF">
        <w:rPr>
          <w:rFonts w:ascii="Times New Roman" w:hAnsi="Times New Roman" w:cs="Times New Roman"/>
          <w:color w:val="000000" w:themeColor="text1"/>
          <w:sz w:val="28"/>
          <w:szCs w:val="28"/>
        </w:rPr>
        <w:t>.</w:t>
      </w:r>
      <w:r w:rsidRPr="00AB34BF">
        <w:rPr>
          <w:rFonts w:ascii="Times New Roman" w:eastAsia="Times New Roman" w:hAnsi="Times New Roman" w:cs="Times New Roman"/>
          <w:bCs/>
          <w:color w:val="000000" w:themeColor="text1"/>
          <w:sz w:val="28"/>
          <w:szCs w:val="28"/>
          <w:lang w:eastAsia="ru-RU"/>
        </w:rPr>
        <w:t xml:space="preserve"> </w:t>
      </w:r>
    </w:p>
    <w:p w:rsidR="00DD438B" w:rsidRPr="00AB34BF" w:rsidRDefault="00DD438B" w:rsidP="00DD438B">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bCs/>
          <w:color w:val="000000" w:themeColor="text1"/>
          <w:kern w:val="36"/>
          <w:sz w:val="28"/>
          <w:szCs w:val="28"/>
          <w:lang w:eastAsia="ru-RU"/>
        </w:rPr>
        <w:t xml:space="preserve">Решения Совета </w:t>
      </w:r>
      <w:r w:rsidRPr="00AB34BF">
        <w:rPr>
          <w:rFonts w:ascii="Times New Roman" w:hAnsi="Times New Roman" w:cs="Times New Roman"/>
          <w:color w:val="000000" w:themeColor="text1"/>
          <w:sz w:val="28"/>
          <w:szCs w:val="28"/>
        </w:rPr>
        <w:t>по вопросам повестки заседания Совета</w:t>
      </w:r>
      <w:r w:rsidRPr="00AB34BF">
        <w:rPr>
          <w:rFonts w:ascii="Times New Roman" w:eastAsia="Times New Roman" w:hAnsi="Times New Roman" w:cs="Times New Roman"/>
          <w:bCs/>
          <w:color w:val="000000" w:themeColor="text1"/>
          <w:kern w:val="36"/>
          <w:sz w:val="28"/>
          <w:szCs w:val="28"/>
          <w:lang w:eastAsia="ru-RU"/>
        </w:rPr>
        <w:t xml:space="preserve"> будут напра</w:t>
      </w:r>
      <w:r w:rsidRPr="00AB34BF">
        <w:rPr>
          <w:rFonts w:ascii="Times New Roman" w:eastAsia="Times New Roman" w:hAnsi="Times New Roman" w:cs="Times New Roman"/>
          <w:bCs/>
          <w:color w:val="000000" w:themeColor="text1"/>
          <w:kern w:val="36"/>
          <w:sz w:val="28"/>
          <w:szCs w:val="28"/>
          <w:lang w:eastAsia="ru-RU"/>
        </w:rPr>
        <w:t>в</w:t>
      </w:r>
      <w:r w:rsidRPr="00AB34BF">
        <w:rPr>
          <w:rFonts w:ascii="Times New Roman" w:eastAsia="Times New Roman" w:hAnsi="Times New Roman" w:cs="Times New Roman"/>
          <w:bCs/>
          <w:color w:val="000000" w:themeColor="text1"/>
          <w:kern w:val="36"/>
          <w:sz w:val="28"/>
          <w:szCs w:val="28"/>
          <w:lang w:eastAsia="ru-RU"/>
        </w:rPr>
        <w:t>лены членам Совета, исполнительным органам государственной власти И</w:t>
      </w:r>
      <w:r w:rsidRPr="00AB34BF">
        <w:rPr>
          <w:rFonts w:ascii="Times New Roman" w:eastAsia="Times New Roman" w:hAnsi="Times New Roman" w:cs="Times New Roman"/>
          <w:bCs/>
          <w:color w:val="000000" w:themeColor="text1"/>
          <w:kern w:val="36"/>
          <w:sz w:val="28"/>
          <w:szCs w:val="28"/>
          <w:lang w:eastAsia="ru-RU"/>
        </w:rPr>
        <w:t>р</w:t>
      </w:r>
      <w:r w:rsidRPr="00AB34BF">
        <w:rPr>
          <w:rFonts w:ascii="Times New Roman" w:eastAsia="Times New Roman" w:hAnsi="Times New Roman" w:cs="Times New Roman"/>
          <w:bCs/>
          <w:color w:val="000000" w:themeColor="text1"/>
          <w:kern w:val="36"/>
          <w:sz w:val="28"/>
          <w:szCs w:val="28"/>
          <w:lang w:eastAsia="ru-RU"/>
        </w:rPr>
        <w:t>кутской области для использования в практической деятельности. Информ</w:t>
      </w:r>
      <w:r w:rsidRPr="00AB34BF">
        <w:rPr>
          <w:rFonts w:ascii="Times New Roman" w:eastAsia="Times New Roman" w:hAnsi="Times New Roman" w:cs="Times New Roman"/>
          <w:bCs/>
          <w:color w:val="000000" w:themeColor="text1"/>
          <w:kern w:val="36"/>
          <w:sz w:val="28"/>
          <w:szCs w:val="28"/>
          <w:lang w:eastAsia="ru-RU"/>
        </w:rPr>
        <w:t>а</w:t>
      </w:r>
      <w:r w:rsidRPr="00AB34BF">
        <w:rPr>
          <w:rFonts w:ascii="Times New Roman" w:eastAsia="Times New Roman" w:hAnsi="Times New Roman" w:cs="Times New Roman"/>
          <w:bCs/>
          <w:color w:val="000000" w:themeColor="text1"/>
          <w:kern w:val="36"/>
          <w:sz w:val="28"/>
          <w:szCs w:val="28"/>
          <w:lang w:eastAsia="ru-RU"/>
        </w:rPr>
        <w:t>ционные м</w:t>
      </w:r>
      <w:r w:rsidRPr="00AB34BF">
        <w:rPr>
          <w:rFonts w:ascii="Times New Roman" w:hAnsi="Times New Roman" w:cs="Times New Roman"/>
          <w:color w:val="000000" w:themeColor="text1"/>
          <w:sz w:val="28"/>
          <w:szCs w:val="28"/>
        </w:rPr>
        <w:t>атериалы по вопросам заседания Совета</w:t>
      </w:r>
      <w:r w:rsidRPr="00AB34BF">
        <w:rPr>
          <w:rFonts w:ascii="Times New Roman" w:eastAsia="Times New Roman" w:hAnsi="Times New Roman" w:cs="Times New Roman"/>
          <w:bCs/>
          <w:color w:val="000000" w:themeColor="text1"/>
          <w:kern w:val="36"/>
          <w:sz w:val="28"/>
          <w:szCs w:val="28"/>
          <w:lang w:eastAsia="ru-RU"/>
        </w:rPr>
        <w:t xml:space="preserve"> размещены на официал</w:t>
      </w:r>
      <w:r w:rsidRPr="00AB34BF">
        <w:rPr>
          <w:rFonts w:ascii="Times New Roman" w:eastAsia="Times New Roman" w:hAnsi="Times New Roman" w:cs="Times New Roman"/>
          <w:bCs/>
          <w:color w:val="000000" w:themeColor="text1"/>
          <w:kern w:val="36"/>
          <w:sz w:val="28"/>
          <w:szCs w:val="28"/>
          <w:lang w:eastAsia="ru-RU"/>
        </w:rPr>
        <w:t>ь</w:t>
      </w:r>
      <w:r w:rsidRPr="00AB34BF">
        <w:rPr>
          <w:rFonts w:ascii="Times New Roman" w:eastAsia="Times New Roman" w:hAnsi="Times New Roman" w:cs="Times New Roman"/>
          <w:bCs/>
          <w:color w:val="000000" w:themeColor="text1"/>
          <w:kern w:val="36"/>
          <w:sz w:val="28"/>
          <w:szCs w:val="28"/>
          <w:lang w:eastAsia="ru-RU"/>
        </w:rPr>
        <w:t xml:space="preserve">ном сайте Законодательного Собрания. </w:t>
      </w:r>
      <w:r w:rsidRPr="00AB34BF">
        <w:rPr>
          <w:rFonts w:ascii="Times New Roman" w:eastAsia="Times New Roman" w:hAnsi="Times New Roman" w:cs="Times New Roman"/>
          <w:color w:val="000000" w:themeColor="text1"/>
          <w:sz w:val="28"/>
          <w:szCs w:val="28"/>
          <w:lang w:eastAsia="ru-RU"/>
        </w:rPr>
        <w:t xml:space="preserve"> </w:t>
      </w:r>
    </w:p>
    <w:p w:rsidR="00DD438B" w:rsidRPr="00AB34BF" w:rsidRDefault="00DD438B" w:rsidP="00DD438B">
      <w:pPr>
        <w:tabs>
          <w:tab w:val="left" w:pos="426"/>
        </w:tabs>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AB34BF">
        <w:rPr>
          <w:rFonts w:ascii="Times New Roman" w:eastAsia="Times New Roman" w:hAnsi="Times New Roman" w:cs="Times New Roman"/>
          <w:bCs/>
          <w:color w:val="000000" w:themeColor="text1"/>
          <w:sz w:val="28"/>
          <w:szCs w:val="28"/>
          <w:lang w:eastAsia="ru-RU"/>
        </w:rPr>
        <w:t>В целях подготовки к заседанию Совета отделом осуществлялось вза</w:t>
      </w:r>
      <w:r w:rsidRPr="00AB34BF">
        <w:rPr>
          <w:rFonts w:ascii="Times New Roman" w:eastAsia="Times New Roman" w:hAnsi="Times New Roman" w:cs="Times New Roman"/>
          <w:bCs/>
          <w:color w:val="000000" w:themeColor="text1"/>
          <w:sz w:val="28"/>
          <w:szCs w:val="28"/>
          <w:lang w:eastAsia="ru-RU"/>
        </w:rPr>
        <w:t>и</w:t>
      </w:r>
      <w:r w:rsidRPr="00AB34BF">
        <w:rPr>
          <w:rFonts w:ascii="Times New Roman" w:eastAsia="Times New Roman" w:hAnsi="Times New Roman" w:cs="Times New Roman"/>
          <w:bCs/>
          <w:color w:val="000000" w:themeColor="text1"/>
          <w:sz w:val="28"/>
          <w:szCs w:val="28"/>
          <w:lang w:eastAsia="ru-RU"/>
        </w:rPr>
        <w:t>модействие с членами Совета</w:t>
      </w:r>
      <w:r w:rsidRPr="00AB34BF">
        <w:rPr>
          <w:rFonts w:ascii="Times New Roman" w:eastAsia="Times New Roman" w:hAnsi="Times New Roman" w:cs="Times New Roman"/>
          <w:color w:val="000000" w:themeColor="text1"/>
          <w:sz w:val="28"/>
          <w:szCs w:val="28"/>
          <w:lang w:eastAsia="ru-RU"/>
        </w:rPr>
        <w:t>, постоянными комитетами Законодательного Собрания, структурными подразделениями аппарата Законодательного С</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брания,</w:t>
      </w:r>
      <w:r w:rsidRPr="00AB34BF">
        <w:rPr>
          <w:rFonts w:ascii="Times New Roman" w:eastAsia="Times New Roman" w:hAnsi="Times New Roman" w:cs="Times New Roman"/>
          <w:bCs/>
          <w:color w:val="000000" w:themeColor="text1"/>
          <w:sz w:val="28"/>
          <w:szCs w:val="28"/>
          <w:lang w:eastAsia="ru-RU"/>
        </w:rPr>
        <w:t xml:space="preserve"> представителями исполнительных органов государственной власти Иркутской области, депутатами представительных органов муниципальных образований, мэрами (главами) муниципальных образований Иркутской о</w:t>
      </w:r>
      <w:r w:rsidRPr="00AB34BF">
        <w:rPr>
          <w:rFonts w:ascii="Times New Roman" w:eastAsia="Times New Roman" w:hAnsi="Times New Roman" w:cs="Times New Roman"/>
          <w:bCs/>
          <w:color w:val="000000" w:themeColor="text1"/>
          <w:sz w:val="28"/>
          <w:szCs w:val="28"/>
          <w:lang w:eastAsia="ru-RU"/>
        </w:rPr>
        <w:t>б</w:t>
      </w:r>
      <w:r w:rsidRPr="00AB34BF">
        <w:rPr>
          <w:rFonts w:ascii="Times New Roman" w:eastAsia="Times New Roman" w:hAnsi="Times New Roman" w:cs="Times New Roman"/>
          <w:bCs/>
          <w:color w:val="000000" w:themeColor="text1"/>
          <w:sz w:val="28"/>
          <w:szCs w:val="28"/>
          <w:lang w:eastAsia="ru-RU"/>
        </w:rPr>
        <w:t xml:space="preserve">ласти. </w:t>
      </w: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lang w:eastAsia="ru-RU"/>
        </w:rPr>
      </w:pPr>
      <w:r w:rsidRPr="00AB34BF">
        <w:rPr>
          <w:rFonts w:ascii="Times New Roman" w:eastAsia="Times New Roman" w:hAnsi="Times New Roman" w:cs="Times New Roman"/>
          <w:bCs/>
          <w:color w:val="000000" w:themeColor="text1"/>
          <w:sz w:val="28"/>
          <w:szCs w:val="28"/>
          <w:lang w:eastAsia="ru-RU"/>
        </w:rPr>
        <w:t>В рамках подготовки к заседанию Совета отделом подготовлены сл</w:t>
      </w:r>
      <w:r w:rsidRPr="00AB34BF">
        <w:rPr>
          <w:rFonts w:ascii="Times New Roman" w:eastAsia="Times New Roman" w:hAnsi="Times New Roman" w:cs="Times New Roman"/>
          <w:bCs/>
          <w:color w:val="000000" w:themeColor="text1"/>
          <w:sz w:val="28"/>
          <w:szCs w:val="28"/>
          <w:lang w:eastAsia="ru-RU"/>
        </w:rPr>
        <w:t>е</w:t>
      </w:r>
      <w:r w:rsidRPr="00AB34BF">
        <w:rPr>
          <w:rFonts w:ascii="Times New Roman" w:eastAsia="Times New Roman" w:hAnsi="Times New Roman" w:cs="Times New Roman"/>
          <w:bCs/>
          <w:color w:val="000000" w:themeColor="text1"/>
          <w:sz w:val="28"/>
          <w:szCs w:val="28"/>
          <w:lang w:eastAsia="ru-RU"/>
        </w:rPr>
        <w:t>дующие документы: проект повестки заседания Совета, порядок ведения з</w:t>
      </w:r>
      <w:r w:rsidRPr="00AB34BF">
        <w:rPr>
          <w:rFonts w:ascii="Times New Roman" w:eastAsia="Times New Roman" w:hAnsi="Times New Roman" w:cs="Times New Roman"/>
          <w:bCs/>
          <w:color w:val="000000" w:themeColor="text1"/>
          <w:sz w:val="28"/>
          <w:szCs w:val="28"/>
          <w:lang w:eastAsia="ru-RU"/>
        </w:rPr>
        <w:t>а</w:t>
      </w:r>
      <w:r w:rsidRPr="00AB34BF">
        <w:rPr>
          <w:rFonts w:ascii="Times New Roman" w:eastAsia="Times New Roman" w:hAnsi="Times New Roman" w:cs="Times New Roman"/>
          <w:bCs/>
          <w:color w:val="000000" w:themeColor="text1"/>
          <w:sz w:val="28"/>
          <w:szCs w:val="28"/>
          <w:lang w:eastAsia="ru-RU"/>
        </w:rPr>
        <w:t>седания Совета, проекты решений Совета по вопросам повестки заседания Совета, протокол заседания Совета.</w:t>
      </w:r>
    </w:p>
    <w:p w:rsidR="00DD438B" w:rsidRPr="00AB34BF" w:rsidRDefault="00DD438B" w:rsidP="00DD438B">
      <w:pPr>
        <w:spacing w:after="0" w:line="240" w:lineRule="auto"/>
        <w:contextualSpacing/>
        <w:jc w:val="both"/>
        <w:rPr>
          <w:rFonts w:ascii="Times New Roman" w:eastAsia="Calibri" w:hAnsi="Times New Roman" w:cs="Times New Roman"/>
          <w:color w:val="000000" w:themeColor="text1"/>
          <w:sz w:val="28"/>
          <w:szCs w:val="28"/>
        </w:rPr>
      </w:pP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lang w:eastAsia="ru-RU"/>
        </w:rPr>
        <w:t>1.3. Подготовка Муниципальных часов.</w:t>
      </w:r>
    </w:p>
    <w:p w:rsidR="00DD438B" w:rsidRPr="00AB34BF" w:rsidRDefault="00DD438B" w:rsidP="00DD438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целях поддержки местного самоуправления и создания условий для устойчивого самостоятельного социально-экономического развития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пальных образований области, повышения эффективности работы предст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вительных органов муниципальных образований Иркутской области, обсу</w:t>
      </w:r>
      <w:r w:rsidRPr="00AB34BF">
        <w:rPr>
          <w:rFonts w:ascii="Times New Roman" w:hAnsi="Times New Roman" w:cs="Times New Roman"/>
          <w:color w:val="000000" w:themeColor="text1"/>
          <w:sz w:val="28"/>
          <w:szCs w:val="28"/>
        </w:rPr>
        <w:t>ж</w:t>
      </w:r>
      <w:r w:rsidRPr="00AB34BF">
        <w:rPr>
          <w:rFonts w:ascii="Times New Roman" w:hAnsi="Times New Roman" w:cs="Times New Roman"/>
          <w:color w:val="000000" w:themeColor="text1"/>
          <w:sz w:val="28"/>
          <w:szCs w:val="28"/>
        </w:rPr>
        <w:t>дения проблем, возникающих в процессе реализации полномочий по реш</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нию вопросов местного значения, Законодательным Собранием проводится Муниципальный час.</w:t>
      </w: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rPr>
      </w:pPr>
      <w:r w:rsidRPr="00AB34BF">
        <w:rPr>
          <w:rFonts w:ascii="Times New Roman" w:hAnsi="Times New Roman" w:cs="Times New Roman"/>
          <w:bCs/>
          <w:color w:val="000000" w:themeColor="text1"/>
          <w:sz w:val="28"/>
          <w:szCs w:val="28"/>
          <w:lang w:eastAsia="ru-RU"/>
        </w:rPr>
        <w:t xml:space="preserve">В соответствии с планом работы </w:t>
      </w:r>
      <w:r w:rsidRPr="00AB34BF">
        <w:rPr>
          <w:rFonts w:ascii="Times New Roman" w:hAnsi="Times New Roman" w:cs="Times New Roman"/>
          <w:color w:val="000000" w:themeColor="text1"/>
          <w:sz w:val="28"/>
          <w:szCs w:val="28"/>
        </w:rPr>
        <w:t>Законодательного Собрания на 2019 год проведены Муниципальные часы по следующим темам.</w:t>
      </w: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30 января в рамках заседания 9-й сессии Законодательного Собрания состоялся Муниципальный час на тему «Проблемы и перспективы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регулярных перевозок по муниципальным маршрутам».</w:t>
      </w: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16 апреля в рамках заседания 13-й сессии Законодательного Собрания состоялся Муниципальный час на тему «Проблемы и перспективы развития сельских поселений в Иркутской области. Целесообразность преобразования сельских поселений путем их объединения».</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19 июня в рамках 16-й сессии Законодательного Собрания состоялся Муниципальный час на тему «О действии системы обращения с твердыми коммунальными отходами на территории Иркутской области. Проблемы. П</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ти решения».</w:t>
      </w: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rPr>
      </w:pPr>
      <w:r w:rsidRPr="00AB34BF">
        <w:rPr>
          <w:rFonts w:ascii="Times New Roman" w:hAnsi="Times New Roman" w:cs="Times New Roman"/>
          <w:bCs/>
          <w:color w:val="000000" w:themeColor="text1"/>
          <w:sz w:val="28"/>
          <w:szCs w:val="28"/>
          <w:lang w:eastAsia="ru-RU"/>
        </w:rPr>
        <w:t xml:space="preserve">20 ноября </w:t>
      </w:r>
      <w:r w:rsidRPr="00AB34BF">
        <w:rPr>
          <w:rFonts w:ascii="Times New Roman" w:hAnsi="Times New Roman" w:cs="Times New Roman"/>
          <w:color w:val="000000" w:themeColor="text1"/>
          <w:sz w:val="28"/>
          <w:szCs w:val="28"/>
        </w:rPr>
        <w:t>в рамках заседания 23-й сессии Законодательного Собрания состоялся Муниципальный час на тему «Об исполнении органами местного самоуправления полномочий в области обращения с безнадзорными живо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ными». </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соответствии с пунктом 4 статьи 161 главы 42 Регламента Законод</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тельного Собрания Иркутской области отделом осуществлялась предвар</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тельная подготовка проведения Муниципальных часов, а именно:</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1) приглашены председатели представительных органов муниципал</w:t>
      </w:r>
      <w:r w:rsidRPr="00AB34BF">
        <w:rPr>
          <w:rFonts w:ascii="Times New Roman" w:eastAsia="Times New Roman" w:hAnsi="Times New Roman" w:cs="Times New Roman"/>
          <w:color w:val="000000" w:themeColor="text1"/>
          <w:sz w:val="28"/>
          <w:szCs w:val="28"/>
          <w:lang w:eastAsia="ru-RU"/>
        </w:rPr>
        <w:t>ь</w:t>
      </w:r>
      <w:r w:rsidRPr="00AB34BF">
        <w:rPr>
          <w:rFonts w:ascii="Times New Roman" w:eastAsia="Times New Roman" w:hAnsi="Times New Roman" w:cs="Times New Roman"/>
          <w:color w:val="000000" w:themeColor="text1"/>
          <w:sz w:val="28"/>
          <w:szCs w:val="28"/>
          <w:lang w:eastAsia="ru-RU"/>
        </w:rPr>
        <w:t>ных образований Иркутской области; мэры (главы) муниципальных образ</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ваний Иркутской области;</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 xml:space="preserve">2) получены тексты </w:t>
      </w:r>
      <w:proofErr w:type="gramStart"/>
      <w:r w:rsidRPr="00AB34BF">
        <w:rPr>
          <w:rFonts w:ascii="Times New Roman" w:eastAsia="Times New Roman" w:hAnsi="Times New Roman" w:cs="Times New Roman"/>
          <w:color w:val="000000" w:themeColor="text1"/>
          <w:sz w:val="28"/>
          <w:szCs w:val="28"/>
          <w:lang w:eastAsia="ru-RU"/>
        </w:rPr>
        <w:t>выступлений председателей представительных о</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ганов муниципальных образований Иркутской области</w:t>
      </w:r>
      <w:proofErr w:type="gramEnd"/>
      <w:r w:rsidRPr="00AB34BF">
        <w:rPr>
          <w:rFonts w:ascii="Times New Roman" w:eastAsia="Times New Roman" w:hAnsi="Times New Roman" w:cs="Times New Roman"/>
          <w:color w:val="000000" w:themeColor="text1"/>
          <w:sz w:val="28"/>
          <w:szCs w:val="28"/>
          <w:lang w:eastAsia="ru-RU"/>
        </w:rPr>
        <w:t>;</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3) подготовлена сводная информация о предложениях представителей органов местного самоуправления муниципальных образований Иркутской области, представленных в соответствующие проекты постановлений Зак</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нодательного Собрания об итогах Муниципальных часов. </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Данная информация направлена в профильные постоянные комитеты Законодательного Собрания, ответственные за подготовку Муниципальных часов в соответствии с планом ра</w:t>
      </w:r>
      <w:r w:rsidR="00B146D9">
        <w:rPr>
          <w:rFonts w:ascii="Times New Roman" w:eastAsia="Times New Roman" w:hAnsi="Times New Roman" w:cs="Times New Roman"/>
          <w:color w:val="000000" w:themeColor="text1"/>
          <w:sz w:val="28"/>
          <w:szCs w:val="28"/>
          <w:lang w:eastAsia="ru-RU"/>
        </w:rPr>
        <w:t>боты Законодательного Собрания</w:t>
      </w:r>
      <w:r w:rsidRPr="00AB34BF">
        <w:rPr>
          <w:rFonts w:ascii="Times New Roman" w:eastAsia="Times New Roman" w:hAnsi="Times New Roman" w:cs="Times New Roman"/>
          <w:color w:val="000000" w:themeColor="text1"/>
          <w:sz w:val="28"/>
          <w:szCs w:val="28"/>
          <w:lang w:eastAsia="ru-RU"/>
        </w:rPr>
        <w:t xml:space="preserve">, правовое управление аппарата Законодательного Собрания для учета при подготовке соответствующих проектов постановлений Законодательного Собрания. </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По итогам проведения Муниципальных часов приняты постановления Законодательного Собрания Иркутской области, содержащие рекомендации органам государственной власти Иркутской области, органам местного сам</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управления муниципальных образований Иркутской области, иным структ</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 xml:space="preserve">рам для использования в дальнейшей деятельности относительно вопросов, рассмотренных в рамках Муниципальных часов. </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Информационные материалы Муниципальных часов размещены в с</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 xml:space="preserve">ответствующей рубрике на официальном </w:t>
      </w:r>
      <w:r w:rsidR="00B146D9">
        <w:rPr>
          <w:rFonts w:ascii="Times New Roman" w:eastAsia="Times New Roman" w:hAnsi="Times New Roman" w:cs="Times New Roman"/>
          <w:color w:val="000000" w:themeColor="text1"/>
          <w:sz w:val="28"/>
          <w:szCs w:val="28"/>
          <w:lang w:eastAsia="ru-RU"/>
        </w:rPr>
        <w:t>сайте Законодательного Собрания.</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D438B" w:rsidRPr="00AB34BF" w:rsidRDefault="00DD438B" w:rsidP="00DD438B">
      <w:pPr>
        <w:tabs>
          <w:tab w:val="num" w:pos="720"/>
          <w:tab w:val="left" w:pos="900"/>
        </w:tabs>
        <w:spacing w:after="0" w:line="240" w:lineRule="auto"/>
        <w:ind w:firstLine="709"/>
        <w:jc w:val="both"/>
        <w:rPr>
          <w:rFonts w:ascii="Times New Roman" w:hAnsi="Times New Roman" w:cs="Times New Roman"/>
          <w:b/>
          <w:color w:val="000000" w:themeColor="text1"/>
          <w:sz w:val="28"/>
          <w:szCs w:val="28"/>
          <w:lang w:eastAsia="ru-RU"/>
        </w:rPr>
      </w:pPr>
      <w:r w:rsidRPr="00AB34BF">
        <w:rPr>
          <w:rFonts w:ascii="Times New Roman" w:hAnsi="Times New Roman" w:cs="Times New Roman"/>
          <w:b/>
          <w:color w:val="000000" w:themeColor="text1"/>
          <w:sz w:val="28"/>
          <w:szCs w:val="28"/>
          <w:lang w:eastAsia="ru-RU"/>
        </w:rPr>
        <w:t>2. Областной конкурс на лучшую организацию работы представ</w:t>
      </w:r>
      <w:r w:rsidRPr="00AB34BF">
        <w:rPr>
          <w:rFonts w:ascii="Times New Roman" w:hAnsi="Times New Roman" w:cs="Times New Roman"/>
          <w:b/>
          <w:color w:val="000000" w:themeColor="text1"/>
          <w:sz w:val="28"/>
          <w:szCs w:val="28"/>
          <w:lang w:eastAsia="ru-RU"/>
        </w:rPr>
        <w:t>и</w:t>
      </w:r>
      <w:r w:rsidRPr="00AB34BF">
        <w:rPr>
          <w:rFonts w:ascii="Times New Roman" w:hAnsi="Times New Roman" w:cs="Times New Roman"/>
          <w:b/>
          <w:color w:val="000000" w:themeColor="text1"/>
          <w:sz w:val="28"/>
          <w:szCs w:val="28"/>
          <w:lang w:eastAsia="ru-RU"/>
        </w:rPr>
        <w:t xml:space="preserve">тельного органа муниципального образования Иркутской области в 2018 году. </w:t>
      </w:r>
    </w:p>
    <w:p w:rsidR="00DD438B" w:rsidRPr="00AB34BF" w:rsidRDefault="00DD438B" w:rsidP="00DD438B">
      <w:pPr>
        <w:tabs>
          <w:tab w:val="num" w:pos="720"/>
          <w:tab w:val="left" w:pos="900"/>
        </w:tabs>
        <w:spacing w:after="0" w:line="240" w:lineRule="auto"/>
        <w:jc w:val="both"/>
        <w:rPr>
          <w:rFonts w:ascii="Times New Roman" w:hAnsi="Times New Roman" w:cs="Times New Roman"/>
          <w:b/>
          <w:color w:val="000000" w:themeColor="text1"/>
          <w:sz w:val="28"/>
          <w:szCs w:val="28"/>
          <w:lang w:eastAsia="ru-RU"/>
        </w:rPr>
      </w:pPr>
    </w:p>
    <w:p w:rsidR="00DD438B" w:rsidRPr="00AB34BF" w:rsidRDefault="00DD438B" w:rsidP="00DD438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AB34BF">
        <w:rPr>
          <w:rFonts w:ascii="Times New Roman" w:hAnsi="Times New Roman" w:cs="Times New Roman"/>
          <w:color w:val="000000" w:themeColor="text1"/>
          <w:sz w:val="28"/>
          <w:szCs w:val="28"/>
          <w:lang w:eastAsia="ru-RU"/>
        </w:rPr>
        <w:t xml:space="preserve">В целях </w:t>
      </w:r>
      <w:proofErr w:type="gramStart"/>
      <w:r w:rsidRPr="00AB34BF">
        <w:rPr>
          <w:rFonts w:ascii="Times New Roman" w:hAnsi="Times New Roman" w:cs="Times New Roman"/>
          <w:color w:val="000000" w:themeColor="text1"/>
          <w:sz w:val="28"/>
          <w:szCs w:val="28"/>
        </w:rPr>
        <w:t>повышения эффективности работы представительных органов муниципальных образований Иркутской</w:t>
      </w:r>
      <w:proofErr w:type="gramEnd"/>
      <w:r w:rsidRPr="00AB34BF">
        <w:rPr>
          <w:rFonts w:ascii="Times New Roman" w:hAnsi="Times New Roman" w:cs="Times New Roman"/>
          <w:color w:val="000000" w:themeColor="text1"/>
          <w:sz w:val="28"/>
          <w:szCs w:val="28"/>
        </w:rPr>
        <w:t xml:space="preserve"> области, развития муниципальных образований, а также в целях распространения положительного опыта раб</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ты по развитию местного самоуправления Законодательным Собранием еж</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годно проводится областной конкурс </w:t>
      </w:r>
      <w:r w:rsidRPr="00AB34BF">
        <w:rPr>
          <w:rFonts w:ascii="Times New Roman" w:hAnsi="Times New Roman" w:cs="Times New Roman"/>
          <w:bCs/>
          <w:color w:val="000000" w:themeColor="text1"/>
          <w:sz w:val="28"/>
          <w:szCs w:val="28"/>
          <w:lang w:eastAsia="ru-RU"/>
        </w:rPr>
        <w:t>на лучшую организацию работы пре</w:t>
      </w:r>
      <w:r w:rsidRPr="00AB34BF">
        <w:rPr>
          <w:rFonts w:ascii="Times New Roman" w:hAnsi="Times New Roman" w:cs="Times New Roman"/>
          <w:bCs/>
          <w:color w:val="000000" w:themeColor="text1"/>
          <w:sz w:val="28"/>
          <w:szCs w:val="28"/>
          <w:lang w:eastAsia="ru-RU"/>
        </w:rPr>
        <w:t>д</w:t>
      </w:r>
      <w:r w:rsidRPr="00AB34BF">
        <w:rPr>
          <w:rFonts w:ascii="Times New Roman" w:hAnsi="Times New Roman" w:cs="Times New Roman"/>
          <w:bCs/>
          <w:color w:val="000000" w:themeColor="text1"/>
          <w:sz w:val="28"/>
          <w:szCs w:val="28"/>
          <w:lang w:eastAsia="ru-RU"/>
        </w:rPr>
        <w:t>ставительного органа муниципального образования (далее – конкурс).</w:t>
      </w:r>
      <w:r w:rsidRPr="00AB34BF">
        <w:rPr>
          <w:rFonts w:ascii="Times New Roman" w:hAnsi="Times New Roman" w:cs="Times New Roman"/>
          <w:bCs/>
          <w:color w:val="000000" w:themeColor="text1"/>
          <w:sz w:val="28"/>
          <w:szCs w:val="28"/>
        </w:rPr>
        <w:t xml:space="preserve"> </w:t>
      </w:r>
    </w:p>
    <w:p w:rsidR="00DD438B" w:rsidRPr="00AB34BF" w:rsidRDefault="00DD438B" w:rsidP="00DD438B">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2018 году конкурс проводился в соответствии с Положением об о</w:t>
      </w:r>
      <w:r w:rsidRPr="00AB34BF">
        <w:rPr>
          <w:rFonts w:ascii="Times New Roman" w:eastAsia="Times New Roman" w:hAnsi="Times New Roman" w:cs="Times New Roman"/>
          <w:color w:val="000000" w:themeColor="text1"/>
          <w:sz w:val="28"/>
          <w:szCs w:val="28"/>
          <w:lang w:eastAsia="ru-RU"/>
        </w:rPr>
        <w:t>б</w:t>
      </w:r>
      <w:r w:rsidRPr="00AB34BF">
        <w:rPr>
          <w:rFonts w:ascii="Times New Roman" w:eastAsia="Times New Roman" w:hAnsi="Times New Roman" w:cs="Times New Roman"/>
          <w:color w:val="000000" w:themeColor="text1"/>
          <w:sz w:val="28"/>
          <w:szCs w:val="28"/>
          <w:lang w:eastAsia="ru-RU"/>
        </w:rPr>
        <w:t>ластном конкурсе на лучшую организацию работы представительного органа муниципального образования Иркутской области в 2018 году, утвержденным постановлением Законодательного Собрания Иркутской области от 28.06.2018 № 64/71-ЗС.</w:t>
      </w:r>
    </w:p>
    <w:p w:rsidR="00DD438B" w:rsidRPr="00AB34BF" w:rsidRDefault="00DD438B" w:rsidP="00DD438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Законодательное Собрание поступило 70 конкурсных работ от пре</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 xml:space="preserve">ставительных органов муниципальных образований Иркутской области, в том числе от 6 городских округов, 13 муниципальных районов, 20 городских поселений и 31 сельского поселения. </w:t>
      </w:r>
    </w:p>
    <w:p w:rsidR="00DD438B" w:rsidRPr="00AB34BF" w:rsidRDefault="00DD438B" w:rsidP="00DD438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Отделом осуществлялась деятельность по рассмотрению и оценке ко</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курсных документов, поступивших от представительных органов муниц</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 xml:space="preserve">пальных образований Иркутской области. </w:t>
      </w:r>
    </w:p>
    <w:p w:rsidR="00DD438B" w:rsidRPr="00AB34BF" w:rsidRDefault="00DD438B" w:rsidP="00DD438B">
      <w:pPr>
        <w:widowControl w:val="0"/>
        <w:autoSpaceDE w:val="0"/>
        <w:autoSpaceDN w:val="0"/>
        <w:spacing w:after="0" w:line="240" w:lineRule="auto"/>
        <w:ind w:firstLine="708"/>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В целях подготовки и проведения конкурса создана конкурсная коми</w:t>
      </w:r>
      <w:r w:rsidRPr="00AB34BF">
        <w:rPr>
          <w:rFonts w:ascii="Times New Roman" w:hAnsi="Times New Roman" w:cs="Times New Roman"/>
          <w:color w:val="000000" w:themeColor="text1"/>
          <w:sz w:val="28"/>
          <w:szCs w:val="28"/>
          <w:lang w:eastAsia="ru-RU"/>
        </w:rPr>
        <w:t>с</w:t>
      </w:r>
      <w:r w:rsidRPr="00AB34BF">
        <w:rPr>
          <w:rFonts w:ascii="Times New Roman" w:hAnsi="Times New Roman" w:cs="Times New Roman"/>
          <w:color w:val="000000" w:themeColor="text1"/>
          <w:sz w:val="28"/>
          <w:szCs w:val="28"/>
          <w:lang w:eastAsia="ru-RU"/>
        </w:rPr>
        <w:t xml:space="preserve">сия. </w:t>
      </w:r>
      <w:proofErr w:type="gramStart"/>
      <w:r w:rsidRPr="00AB34BF">
        <w:rPr>
          <w:rFonts w:ascii="Times New Roman" w:hAnsi="Times New Roman" w:cs="Times New Roman"/>
          <w:color w:val="000000" w:themeColor="text1"/>
          <w:sz w:val="28"/>
          <w:szCs w:val="28"/>
          <w:lang w:eastAsia="ru-RU"/>
        </w:rPr>
        <w:t>В соответствии с распоряжением председателя Законодательного Собр</w:t>
      </w:r>
      <w:r w:rsidRPr="00AB34BF">
        <w:rPr>
          <w:rFonts w:ascii="Times New Roman" w:hAnsi="Times New Roman" w:cs="Times New Roman"/>
          <w:color w:val="000000" w:themeColor="text1"/>
          <w:sz w:val="28"/>
          <w:szCs w:val="28"/>
          <w:lang w:eastAsia="ru-RU"/>
        </w:rPr>
        <w:t>а</w:t>
      </w:r>
      <w:r w:rsidRPr="00AB34BF">
        <w:rPr>
          <w:rFonts w:ascii="Times New Roman" w:hAnsi="Times New Roman" w:cs="Times New Roman"/>
          <w:color w:val="000000" w:themeColor="text1"/>
          <w:sz w:val="28"/>
          <w:szCs w:val="28"/>
          <w:lang w:eastAsia="ru-RU"/>
        </w:rPr>
        <w:t>ния Иркутской области от 28.12.2018 № 122-ОД «О персональном составе конкурсной комиссии по подготовке и проведению областного конкурса на лучшую организацию работы  представительного органа муниципального образования Иркутской в 2018 году» в состав конкурсной комиссии вошли: председатель Законодательного Собрания Иркутской области, п</w:t>
      </w:r>
      <w:r w:rsidRPr="00AB34BF">
        <w:rPr>
          <w:rFonts w:ascii="Times New Roman" w:eastAsia="Times New Roman" w:hAnsi="Times New Roman" w:cs="Times New Roman"/>
          <w:color w:val="000000" w:themeColor="text1"/>
          <w:sz w:val="28"/>
          <w:szCs w:val="28"/>
          <w:lang w:eastAsia="ru-RU"/>
        </w:rPr>
        <w:t>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w:t>
      </w:r>
      <w:proofErr w:type="gramEnd"/>
      <w:r w:rsidRPr="00AB34BF">
        <w:rPr>
          <w:rFonts w:ascii="Times New Roman" w:eastAsia="Times New Roman" w:hAnsi="Times New Roman" w:cs="Times New Roman"/>
          <w:color w:val="000000" w:themeColor="text1"/>
          <w:sz w:val="28"/>
          <w:szCs w:val="28"/>
          <w:lang w:eastAsia="ru-RU"/>
        </w:rPr>
        <w:t>, руководитель аппарата</w:t>
      </w:r>
      <w:r w:rsidRPr="00AB34BF">
        <w:rPr>
          <w:rFonts w:ascii="Times New Roman" w:hAnsi="Times New Roman" w:cs="Times New Roman"/>
          <w:color w:val="000000" w:themeColor="text1"/>
          <w:sz w:val="28"/>
          <w:szCs w:val="28"/>
          <w:lang w:eastAsia="ru-RU"/>
        </w:rPr>
        <w:t xml:space="preserve"> Законодательного Собрания Иркутской области, </w:t>
      </w:r>
      <w:r w:rsidR="00E656F8">
        <w:rPr>
          <w:rFonts w:ascii="Times New Roman" w:hAnsi="Times New Roman" w:cs="Times New Roman"/>
          <w:color w:val="000000" w:themeColor="text1"/>
          <w:sz w:val="28"/>
          <w:szCs w:val="28"/>
          <w:lang w:eastAsia="ru-RU"/>
        </w:rPr>
        <w:t>с</w:t>
      </w:r>
      <w:r w:rsidR="00E656F8">
        <w:rPr>
          <w:rFonts w:ascii="Times New Roman" w:hAnsi="Times New Roman" w:cs="Times New Roman"/>
          <w:color w:val="000000" w:themeColor="text1"/>
          <w:sz w:val="28"/>
          <w:szCs w:val="28"/>
          <w:lang w:eastAsia="ru-RU"/>
        </w:rPr>
        <w:t>о</w:t>
      </w:r>
      <w:r w:rsidR="00E656F8">
        <w:rPr>
          <w:rFonts w:ascii="Times New Roman" w:hAnsi="Times New Roman" w:cs="Times New Roman"/>
          <w:color w:val="000000" w:themeColor="text1"/>
          <w:sz w:val="28"/>
          <w:szCs w:val="28"/>
          <w:lang w:eastAsia="ru-RU"/>
        </w:rPr>
        <w:t>трудники</w:t>
      </w:r>
      <w:r w:rsidRPr="00AB34BF">
        <w:rPr>
          <w:rFonts w:ascii="Times New Roman" w:hAnsi="Times New Roman" w:cs="Times New Roman"/>
          <w:color w:val="000000" w:themeColor="text1"/>
          <w:sz w:val="28"/>
          <w:szCs w:val="28"/>
          <w:lang w:eastAsia="ru-RU"/>
        </w:rPr>
        <w:t xml:space="preserve"> аппарата Законодательного Собрания Иркутской области, предст</w:t>
      </w:r>
      <w:r w:rsidRPr="00AB34BF">
        <w:rPr>
          <w:rFonts w:ascii="Times New Roman" w:hAnsi="Times New Roman" w:cs="Times New Roman"/>
          <w:color w:val="000000" w:themeColor="text1"/>
          <w:sz w:val="28"/>
          <w:szCs w:val="28"/>
          <w:lang w:eastAsia="ru-RU"/>
        </w:rPr>
        <w:t>а</w:t>
      </w:r>
      <w:r w:rsidRPr="00AB34BF">
        <w:rPr>
          <w:rFonts w:ascii="Times New Roman" w:hAnsi="Times New Roman" w:cs="Times New Roman"/>
          <w:color w:val="000000" w:themeColor="text1"/>
          <w:sz w:val="28"/>
          <w:szCs w:val="28"/>
          <w:lang w:eastAsia="ru-RU"/>
        </w:rPr>
        <w:t>вители исполнительных органов государственной власти Иркутской области, некоммерческой организации «Ассоциация муниципальных образований И</w:t>
      </w:r>
      <w:r w:rsidRPr="00AB34BF">
        <w:rPr>
          <w:rFonts w:ascii="Times New Roman" w:hAnsi="Times New Roman" w:cs="Times New Roman"/>
          <w:color w:val="000000" w:themeColor="text1"/>
          <w:sz w:val="28"/>
          <w:szCs w:val="28"/>
          <w:lang w:eastAsia="ru-RU"/>
        </w:rPr>
        <w:t>р</w:t>
      </w:r>
      <w:r w:rsidRPr="00AB34BF">
        <w:rPr>
          <w:rFonts w:ascii="Times New Roman" w:hAnsi="Times New Roman" w:cs="Times New Roman"/>
          <w:color w:val="000000" w:themeColor="text1"/>
          <w:sz w:val="28"/>
          <w:szCs w:val="28"/>
          <w:lang w:eastAsia="ru-RU"/>
        </w:rPr>
        <w:t>кутской области», председатели представительных органов муниципальных образований Иркутской области.</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4 марта состоялось организационное заседание конкурсной комиссии</w:t>
      </w:r>
      <w:r w:rsidRPr="00AB34BF">
        <w:rPr>
          <w:rFonts w:ascii="Times New Roman" w:hAnsi="Times New Roman" w:cs="Times New Roman"/>
          <w:color w:val="000000" w:themeColor="text1"/>
          <w:sz w:val="28"/>
          <w:szCs w:val="28"/>
        </w:rPr>
        <w:t xml:space="preserve"> по организации и проведению конкурса.</w:t>
      </w:r>
      <w:r w:rsidRPr="00AB34BF">
        <w:rPr>
          <w:rFonts w:ascii="Times New Roman" w:hAnsi="Times New Roman" w:cs="Times New Roman"/>
          <w:color w:val="000000" w:themeColor="text1"/>
          <w:sz w:val="28"/>
          <w:szCs w:val="28"/>
          <w:lang w:eastAsia="ru-RU"/>
        </w:rPr>
        <w:t xml:space="preserve"> В рамках заседания конкурсной к</w:t>
      </w:r>
      <w:r w:rsidRPr="00AB34BF">
        <w:rPr>
          <w:rFonts w:ascii="Times New Roman" w:hAnsi="Times New Roman" w:cs="Times New Roman"/>
          <w:color w:val="000000" w:themeColor="text1"/>
          <w:sz w:val="28"/>
          <w:szCs w:val="28"/>
          <w:lang w:eastAsia="ru-RU"/>
        </w:rPr>
        <w:t>о</w:t>
      </w:r>
      <w:r w:rsidRPr="00AB34BF">
        <w:rPr>
          <w:rFonts w:ascii="Times New Roman" w:hAnsi="Times New Roman" w:cs="Times New Roman"/>
          <w:color w:val="000000" w:themeColor="text1"/>
          <w:sz w:val="28"/>
          <w:szCs w:val="28"/>
          <w:lang w:eastAsia="ru-RU"/>
        </w:rPr>
        <w:t>миссии рассмотрены организационные вопросы по проведению оценки ко</w:t>
      </w:r>
      <w:r w:rsidRPr="00AB34BF">
        <w:rPr>
          <w:rFonts w:ascii="Times New Roman" w:hAnsi="Times New Roman" w:cs="Times New Roman"/>
          <w:color w:val="000000" w:themeColor="text1"/>
          <w:sz w:val="28"/>
          <w:szCs w:val="28"/>
          <w:lang w:eastAsia="ru-RU"/>
        </w:rPr>
        <w:t>н</w:t>
      </w:r>
      <w:r w:rsidRPr="00AB34BF">
        <w:rPr>
          <w:rFonts w:ascii="Times New Roman" w:hAnsi="Times New Roman" w:cs="Times New Roman"/>
          <w:color w:val="000000" w:themeColor="text1"/>
          <w:sz w:val="28"/>
          <w:szCs w:val="28"/>
          <w:lang w:eastAsia="ru-RU"/>
        </w:rPr>
        <w:t xml:space="preserve">курсных документов.  </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 xml:space="preserve">4 апреля состоялось заседание </w:t>
      </w:r>
      <w:r w:rsidRPr="00AB34BF">
        <w:rPr>
          <w:rFonts w:ascii="Times New Roman" w:hAnsi="Times New Roman" w:cs="Times New Roman"/>
          <w:color w:val="000000" w:themeColor="text1"/>
          <w:sz w:val="28"/>
          <w:szCs w:val="28"/>
        </w:rPr>
        <w:t>конкурсной комиссии по подведению итогов конкурса</w:t>
      </w:r>
      <w:r w:rsidRPr="00AB34BF">
        <w:rPr>
          <w:rFonts w:ascii="Times New Roman" w:hAnsi="Times New Roman" w:cs="Times New Roman"/>
          <w:color w:val="000000" w:themeColor="text1"/>
          <w:sz w:val="28"/>
          <w:szCs w:val="28"/>
          <w:lang w:eastAsia="ru-RU"/>
        </w:rPr>
        <w:t xml:space="preserve">. </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26 апреля на торжественном заседании сессии Законодательного С</w:t>
      </w:r>
      <w:r w:rsidRPr="00AB34BF">
        <w:rPr>
          <w:rFonts w:ascii="Times New Roman" w:hAnsi="Times New Roman" w:cs="Times New Roman"/>
          <w:color w:val="000000" w:themeColor="text1"/>
          <w:sz w:val="28"/>
          <w:szCs w:val="28"/>
          <w:lang w:eastAsia="ru-RU"/>
        </w:rPr>
        <w:t>о</w:t>
      </w:r>
      <w:r w:rsidRPr="00AB34BF">
        <w:rPr>
          <w:rFonts w:ascii="Times New Roman" w:hAnsi="Times New Roman" w:cs="Times New Roman"/>
          <w:color w:val="000000" w:themeColor="text1"/>
          <w:sz w:val="28"/>
          <w:szCs w:val="28"/>
          <w:lang w:eastAsia="ru-RU"/>
        </w:rPr>
        <w:t>брания состоялось награждение победителей и лауреатов конкурса.</w:t>
      </w:r>
    </w:p>
    <w:p w:rsidR="00DD438B" w:rsidRPr="00AB34BF" w:rsidRDefault="00DD438B" w:rsidP="00DD43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целях </w:t>
      </w:r>
      <w:proofErr w:type="gramStart"/>
      <w:r w:rsidRPr="00AB34BF">
        <w:rPr>
          <w:rFonts w:ascii="Times New Roman" w:hAnsi="Times New Roman" w:cs="Times New Roman"/>
          <w:color w:val="000000" w:themeColor="text1"/>
          <w:sz w:val="28"/>
          <w:szCs w:val="28"/>
        </w:rPr>
        <w:t>распространения опыта работы представительных органов м</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ниципальных образований Иркутской области</w:t>
      </w:r>
      <w:proofErr w:type="gramEnd"/>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lang w:eastAsia="ru-RU"/>
        </w:rPr>
        <w:t>издан сборник о положител</w:t>
      </w:r>
      <w:r w:rsidRPr="00AB34BF">
        <w:rPr>
          <w:rFonts w:ascii="Times New Roman" w:hAnsi="Times New Roman" w:cs="Times New Roman"/>
          <w:color w:val="000000" w:themeColor="text1"/>
          <w:sz w:val="28"/>
          <w:szCs w:val="28"/>
          <w:lang w:eastAsia="ru-RU"/>
        </w:rPr>
        <w:t>ь</w:t>
      </w:r>
      <w:r w:rsidRPr="00AB34BF">
        <w:rPr>
          <w:rFonts w:ascii="Times New Roman" w:hAnsi="Times New Roman" w:cs="Times New Roman"/>
          <w:color w:val="000000" w:themeColor="text1"/>
          <w:sz w:val="28"/>
          <w:szCs w:val="28"/>
          <w:lang w:eastAsia="ru-RU"/>
        </w:rPr>
        <w:t xml:space="preserve">ном опыте </w:t>
      </w:r>
      <w:r w:rsidRPr="00AB34BF">
        <w:rPr>
          <w:rFonts w:ascii="Times New Roman" w:hAnsi="Times New Roman" w:cs="Times New Roman"/>
          <w:color w:val="000000" w:themeColor="text1"/>
          <w:sz w:val="28"/>
          <w:szCs w:val="28"/>
        </w:rPr>
        <w:t xml:space="preserve">работы представительных органов муниципальных образований Иркутской области </w:t>
      </w:r>
      <w:r w:rsidRPr="00AB34BF">
        <w:rPr>
          <w:rFonts w:ascii="Times New Roman" w:hAnsi="Times New Roman" w:cs="Times New Roman"/>
          <w:color w:val="000000" w:themeColor="text1"/>
          <w:sz w:val="28"/>
          <w:szCs w:val="28"/>
          <w:lang w:eastAsia="ru-RU"/>
        </w:rPr>
        <w:t>(по итогам конкурса 2018 года), который представлен представительным органам муниципальных образований Иркутской области.</w:t>
      </w:r>
    </w:p>
    <w:p w:rsidR="00DD438B" w:rsidRPr="00AB34BF" w:rsidRDefault="00DD438B" w:rsidP="00DD438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D438B" w:rsidRPr="00AB34BF" w:rsidRDefault="00DD438B" w:rsidP="0087272E">
      <w:pPr>
        <w:pStyle w:val="a3"/>
        <w:numPr>
          <w:ilvl w:val="0"/>
          <w:numId w:val="45"/>
        </w:numPr>
        <w:tabs>
          <w:tab w:val="left" w:pos="1134"/>
        </w:tabs>
        <w:spacing w:after="0" w:line="240" w:lineRule="auto"/>
        <w:ind w:left="0" w:firstLine="709"/>
        <w:jc w:val="both"/>
        <w:rPr>
          <w:rFonts w:ascii="Times New Roman" w:hAnsi="Times New Roman" w:cs="Times New Roman"/>
          <w:b/>
          <w:color w:val="000000" w:themeColor="text1"/>
          <w:sz w:val="28"/>
          <w:szCs w:val="28"/>
          <w:lang w:eastAsia="ru-RU"/>
        </w:rPr>
      </w:pPr>
      <w:r w:rsidRPr="00AB34BF">
        <w:rPr>
          <w:rFonts w:ascii="Times New Roman" w:hAnsi="Times New Roman" w:cs="Times New Roman"/>
          <w:b/>
          <w:color w:val="000000" w:themeColor="text1"/>
          <w:sz w:val="28"/>
          <w:szCs w:val="28"/>
          <w:lang w:eastAsia="ru-RU"/>
        </w:rPr>
        <w:t>Рабочие поездки председателя Законодательного Собрания И</w:t>
      </w:r>
      <w:r w:rsidRPr="00AB34BF">
        <w:rPr>
          <w:rFonts w:ascii="Times New Roman" w:hAnsi="Times New Roman" w:cs="Times New Roman"/>
          <w:b/>
          <w:color w:val="000000" w:themeColor="text1"/>
          <w:sz w:val="28"/>
          <w:szCs w:val="28"/>
          <w:lang w:eastAsia="ru-RU"/>
        </w:rPr>
        <w:t>р</w:t>
      </w:r>
      <w:r w:rsidRPr="00AB34BF">
        <w:rPr>
          <w:rFonts w:ascii="Times New Roman" w:hAnsi="Times New Roman" w:cs="Times New Roman"/>
          <w:b/>
          <w:color w:val="000000" w:themeColor="text1"/>
          <w:sz w:val="28"/>
          <w:szCs w:val="28"/>
          <w:lang w:eastAsia="ru-RU"/>
        </w:rPr>
        <w:t>кутской области Сокола С.М., депутатов Законодательного Собрания Иркутской области в муниципальные образования Иркутской области в рамках осуществления парламентского контроля.</w:t>
      </w:r>
    </w:p>
    <w:p w:rsidR="00DD438B" w:rsidRPr="00AB34BF" w:rsidRDefault="00DD438B" w:rsidP="00DD438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B34BF">
        <w:rPr>
          <w:rFonts w:ascii="Times New Roman" w:hAnsi="Times New Roman" w:cs="Times New Roman"/>
          <w:color w:val="000000" w:themeColor="text1"/>
          <w:sz w:val="28"/>
          <w:szCs w:val="28"/>
        </w:rPr>
        <w:t xml:space="preserve">В течение 2019 года отделом осуществлялась подготовка рабочих </w:t>
      </w:r>
      <w:r w:rsidRPr="00AB34BF">
        <w:rPr>
          <w:rFonts w:ascii="Times New Roman" w:eastAsia="Times New Roman" w:hAnsi="Times New Roman" w:cs="Times New Roman"/>
          <w:color w:val="000000" w:themeColor="text1"/>
          <w:sz w:val="28"/>
          <w:szCs w:val="28"/>
          <w:lang w:eastAsia="ar-SA"/>
        </w:rPr>
        <w:t>пое</w:t>
      </w:r>
      <w:r w:rsidRPr="00AB34BF">
        <w:rPr>
          <w:rFonts w:ascii="Times New Roman" w:eastAsia="Times New Roman" w:hAnsi="Times New Roman" w:cs="Times New Roman"/>
          <w:color w:val="000000" w:themeColor="text1"/>
          <w:sz w:val="28"/>
          <w:szCs w:val="28"/>
          <w:lang w:eastAsia="ar-SA"/>
        </w:rPr>
        <w:t>з</w:t>
      </w:r>
      <w:r w:rsidRPr="00AB34BF">
        <w:rPr>
          <w:rFonts w:ascii="Times New Roman" w:eastAsia="Times New Roman" w:hAnsi="Times New Roman" w:cs="Times New Roman"/>
          <w:color w:val="000000" w:themeColor="text1"/>
          <w:sz w:val="28"/>
          <w:szCs w:val="28"/>
          <w:lang w:eastAsia="ar-SA"/>
        </w:rPr>
        <w:t xml:space="preserve">док председателя Законодательного Собрания Иркутской области Сокола С.М., депутатов Законодательного Собрания в муниципальные образования Иркутской области в рамках осуществления парламентского контроля: </w:t>
      </w:r>
      <w:r w:rsidRPr="00AB34BF">
        <w:rPr>
          <w:rFonts w:ascii="Times New Roman" w:eastAsia="Times New Roman" w:hAnsi="Times New Roman" w:cs="Times New Roman"/>
          <w:color w:val="000000" w:themeColor="text1"/>
          <w:sz w:val="28"/>
          <w:szCs w:val="28"/>
          <w:lang w:eastAsia="ru-RU"/>
        </w:rPr>
        <w:t>г. А</w:t>
      </w:r>
      <w:r w:rsidRPr="00AB34BF">
        <w:rPr>
          <w:rFonts w:ascii="Times New Roman" w:eastAsia="Times New Roman" w:hAnsi="Times New Roman" w:cs="Times New Roman"/>
          <w:color w:val="000000" w:themeColor="text1"/>
          <w:sz w:val="28"/>
          <w:szCs w:val="28"/>
          <w:lang w:eastAsia="ru-RU"/>
        </w:rPr>
        <w:t>н</w:t>
      </w:r>
      <w:r w:rsidRPr="00AB34BF">
        <w:rPr>
          <w:rFonts w:ascii="Times New Roman" w:eastAsia="Times New Roman" w:hAnsi="Times New Roman" w:cs="Times New Roman"/>
          <w:color w:val="000000" w:themeColor="text1"/>
          <w:sz w:val="28"/>
          <w:szCs w:val="28"/>
          <w:lang w:eastAsia="ru-RU"/>
        </w:rPr>
        <w:t xml:space="preserve">гарск (29 сентября), </w:t>
      </w:r>
      <w:r w:rsidRPr="00AB34BF">
        <w:rPr>
          <w:rFonts w:ascii="Times New Roman" w:eastAsia="Times New Roman" w:hAnsi="Times New Roman" w:cs="Times New Roman"/>
          <w:color w:val="000000" w:themeColor="text1"/>
          <w:sz w:val="28"/>
          <w:szCs w:val="28"/>
          <w:lang w:eastAsia="ar-SA"/>
        </w:rPr>
        <w:t>г. Байкальск (6 февраля,</w:t>
      </w:r>
      <w:r w:rsidRPr="00AB34BF">
        <w:rPr>
          <w:rFonts w:ascii="Times New Roman" w:eastAsia="Times New Roman" w:hAnsi="Times New Roman" w:cs="Times New Roman"/>
          <w:color w:val="000000" w:themeColor="text1"/>
          <w:sz w:val="28"/>
          <w:szCs w:val="28"/>
          <w:lang w:eastAsia="ru-RU"/>
        </w:rPr>
        <w:t xml:space="preserve"> 4 сентября,</w:t>
      </w:r>
      <w:r w:rsidRPr="00AB34BF">
        <w:rPr>
          <w:rFonts w:ascii="Times New Roman" w:hAnsi="Times New Roman" w:cs="Times New Roman"/>
          <w:color w:val="000000" w:themeColor="text1"/>
        </w:rPr>
        <w:t xml:space="preserve"> </w:t>
      </w:r>
      <w:r w:rsidRPr="00AB34BF">
        <w:rPr>
          <w:rFonts w:ascii="Times New Roman" w:eastAsia="Times New Roman" w:hAnsi="Times New Roman" w:cs="Times New Roman"/>
          <w:color w:val="000000" w:themeColor="text1"/>
          <w:sz w:val="28"/>
          <w:szCs w:val="28"/>
          <w:lang w:eastAsia="ru-RU"/>
        </w:rPr>
        <w:t>17 октября</w:t>
      </w:r>
      <w:r w:rsidRPr="00AB34BF">
        <w:rPr>
          <w:rFonts w:ascii="Times New Roman" w:eastAsia="Times New Roman" w:hAnsi="Times New Roman" w:cs="Times New Roman"/>
          <w:color w:val="000000" w:themeColor="text1"/>
          <w:sz w:val="28"/>
          <w:szCs w:val="28"/>
          <w:lang w:eastAsia="ar-SA"/>
        </w:rPr>
        <w:t xml:space="preserve">), с. Бохан (14 февраля, </w:t>
      </w:r>
      <w:r w:rsidRPr="00AB34BF">
        <w:rPr>
          <w:rFonts w:ascii="Times New Roman" w:eastAsia="Times New Roman" w:hAnsi="Times New Roman" w:cs="Times New Roman"/>
          <w:color w:val="000000" w:themeColor="text1"/>
          <w:sz w:val="28"/>
          <w:szCs w:val="28"/>
          <w:lang w:eastAsia="ru-RU"/>
        </w:rPr>
        <w:t>21 августа, 29 октября</w:t>
      </w:r>
      <w:r w:rsidRPr="00AB34BF">
        <w:rPr>
          <w:rFonts w:ascii="Times New Roman" w:eastAsia="Times New Roman" w:hAnsi="Times New Roman" w:cs="Times New Roman"/>
          <w:color w:val="000000" w:themeColor="text1"/>
          <w:sz w:val="28"/>
          <w:szCs w:val="28"/>
          <w:lang w:eastAsia="ar-SA"/>
        </w:rPr>
        <w:t xml:space="preserve">), г. Братск (22 – 24 мая, 26 августа, </w:t>
      </w:r>
      <w:r w:rsidRPr="00AB34BF">
        <w:rPr>
          <w:rFonts w:ascii="Times New Roman" w:eastAsia="Times New Roman" w:hAnsi="Times New Roman" w:cs="Times New Roman"/>
          <w:color w:val="000000" w:themeColor="text1"/>
          <w:sz w:val="28"/>
          <w:szCs w:val="28"/>
          <w:lang w:eastAsia="ru-RU"/>
        </w:rPr>
        <w:t>19 сентября</w:t>
      </w:r>
      <w:r w:rsidRPr="00AB34BF">
        <w:rPr>
          <w:rFonts w:ascii="Times New Roman" w:eastAsia="Times New Roman" w:hAnsi="Times New Roman" w:cs="Times New Roman"/>
          <w:color w:val="000000" w:themeColor="text1"/>
          <w:sz w:val="28"/>
          <w:szCs w:val="28"/>
          <w:lang w:eastAsia="ar-SA"/>
        </w:rPr>
        <w:t>),</w:t>
      </w:r>
      <w:r w:rsidRPr="00AB34BF">
        <w:rPr>
          <w:rFonts w:ascii="Times New Roman" w:hAnsi="Times New Roman" w:cs="Times New Roman"/>
          <w:color w:val="000000" w:themeColor="text1"/>
        </w:rPr>
        <w:t xml:space="preserve"> </w:t>
      </w:r>
      <w:r w:rsidRPr="00AB34BF">
        <w:rPr>
          <w:rFonts w:ascii="Times New Roman" w:eastAsia="Times New Roman" w:hAnsi="Times New Roman" w:cs="Times New Roman"/>
          <w:color w:val="000000" w:themeColor="text1"/>
          <w:sz w:val="28"/>
          <w:szCs w:val="28"/>
          <w:lang w:eastAsia="ar-SA"/>
        </w:rPr>
        <w:t>Заларинский</w:t>
      </w:r>
      <w:proofErr w:type="gramEnd"/>
      <w:r w:rsidRPr="00AB34BF">
        <w:rPr>
          <w:rFonts w:ascii="Times New Roman" w:eastAsia="Times New Roman" w:hAnsi="Times New Roman" w:cs="Times New Roman"/>
          <w:color w:val="000000" w:themeColor="text1"/>
          <w:sz w:val="28"/>
          <w:szCs w:val="28"/>
          <w:lang w:eastAsia="ar-SA"/>
        </w:rPr>
        <w:t xml:space="preserve"> </w:t>
      </w:r>
      <w:proofErr w:type="gramStart"/>
      <w:r w:rsidRPr="00AB34BF">
        <w:rPr>
          <w:rFonts w:ascii="Times New Roman" w:eastAsia="Times New Roman" w:hAnsi="Times New Roman" w:cs="Times New Roman"/>
          <w:color w:val="000000" w:themeColor="text1"/>
          <w:sz w:val="28"/>
          <w:szCs w:val="28"/>
          <w:lang w:eastAsia="ar-SA"/>
        </w:rPr>
        <w:t xml:space="preserve">район (10 июля), г. Иркутск (2 декабря), Иркутский район (30 июля, 1 ноября, 6 ноября), Нижнеудинский район </w:t>
      </w:r>
      <w:r w:rsidRPr="00AB34BF">
        <w:rPr>
          <w:rFonts w:ascii="Times New Roman" w:eastAsia="Times New Roman" w:hAnsi="Times New Roman" w:cs="Times New Roman"/>
          <w:color w:val="000000" w:themeColor="text1"/>
          <w:sz w:val="28"/>
          <w:szCs w:val="28"/>
          <w:lang w:eastAsia="ru-RU"/>
        </w:rPr>
        <w:t>(24 – 26 июля),</w:t>
      </w:r>
      <w:r w:rsidRPr="00AB34BF">
        <w:rPr>
          <w:rFonts w:ascii="Times New Roman" w:eastAsia="Times New Roman" w:hAnsi="Times New Roman" w:cs="Times New Roman"/>
          <w:color w:val="000000" w:themeColor="text1"/>
          <w:sz w:val="28"/>
          <w:szCs w:val="28"/>
          <w:lang w:eastAsia="ar-SA"/>
        </w:rPr>
        <w:t xml:space="preserve">  Нукутский район (12 июля, 8 августа),</w:t>
      </w:r>
      <w:r w:rsidRPr="00AB34BF">
        <w:rPr>
          <w:rFonts w:ascii="Times New Roman" w:eastAsia="Times New Roman" w:hAnsi="Times New Roman" w:cs="Times New Roman"/>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ar-SA"/>
        </w:rPr>
        <w:t>Ольхонский район (10 августа), Оси</w:t>
      </w:r>
      <w:r w:rsidRPr="00AB34BF">
        <w:rPr>
          <w:rFonts w:ascii="Times New Roman" w:eastAsia="Times New Roman" w:hAnsi="Times New Roman" w:cs="Times New Roman"/>
          <w:color w:val="000000" w:themeColor="text1"/>
          <w:sz w:val="28"/>
          <w:szCs w:val="28"/>
          <w:lang w:eastAsia="ar-SA"/>
        </w:rPr>
        <w:t>н</w:t>
      </w:r>
      <w:r w:rsidRPr="00AB34BF">
        <w:rPr>
          <w:rFonts w:ascii="Times New Roman" w:eastAsia="Times New Roman" w:hAnsi="Times New Roman" w:cs="Times New Roman"/>
          <w:color w:val="000000" w:themeColor="text1"/>
          <w:sz w:val="28"/>
          <w:szCs w:val="28"/>
          <w:lang w:eastAsia="ar-SA"/>
        </w:rPr>
        <w:t>ский район (27 декабря), Тулунский район (24 – 26 июля), г. Усолье-Сибирское (25 марта, 25 мая, 18 июня,</w:t>
      </w:r>
      <w:r w:rsidRPr="00AB34BF">
        <w:rPr>
          <w:rFonts w:ascii="Times New Roman" w:eastAsia="Times New Roman" w:hAnsi="Times New Roman" w:cs="Times New Roman"/>
          <w:color w:val="000000" w:themeColor="text1"/>
          <w:sz w:val="28"/>
          <w:szCs w:val="28"/>
          <w:lang w:eastAsia="ru-RU"/>
        </w:rPr>
        <w:t xml:space="preserve"> 31 августа,</w:t>
      </w:r>
      <w:r w:rsidRPr="00AB34BF">
        <w:rPr>
          <w:rFonts w:ascii="Times New Roman" w:hAnsi="Times New Roman" w:cs="Times New Roman"/>
          <w:color w:val="000000" w:themeColor="text1"/>
        </w:rPr>
        <w:t xml:space="preserve"> </w:t>
      </w:r>
      <w:r w:rsidRPr="00AB34BF">
        <w:rPr>
          <w:rFonts w:ascii="Times New Roman" w:eastAsia="Times New Roman" w:hAnsi="Times New Roman" w:cs="Times New Roman"/>
          <w:color w:val="000000" w:themeColor="text1"/>
          <w:sz w:val="28"/>
          <w:szCs w:val="28"/>
          <w:lang w:eastAsia="ru-RU"/>
        </w:rPr>
        <w:t>22 октября</w:t>
      </w:r>
      <w:r w:rsidRPr="00AB34BF">
        <w:rPr>
          <w:rFonts w:ascii="Times New Roman" w:eastAsia="Times New Roman" w:hAnsi="Times New Roman" w:cs="Times New Roman"/>
          <w:color w:val="000000" w:themeColor="text1"/>
          <w:sz w:val="28"/>
          <w:szCs w:val="28"/>
          <w:lang w:eastAsia="ar-SA"/>
        </w:rPr>
        <w:t>),</w:t>
      </w:r>
      <w:r w:rsidRPr="00AB34BF">
        <w:rPr>
          <w:rFonts w:ascii="Times New Roman" w:hAnsi="Times New Roman" w:cs="Times New Roman"/>
          <w:color w:val="000000" w:themeColor="text1"/>
        </w:rPr>
        <w:t xml:space="preserve"> </w:t>
      </w:r>
      <w:r w:rsidRPr="00AB34BF">
        <w:rPr>
          <w:rFonts w:ascii="Times New Roman" w:eastAsia="Times New Roman" w:hAnsi="Times New Roman" w:cs="Times New Roman"/>
          <w:color w:val="000000" w:themeColor="text1"/>
          <w:sz w:val="28"/>
          <w:szCs w:val="28"/>
          <w:lang w:eastAsia="ar-SA"/>
        </w:rPr>
        <w:t>Усольский район (8 октября)</w:t>
      </w:r>
      <w:r w:rsidR="00AB25AB">
        <w:rPr>
          <w:rFonts w:ascii="Times New Roman" w:eastAsia="Times New Roman" w:hAnsi="Times New Roman" w:cs="Times New Roman"/>
          <w:color w:val="000000" w:themeColor="text1"/>
          <w:sz w:val="28"/>
          <w:szCs w:val="28"/>
          <w:lang w:eastAsia="ar-SA"/>
        </w:rPr>
        <w:t>,</w:t>
      </w:r>
      <w:r w:rsidRPr="00AB34BF">
        <w:rPr>
          <w:rFonts w:ascii="Times New Roman" w:eastAsia="Times New Roman" w:hAnsi="Times New Roman" w:cs="Times New Roman"/>
          <w:color w:val="000000" w:themeColor="text1"/>
          <w:sz w:val="28"/>
          <w:szCs w:val="28"/>
          <w:lang w:eastAsia="ar-SA"/>
        </w:rPr>
        <w:t xml:space="preserve"> г. Усть-Илимск (11 – 13 марта</w:t>
      </w:r>
      <w:proofErr w:type="gramEnd"/>
      <w:r w:rsidRPr="00AB34BF">
        <w:rPr>
          <w:rFonts w:ascii="Times New Roman" w:eastAsia="Times New Roman" w:hAnsi="Times New Roman" w:cs="Times New Roman"/>
          <w:color w:val="000000" w:themeColor="text1"/>
          <w:sz w:val="28"/>
          <w:szCs w:val="28"/>
          <w:lang w:eastAsia="ar-SA"/>
        </w:rPr>
        <w:t xml:space="preserve">, </w:t>
      </w:r>
      <w:proofErr w:type="gramStart"/>
      <w:r w:rsidRPr="00AB34BF">
        <w:rPr>
          <w:rFonts w:ascii="Times New Roman" w:eastAsia="Times New Roman" w:hAnsi="Times New Roman" w:cs="Times New Roman"/>
          <w:color w:val="000000" w:themeColor="text1"/>
          <w:sz w:val="28"/>
          <w:szCs w:val="28"/>
          <w:lang w:eastAsia="ru-RU"/>
        </w:rPr>
        <w:t>19 сентября</w:t>
      </w:r>
      <w:r w:rsidRPr="00AB34BF">
        <w:rPr>
          <w:rFonts w:ascii="Times New Roman" w:eastAsia="Times New Roman" w:hAnsi="Times New Roman" w:cs="Times New Roman"/>
          <w:color w:val="000000" w:themeColor="text1"/>
          <w:sz w:val="28"/>
          <w:szCs w:val="28"/>
          <w:lang w:eastAsia="ar-SA"/>
        </w:rPr>
        <w:t>), Усть-Илимский район (15 – 17 июля, 25 августа), Усть-Кут (29 – 30 июня, 9 – 10декабря),</w:t>
      </w:r>
      <w:r w:rsidRPr="00AB34BF">
        <w:rPr>
          <w:rFonts w:ascii="Times New Roman" w:hAnsi="Times New Roman" w:cs="Times New Roman"/>
          <w:color w:val="000000" w:themeColor="text1"/>
        </w:rPr>
        <w:t xml:space="preserve"> </w:t>
      </w:r>
      <w:r w:rsidRPr="00AB34BF">
        <w:rPr>
          <w:rFonts w:ascii="Times New Roman" w:eastAsia="Times New Roman" w:hAnsi="Times New Roman" w:cs="Times New Roman"/>
          <w:color w:val="000000" w:themeColor="text1"/>
          <w:sz w:val="28"/>
          <w:szCs w:val="28"/>
          <w:lang w:eastAsia="ar-SA"/>
        </w:rPr>
        <w:t xml:space="preserve">Усть-Удинский район (19 августа),  </w:t>
      </w:r>
      <w:r w:rsidRPr="00AB34BF">
        <w:rPr>
          <w:rFonts w:ascii="Times New Roman" w:eastAsia="Times New Roman" w:hAnsi="Times New Roman" w:cs="Times New Roman"/>
          <w:color w:val="000000" w:themeColor="text1"/>
          <w:sz w:val="28"/>
          <w:szCs w:val="28"/>
          <w:lang w:eastAsia="ru-RU"/>
        </w:rPr>
        <w:t>г.  Черемхово (14 июня, 31 июля), г. Шелехов (20 сентября), Шелеховский район (1 августа), Эхирит-Булагатский район (2 сентября,</w:t>
      </w:r>
      <w:r w:rsidRPr="00AB34BF">
        <w:rPr>
          <w:rFonts w:ascii="Times New Roman" w:hAnsi="Times New Roman" w:cs="Times New Roman"/>
          <w:color w:val="000000" w:themeColor="text1"/>
        </w:rPr>
        <w:t xml:space="preserve"> </w:t>
      </w:r>
      <w:r w:rsidRPr="00AB34BF">
        <w:rPr>
          <w:rFonts w:ascii="Times New Roman" w:eastAsia="Times New Roman" w:hAnsi="Times New Roman" w:cs="Times New Roman"/>
          <w:color w:val="000000" w:themeColor="text1"/>
          <w:sz w:val="28"/>
          <w:szCs w:val="28"/>
          <w:lang w:eastAsia="ru-RU"/>
        </w:rPr>
        <w:t xml:space="preserve">20 сентября). </w:t>
      </w:r>
      <w:proofErr w:type="gramEnd"/>
    </w:p>
    <w:p w:rsidR="00DD438B" w:rsidRPr="00AB34BF" w:rsidRDefault="00DD438B" w:rsidP="00DD438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34BF">
        <w:rPr>
          <w:rFonts w:ascii="Times New Roman" w:eastAsia="Times New Roman" w:hAnsi="Times New Roman" w:cs="Times New Roman"/>
          <w:color w:val="000000" w:themeColor="text1"/>
          <w:sz w:val="28"/>
          <w:szCs w:val="28"/>
          <w:lang w:eastAsia="ru-RU"/>
        </w:rPr>
        <w:t>В рамках рабочих поездок в муниципальные образования Иркутской области посещены социальные объекты, требующие проведения капитальн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го ремонта. По итогам рабочих поездок в муниципальные образования И</w:t>
      </w:r>
      <w:r w:rsidRPr="00AB34BF">
        <w:rPr>
          <w:rFonts w:ascii="Times New Roman" w:eastAsia="Times New Roman" w:hAnsi="Times New Roman" w:cs="Times New Roman"/>
          <w:color w:val="000000" w:themeColor="text1"/>
          <w:sz w:val="28"/>
          <w:szCs w:val="28"/>
          <w:lang w:eastAsia="ru-RU"/>
        </w:rPr>
        <w:t>р</w:t>
      </w:r>
      <w:r w:rsidRPr="00AB34BF">
        <w:rPr>
          <w:rFonts w:ascii="Times New Roman" w:eastAsia="Times New Roman" w:hAnsi="Times New Roman" w:cs="Times New Roman"/>
          <w:color w:val="000000" w:themeColor="text1"/>
          <w:sz w:val="28"/>
          <w:szCs w:val="28"/>
          <w:lang w:eastAsia="ru-RU"/>
        </w:rPr>
        <w:t>кутской области мероприятия по строительству и проведению капитального ремонта отдельных социальных объектов учтены при формировании облас</w:t>
      </w:r>
      <w:r w:rsidRPr="00AB34BF">
        <w:rPr>
          <w:rFonts w:ascii="Times New Roman" w:eastAsia="Times New Roman" w:hAnsi="Times New Roman" w:cs="Times New Roman"/>
          <w:color w:val="000000" w:themeColor="text1"/>
          <w:sz w:val="28"/>
          <w:szCs w:val="28"/>
          <w:lang w:eastAsia="ru-RU"/>
        </w:rPr>
        <w:t>т</w:t>
      </w:r>
      <w:r w:rsidRPr="00AB34BF">
        <w:rPr>
          <w:rFonts w:ascii="Times New Roman" w:eastAsia="Times New Roman" w:hAnsi="Times New Roman" w:cs="Times New Roman"/>
          <w:color w:val="000000" w:themeColor="text1"/>
          <w:sz w:val="28"/>
          <w:szCs w:val="28"/>
          <w:lang w:eastAsia="ru-RU"/>
        </w:rPr>
        <w:t>ного бюджета на 2020 год и на плановый период 2021 и 2022 годов.</w:t>
      </w:r>
    </w:p>
    <w:p w:rsidR="00DD438B" w:rsidRPr="00AB34BF" w:rsidRDefault="00DD438B" w:rsidP="00DD438B">
      <w:pPr>
        <w:tabs>
          <w:tab w:val="left" w:pos="900"/>
        </w:tabs>
        <w:spacing w:after="0" w:line="240" w:lineRule="auto"/>
        <w:ind w:firstLine="709"/>
        <w:contextualSpacing/>
        <w:jc w:val="both"/>
        <w:rPr>
          <w:rFonts w:ascii="Times New Roman" w:eastAsia="Calibri" w:hAnsi="Times New Roman" w:cs="Times New Roman"/>
          <w:b/>
          <w:color w:val="000000" w:themeColor="text1"/>
          <w:sz w:val="28"/>
          <w:szCs w:val="28"/>
        </w:rPr>
      </w:pPr>
    </w:p>
    <w:p w:rsidR="00DD438B" w:rsidRPr="00AB34BF" w:rsidRDefault="00DD438B" w:rsidP="0087272E">
      <w:pPr>
        <w:pStyle w:val="a3"/>
        <w:numPr>
          <w:ilvl w:val="0"/>
          <w:numId w:val="45"/>
        </w:numPr>
        <w:spacing w:after="0" w:line="240" w:lineRule="auto"/>
        <w:ind w:left="0" w:firstLine="709"/>
        <w:jc w:val="both"/>
        <w:rPr>
          <w:rFonts w:ascii="Times New Roman" w:hAnsi="Times New Roman" w:cs="Times New Roman"/>
          <w:b/>
          <w:color w:val="000000" w:themeColor="text1"/>
          <w:sz w:val="28"/>
          <w:szCs w:val="28"/>
          <w:lang w:eastAsia="ru-RU"/>
        </w:rPr>
      </w:pPr>
      <w:r w:rsidRPr="00AB34BF">
        <w:rPr>
          <w:rFonts w:ascii="Times New Roman" w:hAnsi="Times New Roman" w:cs="Times New Roman"/>
          <w:b/>
          <w:color w:val="000000" w:themeColor="text1"/>
          <w:sz w:val="28"/>
          <w:szCs w:val="28"/>
          <w:lang w:eastAsia="ru-RU"/>
        </w:rPr>
        <w:t>Рабочие совещания и встречи председателя Законодательн</w:t>
      </w:r>
      <w:r w:rsidRPr="00AB34BF">
        <w:rPr>
          <w:rFonts w:ascii="Times New Roman" w:hAnsi="Times New Roman" w:cs="Times New Roman"/>
          <w:b/>
          <w:color w:val="000000" w:themeColor="text1"/>
          <w:sz w:val="28"/>
          <w:szCs w:val="28"/>
          <w:lang w:eastAsia="ru-RU"/>
        </w:rPr>
        <w:t>о</w:t>
      </w:r>
      <w:r w:rsidRPr="00AB34BF">
        <w:rPr>
          <w:rFonts w:ascii="Times New Roman" w:hAnsi="Times New Roman" w:cs="Times New Roman"/>
          <w:b/>
          <w:color w:val="000000" w:themeColor="text1"/>
          <w:sz w:val="28"/>
          <w:szCs w:val="28"/>
          <w:lang w:eastAsia="ru-RU"/>
        </w:rPr>
        <w:t>го Собрания Иркутской области Сокола С.М., депутатов Законодател</w:t>
      </w:r>
      <w:r w:rsidRPr="00AB34BF">
        <w:rPr>
          <w:rFonts w:ascii="Times New Roman" w:hAnsi="Times New Roman" w:cs="Times New Roman"/>
          <w:b/>
          <w:color w:val="000000" w:themeColor="text1"/>
          <w:sz w:val="28"/>
          <w:szCs w:val="28"/>
          <w:lang w:eastAsia="ru-RU"/>
        </w:rPr>
        <w:t>ь</w:t>
      </w:r>
      <w:r w:rsidRPr="00AB34BF">
        <w:rPr>
          <w:rFonts w:ascii="Times New Roman" w:hAnsi="Times New Roman" w:cs="Times New Roman"/>
          <w:b/>
          <w:color w:val="000000" w:themeColor="text1"/>
          <w:sz w:val="28"/>
          <w:szCs w:val="28"/>
          <w:lang w:eastAsia="ru-RU"/>
        </w:rPr>
        <w:t>ного Собрания Иркутской области с представителями органов местного самоуправления муниципальных образований Иркутской области.</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В течение 2019 года отделом подготовлены рабочие совещания под р</w:t>
      </w:r>
      <w:r w:rsidRPr="00AB34BF">
        <w:rPr>
          <w:rFonts w:ascii="Times New Roman" w:hAnsi="Times New Roman" w:cs="Times New Roman"/>
          <w:color w:val="000000" w:themeColor="text1"/>
          <w:sz w:val="28"/>
          <w:szCs w:val="28"/>
          <w:lang w:eastAsia="ru-RU"/>
        </w:rPr>
        <w:t>у</w:t>
      </w:r>
      <w:r w:rsidRPr="00AB34BF">
        <w:rPr>
          <w:rFonts w:ascii="Times New Roman" w:hAnsi="Times New Roman" w:cs="Times New Roman"/>
          <w:color w:val="000000" w:themeColor="text1"/>
          <w:sz w:val="28"/>
          <w:szCs w:val="28"/>
          <w:lang w:eastAsia="ru-RU"/>
        </w:rPr>
        <w:t>ководством председателя Законодательного Собрания Иркутской области Сокола С.М. с участием депутатов Законодательного Собрания, представит</w:t>
      </w:r>
      <w:r w:rsidRPr="00AB34BF">
        <w:rPr>
          <w:rFonts w:ascii="Times New Roman" w:hAnsi="Times New Roman" w:cs="Times New Roman"/>
          <w:color w:val="000000" w:themeColor="text1"/>
          <w:sz w:val="28"/>
          <w:szCs w:val="28"/>
          <w:lang w:eastAsia="ru-RU"/>
        </w:rPr>
        <w:t>е</w:t>
      </w:r>
      <w:r w:rsidRPr="00AB34BF">
        <w:rPr>
          <w:rFonts w:ascii="Times New Roman" w:hAnsi="Times New Roman" w:cs="Times New Roman"/>
          <w:color w:val="000000" w:themeColor="text1"/>
          <w:sz w:val="28"/>
          <w:szCs w:val="28"/>
          <w:lang w:eastAsia="ru-RU"/>
        </w:rPr>
        <w:t>лей исполнительных органов государственной власти Иркутской области, представителей органов местного самоуправления муниципальных образов</w:t>
      </w:r>
      <w:r w:rsidRPr="00AB34BF">
        <w:rPr>
          <w:rFonts w:ascii="Times New Roman" w:hAnsi="Times New Roman" w:cs="Times New Roman"/>
          <w:color w:val="000000" w:themeColor="text1"/>
          <w:sz w:val="28"/>
          <w:szCs w:val="28"/>
          <w:lang w:eastAsia="ru-RU"/>
        </w:rPr>
        <w:t>а</w:t>
      </w:r>
      <w:r w:rsidRPr="00AB34BF">
        <w:rPr>
          <w:rFonts w:ascii="Times New Roman" w:hAnsi="Times New Roman" w:cs="Times New Roman"/>
          <w:color w:val="000000" w:themeColor="text1"/>
          <w:sz w:val="28"/>
          <w:szCs w:val="28"/>
          <w:lang w:eastAsia="ru-RU"/>
        </w:rPr>
        <w:t>ний Иркутской области:</w:t>
      </w:r>
    </w:p>
    <w:p w:rsidR="00DD438B" w:rsidRPr="00AB34BF" w:rsidRDefault="00DD438B" w:rsidP="0087272E">
      <w:pPr>
        <w:pStyle w:val="a3"/>
        <w:numPr>
          <w:ilvl w:val="0"/>
          <w:numId w:val="43"/>
        </w:numPr>
        <w:tabs>
          <w:tab w:val="left" w:pos="1276"/>
        </w:tabs>
        <w:spacing w:after="0" w:line="240" w:lineRule="auto"/>
        <w:ind w:left="142" w:firstLine="567"/>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совещание на тему «Об обеспечении рынков сбыта сельскохозя</w:t>
      </w:r>
      <w:r w:rsidRPr="00AB34BF">
        <w:rPr>
          <w:rFonts w:ascii="Times New Roman" w:eastAsia="Calibri" w:hAnsi="Times New Roman" w:cs="Times New Roman"/>
          <w:color w:val="000000" w:themeColor="text1"/>
          <w:sz w:val="28"/>
          <w:szCs w:val="28"/>
        </w:rPr>
        <w:t>й</w:t>
      </w:r>
      <w:r w:rsidRPr="00AB34BF">
        <w:rPr>
          <w:rFonts w:ascii="Times New Roman" w:eastAsia="Calibri" w:hAnsi="Times New Roman" w:cs="Times New Roman"/>
          <w:color w:val="000000" w:themeColor="text1"/>
          <w:sz w:val="28"/>
          <w:szCs w:val="28"/>
        </w:rPr>
        <w:t>ственной продукции в г. Иркутске»,</w:t>
      </w:r>
      <w:r w:rsidRPr="00AB34BF">
        <w:rPr>
          <w:rFonts w:ascii="Times New Roman" w:hAnsi="Times New Roman" w:cs="Times New Roman"/>
          <w:color w:val="000000" w:themeColor="text1"/>
          <w:sz w:val="28"/>
          <w:szCs w:val="28"/>
        </w:rPr>
        <w:t xml:space="preserve"> дата проведения встречи – </w:t>
      </w:r>
      <w:r w:rsidRPr="00AB34BF">
        <w:rPr>
          <w:rFonts w:ascii="Times New Roman" w:eastAsia="Calibri" w:hAnsi="Times New Roman" w:cs="Times New Roman"/>
          <w:color w:val="000000" w:themeColor="text1"/>
          <w:sz w:val="28"/>
          <w:szCs w:val="28"/>
        </w:rPr>
        <w:t>28 мая;</w:t>
      </w:r>
    </w:p>
    <w:p w:rsidR="00DD438B" w:rsidRPr="00AB34BF" w:rsidRDefault="00DD438B" w:rsidP="0087272E">
      <w:pPr>
        <w:pStyle w:val="a3"/>
        <w:numPr>
          <w:ilvl w:val="0"/>
          <w:numId w:val="43"/>
        </w:numPr>
        <w:tabs>
          <w:tab w:val="left" w:pos="1276"/>
        </w:tabs>
        <w:spacing w:after="0" w:line="240" w:lineRule="auto"/>
        <w:ind w:left="142" w:firstLine="567"/>
        <w:jc w:val="both"/>
        <w:rPr>
          <w:rFonts w:ascii="Times New Roman" w:eastAsia="Calibri"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rPr>
        <w:t xml:space="preserve">совещание </w:t>
      </w:r>
      <w:r w:rsidRPr="00AB34BF">
        <w:rPr>
          <w:rFonts w:ascii="Times New Roman" w:eastAsia="Times New Roman" w:hAnsi="Times New Roman" w:cs="Times New Roman"/>
          <w:color w:val="000000" w:themeColor="text1"/>
          <w:sz w:val="28"/>
          <w:szCs w:val="28"/>
          <w:lang w:eastAsia="ru-RU"/>
        </w:rPr>
        <w:t xml:space="preserve">председателя Законодательного Собрания Иркутской области Сокола С.М., </w:t>
      </w:r>
      <w:r w:rsidRPr="00AB34BF">
        <w:rPr>
          <w:rFonts w:ascii="Times New Roman" w:eastAsia="Calibri" w:hAnsi="Times New Roman" w:cs="Times New Roman"/>
          <w:color w:val="000000" w:themeColor="text1"/>
          <w:sz w:val="28"/>
          <w:szCs w:val="28"/>
        </w:rPr>
        <w:t>депутатов Законодательного Собрания совместно с депутатами Государственной Думы Федерального Собрания Российской Федерации от Иркутской области, членом Совета Федерации Федерального Собрания Российской Федерации-представителем от Законодательного С</w:t>
      </w:r>
      <w:r w:rsidRPr="00AB34BF">
        <w:rPr>
          <w:rFonts w:ascii="Times New Roman" w:eastAsia="Calibri" w:hAnsi="Times New Roman" w:cs="Times New Roman"/>
          <w:color w:val="000000" w:themeColor="text1"/>
          <w:sz w:val="28"/>
          <w:szCs w:val="28"/>
        </w:rPr>
        <w:t>о</w:t>
      </w:r>
      <w:r w:rsidRPr="00AB34BF">
        <w:rPr>
          <w:rFonts w:ascii="Times New Roman" w:eastAsia="Calibri" w:hAnsi="Times New Roman" w:cs="Times New Roman"/>
          <w:color w:val="000000" w:themeColor="text1"/>
          <w:sz w:val="28"/>
          <w:szCs w:val="28"/>
        </w:rPr>
        <w:t>брания Иркутской области на тему «О мерах, принятых по оказанию перв</w:t>
      </w:r>
      <w:r w:rsidRPr="00AB34BF">
        <w:rPr>
          <w:rFonts w:ascii="Times New Roman" w:eastAsia="Calibri" w:hAnsi="Times New Roman" w:cs="Times New Roman"/>
          <w:color w:val="000000" w:themeColor="text1"/>
          <w:sz w:val="28"/>
          <w:szCs w:val="28"/>
        </w:rPr>
        <w:t>о</w:t>
      </w:r>
      <w:r w:rsidRPr="00AB34BF">
        <w:rPr>
          <w:rFonts w:ascii="Times New Roman" w:eastAsia="Calibri" w:hAnsi="Times New Roman" w:cs="Times New Roman"/>
          <w:color w:val="000000" w:themeColor="text1"/>
          <w:sz w:val="28"/>
          <w:szCs w:val="28"/>
        </w:rPr>
        <w:t>очередной помощи гражданам, пострадавшим от наводнения на территории Иркутской области, и ликвидации последствий, вызванных наводнением», дата проведения</w:t>
      </w:r>
      <w:proofErr w:type="gramEnd"/>
      <w:r w:rsidRPr="00AB34BF">
        <w:rPr>
          <w:rFonts w:ascii="Times New Roman" w:eastAsia="Calibri" w:hAnsi="Times New Roman" w:cs="Times New Roman"/>
          <w:color w:val="000000" w:themeColor="text1"/>
          <w:sz w:val="28"/>
          <w:szCs w:val="28"/>
        </w:rPr>
        <w:t xml:space="preserve"> совещания – 1 июля;</w:t>
      </w:r>
    </w:p>
    <w:p w:rsidR="00DD438B" w:rsidRPr="00AB34BF" w:rsidRDefault="00DD438B" w:rsidP="0087272E">
      <w:pPr>
        <w:numPr>
          <w:ilvl w:val="0"/>
          <w:numId w:val="43"/>
        </w:numPr>
        <w:tabs>
          <w:tab w:val="left" w:pos="0"/>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совещание по вопросу установления дополнительной меры соц</w:t>
      </w:r>
      <w:r w:rsidRPr="00AB34BF">
        <w:rPr>
          <w:rFonts w:ascii="Times New Roman" w:eastAsia="Calibri" w:hAnsi="Times New Roman" w:cs="Times New Roman"/>
          <w:color w:val="000000" w:themeColor="text1"/>
          <w:sz w:val="28"/>
          <w:szCs w:val="28"/>
        </w:rPr>
        <w:t>и</w:t>
      </w:r>
      <w:r w:rsidRPr="00AB34BF">
        <w:rPr>
          <w:rFonts w:ascii="Times New Roman" w:eastAsia="Calibri" w:hAnsi="Times New Roman" w:cs="Times New Roman"/>
          <w:color w:val="000000" w:themeColor="text1"/>
          <w:sz w:val="28"/>
          <w:szCs w:val="28"/>
        </w:rPr>
        <w:t>альной поддержки граждан, пострадавших в результате паводка, прошедшего в июне 2019 года на территории Иркутской области, в виде компенсации утраты урожая сельскохозяйственных культур и (или) гибели сельскохозя</w:t>
      </w:r>
      <w:r w:rsidRPr="00AB34BF">
        <w:rPr>
          <w:rFonts w:ascii="Times New Roman" w:eastAsia="Calibri" w:hAnsi="Times New Roman" w:cs="Times New Roman"/>
          <w:color w:val="000000" w:themeColor="text1"/>
          <w:sz w:val="28"/>
          <w:szCs w:val="28"/>
        </w:rPr>
        <w:t>й</w:t>
      </w:r>
      <w:r w:rsidRPr="00AB34BF">
        <w:rPr>
          <w:rFonts w:ascii="Times New Roman" w:eastAsia="Calibri" w:hAnsi="Times New Roman" w:cs="Times New Roman"/>
          <w:color w:val="000000" w:themeColor="text1"/>
          <w:sz w:val="28"/>
          <w:szCs w:val="28"/>
        </w:rPr>
        <w:t>ственных животных, дата проведения совещания – 8 июля 2019 года;</w:t>
      </w:r>
    </w:p>
    <w:p w:rsidR="00DD438B" w:rsidRPr="00AB34BF" w:rsidRDefault="00DD438B" w:rsidP="0087272E">
      <w:pPr>
        <w:numPr>
          <w:ilvl w:val="0"/>
          <w:numId w:val="43"/>
        </w:numPr>
        <w:tabs>
          <w:tab w:val="left" w:pos="0"/>
          <w:tab w:val="left" w:pos="1276"/>
        </w:tabs>
        <w:spacing w:after="0" w:line="240" w:lineRule="auto"/>
        <w:ind w:left="0" w:firstLine="851"/>
        <w:contextualSpacing/>
        <w:jc w:val="both"/>
        <w:rPr>
          <w:rFonts w:ascii="Times New Roman" w:eastAsia="Calibri" w:hAnsi="Times New Roman" w:cs="Times New Roman"/>
          <w:color w:val="000000" w:themeColor="text1"/>
          <w:sz w:val="28"/>
          <w:szCs w:val="28"/>
        </w:rPr>
      </w:pPr>
      <w:r w:rsidRPr="00AB34BF">
        <w:rPr>
          <w:rFonts w:ascii="Times New Roman" w:eastAsia="Times New Roman" w:hAnsi="Times New Roman" w:cs="Times New Roman"/>
          <w:color w:val="000000" w:themeColor="text1"/>
          <w:sz w:val="28"/>
          <w:szCs w:val="28"/>
          <w:lang w:eastAsia="ru-RU"/>
        </w:rPr>
        <w:t xml:space="preserve">совещание председателя Законодательного Собрания Иркутской области Сокола С.М., депутатов Законодательного Собрания с депутатом Государственной Думы </w:t>
      </w:r>
      <w:r w:rsidRPr="00AB34BF">
        <w:rPr>
          <w:rFonts w:ascii="Times New Roman" w:hAnsi="Times New Roman" w:cs="Times New Roman"/>
          <w:color w:val="000000" w:themeColor="text1"/>
          <w:sz w:val="28"/>
          <w:szCs w:val="28"/>
        </w:rPr>
        <w:t xml:space="preserve">Федерального Собрания Российской Федерации от Иркутской области Якубовским А.В. </w:t>
      </w:r>
      <w:r w:rsidRPr="00AB34BF">
        <w:rPr>
          <w:rFonts w:ascii="Times New Roman" w:eastAsia="Times New Roman" w:hAnsi="Times New Roman" w:cs="Times New Roman"/>
          <w:color w:val="000000" w:themeColor="text1"/>
          <w:sz w:val="28"/>
          <w:szCs w:val="28"/>
          <w:lang w:eastAsia="ru-RU"/>
        </w:rPr>
        <w:t>на тему «Об участии в долевом стро</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тельстве многоквартирных домов и иных объектов недвижимости»,</w:t>
      </w:r>
      <w:r w:rsidRPr="00AB34BF">
        <w:rPr>
          <w:rFonts w:ascii="Times New Roman" w:eastAsia="Calibri" w:hAnsi="Times New Roman" w:cs="Times New Roman"/>
          <w:color w:val="000000" w:themeColor="text1"/>
          <w:sz w:val="28"/>
          <w:szCs w:val="28"/>
        </w:rPr>
        <w:t xml:space="preserve"> дата пр</w:t>
      </w:r>
      <w:r w:rsidRPr="00AB34BF">
        <w:rPr>
          <w:rFonts w:ascii="Times New Roman" w:eastAsia="Calibri" w:hAnsi="Times New Roman" w:cs="Times New Roman"/>
          <w:color w:val="000000" w:themeColor="text1"/>
          <w:sz w:val="28"/>
          <w:szCs w:val="28"/>
        </w:rPr>
        <w:t>о</w:t>
      </w:r>
      <w:r w:rsidRPr="00AB34BF">
        <w:rPr>
          <w:rFonts w:ascii="Times New Roman" w:eastAsia="Calibri" w:hAnsi="Times New Roman" w:cs="Times New Roman"/>
          <w:color w:val="000000" w:themeColor="text1"/>
          <w:sz w:val="28"/>
          <w:szCs w:val="28"/>
        </w:rPr>
        <w:t>ведения совещания – 19 июля;</w:t>
      </w:r>
    </w:p>
    <w:p w:rsidR="00DD438B" w:rsidRPr="00AB34BF" w:rsidRDefault="00DD438B" w:rsidP="0087272E">
      <w:pPr>
        <w:pStyle w:val="a3"/>
        <w:numPr>
          <w:ilvl w:val="0"/>
          <w:numId w:val="43"/>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совещание председателя Законодательного Собрания Иркутской области Сокола С.М. с участием депутатов Законодательного Собрания и м</w:t>
      </w:r>
      <w:r w:rsidRPr="00AB34BF">
        <w:rPr>
          <w:rFonts w:ascii="Times New Roman" w:hAnsi="Times New Roman" w:cs="Times New Roman"/>
          <w:color w:val="000000" w:themeColor="text1"/>
          <w:sz w:val="28"/>
          <w:szCs w:val="28"/>
        </w:rPr>
        <w:t>э</w:t>
      </w:r>
      <w:r w:rsidRPr="00AB34BF">
        <w:rPr>
          <w:rFonts w:ascii="Times New Roman" w:hAnsi="Times New Roman" w:cs="Times New Roman"/>
          <w:color w:val="000000" w:themeColor="text1"/>
          <w:sz w:val="28"/>
          <w:szCs w:val="28"/>
        </w:rPr>
        <w:t>ра муниципального образования «Катангский район» Чонского С.Ю. по 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просам социально-экономического развития Катангского района,</w:t>
      </w:r>
      <w:r w:rsidRPr="00AB34BF">
        <w:rPr>
          <w:rFonts w:ascii="Times New Roman" w:hAnsi="Times New Roman" w:cs="Times New Roman"/>
          <w:color w:val="000000" w:themeColor="text1"/>
        </w:rPr>
        <w:t xml:space="preserve"> </w:t>
      </w:r>
      <w:r w:rsidRPr="00AB34BF">
        <w:rPr>
          <w:rFonts w:ascii="Times New Roman" w:hAnsi="Times New Roman" w:cs="Times New Roman"/>
          <w:color w:val="000000" w:themeColor="text1"/>
          <w:sz w:val="28"/>
          <w:szCs w:val="28"/>
        </w:rPr>
        <w:t>дата пров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дения совещания – 5 августа;</w:t>
      </w:r>
    </w:p>
    <w:p w:rsidR="00DD438B" w:rsidRPr="00AB34BF" w:rsidRDefault="00DD438B" w:rsidP="00F624E3">
      <w:pPr>
        <w:pStyle w:val="a3"/>
        <w:numPr>
          <w:ilvl w:val="0"/>
          <w:numId w:val="43"/>
        </w:numPr>
        <w:tabs>
          <w:tab w:val="left" w:pos="1134"/>
        </w:tabs>
        <w:spacing w:after="0" w:line="240" w:lineRule="auto"/>
        <w:ind w:left="0" w:firstLine="709"/>
        <w:jc w:val="both"/>
        <w:rPr>
          <w:rFonts w:ascii="Times New Roman" w:eastAsia="Calibri" w:hAnsi="Times New Roman" w:cs="Times New Roman"/>
          <w:color w:val="000000" w:themeColor="text1"/>
          <w:sz w:val="28"/>
          <w:szCs w:val="28"/>
        </w:rPr>
      </w:pPr>
      <w:r w:rsidRPr="00AB34BF">
        <w:rPr>
          <w:rFonts w:ascii="Times New Roman" w:hAnsi="Times New Roman" w:cs="Times New Roman"/>
          <w:color w:val="000000" w:themeColor="text1"/>
          <w:sz w:val="28"/>
          <w:szCs w:val="28"/>
          <w:lang w:eastAsia="ru-RU"/>
        </w:rPr>
        <w:t>селекторное совещание на тему «О готовности муниципальных о</w:t>
      </w:r>
      <w:r w:rsidRPr="00AB34BF">
        <w:rPr>
          <w:rFonts w:ascii="Times New Roman" w:hAnsi="Times New Roman" w:cs="Times New Roman"/>
          <w:color w:val="000000" w:themeColor="text1"/>
          <w:sz w:val="28"/>
          <w:szCs w:val="28"/>
          <w:lang w:eastAsia="ru-RU"/>
        </w:rPr>
        <w:t>б</w:t>
      </w:r>
      <w:r w:rsidRPr="00AB34BF">
        <w:rPr>
          <w:rFonts w:ascii="Times New Roman" w:hAnsi="Times New Roman" w:cs="Times New Roman"/>
          <w:color w:val="000000" w:themeColor="text1"/>
          <w:sz w:val="28"/>
          <w:szCs w:val="28"/>
          <w:lang w:eastAsia="ru-RU"/>
        </w:rPr>
        <w:t>разований Иркутской области к проведению отопительного сезона», дата проведения совещания – 5 сентября 2019 года;</w:t>
      </w:r>
    </w:p>
    <w:p w:rsidR="00DD438B" w:rsidRPr="00AB34BF" w:rsidRDefault="00DD438B" w:rsidP="00F624E3">
      <w:pPr>
        <w:pStyle w:val="a3"/>
        <w:numPr>
          <w:ilvl w:val="0"/>
          <w:numId w:val="43"/>
        </w:numPr>
        <w:tabs>
          <w:tab w:val="left" w:pos="1134"/>
        </w:tabs>
        <w:spacing w:before="240" w:after="0" w:line="240" w:lineRule="auto"/>
        <w:ind w:left="0"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 xml:space="preserve">совещание на тему </w:t>
      </w:r>
      <w:r w:rsidRPr="00AB34BF">
        <w:rPr>
          <w:rFonts w:ascii="Times New Roman" w:eastAsia="Times New Roman" w:hAnsi="Times New Roman" w:cs="Times New Roman"/>
          <w:color w:val="000000" w:themeColor="text1"/>
          <w:sz w:val="28"/>
          <w:szCs w:val="28"/>
          <w:lang w:eastAsia="ru-RU"/>
        </w:rPr>
        <w:t>«О мониторинге исполнения дорожного фонда Иркутской области за 1 полугодие 2019 года»</w:t>
      </w:r>
      <w:r w:rsidRPr="00AB34BF">
        <w:rPr>
          <w:rFonts w:ascii="Times New Roman" w:eastAsia="Calibri" w:hAnsi="Times New Roman" w:cs="Times New Roman"/>
          <w:color w:val="000000" w:themeColor="text1"/>
          <w:sz w:val="28"/>
          <w:szCs w:val="28"/>
        </w:rPr>
        <w:t>, дата проведения совещания – 16 октября;</w:t>
      </w:r>
    </w:p>
    <w:p w:rsidR="00DD438B" w:rsidRPr="00AB34BF" w:rsidRDefault="00DD438B" w:rsidP="0087272E">
      <w:pPr>
        <w:pStyle w:val="a3"/>
        <w:numPr>
          <w:ilvl w:val="0"/>
          <w:numId w:val="43"/>
        </w:numPr>
        <w:tabs>
          <w:tab w:val="left" w:pos="1134"/>
        </w:tabs>
        <w:spacing w:after="0" w:line="240" w:lineRule="auto"/>
        <w:ind w:left="0"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совещание по вопросу реализации проектов народных инициатив в Иркутской области, дата проведения совещания – 1 ноября;</w:t>
      </w:r>
    </w:p>
    <w:p w:rsidR="00DD438B" w:rsidRPr="00AB34BF" w:rsidRDefault="00DD438B" w:rsidP="00F624E3">
      <w:pPr>
        <w:numPr>
          <w:ilvl w:val="0"/>
          <w:numId w:val="43"/>
        </w:numPr>
        <w:tabs>
          <w:tab w:val="left" w:pos="0"/>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совещание на тему «О мерах, предпринимаемых Правительством Иркутской области для сокращения объемов и количества незавершенных объектов строительства», дата проведения совещания – 11 ноября;</w:t>
      </w:r>
    </w:p>
    <w:p w:rsidR="00DD438B" w:rsidRPr="00AB34BF" w:rsidRDefault="00DD438B" w:rsidP="00F624E3">
      <w:pPr>
        <w:numPr>
          <w:ilvl w:val="0"/>
          <w:numId w:val="43"/>
        </w:numPr>
        <w:tabs>
          <w:tab w:val="left" w:pos="0"/>
          <w:tab w:val="left" w:pos="1276"/>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AB34BF">
        <w:rPr>
          <w:rFonts w:ascii="Times New Roman" w:eastAsia="Times New Roman" w:hAnsi="Times New Roman" w:cs="Times New Roman"/>
          <w:color w:val="000000" w:themeColor="text1"/>
          <w:sz w:val="28"/>
          <w:szCs w:val="28"/>
          <w:lang w:eastAsia="ru-RU"/>
        </w:rPr>
        <w:t>совещание на тему «Об обеспеченности жителей Иркутской обл</w:t>
      </w:r>
      <w:r w:rsidRPr="00AB34BF">
        <w:rPr>
          <w:rFonts w:ascii="Times New Roman" w:eastAsia="Times New Roman" w:hAnsi="Times New Roman" w:cs="Times New Roman"/>
          <w:color w:val="000000" w:themeColor="text1"/>
          <w:sz w:val="28"/>
          <w:szCs w:val="28"/>
          <w:lang w:eastAsia="ru-RU"/>
        </w:rPr>
        <w:t>а</w:t>
      </w:r>
      <w:r w:rsidRPr="00AB34BF">
        <w:rPr>
          <w:rFonts w:ascii="Times New Roman" w:eastAsia="Times New Roman" w:hAnsi="Times New Roman" w:cs="Times New Roman"/>
          <w:color w:val="000000" w:themeColor="text1"/>
          <w:sz w:val="28"/>
          <w:szCs w:val="28"/>
          <w:lang w:eastAsia="ru-RU"/>
        </w:rPr>
        <w:t>сти услугами связи, телерадиовещания, банковского обслуживания и друг</w:t>
      </w:r>
      <w:r w:rsidRPr="00AB34BF">
        <w:rPr>
          <w:rFonts w:ascii="Times New Roman" w:eastAsia="Times New Roman" w:hAnsi="Times New Roman" w:cs="Times New Roman"/>
          <w:color w:val="000000" w:themeColor="text1"/>
          <w:sz w:val="28"/>
          <w:szCs w:val="28"/>
          <w:lang w:eastAsia="ru-RU"/>
        </w:rPr>
        <w:t>и</w:t>
      </w:r>
      <w:r w:rsidRPr="00AB34BF">
        <w:rPr>
          <w:rFonts w:ascii="Times New Roman" w:eastAsia="Times New Roman" w:hAnsi="Times New Roman" w:cs="Times New Roman"/>
          <w:color w:val="000000" w:themeColor="text1"/>
          <w:sz w:val="28"/>
          <w:szCs w:val="28"/>
          <w:lang w:eastAsia="ru-RU"/>
        </w:rPr>
        <w:t>ми электронными сервисами»,</w:t>
      </w:r>
      <w:r w:rsidRPr="00AB34BF">
        <w:rPr>
          <w:rFonts w:ascii="Times New Roman" w:eastAsia="Calibri" w:hAnsi="Times New Roman" w:cs="Times New Roman"/>
          <w:color w:val="000000" w:themeColor="text1"/>
          <w:sz w:val="28"/>
          <w:szCs w:val="28"/>
        </w:rPr>
        <w:t xml:space="preserve"> дата проведения совещания –                            13 ноября;</w:t>
      </w:r>
    </w:p>
    <w:p w:rsidR="00DD438B" w:rsidRPr="00AB34BF" w:rsidRDefault="00DD438B" w:rsidP="0087272E">
      <w:pPr>
        <w:pStyle w:val="a3"/>
        <w:numPr>
          <w:ilvl w:val="0"/>
          <w:numId w:val="43"/>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совещание на тему </w:t>
      </w:r>
      <w:r w:rsidRPr="00AB34BF">
        <w:rPr>
          <w:rFonts w:ascii="Times New Roman" w:eastAsia="Calibri" w:hAnsi="Times New Roman" w:cs="Times New Roman"/>
          <w:color w:val="000000" w:themeColor="text1"/>
          <w:sz w:val="28"/>
          <w:szCs w:val="28"/>
        </w:rPr>
        <w:t>«О проблемных вопросах начисления услуги р</w:t>
      </w:r>
      <w:r w:rsidRPr="00AB34BF">
        <w:rPr>
          <w:rFonts w:ascii="Times New Roman" w:eastAsia="Calibri" w:hAnsi="Times New Roman" w:cs="Times New Roman"/>
          <w:color w:val="000000" w:themeColor="text1"/>
          <w:sz w:val="28"/>
          <w:szCs w:val="28"/>
        </w:rPr>
        <w:t>е</w:t>
      </w:r>
      <w:r w:rsidRPr="00AB34BF">
        <w:rPr>
          <w:rFonts w:ascii="Times New Roman" w:eastAsia="Calibri" w:hAnsi="Times New Roman" w:cs="Times New Roman"/>
          <w:color w:val="000000" w:themeColor="text1"/>
          <w:sz w:val="28"/>
          <w:szCs w:val="28"/>
        </w:rPr>
        <w:t>гионального оператора для предпринимателей»</w:t>
      </w: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rPr>
        <w:t>дата</w:t>
      </w:r>
      <w:r w:rsidRPr="00AB34BF">
        <w:rPr>
          <w:rFonts w:ascii="Times New Roman" w:hAnsi="Times New Roman" w:cs="Times New Roman"/>
          <w:color w:val="000000" w:themeColor="text1"/>
          <w:sz w:val="28"/>
          <w:szCs w:val="28"/>
        </w:rPr>
        <w:t xml:space="preserve"> проведения совещания – 5 декабря.</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Выездные рабочие совещания и встречи:</w:t>
      </w:r>
    </w:p>
    <w:p w:rsidR="00DD438B" w:rsidRPr="00AB34BF" w:rsidRDefault="00DD438B" w:rsidP="00F624E3">
      <w:pPr>
        <w:pStyle w:val="a3"/>
        <w:numPr>
          <w:ilvl w:val="0"/>
          <w:numId w:val="46"/>
        </w:numPr>
        <w:tabs>
          <w:tab w:val="left" w:pos="993"/>
        </w:tabs>
        <w:spacing w:after="0" w:line="240" w:lineRule="auto"/>
        <w:ind w:left="0"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совещание на тему «О ходе уборки урожая, заготовки кормов, подг</w:t>
      </w:r>
      <w:r w:rsidRPr="00AB34BF">
        <w:rPr>
          <w:rFonts w:ascii="Times New Roman" w:hAnsi="Times New Roman" w:cs="Times New Roman"/>
          <w:color w:val="000000" w:themeColor="text1"/>
          <w:sz w:val="28"/>
          <w:szCs w:val="28"/>
          <w:lang w:eastAsia="ru-RU"/>
        </w:rPr>
        <w:t>о</w:t>
      </w:r>
      <w:r w:rsidRPr="00AB34BF">
        <w:rPr>
          <w:rFonts w:ascii="Times New Roman" w:hAnsi="Times New Roman" w:cs="Times New Roman"/>
          <w:color w:val="000000" w:themeColor="text1"/>
          <w:sz w:val="28"/>
          <w:szCs w:val="28"/>
          <w:lang w:eastAsia="ru-RU"/>
        </w:rPr>
        <w:t>товке к зимнестойловому содержанию скота в Иркутской области», дата пр</w:t>
      </w:r>
      <w:r w:rsidRPr="00AB34BF">
        <w:rPr>
          <w:rFonts w:ascii="Times New Roman" w:hAnsi="Times New Roman" w:cs="Times New Roman"/>
          <w:color w:val="000000" w:themeColor="text1"/>
          <w:sz w:val="28"/>
          <w:szCs w:val="28"/>
          <w:lang w:eastAsia="ru-RU"/>
        </w:rPr>
        <w:t>о</w:t>
      </w:r>
      <w:r w:rsidRPr="00AB34BF">
        <w:rPr>
          <w:rFonts w:ascii="Times New Roman" w:hAnsi="Times New Roman" w:cs="Times New Roman"/>
          <w:color w:val="000000" w:themeColor="text1"/>
          <w:sz w:val="28"/>
          <w:szCs w:val="28"/>
          <w:lang w:eastAsia="ru-RU"/>
        </w:rPr>
        <w:t>ведения – 8 октября</w:t>
      </w:r>
      <w:r w:rsidRPr="00AB34BF">
        <w:rPr>
          <w:rFonts w:ascii="Times New Roman" w:eastAsia="Times New Roman" w:hAnsi="Times New Roman" w:cs="Times New Roman"/>
          <w:color w:val="000000" w:themeColor="text1"/>
          <w:sz w:val="24"/>
          <w:szCs w:val="24"/>
          <w:lang w:eastAsia="ru-RU"/>
        </w:rPr>
        <w:t xml:space="preserve"> (</w:t>
      </w:r>
      <w:proofErr w:type="gramStart"/>
      <w:r w:rsidRPr="00AB34BF">
        <w:rPr>
          <w:rFonts w:ascii="Times New Roman" w:hAnsi="Times New Roman" w:cs="Times New Roman"/>
          <w:color w:val="000000" w:themeColor="text1"/>
          <w:sz w:val="28"/>
          <w:szCs w:val="28"/>
          <w:lang w:eastAsia="ru-RU"/>
        </w:rPr>
        <w:t>с</w:t>
      </w:r>
      <w:proofErr w:type="gramEnd"/>
      <w:r w:rsidRPr="00AB34BF">
        <w:rPr>
          <w:rFonts w:ascii="Times New Roman" w:hAnsi="Times New Roman" w:cs="Times New Roman"/>
          <w:color w:val="000000" w:themeColor="text1"/>
          <w:sz w:val="28"/>
          <w:szCs w:val="28"/>
          <w:lang w:eastAsia="ru-RU"/>
        </w:rPr>
        <w:t xml:space="preserve">. </w:t>
      </w:r>
      <w:proofErr w:type="gramStart"/>
      <w:r w:rsidRPr="00AB34BF">
        <w:rPr>
          <w:rFonts w:ascii="Times New Roman" w:hAnsi="Times New Roman" w:cs="Times New Roman"/>
          <w:color w:val="000000" w:themeColor="text1"/>
          <w:sz w:val="28"/>
          <w:szCs w:val="28"/>
          <w:lang w:eastAsia="ru-RU"/>
        </w:rPr>
        <w:t>Большая</w:t>
      </w:r>
      <w:proofErr w:type="gramEnd"/>
      <w:r w:rsidRPr="00AB34BF">
        <w:rPr>
          <w:rFonts w:ascii="Times New Roman" w:hAnsi="Times New Roman" w:cs="Times New Roman"/>
          <w:color w:val="000000" w:themeColor="text1"/>
          <w:sz w:val="28"/>
          <w:szCs w:val="28"/>
          <w:lang w:eastAsia="ru-RU"/>
        </w:rPr>
        <w:t xml:space="preserve"> Елань, Усольский район);</w:t>
      </w:r>
    </w:p>
    <w:p w:rsidR="00DD438B" w:rsidRPr="00AB34BF" w:rsidRDefault="00DD438B" w:rsidP="0087272E">
      <w:pPr>
        <w:pStyle w:val="a3"/>
        <w:numPr>
          <w:ilvl w:val="0"/>
          <w:numId w:val="46"/>
        </w:numPr>
        <w:tabs>
          <w:tab w:val="left" w:pos="1134"/>
        </w:tabs>
        <w:spacing w:after="0" w:line="240" w:lineRule="auto"/>
        <w:ind w:left="0"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 xml:space="preserve">совещание Законодательного Собрания о парламентском контроле за ходом </w:t>
      </w:r>
      <w:proofErr w:type="gramStart"/>
      <w:r w:rsidRPr="00AB34BF">
        <w:rPr>
          <w:rFonts w:ascii="Times New Roman" w:hAnsi="Times New Roman" w:cs="Times New Roman"/>
          <w:color w:val="000000" w:themeColor="text1"/>
          <w:sz w:val="28"/>
          <w:szCs w:val="28"/>
          <w:lang w:eastAsia="ru-RU"/>
        </w:rPr>
        <w:t>исполнения перечня поручений Президента Российской Федерации</w:t>
      </w:r>
      <w:proofErr w:type="gramEnd"/>
      <w:r w:rsidRPr="00AB34BF">
        <w:rPr>
          <w:rFonts w:ascii="Times New Roman" w:hAnsi="Times New Roman" w:cs="Times New Roman"/>
          <w:color w:val="000000" w:themeColor="text1"/>
          <w:sz w:val="28"/>
          <w:szCs w:val="28"/>
          <w:lang w:eastAsia="ru-RU"/>
        </w:rPr>
        <w:t xml:space="preserve"> В.В. Путина по результатам проверки исполнения законодательства по с</w:t>
      </w:r>
      <w:r w:rsidRPr="00AB34BF">
        <w:rPr>
          <w:rFonts w:ascii="Times New Roman" w:hAnsi="Times New Roman" w:cs="Times New Roman"/>
          <w:color w:val="000000" w:themeColor="text1"/>
          <w:sz w:val="28"/>
          <w:szCs w:val="28"/>
          <w:lang w:eastAsia="ru-RU"/>
        </w:rPr>
        <w:t>о</w:t>
      </w:r>
      <w:r w:rsidRPr="00AB34BF">
        <w:rPr>
          <w:rFonts w:ascii="Times New Roman" w:hAnsi="Times New Roman" w:cs="Times New Roman"/>
          <w:color w:val="000000" w:themeColor="text1"/>
          <w:sz w:val="28"/>
          <w:szCs w:val="28"/>
          <w:lang w:eastAsia="ru-RU"/>
        </w:rPr>
        <w:t xml:space="preserve">хранению озера Байкал и его экологическому оздоровлению от 12 сентября 2019 года, дата проведения – 17 октября (г. Байкальск); </w:t>
      </w:r>
    </w:p>
    <w:p w:rsidR="00DD438B" w:rsidRPr="00AB34BF" w:rsidRDefault="00DD438B" w:rsidP="00F624E3">
      <w:pPr>
        <w:pStyle w:val="a3"/>
        <w:numPr>
          <w:ilvl w:val="0"/>
          <w:numId w:val="46"/>
        </w:numPr>
        <w:tabs>
          <w:tab w:val="left" w:pos="0"/>
          <w:tab w:val="left" w:pos="1134"/>
        </w:tabs>
        <w:spacing w:after="0" w:line="240" w:lineRule="auto"/>
        <w:ind w:left="0"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совещание на тему «Реализация мероприятий по ликвидации нег</w:t>
      </w:r>
      <w:r w:rsidRPr="00AB34BF">
        <w:rPr>
          <w:rFonts w:ascii="Times New Roman" w:hAnsi="Times New Roman" w:cs="Times New Roman"/>
          <w:color w:val="000000" w:themeColor="text1"/>
          <w:sz w:val="28"/>
          <w:szCs w:val="28"/>
          <w:lang w:eastAsia="ru-RU"/>
        </w:rPr>
        <w:t>а</w:t>
      </w:r>
      <w:r w:rsidRPr="00AB34BF">
        <w:rPr>
          <w:rFonts w:ascii="Times New Roman" w:hAnsi="Times New Roman" w:cs="Times New Roman"/>
          <w:color w:val="000000" w:themeColor="text1"/>
          <w:sz w:val="28"/>
          <w:szCs w:val="28"/>
          <w:lang w:eastAsia="ru-RU"/>
        </w:rPr>
        <w:t>тивного воздействия отходов, накопленных в результате деятельности ООО «Усольехимпром» и ООО «</w:t>
      </w:r>
      <w:proofErr w:type="gramStart"/>
      <w:r w:rsidRPr="00AB34BF">
        <w:rPr>
          <w:rFonts w:ascii="Times New Roman" w:hAnsi="Times New Roman" w:cs="Times New Roman"/>
          <w:color w:val="000000" w:themeColor="text1"/>
          <w:sz w:val="28"/>
          <w:szCs w:val="28"/>
          <w:lang w:eastAsia="ru-RU"/>
        </w:rPr>
        <w:t>Усолье-Сибирский</w:t>
      </w:r>
      <w:proofErr w:type="gramEnd"/>
      <w:r w:rsidRPr="00AB34BF">
        <w:rPr>
          <w:rFonts w:ascii="Times New Roman" w:hAnsi="Times New Roman" w:cs="Times New Roman"/>
          <w:color w:val="000000" w:themeColor="text1"/>
          <w:sz w:val="28"/>
          <w:szCs w:val="28"/>
          <w:lang w:eastAsia="ru-RU"/>
        </w:rPr>
        <w:t xml:space="preserve"> Силикон», дата проведения – 22 октября (г. Усолье-Сибирское);</w:t>
      </w:r>
    </w:p>
    <w:p w:rsidR="00DD438B" w:rsidRPr="00AB34BF" w:rsidRDefault="00DD438B" w:rsidP="0087272E">
      <w:pPr>
        <w:pStyle w:val="a3"/>
        <w:numPr>
          <w:ilvl w:val="0"/>
          <w:numId w:val="46"/>
        </w:numPr>
        <w:tabs>
          <w:tab w:val="left" w:pos="1134"/>
        </w:tabs>
        <w:spacing w:after="0" w:line="240" w:lineRule="auto"/>
        <w:ind w:left="0"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совещание по вопросам социально-экономического развития Б</w:t>
      </w:r>
      <w:r w:rsidRPr="00AB34BF">
        <w:rPr>
          <w:rFonts w:ascii="Times New Roman" w:hAnsi="Times New Roman" w:cs="Times New Roman"/>
          <w:color w:val="000000" w:themeColor="text1"/>
          <w:sz w:val="28"/>
          <w:szCs w:val="28"/>
          <w:lang w:eastAsia="ru-RU"/>
        </w:rPr>
        <w:t>о</w:t>
      </w:r>
      <w:r w:rsidRPr="00AB34BF">
        <w:rPr>
          <w:rFonts w:ascii="Times New Roman" w:hAnsi="Times New Roman" w:cs="Times New Roman"/>
          <w:color w:val="000000" w:themeColor="text1"/>
          <w:sz w:val="28"/>
          <w:szCs w:val="28"/>
          <w:lang w:eastAsia="ru-RU"/>
        </w:rPr>
        <w:t>ханского района, дата проведения – 29 октября (пос. Бохан);</w:t>
      </w:r>
    </w:p>
    <w:p w:rsidR="00DD438B" w:rsidRPr="00AB34BF" w:rsidRDefault="00DD438B" w:rsidP="0087272E">
      <w:pPr>
        <w:pStyle w:val="a3"/>
        <w:numPr>
          <w:ilvl w:val="0"/>
          <w:numId w:val="46"/>
        </w:numPr>
        <w:tabs>
          <w:tab w:val="left" w:pos="1134"/>
        </w:tabs>
        <w:spacing w:after="0" w:line="240" w:lineRule="auto"/>
        <w:ind w:left="0"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совещание с представителями органов местного самоуправления Иркутского района по обсуждению проблемных вопросов органов местного самоуправления Иркутского района, дата проведения – 6 ноября (Иркутский район);</w:t>
      </w:r>
    </w:p>
    <w:p w:rsidR="00DD438B" w:rsidRPr="00AB34BF" w:rsidRDefault="00DD438B" w:rsidP="0087272E">
      <w:pPr>
        <w:pStyle w:val="a3"/>
        <w:numPr>
          <w:ilvl w:val="0"/>
          <w:numId w:val="46"/>
        </w:numPr>
        <w:tabs>
          <w:tab w:val="left" w:pos="1134"/>
        </w:tabs>
        <w:spacing w:after="200" w:line="240" w:lineRule="auto"/>
        <w:ind w:left="-142" w:firstLine="851"/>
        <w:jc w:val="both"/>
        <w:rPr>
          <w:rFonts w:ascii="Times New Roman" w:hAnsi="Times New Roman" w:cs="Times New Roman"/>
          <w:color w:val="000000" w:themeColor="text1"/>
          <w:sz w:val="28"/>
        </w:rPr>
      </w:pPr>
      <w:proofErr w:type="gramStart"/>
      <w:r w:rsidRPr="00AB34BF">
        <w:rPr>
          <w:rFonts w:ascii="Times New Roman" w:hAnsi="Times New Roman" w:cs="Times New Roman"/>
          <w:color w:val="000000" w:themeColor="text1"/>
          <w:sz w:val="28"/>
        </w:rPr>
        <w:t>встреча с населением Большелугского муниципального образования по вопросу «О преобразовании рабочего поселка Большой Луг Шелеховского района Иркутской области», дата проведения – 27 ноября (р.п.</w:t>
      </w:r>
      <w:proofErr w:type="gramEnd"/>
      <w:r w:rsidRPr="00AB34BF">
        <w:rPr>
          <w:rFonts w:ascii="Times New Roman" w:hAnsi="Times New Roman" w:cs="Times New Roman"/>
          <w:color w:val="000000" w:themeColor="text1"/>
          <w:sz w:val="28"/>
        </w:rPr>
        <w:t xml:space="preserve"> </w:t>
      </w:r>
      <w:proofErr w:type="gramStart"/>
      <w:r w:rsidRPr="00AB34BF">
        <w:rPr>
          <w:rFonts w:ascii="Times New Roman" w:hAnsi="Times New Roman" w:cs="Times New Roman"/>
          <w:color w:val="000000" w:themeColor="text1"/>
          <w:sz w:val="28"/>
        </w:rPr>
        <w:t>Большой Луг);</w:t>
      </w:r>
      <w:proofErr w:type="gramEnd"/>
    </w:p>
    <w:p w:rsidR="00DD438B" w:rsidRPr="00AB34BF" w:rsidRDefault="00DD438B" w:rsidP="0087272E">
      <w:pPr>
        <w:pStyle w:val="a3"/>
        <w:numPr>
          <w:ilvl w:val="0"/>
          <w:numId w:val="46"/>
        </w:numPr>
        <w:tabs>
          <w:tab w:val="left" w:pos="1276"/>
        </w:tabs>
        <w:spacing w:after="200" w:line="240" w:lineRule="auto"/>
        <w:ind w:left="0" w:firstLine="709"/>
        <w:jc w:val="both"/>
        <w:rPr>
          <w:rFonts w:ascii="Times New Roman" w:hAnsi="Times New Roman" w:cs="Times New Roman"/>
          <w:color w:val="000000" w:themeColor="text1"/>
          <w:sz w:val="28"/>
        </w:rPr>
      </w:pPr>
      <w:r w:rsidRPr="00AB34BF">
        <w:rPr>
          <w:rFonts w:ascii="Times New Roman" w:hAnsi="Times New Roman" w:cs="Times New Roman"/>
          <w:color w:val="000000" w:themeColor="text1"/>
          <w:sz w:val="28"/>
        </w:rPr>
        <w:t>совещание с представителями органов местного самоуправления и иными лицами по вопросу «О ходе строительства магистрального газопров</w:t>
      </w:r>
      <w:r w:rsidRPr="00AB34BF">
        <w:rPr>
          <w:rFonts w:ascii="Times New Roman" w:hAnsi="Times New Roman" w:cs="Times New Roman"/>
          <w:color w:val="000000" w:themeColor="text1"/>
          <w:sz w:val="28"/>
        </w:rPr>
        <w:t>о</w:t>
      </w:r>
      <w:r w:rsidRPr="00AB34BF">
        <w:rPr>
          <w:rFonts w:ascii="Times New Roman" w:hAnsi="Times New Roman" w:cs="Times New Roman"/>
          <w:color w:val="000000" w:themeColor="text1"/>
          <w:sz w:val="28"/>
        </w:rPr>
        <w:t>да «Сила Сибири», дата проведения 9 декабря (г. Усть-Кут);</w:t>
      </w:r>
    </w:p>
    <w:p w:rsidR="00DD438B" w:rsidRPr="00AB34BF" w:rsidRDefault="00DD438B" w:rsidP="00F624E3">
      <w:pPr>
        <w:pStyle w:val="a3"/>
        <w:numPr>
          <w:ilvl w:val="0"/>
          <w:numId w:val="46"/>
        </w:numPr>
        <w:tabs>
          <w:tab w:val="left" w:pos="1134"/>
        </w:tabs>
        <w:spacing w:after="200" w:line="240" w:lineRule="auto"/>
        <w:ind w:left="0" w:firstLine="709"/>
        <w:jc w:val="both"/>
        <w:rPr>
          <w:rFonts w:ascii="Times New Roman" w:hAnsi="Times New Roman" w:cs="Times New Roman"/>
          <w:color w:val="000000" w:themeColor="text1"/>
          <w:sz w:val="28"/>
        </w:rPr>
      </w:pPr>
      <w:r w:rsidRPr="00AB34BF">
        <w:rPr>
          <w:rFonts w:ascii="Times New Roman" w:hAnsi="Times New Roman" w:cs="Times New Roman"/>
          <w:color w:val="000000" w:themeColor="text1"/>
          <w:sz w:val="28"/>
        </w:rPr>
        <w:t>встреча по вопросам развития лесоперерабатывающей отрасли на территории Усть-Кутского района», дата проведения 9 декабря (г. Усть-Кут);</w:t>
      </w:r>
    </w:p>
    <w:p w:rsidR="00DD438B" w:rsidRPr="00AB34BF" w:rsidRDefault="00DD438B" w:rsidP="00F624E3">
      <w:pPr>
        <w:pStyle w:val="a3"/>
        <w:numPr>
          <w:ilvl w:val="0"/>
          <w:numId w:val="46"/>
        </w:numPr>
        <w:tabs>
          <w:tab w:val="left" w:pos="1134"/>
        </w:tabs>
        <w:spacing w:after="200" w:line="240" w:lineRule="auto"/>
        <w:ind w:left="0" w:firstLine="709"/>
        <w:jc w:val="both"/>
        <w:rPr>
          <w:rFonts w:ascii="Times New Roman" w:hAnsi="Times New Roman" w:cs="Times New Roman"/>
          <w:color w:val="000000" w:themeColor="text1"/>
          <w:sz w:val="28"/>
        </w:rPr>
      </w:pPr>
      <w:r w:rsidRPr="00AB34BF">
        <w:rPr>
          <w:rFonts w:ascii="Times New Roman" w:hAnsi="Times New Roman" w:cs="Times New Roman"/>
          <w:color w:val="000000" w:themeColor="text1"/>
          <w:sz w:val="28"/>
        </w:rPr>
        <w:t>встреча по вопросу «О перспективных проектах АО «Иркутская нефтяная компания» на территории Усть-Кутского района», дата проведения 9 декабря (г. Усть-Кут);</w:t>
      </w:r>
    </w:p>
    <w:p w:rsidR="00DD438B" w:rsidRPr="00AB34BF" w:rsidRDefault="00DD438B" w:rsidP="0087272E">
      <w:pPr>
        <w:pStyle w:val="a3"/>
        <w:numPr>
          <w:ilvl w:val="0"/>
          <w:numId w:val="46"/>
        </w:numPr>
        <w:spacing w:after="20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 представителями органов местного самоуправления Усть-Кутского района», дата проведения 10 декабря (г. Усть-Кут);</w:t>
      </w:r>
    </w:p>
    <w:p w:rsidR="00DD438B" w:rsidRPr="00AB34BF" w:rsidRDefault="00DD438B" w:rsidP="0087272E">
      <w:pPr>
        <w:pStyle w:val="a3"/>
        <w:numPr>
          <w:ilvl w:val="0"/>
          <w:numId w:val="46"/>
        </w:numPr>
        <w:tabs>
          <w:tab w:val="left" w:pos="1276"/>
        </w:tabs>
        <w:spacing w:after="0" w:line="240" w:lineRule="auto"/>
        <w:ind w:left="0" w:firstLine="709"/>
        <w:jc w:val="both"/>
        <w:rPr>
          <w:rFonts w:ascii="Times New Roman" w:hAnsi="Times New Roman" w:cs="Times New Roman"/>
          <w:color w:val="000000" w:themeColor="text1"/>
          <w:sz w:val="28"/>
        </w:rPr>
      </w:pPr>
      <w:r w:rsidRPr="00AB34BF">
        <w:rPr>
          <w:rFonts w:ascii="Times New Roman" w:hAnsi="Times New Roman" w:cs="Times New Roman"/>
          <w:color w:val="000000" w:themeColor="text1"/>
          <w:sz w:val="28"/>
        </w:rPr>
        <w:t>встреча с представителями органов местного самоуправления Осинского муниципального района по вопросам социально-экономического развития Осинского района, дата проведения – 25 декабря (</w:t>
      </w:r>
      <w:proofErr w:type="gramStart"/>
      <w:r w:rsidRPr="00AB34BF">
        <w:rPr>
          <w:rFonts w:ascii="Times New Roman" w:hAnsi="Times New Roman" w:cs="Times New Roman"/>
          <w:color w:val="000000" w:themeColor="text1"/>
          <w:sz w:val="28"/>
        </w:rPr>
        <w:t>с</w:t>
      </w:r>
      <w:proofErr w:type="gramEnd"/>
      <w:r w:rsidRPr="00AB34BF">
        <w:rPr>
          <w:rFonts w:ascii="Times New Roman" w:hAnsi="Times New Roman" w:cs="Times New Roman"/>
          <w:color w:val="000000" w:themeColor="text1"/>
          <w:sz w:val="28"/>
        </w:rPr>
        <w:t>. Оса);</w:t>
      </w:r>
    </w:p>
    <w:p w:rsidR="00DD438B" w:rsidRPr="00AB34BF" w:rsidRDefault="00DD438B" w:rsidP="00AB25AB">
      <w:pPr>
        <w:pStyle w:val="a3"/>
        <w:numPr>
          <w:ilvl w:val="0"/>
          <w:numId w:val="46"/>
        </w:numPr>
        <w:tabs>
          <w:tab w:val="left" w:pos="1276"/>
        </w:tabs>
        <w:spacing w:after="0" w:line="240" w:lineRule="auto"/>
        <w:ind w:left="0" w:firstLine="709"/>
        <w:jc w:val="both"/>
        <w:rPr>
          <w:rFonts w:ascii="Times New Roman" w:hAnsi="Times New Roman" w:cs="Times New Roman"/>
          <w:color w:val="000000" w:themeColor="text1"/>
          <w:sz w:val="28"/>
        </w:rPr>
      </w:pPr>
      <w:proofErr w:type="gramStart"/>
      <w:r w:rsidRPr="00AB34BF">
        <w:rPr>
          <w:rFonts w:ascii="Times New Roman" w:hAnsi="Times New Roman" w:cs="Times New Roman"/>
          <w:color w:val="000000" w:themeColor="text1"/>
          <w:sz w:val="28"/>
        </w:rPr>
        <w:t>встреча с представителями органов местного самоуправления Куйтунского района по вопросам социально-экономического развития Ку</w:t>
      </w:r>
      <w:r w:rsidRPr="00AB34BF">
        <w:rPr>
          <w:rFonts w:ascii="Times New Roman" w:hAnsi="Times New Roman" w:cs="Times New Roman"/>
          <w:color w:val="000000" w:themeColor="text1"/>
          <w:sz w:val="28"/>
        </w:rPr>
        <w:t>й</w:t>
      </w:r>
      <w:r w:rsidRPr="00AB34BF">
        <w:rPr>
          <w:rFonts w:ascii="Times New Roman" w:hAnsi="Times New Roman" w:cs="Times New Roman"/>
          <w:color w:val="000000" w:themeColor="text1"/>
          <w:sz w:val="28"/>
        </w:rPr>
        <w:t>тунского района, дата проведения – 27 декабря (р.п.</w:t>
      </w:r>
      <w:proofErr w:type="gramEnd"/>
      <w:r w:rsidRPr="00AB34BF">
        <w:rPr>
          <w:rFonts w:ascii="Times New Roman" w:hAnsi="Times New Roman" w:cs="Times New Roman"/>
          <w:color w:val="000000" w:themeColor="text1"/>
          <w:sz w:val="28"/>
        </w:rPr>
        <w:t xml:space="preserve"> </w:t>
      </w:r>
      <w:proofErr w:type="gramStart"/>
      <w:r w:rsidRPr="00AB34BF">
        <w:rPr>
          <w:rFonts w:ascii="Times New Roman" w:hAnsi="Times New Roman" w:cs="Times New Roman"/>
          <w:color w:val="000000" w:themeColor="text1"/>
          <w:sz w:val="28"/>
        </w:rPr>
        <w:t>Куйтун).</w:t>
      </w:r>
      <w:proofErr w:type="gramEnd"/>
    </w:p>
    <w:p w:rsidR="00DD438B" w:rsidRPr="00AB34BF" w:rsidRDefault="00DD438B" w:rsidP="00DD438B">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AB34BF">
        <w:rPr>
          <w:rFonts w:ascii="Times New Roman" w:hAnsi="Times New Roman" w:cs="Times New Roman"/>
          <w:color w:val="000000" w:themeColor="text1"/>
          <w:sz w:val="28"/>
          <w:szCs w:val="28"/>
          <w:lang w:eastAsia="ru-RU"/>
        </w:rPr>
        <w:t>В целях</w:t>
      </w:r>
      <w:r w:rsidRPr="00AB34BF">
        <w:rPr>
          <w:rFonts w:ascii="Times New Roman" w:hAnsi="Times New Roman" w:cs="Times New Roman"/>
          <w:b/>
          <w:color w:val="000000" w:themeColor="text1"/>
          <w:sz w:val="28"/>
          <w:szCs w:val="28"/>
          <w:lang w:eastAsia="ru-RU"/>
        </w:rPr>
        <w:t xml:space="preserve"> </w:t>
      </w:r>
      <w:r w:rsidRPr="00AB34BF">
        <w:rPr>
          <w:rFonts w:ascii="Times New Roman" w:hAnsi="Times New Roman" w:cs="Times New Roman"/>
          <w:color w:val="000000" w:themeColor="text1"/>
          <w:sz w:val="28"/>
          <w:szCs w:val="28"/>
        </w:rPr>
        <w:t xml:space="preserve">подготовки рабочих </w:t>
      </w:r>
      <w:r w:rsidRPr="00AB34BF">
        <w:rPr>
          <w:rFonts w:ascii="Times New Roman" w:eastAsia="Times New Roman" w:hAnsi="Times New Roman" w:cs="Times New Roman"/>
          <w:color w:val="000000" w:themeColor="text1"/>
          <w:sz w:val="28"/>
          <w:szCs w:val="28"/>
          <w:lang w:eastAsia="ar-SA"/>
        </w:rPr>
        <w:t>поездок, рабочих совещаний и встреч под руководством председателя Законодательного Собрания Иркутской области Сокола С.М. отделом осуществлялась подготовка повесток рабочих совещ</w:t>
      </w:r>
      <w:r w:rsidRPr="00AB34BF">
        <w:rPr>
          <w:rFonts w:ascii="Times New Roman" w:eastAsia="Times New Roman" w:hAnsi="Times New Roman" w:cs="Times New Roman"/>
          <w:color w:val="000000" w:themeColor="text1"/>
          <w:sz w:val="28"/>
          <w:szCs w:val="28"/>
          <w:lang w:eastAsia="ar-SA"/>
        </w:rPr>
        <w:t>а</w:t>
      </w:r>
      <w:r w:rsidRPr="00AB34BF">
        <w:rPr>
          <w:rFonts w:ascii="Times New Roman" w:eastAsia="Times New Roman" w:hAnsi="Times New Roman" w:cs="Times New Roman"/>
          <w:color w:val="000000" w:themeColor="text1"/>
          <w:sz w:val="28"/>
          <w:szCs w:val="28"/>
          <w:lang w:eastAsia="ar-SA"/>
        </w:rPr>
        <w:t>ний и встреч, программ пребывания в муниципальных образованиях Ирку</w:t>
      </w:r>
      <w:r w:rsidRPr="00AB34BF">
        <w:rPr>
          <w:rFonts w:ascii="Times New Roman" w:eastAsia="Times New Roman" w:hAnsi="Times New Roman" w:cs="Times New Roman"/>
          <w:color w:val="000000" w:themeColor="text1"/>
          <w:sz w:val="28"/>
          <w:szCs w:val="28"/>
          <w:lang w:eastAsia="ar-SA"/>
        </w:rPr>
        <w:t>т</w:t>
      </w:r>
      <w:r w:rsidRPr="00AB34BF">
        <w:rPr>
          <w:rFonts w:ascii="Times New Roman" w:eastAsia="Times New Roman" w:hAnsi="Times New Roman" w:cs="Times New Roman"/>
          <w:color w:val="000000" w:themeColor="text1"/>
          <w:sz w:val="28"/>
          <w:szCs w:val="28"/>
          <w:lang w:eastAsia="ar-SA"/>
        </w:rPr>
        <w:t>ской области, осуществлялось взаимодействие с депутатами Законодательн</w:t>
      </w:r>
      <w:r w:rsidRPr="00AB34BF">
        <w:rPr>
          <w:rFonts w:ascii="Times New Roman" w:eastAsia="Times New Roman" w:hAnsi="Times New Roman" w:cs="Times New Roman"/>
          <w:color w:val="000000" w:themeColor="text1"/>
          <w:sz w:val="28"/>
          <w:szCs w:val="28"/>
          <w:lang w:eastAsia="ar-SA"/>
        </w:rPr>
        <w:t>о</w:t>
      </w:r>
      <w:r w:rsidRPr="00AB34BF">
        <w:rPr>
          <w:rFonts w:ascii="Times New Roman" w:eastAsia="Times New Roman" w:hAnsi="Times New Roman" w:cs="Times New Roman"/>
          <w:color w:val="000000" w:themeColor="text1"/>
          <w:sz w:val="28"/>
          <w:szCs w:val="28"/>
          <w:lang w:eastAsia="ar-SA"/>
        </w:rPr>
        <w:t>го Собрания, структурными подразделениями апп</w:t>
      </w:r>
      <w:r w:rsidR="00B054B2">
        <w:rPr>
          <w:rFonts w:ascii="Times New Roman" w:eastAsia="Times New Roman" w:hAnsi="Times New Roman" w:cs="Times New Roman"/>
          <w:color w:val="000000" w:themeColor="text1"/>
          <w:sz w:val="28"/>
          <w:szCs w:val="28"/>
          <w:lang w:eastAsia="ar-SA"/>
        </w:rPr>
        <w:t>арата Законодательного Собрания</w:t>
      </w:r>
      <w:r w:rsidRPr="00AB34BF">
        <w:rPr>
          <w:rFonts w:ascii="Times New Roman" w:eastAsia="Times New Roman" w:hAnsi="Times New Roman" w:cs="Times New Roman"/>
          <w:color w:val="000000" w:themeColor="text1"/>
          <w:sz w:val="28"/>
          <w:szCs w:val="28"/>
          <w:lang w:eastAsia="ar-SA"/>
        </w:rPr>
        <w:t>, руководителями органов местного самоуправления муниципал</w:t>
      </w:r>
      <w:r w:rsidRPr="00AB34BF">
        <w:rPr>
          <w:rFonts w:ascii="Times New Roman" w:eastAsia="Times New Roman" w:hAnsi="Times New Roman" w:cs="Times New Roman"/>
          <w:color w:val="000000" w:themeColor="text1"/>
          <w:sz w:val="28"/>
          <w:szCs w:val="28"/>
          <w:lang w:eastAsia="ar-SA"/>
        </w:rPr>
        <w:t>ь</w:t>
      </w:r>
      <w:r w:rsidRPr="00AB34BF">
        <w:rPr>
          <w:rFonts w:ascii="Times New Roman" w:eastAsia="Times New Roman" w:hAnsi="Times New Roman" w:cs="Times New Roman"/>
          <w:color w:val="000000" w:themeColor="text1"/>
          <w:sz w:val="28"/>
          <w:szCs w:val="28"/>
          <w:lang w:eastAsia="ar-SA"/>
        </w:rPr>
        <w:t>ных образований Иркутской области по решению организационных вопр</w:t>
      </w:r>
      <w:r w:rsidRPr="00AB34BF">
        <w:rPr>
          <w:rFonts w:ascii="Times New Roman" w:eastAsia="Times New Roman" w:hAnsi="Times New Roman" w:cs="Times New Roman"/>
          <w:color w:val="000000" w:themeColor="text1"/>
          <w:sz w:val="28"/>
          <w:szCs w:val="28"/>
          <w:lang w:eastAsia="ar-SA"/>
        </w:rPr>
        <w:t>о</w:t>
      </w:r>
      <w:r w:rsidRPr="00AB34BF">
        <w:rPr>
          <w:rFonts w:ascii="Times New Roman" w:eastAsia="Times New Roman" w:hAnsi="Times New Roman" w:cs="Times New Roman"/>
          <w:color w:val="000000" w:themeColor="text1"/>
          <w:sz w:val="28"/>
          <w:szCs w:val="28"/>
          <w:lang w:eastAsia="ar-SA"/>
        </w:rPr>
        <w:t>сов, касающихся подготовки данных</w:t>
      </w:r>
      <w:proofErr w:type="gramEnd"/>
      <w:r w:rsidRPr="00AB34BF">
        <w:rPr>
          <w:rFonts w:ascii="Times New Roman" w:eastAsia="Times New Roman" w:hAnsi="Times New Roman" w:cs="Times New Roman"/>
          <w:color w:val="000000" w:themeColor="text1"/>
          <w:sz w:val="28"/>
          <w:szCs w:val="28"/>
          <w:lang w:eastAsia="ar-SA"/>
        </w:rPr>
        <w:t xml:space="preserve"> мероприятий.</w:t>
      </w:r>
    </w:p>
    <w:p w:rsidR="00DD438B" w:rsidRPr="00AB34BF" w:rsidRDefault="00DD438B" w:rsidP="00DD438B">
      <w:pPr>
        <w:tabs>
          <w:tab w:val="left" w:pos="1134"/>
        </w:tabs>
        <w:spacing w:after="0" w:line="240" w:lineRule="auto"/>
        <w:ind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По итогам рабочих поездок в муниципальные образования Иркутской области отделом осуществлялся мониторинг значимых (проблемных) вопр</w:t>
      </w:r>
      <w:r w:rsidRPr="00AB34BF">
        <w:rPr>
          <w:rFonts w:ascii="Times New Roman" w:hAnsi="Times New Roman" w:cs="Times New Roman"/>
          <w:color w:val="000000" w:themeColor="text1"/>
          <w:sz w:val="28"/>
          <w:szCs w:val="28"/>
          <w:lang w:eastAsia="ru-RU"/>
        </w:rPr>
        <w:t>о</w:t>
      </w:r>
      <w:r w:rsidRPr="00AB34BF">
        <w:rPr>
          <w:rFonts w:ascii="Times New Roman" w:hAnsi="Times New Roman" w:cs="Times New Roman"/>
          <w:color w:val="000000" w:themeColor="text1"/>
          <w:sz w:val="28"/>
          <w:szCs w:val="28"/>
          <w:lang w:eastAsia="ru-RU"/>
        </w:rPr>
        <w:t>сов, поступивших от представителей органов местного самоуправления м</w:t>
      </w:r>
      <w:r w:rsidRPr="00AB34BF">
        <w:rPr>
          <w:rFonts w:ascii="Times New Roman" w:hAnsi="Times New Roman" w:cs="Times New Roman"/>
          <w:color w:val="000000" w:themeColor="text1"/>
          <w:sz w:val="28"/>
          <w:szCs w:val="28"/>
          <w:lang w:eastAsia="ru-RU"/>
        </w:rPr>
        <w:t>у</w:t>
      </w:r>
      <w:r w:rsidRPr="00AB34BF">
        <w:rPr>
          <w:rFonts w:ascii="Times New Roman" w:hAnsi="Times New Roman" w:cs="Times New Roman"/>
          <w:color w:val="000000" w:themeColor="text1"/>
          <w:sz w:val="28"/>
          <w:szCs w:val="28"/>
          <w:lang w:eastAsia="ru-RU"/>
        </w:rPr>
        <w:t xml:space="preserve">ниципальных образований Иркутской области. </w:t>
      </w:r>
    </w:p>
    <w:p w:rsidR="00DD438B" w:rsidRPr="00AB34BF" w:rsidRDefault="00DD438B" w:rsidP="00DD438B">
      <w:pPr>
        <w:tabs>
          <w:tab w:val="left" w:pos="1134"/>
        </w:tabs>
        <w:spacing w:after="0" w:line="240" w:lineRule="auto"/>
        <w:ind w:firstLine="709"/>
        <w:jc w:val="both"/>
        <w:rPr>
          <w:rFonts w:ascii="Times New Roman" w:hAnsi="Times New Roman" w:cs="Times New Roman"/>
          <w:color w:val="000000" w:themeColor="text1"/>
          <w:sz w:val="28"/>
        </w:rPr>
      </w:pPr>
      <w:r w:rsidRPr="00AB34BF">
        <w:rPr>
          <w:rFonts w:ascii="Times New Roman" w:hAnsi="Times New Roman" w:cs="Times New Roman"/>
          <w:color w:val="000000" w:themeColor="text1"/>
          <w:sz w:val="28"/>
        </w:rPr>
        <w:t>Отделом осуществлялась подготовка протоколов по итогам проведения мероприятий с представителями органов местного самоуправления муниц</w:t>
      </w:r>
      <w:r w:rsidRPr="00AB34BF">
        <w:rPr>
          <w:rFonts w:ascii="Times New Roman" w:hAnsi="Times New Roman" w:cs="Times New Roman"/>
          <w:color w:val="000000" w:themeColor="text1"/>
          <w:sz w:val="28"/>
        </w:rPr>
        <w:t>и</w:t>
      </w:r>
      <w:r w:rsidRPr="00AB34BF">
        <w:rPr>
          <w:rFonts w:ascii="Times New Roman" w:hAnsi="Times New Roman" w:cs="Times New Roman"/>
          <w:color w:val="000000" w:themeColor="text1"/>
          <w:sz w:val="28"/>
        </w:rPr>
        <w:t>пальных образований Иркутской области, которые направлены в Правител</w:t>
      </w:r>
      <w:r w:rsidRPr="00AB34BF">
        <w:rPr>
          <w:rFonts w:ascii="Times New Roman" w:hAnsi="Times New Roman" w:cs="Times New Roman"/>
          <w:color w:val="000000" w:themeColor="text1"/>
          <w:sz w:val="28"/>
        </w:rPr>
        <w:t>ь</w:t>
      </w:r>
      <w:r w:rsidRPr="00AB34BF">
        <w:rPr>
          <w:rFonts w:ascii="Times New Roman" w:hAnsi="Times New Roman" w:cs="Times New Roman"/>
          <w:color w:val="000000" w:themeColor="text1"/>
          <w:sz w:val="28"/>
        </w:rPr>
        <w:t>ство Иркутской области для рассмотрения возможности решения обозначе</w:t>
      </w:r>
      <w:r w:rsidRPr="00AB34BF">
        <w:rPr>
          <w:rFonts w:ascii="Times New Roman" w:hAnsi="Times New Roman" w:cs="Times New Roman"/>
          <w:color w:val="000000" w:themeColor="text1"/>
          <w:sz w:val="28"/>
        </w:rPr>
        <w:t>н</w:t>
      </w:r>
      <w:r w:rsidRPr="00AB34BF">
        <w:rPr>
          <w:rFonts w:ascii="Times New Roman" w:hAnsi="Times New Roman" w:cs="Times New Roman"/>
          <w:color w:val="000000" w:themeColor="text1"/>
          <w:sz w:val="28"/>
        </w:rPr>
        <w:t>ных вопросов.</w:t>
      </w:r>
    </w:p>
    <w:p w:rsidR="00DD438B" w:rsidRPr="00AB34BF" w:rsidRDefault="00DD438B" w:rsidP="00DD438B">
      <w:pPr>
        <w:tabs>
          <w:tab w:val="left" w:pos="900"/>
        </w:tabs>
        <w:spacing w:after="0" w:line="240" w:lineRule="auto"/>
        <w:ind w:firstLine="709"/>
        <w:contextualSpacing/>
        <w:jc w:val="both"/>
        <w:rPr>
          <w:rFonts w:ascii="Times New Roman" w:eastAsia="Calibri" w:hAnsi="Times New Roman" w:cs="Times New Roman"/>
          <w:b/>
          <w:color w:val="000000" w:themeColor="text1"/>
          <w:sz w:val="28"/>
          <w:szCs w:val="28"/>
        </w:rPr>
      </w:pPr>
    </w:p>
    <w:p w:rsidR="00DD438B" w:rsidRPr="00AB34BF" w:rsidRDefault="00DD438B" w:rsidP="00DD438B">
      <w:pPr>
        <w:tabs>
          <w:tab w:val="left" w:pos="900"/>
        </w:tabs>
        <w:spacing w:after="0" w:line="240" w:lineRule="auto"/>
        <w:ind w:firstLine="709"/>
        <w:contextualSpacing/>
        <w:jc w:val="both"/>
        <w:rPr>
          <w:rFonts w:ascii="Times New Roman" w:eastAsia="Calibri" w:hAnsi="Times New Roman" w:cs="Times New Roman"/>
          <w:b/>
          <w:color w:val="000000" w:themeColor="text1"/>
          <w:sz w:val="28"/>
          <w:szCs w:val="28"/>
        </w:rPr>
      </w:pPr>
      <w:r w:rsidRPr="00AB34BF">
        <w:rPr>
          <w:rFonts w:ascii="Times New Roman" w:eastAsia="Calibri" w:hAnsi="Times New Roman" w:cs="Times New Roman"/>
          <w:b/>
          <w:color w:val="000000" w:themeColor="text1"/>
          <w:sz w:val="28"/>
          <w:szCs w:val="28"/>
        </w:rPr>
        <w:t>5. Участие в подготовке торжественной сессии Законодательного Собрания Иркутской области, посвященной 25-летию Законодательного Собрания Иркутской области.</w:t>
      </w:r>
    </w:p>
    <w:p w:rsidR="00DD438B" w:rsidRPr="00AB34BF" w:rsidRDefault="00DD438B" w:rsidP="00DD438B">
      <w:pPr>
        <w:tabs>
          <w:tab w:val="left" w:pos="900"/>
        </w:tabs>
        <w:spacing w:after="0" w:line="240" w:lineRule="auto"/>
        <w:ind w:firstLine="709"/>
        <w:contextualSpacing/>
        <w:jc w:val="both"/>
        <w:rPr>
          <w:rFonts w:ascii="Times New Roman" w:eastAsia="Calibri" w:hAnsi="Times New Roman" w:cs="Times New Roman"/>
          <w:b/>
          <w:color w:val="000000" w:themeColor="text1"/>
          <w:sz w:val="28"/>
          <w:szCs w:val="28"/>
        </w:rPr>
      </w:pPr>
    </w:p>
    <w:p w:rsidR="00DD438B" w:rsidRPr="00AB34BF" w:rsidRDefault="00DD438B" w:rsidP="00DD438B">
      <w:pPr>
        <w:tabs>
          <w:tab w:val="left" w:pos="900"/>
        </w:tabs>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rPr>
        <w:t>В рамках подготовки торжественной сессии Законодательного Собр</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ния, посвященной 25-летию Законодательного Собрания</w:t>
      </w:r>
      <w:r w:rsidR="00B054B2">
        <w:rPr>
          <w:rFonts w:ascii="Times New Roman" w:eastAsia="Calibri" w:hAnsi="Times New Roman" w:cs="Times New Roman"/>
          <w:color w:val="000000" w:themeColor="text1"/>
          <w:sz w:val="28"/>
          <w:szCs w:val="28"/>
        </w:rPr>
        <w:t>,</w:t>
      </w:r>
      <w:r w:rsidRPr="00AB34BF">
        <w:rPr>
          <w:rFonts w:ascii="Times New Roman" w:eastAsia="Calibri" w:hAnsi="Times New Roman" w:cs="Times New Roman"/>
          <w:color w:val="000000" w:themeColor="text1"/>
          <w:sz w:val="28"/>
          <w:szCs w:val="28"/>
        </w:rPr>
        <w:t xml:space="preserve"> отделом осущест</w:t>
      </w:r>
      <w:r w:rsidRPr="00AB34BF">
        <w:rPr>
          <w:rFonts w:ascii="Times New Roman" w:eastAsia="Calibri" w:hAnsi="Times New Roman" w:cs="Times New Roman"/>
          <w:color w:val="000000" w:themeColor="text1"/>
          <w:sz w:val="28"/>
          <w:szCs w:val="28"/>
        </w:rPr>
        <w:t>в</w:t>
      </w:r>
      <w:r w:rsidRPr="00AB34BF">
        <w:rPr>
          <w:rFonts w:ascii="Times New Roman" w:eastAsia="Calibri" w:hAnsi="Times New Roman" w:cs="Times New Roman"/>
          <w:color w:val="000000" w:themeColor="text1"/>
          <w:sz w:val="28"/>
          <w:szCs w:val="28"/>
        </w:rPr>
        <w:t>лялось взаимодействие с мэрами (главами) муниципальных образований И</w:t>
      </w:r>
      <w:r w:rsidRPr="00AB34BF">
        <w:rPr>
          <w:rFonts w:ascii="Times New Roman" w:eastAsia="Calibri" w:hAnsi="Times New Roman" w:cs="Times New Roman"/>
          <w:color w:val="000000" w:themeColor="text1"/>
          <w:sz w:val="28"/>
          <w:szCs w:val="28"/>
        </w:rPr>
        <w:t>р</w:t>
      </w:r>
      <w:r w:rsidRPr="00AB34BF">
        <w:rPr>
          <w:rFonts w:ascii="Times New Roman" w:eastAsia="Calibri" w:hAnsi="Times New Roman" w:cs="Times New Roman"/>
          <w:color w:val="000000" w:themeColor="text1"/>
          <w:sz w:val="28"/>
          <w:szCs w:val="28"/>
        </w:rPr>
        <w:t>кутской области, председателями представительных органов муниципальных образований Иркутской области по вопросу их участии в данном меропри</w:t>
      </w:r>
      <w:r w:rsidRPr="00AB34BF">
        <w:rPr>
          <w:rFonts w:ascii="Times New Roman" w:eastAsia="Calibri" w:hAnsi="Times New Roman" w:cs="Times New Roman"/>
          <w:color w:val="000000" w:themeColor="text1"/>
          <w:sz w:val="28"/>
          <w:szCs w:val="28"/>
        </w:rPr>
        <w:t>я</w:t>
      </w:r>
      <w:r w:rsidRPr="00AB34BF">
        <w:rPr>
          <w:rFonts w:ascii="Times New Roman" w:eastAsia="Calibri" w:hAnsi="Times New Roman" w:cs="Times New Roman"/>
          <w:color w:val="000000" w:themeColor="text1"/>
          <w:sz w:val="28"/>
          <w:szCs w:val="28"/>
        </w:rPr>
        <w:t>тии; осуществлялась подготовка сводного списка участников от органов местного самоуправления муниципальных образований Иркутской области в торжественной сессии.</w:t>
      </w:r>
      <w:proofErr w:type="gramEnd"/>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Также отделом осуществлялась подготовка церемонии награждения победителей и лауреатов конкурса на лучшую организацию работы предст</w:t>
      </w:r>
      <w:r w:rsidRPr="00AB34BF">
        <w:rPr>
          <w:rFonts w:ascii="Times New Roman" w:hAnsi="Times New Roman" w:cs="Times New Roman"/>
          <w:color w:val="000000" w:themeColor="text1"/>
          <w:sz w:val="28"/>
          <w:szCs w:val="28"/>
          <w:lang w:eastAsia="ru-RU"/>
        </w:rPr>
        <w:t>а</w:t>
      </w:r>
      <w:r w:rsidRPr="00AB34BF">
        <w:rPr>
          <w:rFonts w:ascii="Times New Roman" w:hAnsi="Times New Roman" w:cs="Times New Roman"/>
          <w:color w:val="000000" w:themeColor="text1"/>
          <w:sz w:val="28"/>
          <w:szCs w:val="28"/>
          <w:lang w:eastAsia="ru-RU"/>
        </w:rPr>
        <w:t>вительного органа муниципального образования Иркутской области в 2018 году, которая состоялось 26 апреля в рамках заседания торжественной сессии Законодательного Собрания.</w:t>
      </w:r>
    </w:p>
    <w:p w:rsidR="00DD438B" w:rsidRPr="00AB34BF" w:rsidRDefault="00DD438B" w:rsidP="00DD438B">
      <w:pPr>
        <w:tabs>
          <w:tab w:val="left" w:pos="964"/>
        </w:tabs>
        <w:autoSpaceDE w:val="0"/>
        <w:autoSpaceDN w:val="0"/>
        <w:spacing w:after="0" w:line="240" w:lineRule="auto"/>
        <w:ind w:left="360"/>
        <w:jc w:val="both"/>
        <w:rPr>
          <w:rFonts w:ascii="Times New Roman" w:eastAsia="Times New Roman" w:hAnsi="Times New Roman" w:cs="Times New Roman"/>
          <w:color w:val="000000" w:themeColor="text1"/>
          <w:sz w:val="28"/>
          <w:szCs w:val="28"/>
          <w:lang w:eastAsia="ru-RU"/>
        </w:rPr>
      </w:pPr>
    </w:p>
    <w:p w:rsidR="00DD438B" w:rsidRPr="00AB34BF" w:rsidRDefault="00DD438B" w:rsidP="00DD438B">
      <w:pPr>
        <w:tabs>
          <w:tab w:val="left" w:pos="567"/>
          <w:tab w:val="left" w:pos="709"/>
        </w:tabs>
        <w:spacing w:after="0" w:line="240" w:lineRule="auto"/>
        <w:ind w:firstLine="709"/>
        <w:jc w:val="both"/>
        <w:rPr>
          <w:rFonts w:ascii="Times New Roman" w:hAnsi="Times New Roman" w:cs="Times New Roman"/>
          <w:b/>
          <w:color w:val="000000" w:themeColor="text1"/>
          <w:sz w:val="28"/>
          <w:szCs w:val="28"/>
          <w:lang w:eastAsia="ru-RU"/>
        </w:rPr>
      </w:pPr>
      <w:r w:rsidRPr="00AB34BF">
        <w:rPr>
          <w:rFonts w:ascii="Times New Roman" w:hAnsi="Times New Roman" w:cs="Times New Roman"/>
          <w:b/>
          <w:color w:val="000000" w:themeColor="text1"/>
          <w:sz w:val="28"/>
          <w:szCs w:val="28"/>
          <w:lang w:eastAsia="ru-RU"/>
        </w:rPr>
        <w:t>6. Участие в подготовке депутатских, публичных слушаниях, пр</w:t>
      </w:r>
      <w:r w:rsidRPr="00AB34BF">
        <w:rPr>
          <w:rFonts w:ascii="Times New Roman" w:hAnsi="Times New Roman" w:cs="Times New Roman"/>
          <w:b/>
          <w:color w:val="000000" w:themeColor="text1"/>
          <w:sz w:val="28"/>
          <w:szCs w:val="28"/>
          <w:lang w:eastAsia="ru-RU"/>
        </w:rPr>
        <w:t>о</w:t>
      </w:r>
      <w:r w:rsidRPr="00AB34BF">
        <w:rPr>
          <w:rFonts w:ascii="Times New Roman" w:hAnsi="Times New Roman" w:cs="Times New Roman"/>
          <w:b/>
          <w:color w:val="000000" w:themeColor="text1"/>
          <w:sz w:val="28"/>
          <w:szCs w:val="28"/>
          <w:lang w:eastAsia="ru-RU"/>
        </w:rPr>
        <w:t>водимых Законодательным Собранием Иркутской области.</w:t>
      </w:r>
    </w:p>
    <w:p w:rsidR="00DD438B" w:rsidRPr="00AB34BF" w:rsidRDefault="00DD438B" w:rsidP="00DD438B">
      <w:pPr>
        <w:tabs>
          <w:tab w:val="left" w:pos="567"/>
          <w:tab w:val="left" w:pos="709"/>
        </w:tabs>
        <w:spacing w:after="0" w:line="240" w:lineRule="auto"/>
        <w:ind w:firstLine="709"/>
        <w:jc w:val="both"/>
        <w:rPr>
          <w:rFonts w:ascii="Times New Roman" w:hAnsi="Times New Roman" w:cs="Times New Roman"/>
          <w:b/>
          <w:color w:val="000000" w:themeColor="text1"/>
          <w:sz w:val="28"/>
          <w:szCs w:val="28"/>
          <w:lang w:eastAsia="ru-RU"/>
        </w:rPr>
      </w:pP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Отдел принимал участие в подготовке депутатских, публичных слуш</w:t>
      </w:r>
      <w:r w:rsidRPr="00AB34BF">
        <w:rPr>
          <w:rFonts w:ascii="Times New Roman" w:hAnsi="Times New Roman" w:cs="Times New Roman"/>
          <w:color w:val="000000" w:themeColor="text1"/>
          <w:sz w:val="28"/>
          <w:szCs w:val="28"/>
          <w:lang w:eastAsia="ru-RU"/>
        </w:rPr>
        <w:t>а</w:t>
      </w:r>
      <w:r w:rsidRPr="00AB34BF">
        <w:rPr>
          <w:rFonts w:ascii="Times New Roman" w:hAnsi="Times New Roman" w:cs="Times New Roman"/>
          <w:color w:val="000000" w:themeColor="text1"/>
          <w:sz w:val="28"/>
          <w:szCs w:val="28"/>
          <w:lang w:eastAsia="ru-RU"/>
        </w:rPr>
        <w:t xml:space="preserve">ниях, проведенных Законодательным Собранием по следующим темам:  </w:t>
      </w:r>
    </w:p>
    <w:p w:rsidR="00DD438B" w:rsidRPr="00AB34BF" w:rsidRDefault="00DD438B" w:rsidP="0087272E">
      <w:pPr>
        <w:pStyle w:val="a3"/>
        <w:numPr>
          <w:ilvl w:val="0"/>
          <w:numId w:val="47"/>
        </w:numPr>
        <w:tabs>
          <w:tab w:val="left" w:pos="1134"/>
        </w:tabs>
        <w:spacing w:after="0" w:line="240" w:lineRule="auto"/>
        <w:ind w:left="0" w:firstLine="708"/>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lang w:eastAsia="ru-RU"/>
        </w:rPr>
        <w:t xml:space="preserve">18 апреля состоялись </w:t>
      </w:r>
      <w:r w:rsidRPr="00AB34BF">
        <w:rPr>
          <w:rFonts w:ascii="Times New Roman" w:hAnsi="Times New Roman" w:cs="Times New Roman"/>
          <w:color w:val="000000" w:themeColor="text1"/>
          <w:sz w:val="28"/>
          <w:szCs w:val="28"/>
        </w:rPr>
        <w:t>депутатские слушания на тему «О проекте стратегии социально-экономического развития Иркутской области на период до 2030 года»;</w:t>
      </w:r>
    </w:p>
    <w:p w:rsidR="00DD438B" w:rsidRPr="00AB34BF" w:rsidRDefault="00DD438B" w:rsidP="00753438">
      <w:pPr>
        <w:pStyle w:val="a3"/>
        <w:numPr>
          <w:ilvl w:val="0"/>
          <w:numId w:val="47"/>
        </w:numPr>
        <w:tabs>
          <w:tab w:val="left" w:pos="1134"/>
        </w:tabs>
        <w:spacing w:after="0" w:line="240" w:lineRule="auto"/>
        <w:ind w:left="0" w:firstLine="708"/>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 xml:space="preserve">10 июня состоялись публичные слушания на тему </w:t>
      </w:r>
      <w:r w:rsidRPr="00AB34BF">
        <w:rPr>
          <w:rFonts w:ascii="Times New Roman" w:hAnsi="Times New Roman" w:cs="Times New Roman"/>
          <w:color w:val="000000" w:themeColor="text1"/>
          <w:sz w:val="28"/>
          <w:szCs w:val="28"/>
        </w:rPr>
        <w:t>«Об исполнении областного бюджета за 2018 год».</w:t>
      </w: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lang w:eastAsia="ru-RU"/>
        </w:rPr>
      </w:pPr>
      <w:proofErr w:type="gramStart"/>
      <w:r w:rsidRPr="00AB34BF">
        <w:rPr>
          <w:rFonts w:ascii="Times New Roman" w:hAnsi="Times New Roman" w:cs="Times New Roman"/>
          <w:color w:val="000000" w:themeColor="text1"/>
          <w:sz w:val="28"/>
          <w:szCs w:val="28"/>
          <w:lang w:eastAsia="ru-RU"/>
        </w:rPr>
        <w:t>В целях подготовки к депутатским и публичным слушаниям по обозн</w:t>
      </w:r>
      <w:r w:rsidRPr="00AB34BF">
        <w:rPr>
          <w:rFonts w:ascii="Times New Roman" w:hAnsi="Times New Roman" w:cs="Times New Roman"/>
          <w:color w:val="000000" w:themeColor="text1"/>
          <w:sz w:val="28"/>
          <w:szCs w:val="28"/>
          <w:lang w:eastAsia="ru-RU"/>
        </w:rPr>
        <w:t>а</w:t>
      </w:r>
      <w:r w:rsidRPr="00AB34BF">
        <w:rPr>
          <w:rFonts w:ascii="Times New Roman" w:hAnsi="Times New Roman" w:cs="Times New Roman"/>
          <w:color w:val="000000" w:themeColor="text1"/>
          <w:sz w:val="28"/>
          <w:szCs w:val="28"/>
          <w:lang w:eastAsia="ru-RU"/>
        </w:rPr>
        <w:t xml:space="preserve">ченным темам </w:t>
      </w:r>
      <w:r w:rsidRPr="00AB34BF">
        <w:rPr>
          <w:rFonts w:ascii="Times New Roman" w:hAnsi="Times New Roman" w:cs="Times New Roman"/>
          <w:color w:val="000000" w:themeColor="text1"/>
          <w:sz w:val="28"/>
          <w:szCs w:val="28"/>
        </w:rPr>
        <w:t>отделом направлены информационные письма мэрам (главам) муниципальных образований Иркутской области, председателям представ</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тельных органов муниципальных образований Иркутской области о провед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нии депутатских слушаний; осуществлялось взаимодействие с представит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лями органов местного самоуправления  муниципальных образований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по вопросу их участия и возможных выступлений в рамках депутатских, публичных слушаниях;</w:t>
      </w:r>
      <w:proofErr w:type="gramEnd"/>
      <w:r w:rsidRPr="00AB34BF">
        <w:rPr>
          <w:rFonts w:ascii="Times New Roman" w:hAnsi="Times New Roman" w:cs="Times New Roman"/>
          <w:color w:val="000000" w:themeColor="text1"/>
          <w:sz w:val="28"/>
          <w:szCs w:val="28"/>
        </w:rPr>
        <w:t xml:space="preserve"> осуществлялась подготовка сводного списка участников от органов местного самоуправления  муниципальных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разований Иркутской области в данных мероприятиях.</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D438B" w:rsidRPr="00AB34BF" w:rsidRDefault="00DD438B" w:rsidP="00826E4D">
      <w:pPr>
        <w:pStyle w:val="a3"/>
        <w:numPr>
          <w:ilvl w:val="0"/>
          <w:numId w:val="57"/>
        </w:numPr>
        <w:tabs>
          <w:tab w:val="left" w:pos="993"/>
        </w:tabs>
        <w:spacing w:after="0" w:line="240" w:lineRule="auto"/>
        <w:ind w:left="0" w:firstLine="567"/>
        <w:jc w:val="both"/>
        <w:rPr>
          <w:rFonts w:ascii="Times New Roman" w:hAnsi="Times New Roman" w:cs="Times New Roman"/>
          <w:b/>
          <w:color w:val="000000" w:themeColor="text1"/>
          <w:sz w:val="28"/>
          <w:szCs w:val="28"/>
          <w:lang w:eastAsia="ru-RU"/>
        </w:rPr>
      </w:pP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lang w:eastAsia="ru-RU"/>
        </w:rPr>
        <w:t>Иные мероприятия.</w:t>
      </w:r>
    </w:p>
    <w:p w:rsidR="00DD438B" w:rsidRPr="00AB34BF" w:rsidRDefault="00DD438B" w:rsidP="00DD438B">
      <w:pPr>
        <w:spacing w:after="0" w:line="240" w:lineRule="auto"/>
        <w:ind w:firstLine="567"/>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Отдел также принимал участие в подготовке следующих мероприятий:</w:t>
      </w:r>
    </w:p>
    <w:p w:rsidR="00DD438B" w:rsidRPr="00AB34BF" w:rsidRDefault="00DD438B" w:rsidP="00753438">
      <w:pPr>
        <w:pStyle w:val="a3"/>
        <w:numPr>
          <w:ilvl w:val="0"/>
          <w:numId w:val="48"/>
        </w:numPr>
        <w:tabs>
          <w:tab w:val="left" w:pos="1134"/>
        </w:tabs>
        <w:spacing w:after="0" w:line="240" w:lineRule="auto"/>
        <w:ind w:left="0" w:firstLine="786"/>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Мероприятие, посвященное подписанию соглашения о взаимоде</w:t>
      </w:r>
      <w:r w:rsidRPr="00AB34BF">
        <w:rPr>
          <w:rFonts w:ascii="Times New Roman" w:hAnsi="Times New Roman" w:cs="Times New Roman"/>
          <w:color w:val="000000" w:themeColor="text1"/>
          <w:sz w:val="28"/>
          <w:szCs w:val="28"/>
          <w:lang w:eastAsia="ru-RU"/>
        </w:rPr>
        <w:t>й</w:t>
      </w:r>
      <w:r w:rsidRPr="00AB34BF">
        <w:rPr>
          <w:rFonts w:ascii="Times New Roman" w:hAnsi="Times New Roman" w:cs="Times New Roman"/>
          <w:color w:val="000000" w:themeColor="text1"/>
          <w:sz w:val="28"/>
          <w:szCs w:val="28"/>
          <w:lang w:eastAsia="ru-RU"/>
        </w:rPr>
        <w:t>ствии и сотрудничестве между Союзом «Торгово-</w:t>
      </w:r>
      <w:r w:rsidR="00E61200">
        <w:rPr>
          <w:rFonts w:ascii="Times New Roman" w:hAnsi="Times New Roman" w:cs="Times New Roman"/>
          <w:color w:val="000000" w:themeColor="text1"/>
          <w:sz w:val="28"/>
          <w:szCs w:val="28"/>
          <w:lang w:eastAsia="ru-RU"/>
        </w:rPr>
        <w:t>п</w:t>
      </w:r>
      <w:r w:rsidRPr="00AB34BF">
        <w:rPr>
          <w:rFonts w:ascii="Times New Roman" w:hAnsi="Times New Roman" w:cs="Times New Roman"/>
          <w:color w:val="000000" w:themeColor="text1"/>
          <w:sz w:val="28"/>
          <w:szCs w:val="28"/>
          <w:lang w:eastAsia="ru-RU"/>
        </w:rPr>
        <w:t xml:space="preserve">ромышленной </w:t>
      </w:r>
      <w:r w:rsidR="00E61200">
        <w:rPr>
          <w:rFonts w:ascii="Times New Roman" w:hAnsi="Times New Roman" w:cs="Times New Roman"/>
          <w:color w:val="000000" w:themeColor="text1"/>
          <w:sz w:val="28"/>
          <w:szCs w:val="28"/>
          <w:lang w:eastAsia="ru-RU"/>
        </w:rPr>
        <w:t>п</w:t>
      </w:r>
      <w:r w:rsidRPr="00AB34BF">
        <w:rPr>
          <w:rFonts w:ascii="Times New Roman" w:hAnsi="Times New Roman" w:cs="Times New Roman"/>
          <w:color w:val="000000" w:themeColor="text1"/>
          <w:sz w:val="28"/>
          <w:szCs w:val="28"/>
          <w:lang w:eastAsia="ru-RU"/>
        </w:rPr>
        <w:t>алаты В</w:t>
      </w:r>
      <w:r w:rsidRPr="00AB34BF">
        <w:rPr>
          <w:rFonts w:ascii="Times New Roman" w:hAnsi="Times New Roman" w:cs="Times New Roman"/>
          <w:color w:val="000000" w:themeColor="text1"/>
          <w:sz w:val="28"/>
          <w:szCs w:val="28"/>
          <w:lang w:eastAsia="ru-RU"/>
        </w:rPr>
        <w:t>о</w:t>
      </w:r>
      <w:r w:rsidRPr="00AB34BF">
        <w:rPr>
          <w:rFonts w:ascii="Times New Roman" w:hAnsi="Times New Roman" w:cs="Times New Roman"/>
          <w:color w:val="000000" w:themeColor="text1"/>
          <w:sz w:val="28"/>
          <w:szCs w:val="28"/>
          <w:lang w:eastAsia="ru-RU"/>
        </w:rPr>
        <w:t>сточной Сибири», Государственным учреждением – Иркутским регионал</w:t>
      </w:r>
      <w:r w:rsidRPr="00AB34BF">
        <w:rPr>
          <w:rFonts w:ascii="Times New Roman" w:hAnsi="Times New Roman" w:cs="Times New Roman"/>
          <w:color w:val="000000" w:themeColor="text1"/>
          <w:sz w:val="28"/>
          <w:szCs w:val="28"/>
          <w:lang w:eastAsia="ru-RU"/>
        </w:rPr>
        <w:t>ь</w:t>
      </w:r>
      <w:r w:rsidRPr="00AB34BF">
        <w:rPr>
          <w:rFonts w:ascii="Times New Roman" w:hAnsi="Times New Roman" w:cs="Times New Roman"/>
          <w:color w:val="000000" w:themeColor="text1"/>
          <w:sz w:val="28"/>
          <w:szCs w:val="28"/>
          <w:lang w:eastAsia="ru-RU"/>
        </w:rPr>
        <w:t>ным отделением Фонда социального страхования Российской Федерации, Правительством Иркутской области и Законодательным Собранием.</w:t>
      </w:r>
    </w:p>
    <w:p w:rsidR="00DD438B" w:rsidRPr="00AB34BF" w:rsidRDefault="00DD438B" w:rsidP="00753438">
      <w:pPr>
        <w:pStyle w:val="a3"/>
        <w:numPr>
          <w:ilvl w:val="0"/>
          <w:numId w:val="48"/>
        </w:numPr>
        <w:tabs>
          <w:tab w:val="left" w:pos="1134"/>
        </w:tabs>
        <w:spacing w:after="0" w:line="240" w:lineRule="auto"/>
        <w:ind w:left="0" w:firstLine="786"/>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Байкальский международный форум партнеров.</w:t>
      </w:r>
    </w:p>
    <w:p w:rsidR="00DD438B" w:rsidRPr="00AB34BF" w:rsidRDefault="00DD438B" w:rsidP="00753438">
      <w:pPr>
        <w:pStyle w:val="a3"/>
        <w:numPr>
          <w:ilvl w:val="0"/>
          <w:numId w:val="48"/>
        </w:numPr>
        <w:tabs>
          <w:tab w:val="left" w:pos="1134"/>
        </w:tabs>
        <w:spacing w:after="0" w:line="240" w:lineRule="auto"/>
        <w:ind w:left="0" w:firstLine="786"/>
        <w:jc w:val="both"/>
        <w:rPr>
          <w:rFonts w:ascii="Times New Roman" w:hAnsi="Times New Roman" w:cs="Times New Roman"/>
          <w:color w:val="000000" w:themeColor="text1"/>
          <w:sz w:val="28"/>
          <w:szCs w:val="28"/>
          <w:lang w:eastAsia="ru-RU"/>
        </w:rPr>
      </w:pPr>
      <w:proofErr w:type="gramStart"/>
      <w:r w:rsidRPr="00AB34BF">
        <w:rPr>
          <w:rFonts w:ascii="Times New Roman" w:hAnsi="Times New Roman" w:cs="Times New Roman"/>
          <w:color w:val="000000" w:themeColor="text1"/>
          <w:sz w:val="28"/>
          <w:szCs w:val="28"/>
          <w:lang w:eastAsia="ru-RU"/>
        </w:rPr>
        <w:t>Работа в конкурсной комиссии по рассмотрению и оценке инфо</w:t>
      </w:r>
      <w:r w:rsidRPr="00AB34BF">
        <w:rPr>
          <w:rFonts w:ascii="Times New Roman" w:hAnsi="Times New Roman" w:cs="Times New Roman"/>
          <w:color w:val="000000" w:themeColor="text1"/>
          <w:sz w:val="28"/>
          <w:szCs w:val="28"/>
          <w:lang w:eastAsia="ru-RU"/>
        </w:rPr>
        <w:t>р</w:t>
      </w:r>
      <w:r w:rsidRPr="00AB34BF">
        <w:rPr>
          <w:rFonts w:ascii="Times New Roman" w:hAnsi="Times New Roman" w:cs="Times New Roman"/>
          <w:color w:val="000000" w:themeColor="text1"/>
          <w:sz w:val="28"/>
          <w:szCs w:val="28"/>
          <w:lang w:eastAsia="ru-RU"/>
        </w:rPr>
        <w:t>мационных материалов, поступивших на</w:t>
      </w:r>
      <w:r w:rsidRPr="00AB34BF">
        <w:rPr>
          <w:rFonts w:ascii="Times New Roman" w:hAnsi="Times New Roman" w:cs="Times New Roman"/>
          <w:color w:val="000000" w:themeColor="text1"/>
        </w:rPr>
        <w:t xml:space="preserve"> </w:t>
      </w:r>
      <w:r w:rsidRPr="00AB34BF">
        <w:rPr>
          <w:rFonts w:ascii="Times New Roman" w:hAnsi="Times New Roman" w:cs="Times New Roman"/>
          <w:color w:val="000000" w:themeColor="text1"/>
          <w:sz w:val="28"/>
          <w:szCs w:val="28"/>
          <w:lang w:eastAsia="ru-RU"/>
        </w:rPr>
        <w:t>областной конкурс на лучшее мер</w:t>
      </w:r>
      <w:r w:rsidRPr="00AB34BF">
        <w:rPr>
          <w:rFonts w:ascii="Times New Roman" w:hAnsi="Times New Roman" w:cs="Times New Roman"/>
          <w:color w:val="000000" w:themeColor="text1"/>
          <w:sz w:val="28"/>
          <w:szCs w:val="28"/>
          <w:lang w:eastAsia="ru-RU"/>
        </w:rPr>
        <w:t>о</w:t>
      </w:r>
      <w:r w:rsidRPr="00AB34BF">
        <w:rPr>
          <w:rFonts w:ascii="Times New Roman" w:hAnsi="Times New Roman" w:cs="Times New Roman"/>
          <w:color w:val="000000" w:themeColor="text1"/>
          <w:sz w:val="28"/>
          <w:szCs w:val="28"/>
          <w:lang w:eastAsia="ru-RU"/>
        </w:rPr>
        <w:t>приятие по патриотическому воспитанию обучающихся общеобразовател</w:t>
      </w:r>
      <w:r w:rsidRPr="00AB34BF">
        <w:rPr>
          <w:rFonts w:ascii="Times New Roman" w:hAnsi="Times New Roman" w:cs="Times New Roman"/>
          <w:color w:val="000000" w:themeColor="text1"/>
          <w:sz w:val="28"/>
          <w:szCs w:val="28"/>
          <w:lang w:eastAsia="ru-RU"/>
        </w:rPr>
        <w:t>ь</w:t>
      </w:r>
      <w:r w:rsidRPr="00AB34BF">
        <w:rPr>
          <w:rFonts w:ascii="Times New Roman" w:hAnsi="Times New Roman" w:cs="Times New Roman"/>
          <w:color w:val="000000" w:themeColor="text1"/>
          <w:sz w:val="28"/>
          <w:szCs w:val="28"/>
          <w:lang w:eastAsia="ru-RU"/>
        </w:rPr>
        <w:t>ных учреждений, посвященном памяти дважды Героя Советского Союза  А.П. Белобородова, проводимый Законодательным Собранием в соотве</w:t>
      </w:r>
      <w:r w:rsidRPr="00AB34BF">
        <w:rPr>
          <w:rFonts w:ascii="Times New Roman" w:hAnsi="Times New Roman" w:cs="Times New Roman"/>
          <w:color w:val="000000" w:themeColor="text1"/>
          <w:sz w:val="28"/>
          <w:szCs w:val="28"/>
          <w:lang w:eastAsia="ru-RU"/>
        </w:rPr>
        <w:t>т</w:t>
      </w:r>
      <w:r w:rsidRPr="00AB34BF">
        <w:rPr>
          <w:rFonts w:ascii="Times New Roman" w:hAnsi="Times New Roman" w:cs="Times New Roman"/>
          <w:color w:val="000000" w:themeColor="text1"/>
          <w:sz w:val="28"/>
          <w:szCs w:val="28"/>
          <w:lang w:eastAsia="ru-RU"/>
        </w:rPr>
        <w:t>ствии с Положением об областном конкурсе на лучшее мероприятие по па</w:t>
      </w:r>
      <w:r w:rsidRPr="00AB34BF">
        <w:rPr>
          <w:rFonts w:ascii="Times New Roman" w:hAnsi="Times New Roman" w:cs="Times New Roman"/>
          <w:color w:val="000000" w:themeColor="text1"/>
          <w:sz w:val="28"/>
          <w:szCs w:val="28"/>
          <w:lang w:eastAsia="ru-RU"/>
        </w:rPr>
        <w:t>т</w:t>
      </w:r>
      <w:r w:rsidRPr="00AB34BF">
        <w:rPr>
          <w:rFonts w:ascii="Times New Roman" w:hAnsi="Times New Roman" w:cs="Times New Roman"/>
          <w:color w:val="000000" w:themeColor="text1"/>
          <w:sz w:val="28"/>
          <w:szCs w:val="28"/>
          <w:lang w:eastAsia="ru-RU"/>
        </w:rPr>
        <w:t>риотическому воспитанию обучающихся общеобразовательных учреждений, посвященном памяти дважды Героя Советского Союза А.П. Белобородова</w:t>
      </w:r>
      <w:proofErr w:type="gramEnd"/>
      <w:r w:rsidRPr="00AB34BF">
        <w:rPr>
          <w:rFonts w:ascii="Times New Roman" w:hAnsi="Times New Roman" w:cs="Times New Roman"/>
          <w:color w:val="000000" w:themeColor="text1"/>
          <w:sz w:val="28"/>
          <w:szCs w:val="28"/>
          <w:lang w:eastAsia="ru-RU"/>
        </w:rPr>
        <w:t>, утвержденным постановлением Законодательного Собрания Иркутской о</w:t>
      </w:r>
      <w:r w:rsidRPr="00AB34BF">
        <w:rPr>
          <w:rFonts w:ascii="Times New Roman" w:hAnsi="Times New Roman" w:cs="Times New Roman"/>
          <w:color w:val="000000" w:themeColor="text1"/>
          <w:sz w:val="28"/>
          <w:szCs w:val="28"/>
          <w:lang w:eastAsia="ru-RU"/>
        </w:rPr>
        <w:t>б</w:t>
      </w:r>
      <w:r w:rsidRPr="00AB34BF">
        <w:rPr>
          <w:rFonts w:ascii="Times New Roman" w:hAnsi="Times New Roman" w:cs="Times New Roman"/>
          <w:color w:val="000000" w:themeColor="text1"/>
          <w:sz w:val="28"/>
          <w:szCs w:val="28"/>
          <w:lang w:eastAsia="ru-RU"/>
        </w:rPr>
        <w:t xml:space="preserve">ласти от 18.03.2015 № 22/26-ЗС. </w:t>
      </w: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rPr>
      </w:pPr>
    </w:p>
    <w:p w:rsidR="00DD438B" w:rsidRPr="00AB34BF" w:rsidRDefault="00DD438B" w:rsidP="00826E4D">
      <w:pPr>
        <w:pStyle w:val="a3"/>
        <w:numPr>
          <w:ilvl w:val="0"/>
          <w:numId w:val="57"/>
        </w:numPr>
        <w:tabs>
          <w:tab w:val="left" w:pos="1134"/>
        </w:tabs>
        <w:spacing w:after="0" w:line="240" w:lineRule="auto"/>
        <w:ind w:left="0" w:firstLine="567"/>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Иные направления деятельности отдела. </w:t>
      </w:r>
    </w:p>
    <w:p w:rsidR="00DD438B" w:rsidRPr="00AB34BF" w:rsidRDefault="00DD438B" w:rsidP="00DD438B">
      <w:pPr>
        <w:spacing w:after="0" w:line="240" w:lineRule="auto"/>
        <w:ind w:right="-63" w:firstLine="567"/>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lang w:eastAsia="ru-RU"/>
        </w:rPr>
        <w:t>В течение 2019 года взаимодействие с некоммерческой организацией «Ассоциация муниципальных образований Иркутской области» осуществл</w:t>
      </w:r>
      <w:r w:rsidRPr="00AB34BF">
        <w:rPr>
          <w:rFonts w:ascii="Times New Roman" w:hAnsi="Times New Roman" w:cs="Times New Roman"/>
          <w:color w:val="000000" w:themeColor="text1"/>
          <w:sz w:val="28"/>
          <w:szCs w:val="28"/>
          <w:lang w:eastAsia="ru-RU"/>
        </w:rPr>
        <w:t>я</w:t>
      </w:r>
      <w:r w:rsidRPr="00AB34BF">
        <w:rPr>
          <w:rFonts w:ascii="Times New Roman" w:hAnsi="Times New Roman" w:cs="Times New Roman"/>
          <w:color w:val="000000" w:themeColor="text1"/>
          <w:sz w:val="28"/>
          <w:szCs w:val="28"/>
          <w:lang w:eastAsia="ru-RU"/>
        </w:rPr>
        <w:t xml:space="preserve">лось </w:t>
      </w:r>
      <w:r w:rsidRPr="00AB34BF">
        <w:rPr>
          <w:rFonts w:ascii="Times New Roman" w:hAnsi="Times New Roman" w:cs="Times New Roman"/>
          <w:color w:val="000000" w:themeColor="text1"/>
          <w:sz w:val="28"/>
          <w:szCs w:val="28"/>
        </w:rPr>
        <w:t>в соответствии с планом работы по реализации полномочий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по взаимодействию с некоммерческой организацией «А</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 xml:space="preserve">социация муниципальных образований Иркутской области» на 2019 год. </w:t>
      </w:r>
    </w:p>
    <w:p w:rsidR="00DD438B" w:rsidRPr="00AB34BF" w:rsidRDefault="00DD438B" w:rsidP="00DD438B">
      <w:pPr>
        <w:spacing w:after="0" w:line="240" w:lineRule="auto"/>
        <w:ind w:right="-63" w:firstLine="709"/>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Отделом осуществлялось взаимодействие с некоммерческой организ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ции «Ассоциация муниципальных образований Иркутской области» (далее – Ассоциация) по подготовке мероприятий с представителями </w:t>
      </w:r>
      <w:r w:rsidRPr="00AB34BF">
        <w:rPr>
          <w:rFonts w:ascii="Times New Roman" w:eastAsia="Times New Roman" w:hAnsi="Times New Roman" w:cs="Times New Roman"/>
          <w:color w:val="000000" w:themeColor="text1"/>
          <w:sz w:val="28"/>
          <w:szCs w:val="28"/>
          <w:lang w:eastAsia="ru-RU"/>
        </w:rPr>
        <w:t>органов местн</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го самоуправления муниципальных образований Иркутской области. Пре</w:t>
      </w:r>
      <w:r w:rsidRPr="00AB34BF">
        <w:rPr>
          <w:rFonts w:ascii="Times New Roman" w:eastAsia="Times New Roman" w:hAnsi="Times New Roman" w:cs="Times New Roman"/>
          <w:color w:val="000000" w:themeColor="text1"/>
          <w:sz w:val="28"/>
          <w:szCs w:val="28"/>
          <w:lang w:eastAsia="ru-RU"/>
        </w:rPr>
        <w:t>д</w:t>
      </w:r>
      <w:r w:rsidRPr="00AB34BF">
        <w:rPr>
          <w:rFonts w:ascii="Times New Roman" w:eastAsia="Times New Roman" w:hAnsi="Times New Roman" w:cs="Times New Roman"/>
          <w:color w:val="000000" w:themeColor="text1"/>
          <w:sz w:val="28"/>
          <w:szCs w:val="28"/>
          <w:lang w:eastAsia="ru-RU"/>
        </w:rPr>
        <w:t>ставители Ассоциации принимали активное участие в данных мероприятиях. Сотрудники отдела также принимали участие в мероприятиях, проводимых Ассоциацией.</w:t>
      </w:r>
    </w:p>
    <w:p w:rsidR="00DD438B" w:rsidRPr="00AB34BF" w:rsidRDefault="00DD438B" w:rsidP="00DD438B">
      <w:pPr>
        <w:spacing w:after="0" w:line="240" w:lineRule="auto"/>
        <w:ind w:right="-63" w:firstLine="709"/>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lang w:eastAsia="ru-RU"/>
        </w:rPr>
        <w:t>В целях осуществления дальнейшего взаимодействия с Ассоциацией отделом подготовлен план мероприятий Законодательного Собрания, напра</w:t>
      </w:r>
      <w:r w:rsidRPr="00AB34BF">
        <w:rPr>
          <w:rFonts w:ascii="Times New Roman" w:hAnsi="Times New Roman" w:cs="Times New Roman"/>
          <w:color w:val="000000" w:themeColor="text1"/>
          <w:sz w:val="28"/>
          <w:szCs w:val="28"/>
          <w:lang w:eastAsia="ru-RU"/>
        </w:rPr>
        <w:t>в</w:t>
      </w:r>
      <w:r w:rsidRPr="00AB34BF">
        <w:rPr>
          <w:rFonts w:ascii="Times New Roman" w:hAnsi="Times New Roman" w:cs="Times New Roman"/>
          <w:color w:val="000000" w:themeColor="text1"/>
          <w:sz w:val="28"/>
          <w:szCs w:val="28"/>
          <w:lang w:eastAsia="ru-RU"/>
        </w:rPr>
        <w:t>ленных на взаимодействие с некоммерческой организацией «Ассоциация м</w:t>
      </w:r>
      <w:r w:rsidRPr="00AB34BF">
        <w:rPr>
          <w:rFonts w:ascii="Times New Roman" w:hAnsi="Times New Roman" w:cs="Times New Roman"/>
          <w:color w:val="000000" w:themeColor="text1"/>
          <w:sz w:val="28"/>
          <w:szCs w:val="28"/>
          <w:lang w:eastAsia="ru-RU"/>
        </w:rPr>
        <w:t>у</w:t>
      </w:r>
      <w:r w:rsidRPr="00AB34BF">
        <w:rPr>
          <w:rFonts w:ascii="Times New Roman" w:hAnsi="Times New Roman" w:cs="Times New Roman"/>
          <w:color w:val="000000" w:themeColor="text1"/>
          <w:sz w:val="28"/>
          <w:szCs w:val="28"/>
          <w:lang w:eastAsia="ru-RU"/>
        </w:rPr>
        <w:t>ниципальных о</w:t>
      </w:r>
      <w:r w:rsidR="00D342AB">
        <w:rPr>
          <w:rFonts w:ascii="Times New Roman" w:hAnsi="Times New Roman" w:cs="Times New Roman"/>
          <w:color w:val="000000" w:themeColor="text1"/>
          <w:sz w:val="28"/>
          <w:szCs w:val="28"/>
          <w:lang w:eastAsia="ru-RU"/>
        </w:rPr>
        <w:t xml:space="preserve">бразований Иркутской области, </w:t>
      </w:r>
      <w:r w:rsidRPr="00AB34BF">
        <w:rPr>
          <w:rFonts w:ascii="Times New Roman" w:hAnsi="Times New Roman" w:cs="Times New Roman"/>
          <w:color w:val="000000" w:themeColor="text1"/>
          <w:sz w:val="28"/>
          <w:szCs w:val="28"/>
          <w:lang w:eastAsia="ru-RU"/>
        </w:rPr>
        <w:t>на 2020 год.</w:t>
      </w:r>
    </w:p>
    <w:p w:rsidR="00DD438B" w:rsidRPr="00AB34BF" w:rsidRDefault="00DD438B" w:rsidP="00DD438B">
      <w:pPr>
        <w:spacing w:after="0" w:line="240" w:lineRule="auto"/>
        <w:ind w:firstLine="708"/>
        <w:jc w:val="both"/>
        <w:rPr>
          <w:rFonts w:ascii="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В рабочем порядке о</w:t>
      </w:r>
      <w:r w:rsidRPr="00AB34BF">
        <w:rPr>
          <w:rFonts w:ascii="Times New Roman" w:hAnsi="Times New Roman" w:cs="Times New Roman"/>
          <w:color w:val="000000" w:themeColor="text1"/>
          <w:sz w:val="28"/>
          <w:szCs w:val="28"/>
          <w:lang w:eastAsia="ru-RU"/>
        </w:rPr>
        <w:t>тделом оказывалась консультативная помощь председателям, депутатам представительных органов муниципальных обр</w:t>
      </w:r>
      <w:r w:rsidRPr="00AB34BF">
        <w:rPr>
          <w:rFonts w:ascii="Times New Roman" w:hAnsi="Times New Roman" w:cs="Times New Roman"/>
          <w:color w:val="000000" w:themeColor="text1"/>
          <w:sz w:val="28"/>
          <w:szCs w:val="28"/>
          <w:lang w:eastAsia="ru-RU"/>
        </w:rPr>
        <w:t>а</w:t>
      </w:r>
      <w:r w:rsidRPr="00AB34BF">
        <w:rPr>
          <w:rFonts w:ascii="Times New Roman" w:hAnsi="Times New Roman" w:cs="Times New Roman"/>
          <w:color w:val="000000" w:themeColor="text1"/>
          <w:sz w:val="28"/>
          <w:szCs w:val="28"/>
          <w:lang w:eastAsia="ru-RU"/>
        </w:rPr>
        <w:t>зований Иркутской области, главам муниципальных образований Иркутской области, муниципальным служащим органов местного самоуправления м</w:t>
      </w:r>
      <w:r w:rsidRPr="00AB34BF">
        <w:rPr>
          <w:rFonts w:ascii="Times New Roman" w:hAnsi="Times New Roman" w:cs="Times New Roman"/>
          <w:color w:val="000000" w:themeColor="text1"/>
          <w:sz w:val="28"/>
          <w:szCs w:val="28"/>
          <w:lang w:eastAsia="ru-RU"/>
        </w:rPr>
        <w:t>у</w:t>
      </w:r>
      <w:r w:rsidRPr="00AB34BF">
        <w:rPr>
          <w:rFonts w:ascii="Times New Roman" w:hAnsi="Times New Roman" w:cs="Times New Roman"/>
          <w:color w:val="000000" w:themeColor="text1"/>
          <w:sz w:val="28"/>
          <w:szCs w:val="28"/>
          <w:lang w:eastAsia="ru-RU"/>
        </w:rPr>
        <w:t>ниципальных образований Иркутской области по решению вопросов, каса</w:t>
      </w:r>
      <w:r w:rsidRPr="00AB34BF">
        <w:rPr>
          <w:rFonts w:ascii="Times New Roman" w:hAnsi="Times New Roman" w:cs="Times New Roman"/>
          <w:color w:val="000000" w:themeColor="text1"/>
          <w:sz w:val="28"/>
          <w:szCs w:val="28"/>
          <w:lang w:eastAsia="ru-RU"/>
        </w:rPr>
        <w:t>ю</w:t>
      </w:r>
      <w:r w:rsidRPr="00AB34BF">
        <w:rPr>
          <w:rFonts w:ascii="Times New Roman" w:hAnsi="Times New Roman" w:cs="Times New Roman"/>
          <w:color w:val="000000" w:themeColor="text1"/>
          <w:sz w:val="28"/>
          <w:szCs w:val="28"/>
          <w:lang w:eastAsia="ru-RU"/>
        </w:rPr>
        <w:t xml:space="preserve">щихся организации </w:t>
      </w:r>
      <w:proofErr w:type="gramStart"/>
      <w:r w:rsidRPr="00AB34BF">
        <w:rPr>
          <w:rFonts w:ascii="Times New Roman" w:hAnsi="Times New Roman" w:cs="Times New Roman"/>
          <w:color w:val="000000" w:themeColor="text1"/>
          <w:sz w:val="28"/>
          <w:szCs w:val="28"/>
          <w:lang w:eastAsia="ru-RU"/>
        </w:rPr>
        <w:t>деятельности органов местного самоуправления муниц</w:t>
      </w:r>
      <w:r w:rsidRPr="00AB34BF">
        <w:rPr>
          <w:rFonts w:ascii="Times New Roman" w:hAnsi="Times New Roman" w:cs="Times New Roman"/>
          <w:color w:val="000000" w:themeColor="text1"/>
          <w:sz w:val="28"/>
          <w:szCs w:val="28"/>
          <w:lang w:eastAsia="ru-RU"/>
        </w:rPr>
        <w:t>и</w:t>
      </w:r>
      <w:r w:rsidRPr="00AB34BF">
        <w:rPr>
          <w:rFonts w:ascii="Times New Roman" w:hAnsi="Times New Roman" w:cs="Times New Roman"/>
          <w:color w:val="000000" w:themeColor="text1"/>
          <w:sz w:val="28"/>
          <w:szCs w:val="28"/>
          <w:lang w:eastAsia="ru-RU"/>
        </w:rPr>
        <w:t>пальных образований Иркутской области</w:t>
      </w:r>
      <w:proofErr w:type="gramEnd"/>
      <w:r w:rsidRPr="00AB34BF">
        <w:rPr>
          <w:rFonts w:ascii="Times New Roman" w:hAnsi="Times New Roman" w:cs="Times New Roman"/>
          <w:color w:val="000000" w:themeColor="text1"/>
          <w:sz w:val="28"/>
          <w:szCs w:val="28"/>
          <w:lang w:eastAsia="ru-RU"/>
        </w:rPr>
        <w:t xml:space="preserve">. </w:t>
      </w:r>
    </w:p>
    <w:p w:rsidR="00DD438B" w:rsidRPr="00AB34BF" w:rsidRDefault="00DD438B" w:rsidP="00DD438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B34BF">
        <w:rPr>
          <w:rFonts w:ascii="Times New Roman" w:hAnsi="Times New Roman" w:cs="Times New Roman"/>
          <w:color w:val="000000" w:themeColor="text1"/>
          <w:sz w:val="28"/>
          <w:szCs w:val="28"/>
        </w:rPr>
        <w:t>Ежемесячно о</w:t>
      </w:r>
      <w:r w:rsidRPr="00AB34BF">
        <w:rPr>
          <w:rFonts w:ascii="Times New Roman" w:hAnsi="Times New Roman" w:cs="Times New Roman"/>
          <w:color w:val="000000" w:themeColor="text1"/>
          <w:sz w:val="28"/>
          <w:szCs w:val="28"/>
          <w:lang w:eastAsia="ru-RU"/>
        </w:rPr>
        <w:t xml:space="preserve">тделом осуществлялась </w:t>
      </w:r>
      <w:r w:rsidRPr="00AB34BF">
        <w:rPr>
          <w:rFonts w:ascii="Times New Roman" w:hAnsi="Times New Roman" w:cs="Times New Roman"/>
          <w:color w:val="000000" w:themeColor="text1"/>
          <w:sz w:val="28"/>
          <w:szCs w:val="28"/>
        </w:rPr>
        <w:t>подготовка сводного плана</w:t>
      </w:r>
      <w:r w:rsidRPr="00AB34BF">
        <w:rPr>
          <w:rFonts w:ascii="Times New Roman" w:eastAsia="Times New Roman" w:hAnsi="Times New Roman" w:cs="Times New Roman"/>
          <w:b/>
          <w:color w:val="000000" w:themeColor="text1"/>
          <w:sz w:val="28"/>
          <w:szCs w:val="28"/>
          <w:lang w:eastAsia="ru-RU"/>
        </w:rPr>
        <w:t xml:space="preserve"> </w:t>
      </w:r>
      <w:r w:rsidRPr="00AB34BF">
        <w:rPr>
          <w:rFonts w:ascii="Times New Roman" w:eastAsia="Times New Roman" w:hAnsi="Times New Roman" w:cs="Times New Roman"/>
          <w:color w:val="000000" w:themeColor="text1"/>
          <w:sz w:val="28"/>
          <w:szCs w:val="28"/>
          <w:lang w:eastAsia="ru-RU"/>
        </w:rPr>
        <w:t>мер</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приятий, проводимых представительными органами муниципальных образ</w:t>
      </w:r>
      <w:r w:rsidRPr="00AB34BF">
        <w:rPr>
          <w:rFonts w:ascii="Times New Roman" w:eastAsia="Times New Roman" w:hAnsi="Times New Roman" w:cs="Times New Roman"/>
          <w:color w:val="000000" w:themeColor="text1"/>
          <w:sz w:val="28"/>
          <w:szCs w:val="28"/>
          <w:lang w:eastAsia="ru-RU"/>
        </w:rPr>
        <w:t>о</w:t>
      </w:r>
      <w:r w:rsidRPr="00AB34BF">
        <w:rPr>
          <w:rFonts w:ascii="Times New Roman" w:eastAsia="Times New Roman" w:hAnsi="Times New Roman" w:cs="Times New Roman"/>
          <w:color w:val="000000" w:themeColor="text1"/>
          <w:sz w:val="28"/>
          <w:szCs w:val="28"/>
          <w:lang w:eastAsia="ru-RU"/>
        </w:rPr>
        <w:t>ваний Иркутской области, сводного плана мероприятий, проводимых в м</w:t>
      </w:r>
      <w:r w:rsidRPr="00AB34BF">
        <w:rPr>
          <w:rFonts w:ascii="Times New Roman" w:eastAsia="Times New Roman" w:hAnsi="Times New Roman" w:cs="Times New Roman"/>
          <w:color w:val="000000" w:themeColor="text1"/>
          <w:sz w:val="28"/>
          <w:szCs w:val="28"/>
          <w:lang w:eastAsia="ru-RU"/>
        </w:rPr>
        <w:t>у</w:t>
      </w:r>
      <w:r w:rsidRPr="00AB34BF">
        <w:rPr>
          <w:rFonts w:ascii="Times New Roman" w:eastAsia="Times New Roman" w:hAnsi="Times New Roman" w:cs="Times New Roman"/>
          <w:color w:val="000000" w:themeColor="text1"/>
          <w:sz w:val="28"/>
          <w:szCs w:val="28"/>
          <w:lang w:eastAsia="ru-RU"/>
        </w:rPr>
        <w:t>ниципальных образованиях Иркутской области.</w:t>
      </w:r>
    </w:p>
    <w:p w:rsidR="00DD438B" w:rsidRPr="00AB34BF" w:rsidRDefault="00DD438B" w:rsidP="00DD438B">
      <w:pPr>
        <w:rPr>
          <w:rFonts w:ascii="Times New Roman" w:hAnsi="Times New Roman" w:cs="Times New Roman"/>
          <w:color w:val="000000" w:themeColor="text1"/>
        </w:rPr>
      </w:pPr>
    </w:p>
    <w:p w:rsidR="007C5968" w:rsidRPr="00AB34BF" w:rsidRDefault="007C5968" w:rsidP="00AB34BF">
      <w:pPr>
        <w:pStyle w:val="3"/>
        <w:rPr>
          <w:rStyle w:val="a4"/>
          <w:color w:val="000000" w:themeColor="text1"/>
          <w:u w:val="none"/>
        </w:rPr>
      </w:pPr>
      <w:bookmarkStart w:id="44" w:name="_Toc35002425"/>
      <w:r w:rsidRPr="00AB34BF">
        <w:rPr>
          <w:rStyle w:val="a4"/>
          <w:color w:val="000000" w:themeColor="text1"/>
          <w:u w:val="none"/>
        </w:rPr>
        <w:t>Кадровая работа</w:t>
      </w:r>
      <w:bookmarkEnd w:id="44"/>
      <w:r w:rsidR="00DD438B" w:rsidRPr="00AB34BF">
        <w:rPr>
          <w:rStyle w:val="a4"/>
          <w:color w:val="000000" w:themeColor="text1"/>
          <w:u w:val="none"/>
        </w:rPr>
        <w:t xml:space="preserve"> </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отчетный период основными задачами отдела государственной службы и кадров (далее – отдел), исходя из положений законодательства о статусе депутата Законодательного Собрания, о государственной гражда</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ской службе Российской Федерации, трудового законодательства,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тельства о противодействии коррупции, Регламента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Иркутской области, распоряжений председателя Законодательного Собрания Иркутской области, а также планов работы аппарата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(далее – Аппарат) являлись:</w:t>
      </w:r>
      <w:proofErr w:type="gramEnd"/>
    </w:p>
    <w:p w:rsidR="00DD438B" w:rsidRPr="00AB34BF" w:rsidRDefault="00DD438B" w:rsidP="00DD438B">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обеспечение кадровой работы с депутатами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замещающими государственные должности Иркутской области на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фессионально постоянной основе, и помощниками депутатов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ного </w:t>
      </w:r>
      <w:r w:rsidR="00B054B2">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обрания;</w:t>
      </w:r>
    </w:p>
    <w:p w:rsidR="00DD438B" w:rsidRPr="00AB34BF" w:rsidRDefault="00DD438B" w:rsidP="00DD438B">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обеспечение кадровой работы с гражданскими служащими Аппарата;</w:t>
      </w:r>
    </w:p>
    <w:p w:rsidR="00DD438B" w:rsidRPr="00AB34BF" w:rsidRDefault="00DD438B" w:rsidP="00DD438B">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организационное, нормативно-правовое и методическое обеспечение прохождения государственной гражданской службы (далее – гражданская служба) государственными гражданскими служащими (далее – гражданский служащий) Аппарата;</w:t>
      </w:r>
    </w:p>
    <w:p w:rsidR="00DD438B" w:rsidRPr="00AB34BF" w:rsidRDefault="00DD438B" w:rsidP="00DD43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проведение мероприятий по противодействию коррупции, в том числе по обеспечению соблюдения депутатами Законодательного Собрания, зам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щающими государственные должности Иркутской области на професси</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нально</w:t>
      </w:r>
      <w:r w:rsidR="00C816FE">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 xml:space="preserve"> постоянной основе, государственными гражданскими служащими аппарата Законодательного Собрания предусмотренных законодательством Российской Федерации запретов, ограничений и обязанностей, а также огр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ничений, касающихся получения подарков.</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32"/>
        </w:rPr>
      </w:pPr>
      <w:r w:rsidRPr="00AB34BF">
        <w:rPr>
          <w:rFonts w:ascii="Times New Roman" w:hAnsi="Times New Roman" w:cs="Times New Roman"/>
          <w:color w:val="000000" w:themeColor="text1"/>
          <w:sz w:val="28"/>
          <w:szCs w:val="28"/>
        </w:rPr>
        <w:t>В целях реализации</w:t>
      </w:r>
      <w:r w:rsidRPr="00AB34BF">
        <w:rPr>
          <w:rFonts w:ascii="Times New Roman" w:hAnsi="Times New Roman" w:cs="Times New Roman"/>
          <w:color w:val="000000" w:themeColor="text1"/>
          <w:sz w:val="28"/>
          <w:szCs w:val="32"/>
        </w:rPr>
        <w:t xml:space="preserve"> основных задач и функций отделом было обесп</w:t>
      </w:r>
      <w:r w:rsidRPr="00AB34BF">
        <w:rPr>
          <w:rFonts w:ascii="Times New Roman" w:hAnsi="Times New Roman" w:cs="Times New Roman"/>
          <w:color w:val="000000" w:themeColor="text1"/>
          <w:sz w:val="28"/>
          <w:szCs w:val="32"/>
        </w:rPr>
        <w:t>е</w:t>
      </w:r>
      <w:r w:rsidRPr="00AB34BF">
        <w:rPr>
          <w:rFonts w:ascii="Times New Roman" w:hAnsi="Times New Roman" w:cs="Times New Roman"/>
          <w:color w:val="000000" w:themeColor="text1"/>
          <w:sz w:val="28"/>
          <w:szCs w:val="32"/>
        </w:rPr>
        <w:t>чено выполнение комплекса мероприятий по следующим основным напра</w:t>
      </w:r>
      <w:r w:rsidRPr="00AB34BF">
        <w:rPr>
          <w:rFonts w:ascii="Times New Roman" w:hAnsi="Times New Roman" w:cs="Times New Roman"/>
          <w:color w:val="000000" w:themeColor="text1"/>
          <w:sz w:val="28"/>
          <w:szCs w:val="32"/>
        </w:rPr>
        <w:t>в</w:t>
      </w:r>
      <w:r w:rsidRPr="00AB34BF">
        <w:rPr>
          <w:rFonts w:ascii="Times New Roman" w:hAnsi="Times New Roman" w:cs="Times New Roman"/>
          <w:color w:val="000000" w:themeColor="text1"/>
          <w:sz w:val="28"/>
          <w:szCs w:val="32"/>
        </w:rPr>
        <w:t>лениям.</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32"/>
        </w:rPr>
      </w:pPr>
    </w:p>
    <w:tbl>
      <w:tblPr>
        <w:tblW w:w="4961" w:type="pct"/>
        <w:tblCellSpacing w:w="15" w:type="dxa"/>
        <w:tblCellMar>
          <w:top w:w="15" w:type="dxa"/>
          <w:left w:w="15" w:type="dxa"/>
          <w:bottom w:w="15" w:type="dxa"/>
          <w:right w:w="15" w:type="dxa"/>
        </w:tblCellMar>
        <w:tblLook w:val="0000" w:firstRow="0" w:lastRow="0" w:firstColumn="0" w:lastColumn="0" w:noHBand="0" w:noVBand="0"/>
      </w:tblPr>
      <w:tblGrid>
        <w:gridCol w:w="9371"/>
      </w:tblGrid>
      <w:tr w:rsidR="00DD438B" w:rsidRPr="00AB34BF" w:rsidTr="00DD438B">
        <w:trPr>
          <w:tblCellSpacing w:w="15" w:type="dxa"/>
        </w:trPr>
        <w:tc>
          <w:tcPr>
            <w:tcW w:w="4968" w:type="pct"/>
            <w:vAlign w:val="center"/>
          </w:tcPr>
          <w:p w:rsidR="00DD438B" w:rsidRPr="00AB34BF" w:rsidRDefault="00DD438B" w:rsidP="000452A1">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Работа с депутатами Законодательного Собрания </w:t>
            </w:r>
            <w:r w:rsidR="00D342AB">
              <w:rPr>
                <w:rFonts w:ascii="Times New Roman" w:hAnsi="Times New Roman" w:cs="Times New Roman"/>
                <w:b/>
                <w:color w:val="000000" w:themeColor="text1"/>
                <w:sz w:val="28"/>
                <w:szCs w:val="28"/>
              </w:rPr>
              <w:t>Иркутской обл</w:t>
            </w:r>
            <w:r w:rsidR="00D342AB">
              <w:rPr>
                <w:rFonts w:ascii="Times New Roman" w:hAnsi="Times New Roman" w:cs="Times New Roman"/>
                <w:b/>
                <w:color w:val="000000" w:themeColor="text1"/>
                <w:sz w:val="28"/>
                <w:szCs w:val="28"/>
              </w:rPr>
              <w:t>а</w:t>
            </w:r>
            <w:r w:rsidR="00D342AB">
              <w:rPr>
                <w:rFonts w:ascii="Times New Roman" w:hAnsi="Times New Roman" w:cs="Times New Roman"/>
                <w:b/>
                <w:color w:val="000000" w:themeColor="text1"/>
                <w:sz w:val="28"/>
                <w:szCs w:val="28"/>
              </w:rPr>
              <w:t xml:space="preserve">сти </w:t>
            </w:r>
            <w:r w:rsidRPr="00AB34BF">
              <w:rPr>
                <w:rFonts w:ascii="Times New Roman" w:hAnsi="Times New Roman" w:cs="Times New Roman"/>
                <w:b/>
                <w:color w:val="000000" w:themeColor="text1"/>
                <w:sz w:val="28"/>
                <w:szCs w:val="28"/>
              </w:rPr>
              <w:t xml:space="preserve">и помощниками депутатов Законодательного Собрания </w:t>
            </w:r>
            <w:r w:rsidR="00D342AB">
              <w:rPr>
                <w:rFonts w:ascii="Times New Roman" w:hAnsi="Times New Roman" w:cs="Times New Roman"/>
                <w:b/>
                <w:color w:val="000000" w:themeColor="text1"/>
                <w:sz w:val="28"/>
                <w:szCs w:val="28"/>
              </w:rPr>
              <w:t>Иркутской области</w:t>
            </w:r>
          </w:p>
        </w:tc>
      </w:tr>
      <w:tr w:rsidR="00DD438B" w:rsidRPr="00AB34BF" w:rsidTr="00DD438B">
        <w:trPr>
          <w:tblCellSpacing w:w="15" w:type="dxa"/>
        </w:trPr>
        <w:tc>
          <w:tcPr>
            <w:tcW w:w="4968" w:type="pct"/>
            <w:vAlign w:val="center"/>
          </w:tcPr>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Отделом государственной службы и кадров ведется работа по ведению кадрового учета деятельности депутатов Законодательного Собрания, зам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щающих государственные должности Иркутской области на професси</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нально</w:t>
            </w:r>
            <w:r w:rsidR="00C816FE">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 xml:space="preserve"> постоянной основе, в том числе подготовка проектов распоряжений председателя Законодательного Собрания об оформлении отпуска и об 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зыве из отпуска депутатов, о направлении в командировки.</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основании полученных документов сформированы и постоянно а</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 xml:space="preserve">туализируются личные дела депутатов Законодательного Собрания. </w:t>
            </w:r>
          </w:p>
          <w:p w:rsidR="00DD438B" w:rsidRPr="00AB34BF" w:rsidRDefault="00DD438B" w:rsidP="00DD43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соответствии с Положением о помощнике депутата Законодательн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Собрания Иркутской области, утвержденным постановлением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тельного Собрания Иркутской области </w:t>
            </w:r>
            <w:r w:rsidRPr="004A69A8">
              <w:rPr>
                <w:rFonts w:ascii="Times New Roman" w:hAnsi="Times New Roman" w:cs="Times New Roman"/>
                <w:bCs/>
                <w:color w:val="000000" w:themeColor="text1"/>
                <w:sz w:val="28"/>
                <w:szCs w:val="28"/>
              </w:rPr>
              <w:t xml:space="preserve">от 17.02.2016 </w:t>
            </w:r>
            <w:r w:rsidR="00F76B58" w:rsidRPr="004A69A8">
              <w:rPr>
                <w:rFonts w:ascii="Times New Roman" w:hAnsi="Times New Roman" w:cs="Times New Roman"/>
                <w:bCs/>
                <w:color w:val="000000" w:themeColor="text1"/>
                <w:sz w:val="28"/>
                <w:szCs w:val="28"/>
              </w:rPr>
              <w:t>№</w:t>
            </w:r>
            <w:r w:rsidRPr="004A69A8">
              <w:rPr>
                <w:rFonts w:ascii="Times New Roman" w:hAnsi="Times New Roman" w:cs="Times New Roman"/>
                <w:bCs/>
                <w:color w:val="000000" w:themeColor="text1"/>
                <w:sz w:val="28"/>
                <w:szCs w:val="28"/>
              </w:rPr>
              <w:t xml:space="preserve"> 35/38-ЗС</w:t>
            </w:r>
            <w:r w:rsidRPr="00AB34BF">
              <w:rPr>
                <w:rFonts w:ascii="Times New Roman" w:hAnsi="Times New Roman" w:cs="Times New Roman"/>
                <w:color w:val="000000" w:themeColor="text1"/>
                <w:sz w:val="28"/>
                <w:szCs w:val="28"/>
              </w:rPr>
              <w:t>, отделом ведется работа по оформлению документов на помощников депутатов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нодательного Собрания.</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настоящее время помощниками депутатов по трудовому договору</w:t>
            </w:r>
            <w:r w:rsidRPr="00AB34BF">
              <w:rPr>
                <w:rFonts w:ascii="Times New Roman" w:hAnsi="Times New Roman" w:cs="Times New Roman"/>
                <w:color w:val="000000" w:themeColor="text1"/>
              </w:rPr>
              <w:t xml:space="preserve"> </w:t>
            </w:r>
            <w:proofErr w:type="gramStart"/>
            <w:r w:rsidRPr="00AB34BF">
              <w:rPr>
                <w:rFonts w:ascii="Times New Roman" w:hAnsi="Times New Roman" w:cs="Times New Roman"/>
                <w:color w:val="000000" w:themeColor="text1"/>
                <w:sz w:val="28"/>
                <w:szCs w:val="28"/>
              </w:rPr>
              <w:t>оформлены</w:t>
            </w:r>
            <w:proofErr w:type="gramEnd"/>
            <w:r w:rsidRPr="00AB34BF">
              <w:rPr>
                <w:rFonts w:ascii="Times New Roman" w:hAnsi="Times New Roman" w:cs="Times New Roman"/>
                <w:color w:val="000000" w:themeColor="text1"/>
                <w:sz w:val="28"/>
                <w:szCs w:val="28"/>
              </w:rPr>
              <w:t xml:space="preserve"> 193 человека.</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 отчетный период подготовлены 357 распоряжений председателя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конодательного Собрания </w:t>
            </w:r>
            <w:r w:rsidR="00F76B58">
              <w:rPr>
                <w:rFonts w:ascii="Times New Roman" w:hAnsi="Times New Roman" w:cs="Times New Roman"/>
                <w:color w:val="000000" w:themeColor="text1"/>
                <w:sz w:val="28"/>
                <w:szCs w:val="28"/>
              </w:rPr>
              <w:t xml:space="preserve">Иркутской </w:t>
            </w:r>
            <w:r w:rsidRPr="00AB34BF">
              <w:rPr>
                <w:rFonts w:ascii="Times New Roman" w:hAnsi="Times New Roman" w:cs="Times New Roman"/>
                <w:color w:val="000000" w:themeColor="text1"/>
                <w:sz w:val="28"/>
                <w:szCs w:val="28"/>
              </w:rPr>
              <w:t>области, связанные с приемом и увольнением, прекращением трудовых отношений с помощниками депут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тов, работающих по трудовому договору, внесением изменений в трудовые договоры.</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основании полученных документов сформированы и актуализир</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ются личные дела помощников депут</w:t>
            </w:r>
            <w:r w:rsidR="00AA6C19">
              <w:rPr>
                <w:rFonts w:ascii="Times New Roman" w:hAnsi="Times New Roman" w:cs="Times New Roman"/>
                <w:color w:val="000000" w:themeColor="text1"/>
                <w:sz w:val="28"/>
                <w:szCs w:val="28"/>
              </w:rPr>
              <w:t>атов Законодательного Собрания</w:t>
            </w:r>
            <w:r w:rsidRPr="00AB34BF">
              <w:rPr>
                <w:rFonts w:ascii="Times New Roman" w:hAnsi="Times New Roman" w:cs="Times New Roman"/>
                <w:color w:val="000000" w:themeColor="text1"/>
                <w:sz w:val="28"/>
                <w:szCs w:val="28"/>
              </w:rPr>
              <w:t>.</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Оформлено 202 удостоверения помощников депутатов, как работа</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щих по трудовому договору, так и являющихся помощниками депутатов на общественных началах.</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p>
        </w:tc>
      </w:tr>
      <w:tr w:rsidR="00DD438B" w:rsidRPr="00AB34BF" w:rsidTr="00DD438B">
        <w:trPr>
          <w:tblCellSpacing w:w="15" w:type="dxa"/>
        </w:trPr>
        <w:tc>
          <w:tcPr>
            <w:tcW w:w="4968" w:type="pct"/>
            <w:vAlign w:val="center"/>
          </w:tcPr>
          <w:p w:rsidR="00DD438B" w:rsidRPr="00AB34BF" w:rsidRDefault="00DD438B" w:rsidP="00DD438B">
            <w:pPr>
              <w:spacing w:after="0" w:line="240" w:lineRule="auto"/>
              <w:ind w:firstLine="709"/>
              <w:jc w:val="both"/>
              <w:rPr>
                <w:rFonts w:ascii="Times New Roman" w:hAnsi="Times New Roman" w:cs="Times New Roman"/>
                <w:b/>
                <w:color w:val="000000" w:themeColor="text1"/>
                <w:sz w:val="28"/>
                <w:szCs w:val="28"/>
              </w:rPr>
            </w:pPr>
            <w:bookmarkStart w:id="45" w:name="12"/>
            <w:r w:rsidRPr="00AB34BF">
              <w:rPr>
                <w:rFonts w:ascii="Times New Roman" w:hAnsi="Times New Roman" w:cs="Times New Roman"/>
                <w:b/>
                <w:color w:val="000000" w:themeColor="text1"/>
                <w:sz w:val="28"/>
                <w:szCs w:val="28"/>
              </w:rPr>
              <w:t>Совершенствование кадровой работы и обеспечение</w:t>
            </w:r>
            <w:r w:rsidRPr="00AB34BF">
              <w:rPr>
                <w:rFonts w:ascii="Times New Roman" w:hAnsi="Times New Roman" w:cs="Times New Roman"/>
                <w:b/>
                <w:color w:val="000000" w:themeColor="text1"/>
                <w:sz w:val="28"/>
                <w:szCs w:val="28"/>
              </w:rPr>
              <w:br/>
              <w:t>прохождения в аппарате Законодательного Собрания государственной гражданской службы</w:t>
            </w:r>
            <w:bookmarkEnd w:id="45"/>
          </w:p>
        </w:tc>
      </w:tr>
      <w:tr w:rsidR="00DD438B" w:rsidRPr="00AB34BF" w:rsidTr="00DD438B">
        <w:trPr>
          <w:tblCellSpacing w:w="15" w:type="dxa"/>
        </w:trPr>
        <w:tc>
          <w:tcPr>
            <w:tcW w:w="4968" w:type="pct"/>
            <w:vAlign w:val="center"/>
          </w:tcPr>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Штатная численность Аппарата на 31.12.2019 составляет 150 единиц, из них 1 – государственная должность Иркутской области, 124 должности государственной гражданской службы, 25 должностей, не являющихся должностями государственной гражданской службы Иркутской области в аппарате Законодательного Собрания, и вспомогательного персонала в а</w:t>
            </w:r>
            <w:r w:rsidRPr="00AB34BF">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парате Законодательного Собрания.</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Фактическая численность на 31.12.2019 - 151 человек, в том числе 11 служащих, находящихся в отпуске по беременности и родам, уходу за дет</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ми до достижения ими возраста 3 лет. </w:t>
            </w:r>
          </w:p>
        </w:tc>
      </w:tr>
      <w:tr w:rsidR="00DD438B" w:rsidRPr="00AB34BF" w:rsidTr="00DD438B">
        <w:trPr>
          <w:tblCellSpacing w:w="15" w:type="dxa"/>
        </w:trPr>
        <w:tc>
          <w:tcPr>
            <w:tcW w:w="4968" w:type="pct"/>
            <w:vAlign w:val="center"/>
          </w:tcPr>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Подготовлено 1162 распоряжения председателя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по приему, увольнению, оформлению отпусков лиц, замещающих государственные должности, государственных гражданских служащих апп</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рата, 613 распоряжений по командировкам депутатов и служащих аппарата. Сформированы и постоянно актуализируются личные дела гражданских служащих.</w:t>
            </w:r>
          </w:p>
        </w:tc>
      </w:tr>
      <w:tr w:rsidR="00DD438B" w:rsidRPr="00AB34BF" w:rsidTr="00DD438B">
        <w:trPr>
          <w:tblCellSpacing w:w="15" w:type="dxa"/>
        </w:trPr>
        <w:tc>
          <w:tcPr>
            <w:tcW w:w="4968" w:type="pct"/>
            <w:vAlign w:val="center"/>
          </w:tcPr>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Проведен конкурс для включения в кадровый резерв аппарата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дательного Собрания. В кадровый резерв аппарата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включены 27 человек.</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Проведены квалификационные экзамены по оценке знаний, навыков и умений гражданских служащих аппарата Законодательного Собрания для присвоения классных чинов, ведется работа по присвоению классных чинов гражданским служащим аппарата Законодательного Собрания.</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Проведена аттестация гражданских служащих аппарата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ного Собрания.</w:t>
            </w:r>
          </w:p>
          <w:p w:rsidR="00DD438B" w:rsidRPr="00AB34BF" w:rsidRDefault="00DD438B" w:rsidP="009B5D3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Оформляются листки нетрудоспособности, организована работа по проведению диспансеризации государственных гражданских служащих а</w:t>
            </w:r>
            <w:r w:rsidRPr="00AB34BF">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па</w:t>
            </w:r>
            <w:r w:rsidR="009B5D30">
              <w:rPr>
                <w:rFonts w:ascii="Times New Roman" w:hAnsi="Times New Roman" w:cs="Times New Roman"/>
                <w:color w:val="000000" w:themeColor="text1"/>
                <w:sz w:val="28"/>
                <w:szCs w:val="28"/>
              </w:rPr>
              <w:t>рата Законодательного Собрания</w:t>
            </w:r>
            <w:r w:rsidRPr="00AB34BF">
              <w:rPr>
                <w:rFonts w:ascii="Times New Roman" w:hAnsi="Times New Roman" w:cs="Times New Roman"/>
                <w:color w:val="000000" w:themeColor="text1"/>
                <w:sz w:val="28"/>
                <w:szCs w:val="28"/>
              </w:rPr>
              <w:t>.</w:t>
            </w:r>
          </w:p>
        </w:tc>
      </w:tr>
      <w:tr w:rsidR="00DD438B" w:rsidRPr="00AB34BF" w:rsidTr="00DD438B">
        <w:trPr>
          <w:tblCellSpacing w:w="15" w:type="dxa"/>
        </w:trPr>
        <w:tc>
          <w:tcPr>
            <w:tcW w:w="4968" w:type="pct"/>
            <w:vAlign w:val="center"/>
          </w:tcPr>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Организована работа по оформлению наградных документов для награждения депутатов и государственных гражданских служащих аппарата Законодательного Собрания. </w:t>
            </w:r>
          </w:p>
          <w:p w:rsidR="00DD438B" w:rsidRPr="00AB34BF" w:rsidRDefault="00DD438B" w:rsidP="009B5D30">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Подготовлены 368 Благодарностей председателя Законодательного Собрания.</w:t>
            </w:r>
          </w:p>
        </w:tc>
      </w:tr>
      <w:tr w:rsidR="00DD438B" w:rsidRPr="00AB34BF" w:rsidTr="00DD438B">
        <w:trPr>
          <w:tblCellSpacing w:w="15" w:type="dxa"/>
        </w:trPr>
        <w:tc>
          <w:tcPr>
            <w:tcW w:w="4968" w:type="pct"/>
            <w:vAlign w:val="center"/>
          </w:tcPr>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Проводится работа по дополнительному профессиональному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ванию гражданских служащих. За отчетный период обеспечено обучение  42 гражданских служащих в ФГБОУ </w:t>
            </w:r>
            <w:proofErr w:type="gramStart"/>
            <w:r w:rsidRPr="00AB34BF">
              <w:rPr>
                <w:rFonts w:ascii="Times New Roman" w:hAnsi="Times New Roman" w:cs="Times New Roman"/>
                <w:color w:val="000000" w:themeColor="text1"/>
                <w:sz w:val="28"/>
                <w:szCs w:val="28"/>
              </w:rPr>
              <w:t>ВО</w:t>
            </w:r>
            <w:proofErr w:type="gramEnd"/>
            <w:r w:rsidRPr="00AB34BF">
              <w:rPr>
                <w:rFonts w:ascii="Times New Roman" w:hAnsi="Times New Roman" w:cs="Times New Roman"/>
                <w:color w:val="000000" w:themeColor="text1"/>
                <w:sz w:val="28"/>
                <w:szCs w:val="28"/>
              </w:rPr>
              <w:t xml:space="preserve"> «Российская академии народного х</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зяйства и государственной службы при Президенте РФ».</w:t>
            </w:r>
          </w:p>
        </w:tc>
      </w:tr>
      <w:tr w:rsidR="00DD438B" w:rsidRPr="00AB34BF" w:rsidTr="00DD438B">
        <w:trPr>
          <w:tblCellSpacing w:w="15" w:type="dxa"/>
        </w:trPr>
        <w:tc>
          <w:tcPr>
            <w:tcW w:w="4968" w:type="pct"/>
            <w:vAlign w:val="center"/>
          </w:tcPr>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Проводится работа по воинскому учету депутатов, работающих на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стоянной основе, гражданских служащих, помощников депутатов. Ведется постоянная сверка с военкоматами данных воинского учета, предоставляется необходимая отчетность.</w:t>
            </w:r>
          </w:p>
        </w:tc>
      </w:tr>
    </w:tbl>
    <w:p w:rsidR="00DD438B" w:rsidRPr="00AB34BF" w:rsidRDefault="00DD438B" w:rsidP="00DD438B">
      <w:pPr>
        <w:spacing w:after="0" w:line="240" w:lineRule="auto"/>
        <w:ind w:firstLine="709"/>
        <w:jc w:val="both"/>
        <w:rPr>
          <w:rFonts w:ascii="Times New Roman" w:hAnsi="Times New Roman" w:cs="Times New Roman"/>
          <w:b/>
          <w:color w:val="000000" w:themeColor="text1"/>
          <w:spacing w:val="-4"/>
          <w:sz w:val="28"/>
          <w:szCs w:val="28"/>
        </w:rPr>
      </w:pPr>
    </w:p>
    <w:p w:rsidR="00DD438B" w:rsidRPr="00AB34BF" w:rsidRDefault="00DD438B" w:rsidP="00DD438B">
      <w:pPr>
        <w:spacing w:after="0" w:line="240" w:lineRule="auto"/>
        <w:ind w:firstLine="709"/>
        <w:jc w:val="both"/>
        <w:rPr>
          <w:rFonts w:ascii="Times New Roman" w:hAnsi="Times New Roman" w:cs="Times New Roman"/>
          <w:b/>
          <w:color w:val="000000" w:themeColor="text1"/>
          <w:spacing w:val="-4"/>
          <w:sz w:val="28"/>
          <w:szCs w:val="28"/>
        </w:rPr>
      </w:pPr>
      <w:r w:rsidRPr="00AB34BF">
        <w:rPr>
          <w:rFonts w:ascii="Times New Roman" w:hAnsi="Times New Roman" w:cs="Times New Roman"/>
          <w:b/>
          <w:color w:val="000000" w:themeColor="text1"/>
          <w:spacing w:val="-4"/>
          <w:sz w:val="28"/>
          <w:szCs w:val="28"/>
        </w:rPr>
        <w:t>Нормативно-правовое и методическое обеспечение прохождения го</w:t>
      </w:r>
      <w:r w:rsidRPr="00AB34BF">
        <w:rPr>
          <w:rFonts w:ascii="Times New Roman" w:hAnsi="Times New Roman" w:cs="Times New Roman"/>
          <w:b/>
          <w:color w:val="000000" w:themeColor="text1"/>
          <w:spacing w:val="-4"/>
          <w:sz w:val="28"/>
          <w:szCs w:val="28"/>
        </w:rPr>
        <w:t>с</w:t>
      </w:r>
      <w:r w:rsidRPr="00AB34BF">
        <w:rPr>
          <w:rFonts w:ascii="Times New Roman" w:hAnsi="Times New Roman" w:cs="Times New Roman"/>
          <w:b/>
          <w:color w:val="000000" w:themeColor="text1"/>
          <w:spacing w:val="-4"/>
          <w:sz w:val="28"/>
          <w:szCs w:val="28"/>
        </w:rPr>
        <w:t xml:space="preserve">ударственной гражданской службы, </w:t>
      </w:r>
      <w:r w:rsidRPr="00AB34BF">
        <w:rPr>
          <w:rFonts w:ascii="Times New Roman" w:hAnsi="Times New Roman" w:cs="Times New Roman"/>
          <w:b/>
          <w:color w:val="000000" w:themeColor="text1"/>
          <w:sz w:val="28"/>
          <w:szCs w:val="28"/>
        </w:rPr>
        <w:t>проведение мероприятий по прот</w:t>
      </w:r>
      <w:r w:rsidRPr="00AB34BF">
        <w:rPr>
          <w:rFonts w:ascii="Times New Roman" w:hAnsi="Times New Roman" w:cs="Times New Roman"/>
          <w:b/>
          <w:color w:val="000000" w:themeColor="text1"/>
          <w:sz w:val="28"/>
          <w:szCs w:val="28"/>
        </w:rPr>
        <w:t>и</w:t>
      </w:r>
      <w:r w:rsidRPr="00AB34BF">
        <w:rPr>
          <w:rFonts w:ascii="Times New Roman" w:hAnsi="Times New Roman" w:cs="Times New Roman"/>
          <w:b/>
          <w:color w:val="000000" w:themeColor="text1"/>
          <w:sz w:val="28"/>
          <w:szCs w:val="28"/>
        </w:rPr>
        <w:t>водействию коррупции</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Проводится работа по нормативно-правовому обеспечению прохожд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гражданской службы в Законодательном Собрании, проводится работа по согласованию проектов законов области в сфере государственной гра</w:t>
      </w:r>
      <w:r w:rsidRPr="00AB34BF">
        <w:rPr>
          <w:rFonts w:ascii="Times New Roman" w:hAnsi="Times New Roman" w:cs="Times New Roman"/>
          <w:color w:val="000000" w:themeColor="text1"/>
          <w:sz w:val="28"/>
          <w:szCs w:val="28"/>
        </w:rPr>
        <w:t>ж</w:t>
      </w:r>
      <w:r w:rsidRPr="00AB34BF">
        <w:rPr>
          <w:rFonts w:ascii="Times New Roman" w:hAnsi="Times New Roman" w:cs="Times New Roman"/>
          <w:color w:val="000000" w:themeColor="text1"/>
          <w:sz w:val="28"/>
          <w:szCs w:val="28"/>
        </w:rPr>
        <w:t>данской службы, проектов актов Губернатора и Правительства Иркутской области в данной сфере, подготовлены акты председателя Законодательного Собрания Иркутской области по урегулированию вопросов прохождения государственной гражданской службы, проводятся мероприятия по метод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ческому сопровождения прохождения государственной гражданской службы.</w:t>
      </w:r>
      <w:proofErr w:type="gramEnd"/>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соответствии с Федеральным законом от 25 декабря 2008 года № 273-ФЗ «О противодействии коррупции», Федеральным законом от 27 июля 2004 г</w:t>
      </w:r>
      <w:r w:rsidR="007573CE">
        <w:rPr>
          <w:rFonts w:ascii="Times New Roman" w:hAnsi="Times New Roman" w:cs="Times New Roman"/>
          <w:color w:val="000000" w:themeColor="text1"/>
          <w:sz w:val="28"/>
          <w:szCs w:val="28"/>
        </w:rPr>
        <w:t>ода</w:t>
      </w:r>
      <w:r w:rsidRPr="00AB34BF">
        <w:rPr>
          <w:rFonts w:ascii="Times New Roman" w:hAnsi="Times New Roman" w:cs="Times New Roman"/>
          <w:color w:val="000000" w:themeColor="text1"/>
          <w:sz w:val="28"/>
          <w:szCs w:val="28"/>
        </w:rPr>
        <w:t xml:space="preserve"> № 79-ФЗ «О государственной гражданской службе Российской Федер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ции» проводятся мероприятия по исполнению законодательства в сфере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филактики коррупционных правонарушений.</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Подготовлены и приняты акты председателя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в сфере противодействия коррупции, проводятся проверки по соблюд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нию лицами, замещающими должности на постоянной профессиональной основе в Законодательном Собрании, гражданскими служащими аппарата Законодательного Собрания ограничений и запретов, установленных 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ральными законами.</w:t>
      </w:r>
    </w:p>
    <w:p w:rsidR="00DD438B" w:rsidRPr="00AB34BF" w:rsidRDefault="00DD438B" w:rsidP="00DD438B">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Организовано представление гражданскими служащими аппарата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конодательного Собрания сведений о доходах, расходах, об имуществе и обязательствах имущественного характера в соответствии с Федеральным </w:t>
      </w:r>
      <w:hyperlink r:id="rId26" w:history="1">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коном</w:t>
        </w:r>
      </w:hyperlink>
      <w:r w:rsidRPr="00AB34BF">
        <w:rPr>
          <w:rFonts w:ascii="Times New Roman" w:hAnsi="Times New Roman" w:cs="Times New Roman"/>
          <w:color w:val="000000" w:themeColor="text1"/>
          <w:sz w:val="28"/>
          <w:szCs w:val="28"/>
        </w:rPr>
        <w:t xml:space="preserve"> от 25 декабря 2008 года </w:t>
      </w:r>
      <w:r w:rsidR="007573CE">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273-ФЗ «О противодействии коррупции», Федеральным законом от 27 июля 2004 года № 79-ФЗ «О государственной гражданской службе Российской Федерации», а также опубликование свед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ний о доходах, расходах, об имуществе и обязательствах имущественного характера на официальном с</w:t>
      </w:r>
      <w:r w:rsidR="00E61200">
        <w:rPr>
          <w:rFonts w:ascii="Times New Roman" w:hAnsi="Times New Roman" w:cs="Times New Roman"/>
          <w:color w:val="000000" w:themeColor="text1"/>
          <w:sz w:val="28"/>
          <w:szCs w:val="28"/>
        </w:rPr>
        <w:t>айте</w:t>
      </w:r>
      <w:proofErr w:type="gramEnd"/>
      <w:r w:rsidR="00E61200">
        <w:rPr>
          <w:rFonts w:ascii="Times New Roman" w:hAnsi="Times New Roman" w:cs="Times New Roman"/>
          <w:color w:val="000000" w:themeColor="text1"/>
          <w:sz w:val="28"/>
          <w:szCs w:val="28"/>
        </w:rPr>
        <w:t xml:space="preserve"> Законодательного Собрания</w:t>
      </w:r>
      <w:r w:rsidRPr="00AB34BF">
        <w:rPr>
          <w:rFonts w:ascii="Times New Roman" w:hAnsi="Times New Roman" w:cs="Times New Roman"/>
          <w:color w:val="000000" w:themeColor="text1"/>
          <w:sz w:val="28"/>
          <w:szCs w:val="28"/>
        </w:rPr>
        <w:t>.</w:t>
      </w:r>
    </w:p>
    <w:p w:rsidR="00DD438B" w:rsidRPr="00AB34BF" w:rsidRDefault="00DD438B" w:rsidP="00DD438B">
      <w:pPr>
        <w:rPr>
          <w:rFonts w:ascii="Times New Roman" w:hAnsi="Times New Roman" w:cs="Times New Roman"/>
          <w:color w:val="000000" w:themeColor="text1"/>
        </w:rPr>
      </w:pPr>
    </w:p>
    <w:p w:rsidR="007C5968" w:rsidRPr="00AB34BF" w:rsidRDefault="007C5968" w:rsidP="00AB34BF">
      <w:pPr>
        <w:pStyle w:val="3"/>
        <w:rPr>
          <w:color w:val="000000" w:themeColor="text1"/>
        </w:rPr>
      </w:pPr>
      <w:bookmarkStart w:id="46" w:name="_Toc35002426"/>
      <w:r w:rsidRPr="00AB34BF">
        <w:rPr>
          <w:color w:val="000000" w:themeColor="text1"/>
        </w:rPr>
        <w:t>Развитие информационных технологий и связи</w:t>
      </w:r>
      <w:bookmarkEnd w:id="46"/>
      <w:r w:rsidR="00232FAE" w:rsidRPr="00AB34BF">
        <w:rPr>
          <w:color w:val="000000" w:themeColor="text1"/>
        </w:rPr>
        <w:t xml:space="preserve"> </w:t>
      </w:r>
    </w:p>
    <w:p w:rsidR="00232FAE" w:rsidRPr="00AB34BF" w:rsidRDefault="00232FAE" w:rsidP="00232FAE">
      <w:pPr>
        <w:spacing w:after="0" w:line="240" w:lineRule="auto"/>
        <w:ind w:firstLine="709"/>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Организационно-техническое сопровождение программно-технического комплекса зала заседаний и мероприятий в малом зале з</w:t>
      </w:r>
      <w:r w:rsidRPr="00AB34BF">
        <w:rPr>
          <w:rFonts w:ascii="Times New Roman" w:hAnsi="Times New Roman" w:cs="Times New Roman"/>
          <w:b/>
          <w:color w:val="000000" w:themeColor="text1"/>
          <w:sz w:val="28"/>
          <w:szCs w:val="28"/>
        </w:rPr>
        <w:t>а</w:t>
      </w:r>
      <w:r w:rsidRPr="00AB34BF">
        <w:rPr>
          <w:rFonts w:ascii="Times New Roman" w:hAnsi="Times New Roman" w:cs="Times New Roman"/>
          <w:b/>
          <w:color w:val="000000" w:themeColor="text1"/>
          <w:sz w:val="28"/>
          <w:szCs w:val="28"/>
        </w:rPr>
        <w:t>седаний, организация трансляции мероприятий из зала заседаний.</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2019 год</w:t>
      </w:r>
      <w:r w:rsidR="00FD2DC2">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 xml:space="preserve"> проводились работы по организационно-техническому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провождению ПТК «Власть21-Иркутск» зала заседаний и малого зала засед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ний Законодательного Собрания. С помощью программно-технических средств обеспечено проведение 18 сессий Законодательного Собрания, 228 заседаний комитетов и комиссий, рабочих групп и совещаний, коллегий, круглых столов, стажировок и других мероприятий, проводимых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тельным Собранием, в том числе выездные мероприятия.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Информационно-техническое обеспечение работы официального сайта Законодательного Собрания</w:t>
      </w:r>
      <w:r w:rsidR="00D342AB">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irzs.ru</w:t>
      </w:r>
      <w:r w:rsidR="00D342AB">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Отделом продолжена информационно-техническая поддержка </w:t>
      </w:r>
      <w:proofErr w:type="gramStart"/>
      <w:r w:rsidRPr="00AB34BF">
        <w:rPr>
          <w:rFonts w:ascii="Times New Roman" w:hAnsi="Times New Roman" w:cs="Times New Roman"/>
          <w:color w:val="000000" w:themeColor="text1"/>
          <w:sz w:val="28"/>
          <w:szCs w:val="28"/>
        </w:rPr>
        <w:t>инте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нет-представительства</w:t>
      </w:r>
      <w:proofErr w:type="gramEnd"/>
      <w:r w:rsidRPr="00AB34BF">
        <w:rPr>
          <w:rFonts w:ascii="Times New Roman" w:hAnsi="Times New Roman" w:cs="Times New Roman"/>
          <w:color w:val="000000" w:themeColor="text1"/>
          <w:sz w:val="28"/>
          <w:szCs w:val="28"/>
        </w:rPr>
        <w:t xml:space="preserve"> Законодательного Собрания.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Выполнены следующие работы: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размещение материалов в рубрике «Депутатский запрос»; видеомат</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риалов в рубрике «Видео»; материалов в рубрике «Интернет-приемная»;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обновление информации для прессы;</w:t>
      </w:r>
      <w:r w:rsidR="00ED3DB3" w:rsidRPr="00ED3DB3">
        <w:t xml:space="preserve"> </w:t>
      </w:r>
      <w:r w:rsidR="00ED3DB3" w:rsidRPr="00ED3DB3">
        <w:rPr>
          <w:rFonts w:ascii="Times New Roman" w:hAnsi="Times New Roman" w:cs="Times New Roman"/>
          <w:color w:val="000000" w:themeColor="text1"/>
          <w:sz w:val="28"/>
          <w:szCs w:val="28"/>
        </w:rPr>
        <w:t>документов в рубрике «Местное самоуправление»</w:t>
      </w:r>
      <w:r w:rsidR="00ED3DB3">
        <w:rPr>
          <w:rFonts w:ascii="Times New Roman" w:hAnsi="Times New Roman" w:cs="Times New Roman"/>
          <w:color w:val="000000" w:themeColor="text1"/>
          <w:sz w:val="28"/>
          <w:szCs w:val="28"/>
        </w:rPr>
        <w:t>;</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наполнение фотогалереи;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обновление информации о контактных телефонах, по составу аппарата Законодательного Собрания;</w:t>
      </w:r>
      <w:r w:rsidR="00ED3DB3" w:rsidRPr="00ED3DB3">
        <w:t xml:space="preserve"> </w:t>
      </w:r>
      <w:r w:rsidR="00ED3DB3" w:rsidRPr="00ED3DB3">
        <w:rPr>
          <w:rFonts w:ascii="Times New Roman" w:hAnsi="Times New Roman" w:cs="Times New Roman"/>
          <w:sz w:val="28"/>
          <w:szCs w:val="28"/>
        </w:rPr>
        <w:t>и</w:t>
      </w:r>
      <w:r w:rsidR="00ED3DB3" w:rsidRPr="00ED3DB3">
        <w:rPr>
          <w:rFonts w:ascii="Times New Roman" w:hAnsi="Times New Roman" w:cs="Times New Roman"/>
          <w:color w:val="000000" w:themeColor="text1"/>
          <w:sz w:val="28"/>
          <w:szCs w:val="28"/>
        </w:rPr>
        <w:t>нформации в разделе «Внутренние докуме</w:t>
      </w:r>
      <w:r w:rsidR="00ED3DB3" w:rsidRPr="00ED3DB3">
        <w:rPr>
          <w:rFonts w:ascii="Times New Roman" w:hAnsi="Times New Roman" w:cs="Times New Roman"/>
          <w:color w:val="000000" w:themeColor="text1"/>
          <w:sz w:val="28"/>
          <w:szCs w:val="28"/>
        </w:rPr>
        <w:t>н</w:t>
      </w:r>
      <w:r w:rsidR="00ED3DB3" w:rsidRPr="00ED3DB3">
        <w:rPr>
          <w:rFonts w:ascii="Times New Roman" w:hAnsi="Times New Roman" w:cs="Times New Roman"/>
          <w:color w:val="000000" w:themeColor="text1"/>
          <w:sz w:val="28"/>
          <w:szCs w:val="28"/>
        </w:rPr>
        <w:t>ты»</w:t>
      </w:r>
      <w:r w:rsidR="00ED3DB3">
        <w:rPr>
          <w:rFonts w:ascii="Times New Roman" w:hAnsi="Times New Roman" w:cs="Times New Roman"/>
          <w:color w:val="000000" w:themeColor="text1"/>
          <w:sz w:val="28"/>
          <w:szCs w:val="28"/>
        </w:rPr>
        <w:t>.</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отчетном периоде проведены работы по организации видеотрансл</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ций из зала заседаний на официальном сайте Законодательного Собрания.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Организационно-техническое сопровождение автоматизированной с</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стемы законотворческой деятельности «Электронный парламент».</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отчетном периоде проводились работы по поддержанию бесперебо</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ной работы САЗД «Электронный парламент», по мере необходимости выр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батывались предложения по совершенствованию системы и производились обновления подсистем на новые версии.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Разработка и внедрение АИС «Электронный парламент» (в части ра</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работки единого портала для муниципальных образований)</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отчетном периоде отделом осуществлялось непрерывное взаимоде</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ствие с подрядчиком по разработке и внедрению АИС «Электронный парл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мент», осуществлялся контроль качества, проводилось тестирование отдел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модулей системы и приемка работ, внедрена новая версия системы, по</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воляющая вовлекать думы муниципальных образований и городских округов в АИС «Электронный парламент»</w:t>
      </w:r>
      <w:r w:rsidR="00D64DB4">
        <w:rPr>
          <w:rFonts w:ascii="Times New Roman" w:hAnsi="Times New Roman" w:cs="Times New Roman"/>
          <w:color w:val="000000" w:themeColor="text1"/>
          <w:sz w:val="28"/>
          <w:szCs w:val="28"/>
        </w:rPr>
        <w:t>.</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Организация видеоконференций и телетрансляций из Государственной Думы Федерального Собрания Российской Федерации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 отчетный период проводились работы по бесперебойной работе с</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стемы видеотрансляций из Государственной Думы Федерального Собрания Российской Федерации и Совета Федерации Федерального Собрания Росси</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ской Федерации.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Поддержка работоспособности, обслуживание и администрирование локальной вычислительной сети Законодательного Собрания (регистрация и определение прав пользователей ЛВС, управление серверами, принт-серверами и другими сетевыми устройствами или ресурсами, контроль н</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санкционированного доступа к ним, обеспечение надежности хранения на серверах информации и регулярное создание резервных копий информац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онных баз данных)</w:t>
      </w:r>
      <w:r w:rsidR="00D64DB4">
        <w:rPr>
          <w:rFonts w:ascii="Times New Roman" w:hAnsi="Times New Roman" w:cs="Times New Roman"/>
          <w:color w:val="000000" w:themeColor="text1"/>
          <w:sz w:val="28"/>
          <w:szCs w:val="28"/>
        </w:rPr>
        <w:t>.</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отчетный период служащими отдела обеспечивалась техническая и методическая поддержка программного обеспечения общего назначения, установленного на серверах и рабочих станциях Законодательного Собрания. Также проводилась плановая работа по обеспечению бесперебойной работы, защиты от несанкционированного доступа и деструктивных вторжений ко</w:t>
      </w:r>
      <w:r w:rsidRPr="00AB34BF">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пьютерной сети, рабочих станций и периферийного оборудования. Выполн</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лись работы по обеспечению безопасной работы пользователей и эффекти</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ной работы программного обеспечения. С целью реализации задачи отделом велась систематическая работа по обновлению антивирусных программ,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верке серверов и рабочих стаций на наличие вирусов, вредоносных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грамм, защите от спама.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В соответствии с Федеральным законом от 9 февраля 2009 года № 8-ФЗ «Об обеспечении доступа к информации о деятельности государственных о</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ганов и органов местного самоуправления», а также в целях обеспечения э</w:t>
      </w:r>
      <w:r w:rsidRPr="00AB34BF">
        <w:rPr>
          <w:rFonts w:ascii="Times New Roman" w:hAnsi="Times New Roman" w:cs="Times New Roman"/>
          <w:color w:val="000000" w:themeColor="text1"/>
          <w:sz w:val="28"/>
          <w:szCs w:val="28"/>
        </w:rPr>
        <w:t>ф</w:t>
      </w:r>
      <w:r w:rsidRPr="00AB34BF">
        <w:rPr>
          <w:rFonts w:ascii="Times New Roman" w:hAnsi="Times New Roman" w:cs="Times New Roman"/>
          <w:color w:val="000000" w:themeColor="text1"/>
          <w:sz w:val="28"/>
          <w:szCs w:val="28"/>
        </w:rPr>
        <w:t>фективности взаимодействия Законодательного Собрания Иркутской области с населением и организациями на основе информационных и коммуникац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онных технологий отделом в отчетном периоде продолжена работа по эк</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плуатации информационно-справочной системы (ИСС) «Информационный киоск».</w:t>
      </w:r>
      <w:proofErr w:type="gramEnd"/>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Организация работы с виртуальными ячейками Совета Федерации ФС РФ и автоматизированной системой обеспечения законотворческой деятел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ности Государственной Думы ФС РФ (ГАС «Законотворчество»)</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 отчетный период в рамках эксплуатации закрытого информационн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канала между Советом Федерации Федерального Собрания Российской Федерации и органами представительной власти субъектов Российской Ф</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дерации в Законодательном Собрании проводилась работа по обмену инфо</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мации. Работа информационного канала позволила значительно сократить время обмена оперативной информацией между Советом Федерации 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рального Собрания Российской Федерации и Законодательным Собранием.</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Служащими отдела в отчетный период проведена работа по обеспеч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нию бесперебойного доступа депутатов Законодательного Собрания, служ</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щих аппарата </w:t>
      </w:r>
      <w:proofErr w:type="gramStart"/>
      <w:r w:rsidRPr="00AB34BF">
        <w:rPr>
          <w:rFonts w:ascii="Times New Roman" w:hAnsi="Times New Roman" w:cs="Times New Roman"/>
          <w:color w:val="000000" w:themeColor="text1"/>
          <w:sz w:val="28"/>
          <w:szCs w:val="28"/>
        </w:rPr>
        <w:t>к ГАС</w:t>
      </w:r>
      <w:proofErr w:type="gramEnd"/>
      <w:r w:rsidRPr="00AB34BF">
        <w:rPr>
          <w:rFonts w:ascii="Times New Roman" w:hAnsi="Times New Roman" w:cs="Times New Roman"/>
          <w:color w:val="000000" w:themeColor="text1"/>
          <w:sz w:val="28"/>
          <w:szCs w:val="28"/>
        </w:rPr>
        <w:t xml:space="preserve"> «Законотворчество». Доступ к информационному 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сурсу осуществлялся по существующему защищенному каналу связи  с Гос</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дарственной Думой Федерального Собрания Российской Федерации наход</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щемуся на обслуживании Центра специальной связи ФСО России.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 целью своевременной подготовки отзывов на федеральные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проекты в отчетном периоде продолжена эксплуатация Автоматизированной системы обеспечения законотворческой деятельности (АСОЗД). Полученные по защищенному каналу связи проекты федеральных законов своевременно направлялись для подготовки отзывов.</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Техническое обеспечение работы систем электронного документооб</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рота, бухгалтерского и кадрового учета, других баз данных, используемых в работе Законодательного Собрания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bookmarkStart w:id="47" w:name="OLE_LINK47"/>
      <w:bookmarkStart w:id="48" w:name="OLE_LINK48"/>
      <w:r w:rsidRPr="00AB34BF">
        <w:rPr>
          <w:rFonts w:ascii="Times New Roman" w:hAnsi="Times New Roman" w:cs="Times New Roman"/>
          <w:color w:val="000000" w:themeColor="text1"/>
          <w:sz w:val="28"/>
          <w:szCs w:val="28"/>
        </w:rPr>
        <w:t>В отчетный период служащими отдела обеспечивалась техническая и методическая поддержка прикладного программного обеспечения, устано</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 xml:space="preserve">ленного на серверах и рабочих станциях </w:t>
      </w:r>
      <w:bookmarkEnd w:id="47"/>
      <w:bookmarkEnd w:id="48"/>
      <w:r w:rsidRPr="00AB34BF">
        <w:rPr>
          <w:rFonts w:ascii="Times New Roman" w:hAnsi="Times New Roman" w:cs="Times New Roman"/>
          <w:color w:val="000000" w:themeColor="text1"/>
          <w:sz w:val="28"/>
          <w:szCs w:val="28"/>
        </w:rPr>
        <w:t>в отделах финансового обеспечения и государственных закупок, материально-технического обеспечения аппарата Законодательного Собрания.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отчетный период служащими отдела обеспечивалась техническая и методическая поддержка прикладного программного обеспечения, устано</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ленного на рабочих станциях в отделе государственной службы и кадров а</w:t>
      </w:r>
      <w:r w:rsidRPr="00AB34BF">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парата Законодательного Собрания.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Также своевременно проводились работы по получению сертификатов электронных подписей для различных систем бухгалтерского и кадрового учета, а также систем, обеспечивающих государственные закупки.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течение года выполнялись эксплуатационные работы по устранению неполадок в работе системы делопроизводства и электронного документ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оборота. Проводились плановые регламентные работы по настройке клиен</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ских мест различных информационных систем.</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Проведение мероприятий по информационной безопасности и защите информации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2019 году служащими отдела проводилась плановая работа по обе</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печению бесперебойной работы, защиты от несанкционированного доступа и деструктивных вторжений компьютерной сети, рабочих станций и периф</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рийного оборудования. Также выполнялись работы по обеспечению безопа</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ной работы пользователей и эффективной работы программного обеспеч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С целью реализации задачи отделом велась систематическая работа по обновлению антивирусных программ, проверке серверов и рабочих стаций на наличие вирусов, вредоносных программ, защите от спама.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Систематически выполнялось резервное копирование файлов и баз данных.</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Подготовка технических заданий и заключение контрактов с поста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щиками товаров, выполнения работ и оказания услуг, в соответствии с фун</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циями отдела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отчетном периоде в соответствии с планом-графиком закупок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нодательного Собрания на 2019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ставщиками (исполнителями).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Техническое и программное переоснащение средств вычислительной техники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отчетный период производились плановые замены компьютерной и оргтехники у служащих (работников) Законодательного Собрания.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D64DB4" w:rsidP="00232FA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Персонализация бланков </w:t>
      </w:r>
      <w:r w:rsidR="00232FAE" w:rsidRPr="00AB34BF">
        <w:rPr>
          <w:rFonts w:ascii="Times New Roman" w:hAnsi="Times New Roman" w:cs="Times New Roman"/>
          <w:color w:val="000000" w:themeColor="text1"/>
          <w:sz w:val="28"/>
          <w:szCs w:val="28"/>
        </w:rPr>
        <w:t xml:space="preserve">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отчетном периоде силами отдела выполнены работы </w:t>
      </w:r>
      <w:r w:rsidR="00D64DB4">
        <w:rPr>
          <w:rFonts w:ascii="Times New Roman" w:hAnsi="Times New Roman" w:cs="Times New Roman"/>
          <w:color w:val="000000" w:themeColor="text1"/>
          <w:sz w:val="28"/>
          <w:szCs w:val="28"/>
        </w:rPr>
        <w:t>по персонализ</w:t>
      </w:r>
      <w:r w:rsidR="00D64DB4">
        <w:rPr>
          <w:rFonts w:ascii="Times New Roman" w:hAnsi="Times New Roman" w:cs="Times New Roman"/>
          <w:color w:val="000000" w:themeColor="text1"/>
          <w:sz w:val="28"/>
          <w:szCs w:val="28"/>
        </w:rPr>
        <w:t>а</w:t>
      </w:r>
      <w:r w:rsidR="00D64DB4">
        <w:rPr>
          <w:rFonts w:ascii="Times New Roman" w:hAnsi="Times New Roman" w:cs="Times New Roman"/>
          <w:color w:val="000000" w:themeColor="text1"/>
          <w:sz w:val="28"/>
          <w:szCs w:val="28"/>
        </w:rPr>
        <w:t xml:space="preserve">ции </w:t>
      </w:r>
      <w:r w:rsidR="009151DE">
        <w:rPr>
          <w:rFonts w:ascii="Times New Roman" w:hAnsi="Times New Roman" w:cs="Times New Roman"/>
          <w:color w:val="000000" w:themeColor="text1"/>
          <w:sz w:val="28"/>
          <w:szCs w:val="28"/>
        </w:rPr>
        <w:t>следующих бланков</w:t>
      </w:r>
      <w:r w:rsidRPr="00AB34BF">
        <w:rPr>
          <w:rFonts w:ascii="Times New Roman" w:hAnsi="Times New Roman" w:cs="Times New Roman"/>
          <w:color w:val="000000" w:themeColor="text1"/>
          <w:sz w:val="28"/>
          <w:szCs w:val="28"/>
        </w:rPr>
        <w:t>:</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Почетная грамота Законодательного Собрания Иркутской области;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Благодарность председателя Законодательного Собрания Иркутской области;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Приветственный адрес председателя Законодательного Собрания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Обеспечение депутатского корпуса, служащих аппарата информацио</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ными ресурсами – Интернет, информационно-правовые базы «Консультант Плюс» и «Гарант», подсистема «Мониторинг» САЗД «Электронный парл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мент», осуществление контроля доступа к этим ресурсам</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Продолжена работа по поддержанию в актуальном состоянии инфо</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мационно-правовых систем «Консультант Плюс», «Гарант». Регулярно по расписанию проводилось обновление систем, а также устанавливались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новленные версии программных платформ. Осуществлялось администрир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вание онлайн-версии системы «Гарант».</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2019 году продолжена работа по предоставлению доступа к ресурсам информационно-телекоммуникационной сети </w:t>
      </w:r>
      <w:r w:rsidR="0078563A">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Интернет</w:t>
      </w:r>
      <w:r w:rsidR="0078563A">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депутатам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w:t>
      </w:r>
      <w:r w:rsidR="00D76A01">
        <w:rPr>
          <w:rFonts w:ascii="Times New Roman" w:hAnsi="Times New Roman" w:cs="Times New Roman"/>
          <w:color w:val="000000" w:themeColor="text1"/>
          <w:sz w:val="28"/>
          <w:szCs w:val="28"/>
        </w:rPr>
        <w:t>тельного Собрания</w:t>
      </w:r>
      <w:r w:rsidRPr="00AB34BF">
        <w:rPr>
          <w:rFonts w:ascii="Times New Roman" w:hAnsi="Times New Roman" w:cs="Times New Roman"/>
          <w:color w:val="000000" w:themeColor="text1"/>
          <w:sz w:val="28"/>
          <w:szCs w:val="28"/>
        </w:rPr>
        <w:t>, служащим (работникам) аппарата Законодательного Собрания.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Глобальная информационно-телекоммуникационная сеть </w:t>
      </w:r>
      <w:r w:rsidR="00D76A01">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Интернет</w:t>
      </w:r>
      <w:r w:rsidR="00D76A01">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 xml:space="preserve"> использовалась для доступа к всемирной паутине гипертекстовых страниц (</w:t>
      </w:r>
      <w:r w:rsidR="00181017" w:rsidRPr="00AB34BF">
        <w:rPr>
          <w:rFonts w:ascii="Times New Roman" w:hAnsi="Times New Roman" w:cs="Times New Roman"/>
          <w:color w:val="000000" w:themeColor="text1"/>
          <w:sz w:val="28"/>
          <w:szCs w:val="28"/>
        </w:rPr>
        <w:t>www)</w:t>
      </w:r>
      <w:r w:rsidRPr="00AB34BF">
        <w:rPr>
          <w:rFonts w:ascii="Times New Roman" w:hAnsi="Times New Roman" w:cs="Times New Roman"/>
          <w:color w:val="000000" w:themeColor="text1"/>
          <w:sz w:val="28"/>
          <w:szCs w:val="28"/>
        </w:rPr>
        <w:t>, доступа к файловым ресурсам Интернета (</w:t>
      </w:r>
      <w:r w:rsidR="0078563A" w:rsidRPr="00AB34BF">
        <w:rPr>
          <w:rFonts w:ascii="Times New Roman" w:hAnsi="Times New Roman" w:cs="Times New Roman"/>
          <w:color w:val="000000" w:themeColor="text1"/>
          <w:sz w:val="28"/>
          <w:szCs w:val="28"/>
        </w:rPr>
        <w:t>ftp</w:t>
      </w:r>
      <w:r w:rsidRPr="00AB34BF">
        <w:rPr>
          <w:rFonts w:ascii="Times New Roman" w:hAnsi="Times New Roman" w:cs="Times New Roman"/>
          <w:color w:val="000000" w:themeColor="text1"/>
          <w:sz w:val="28"/>
          <w:szCs w:val="28"/>
        </w:rPr>
        <w:t>), доступа к специализ</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рованным правовым базам данных, контактов с другими органами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ственной власти, для размещения заявок на электронных торговых площа</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 xml:space="preserve">ках и т.д.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Организационное обеспечение и контроль использования мобильной, внутренней, городской, междугородней, международной, спутниковой и пр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вительственной связи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Служащими отдела проводились плановые работы по обеспечению к</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налов связи, осуществлялись контроль над их работоспособностью и опер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тивная связь с операторами, при возникновении сбоев в работе каналов св</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зи.</w:t>
      </w:r>
    </w:p>
    <w:p w:rsidR="00232FAE" w:rsidRPr="00AB34BF" w:rsidRDefault="00232FAE" w:rsidP="00232FAE">
      <w:pPr>
        <w:rPr>
          <w:rFonts w:ascii="Times New Roman" w:hAnsi="Times New Roman" w:cs="Times New Roman"/>
          <w:color w:val="000000" w:themeColor="text1"/>
        </w:rPr>
      </w:pPr>
    </w:p>
    <w:p w:rsidR="007C5968" w:rsidRPr="00035272" w:rsidRDefault="007C5968" w:rsidP="00AB34BF">
      <w:pPr>
        <w:pStyle w:val="3"/>
        <w:rPr>
          <w:rStyle w:val="a4"/>
          <w:color w:val="auto"/>
          <w:u w:val="none"/>
        </w:rPr>
      </w:pPr>
      <w:bookmarkStart w:id="49" w:name="_Toc35002427"/>
      <w:r w:rsidRPr="00035272">
        <w:rPr>
          <w:rStyle w:val="a4"/>
          <w:color w:val="auto"/>
          <w:u w:val="none"/>
        </w:rPr>
        <w:t>Документационное обеспечение и контроль исполнения</w:t>
      </w:r>
      <w:bookmarkEnd w:id="49"/>
      <w:r w:rsidR="0087272E" w:rsidRPr="00035272">
        <w:rPr>
          <w:rStyle w:val="a4"/>
          <w:color w:val="auto"/>
          <w:u w:val="none"/>
        </w:rPr>
        <w:t xml:space="preserve"> </w:t>
      </w:r>
    </w:p>
    <w:p w:rsidR="0087272E" w:rsidRPr="00AB34BF" w:rsidRDefault="0087272E" w:rsidP="0087272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Работа отдела документационного обеспечения в 2019 году провод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лась на основании плана работы отдела за отчетный год и в соответствии с планом работы Законодательного Собрания на 2019 год.</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xml:space="preserve">За отчетный период 2019 года документооборот Законодательного Собрания составил </w:t>
      </w:r>
      <w:r w:rsidRPr="00AB34BF">
        <w:rPr>
          <w:rFonts w:ascii="Times New Roman" w:hAnsi="Times New Roman" w:cs="Times New Roman"/>
          <w:b/>
          <w:noProof/>
          <w:color w:val="000000" w:themeColor="text1"/>
          <w:sz w:val="28"/>
          <w:szCs w:val="28"/>
        </w:rPr>
        <w:t>13 285</w:t>
      </w:r>
      <w:r w:rsidRPr="00AB34BF">
        <w:rPr>
          <w:rFonts w:ascii="Times New Roman" w:hAnsi="Times New Roman" w:cs="Times New Roman"/>
          <w:noProof/>
          <w:color w:val="000000" w:themeColor="text1"/>
          <w:sz w:val="28"/>
          <w:szCs w:val="28"/>
        </w:rPr>
        <w:t xml:space="preserve"> документов по центральной картотеке (без учета обращений граждан и непосредственно комитетов, комиссий).</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xml:space="preserve">Входящей корреспонденции отделом зарегистрировано </w:t>
      </w:r>
      <w:r w:rsidRPr="00AB34BF">
        <w:rPr>
          <w:rFonts w:ascii="Times New Roman" w:hAnsi="Times New Roman" w:cs="Times New Roman"/>
          <w:b/>
          <w:noProof/>
          <w:color w:val="000000" w:themeColor="text1"/>
          <w:sz w:val="28"/>
          <w:szCs w:val="28"/>
        </w:rPr>
        <w:t xml:space="preserve">7 718 </w:t>
      </w:r>
      <w:r w:rsidRPr="00AB34BF">
        <w:rPr>
          <w:rFonts w:ascii="Times New Roman" w:hAnsi="Times New Roman" w:cs="Times New Roman"/>
          <w:noProof/>
          <w:color w:val="000000" w:themeColor="text1"/>
          <w:sz w:val="28"/>
          <w:szCs w:val="28"/>
        </w:rPr>
        <w:t>документов с распределением по компетенции: председателю Законодательного Собрания, заместителям председателя, руководителю аппарата.</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Статистика документооборота входящей корреспонденции:</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Президент Российской Федерации, Администрация Президента Российской Федерации – 4;</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Федеральное Собрание Российской Федерации – 1416;</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законодательные (представительные) органы власти субъектов Российской Федерации – 227;</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Губернатор Иркутской области – 1813;</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администрации муниципальные образования Иркутской области – 838;</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представительные органы муниципальных образований Иркутской области – 590;</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контрольно-счетные органы, избирательные комиссии – 138;</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общественные организации, общественные палаты – 214.</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xml:space="preserve">Исходящая корреспонденция составила </w:t>
      </w:r>
      <w:r w:rsidRPr="00AB34BF">
        <w:rPr>
          <w:rFonts w:ascii="Times New Roman" w:hAnsi="Times New Roman" w:cs="Times New Roman"/>
          <w:b/>
          <w:noProof/>
          <w:color w:val="000000" w:themeColor="text1"/>
          <w:sz w:val="28"/>
          <w:szCs w:val="28"/>
        </w:rPr>
        <w:t>4 616</w:t>
      </w:r>
      <w:r w:rsidRPr="00AB34BF">
        <w:rPr>
          <w:rFonts w:ascii="Times New Roman" w:hAnsi="Times New Roman" w:cs="Times New Roman"/>
          <w:noProof/>
          <w:color w:val="000000" w:themeColor="text1"/>
          <w:sz w:val="28"/>
          <w:szCs w:val="28"/>
        </w:rPr>
        <w:t xml:space="preserve"> документов за подписью предеседателя Законодательного Собрания, заместителей председателя, руководителя аппарата Законодательного Собрания. </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 xml:space="preserve">В системе САЗД «Электронный парламент» документооборот составил  </w:t>
      </w:r>
      <w:r w:rsidRPr="00AB34BF">
        <w:rPr>
          <w:rFonts w:ascii="Times New Roman" w:hAnsi="Times New Roman" w:cs="Times New Roman"/>
          <w:b/>
          <w:noProof/>
          <w:color w:val="000000" w:themeColor="text1"/>
          <w:sz w:val="28"/>
          <w:szCs w:val="28"/>
        </w:rPr>
        <w:t>2 977</w:t>
      </w:r>
      <w:r w:rsidRPr="00AB34BF">
        <w:rPr>
          <w:rFonts w:ascii="Times New Roman" w:hAnsi="Times New Roman" w:cs="Times New Roman"/>
          <w:noProof/>
          <w:color w:val="000000" w:themeColor="text1"/>
          <w:sz w:val="28"/>
          <w:szCs w:val="28"/>
        </w:rPr>
        <w:t xml:space="preserve"> документов.</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Сотрудниками отдела документационного обеспечения своевременно производилась рассылка приглашений на заседания Законодательного Собрания и поздравлений председателя Законодального Собрания, велся журнал приема иностранных граждан с направлением отчетов о приеме иностранных граждан в компетентные органы, производилась регистрация удостоверений мировых судей и передача их в агентство по обеспечению деятельности мировых судей Иркутской области.</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Своевременно осуществлялось формирование справочников САДЭД «ДЕЛО», регистрация новых пользователей, консультации сотрудников аппарата по работе САДЭД.</w:t>
      </w:r>
    </w:p>
    <w:p w:rsidR="0087272E" w:rsidRPr="00AB34BF" w:rsidRDefault="0087272E" w:rsidP="0087272E">
      <w:pPr>
        <w:spacing w:after="0" w:line="240" w:lineRule="auto"/>
        <w:ind w:firstLine="709"/>
        <w:jc w:val="both"/>
        <w:rPr>
          <w:rFonts w:ascii="Times New Roman" w:hAnsi="Times New Roman" w:cs="Times New Roman"/>
          <w:noProof/>
          <w:color w:val="000000" w:themeColor="text1"/>
          <w:sz w:val="28"/>
          <w:szCs w:val="28"/>
        </w:rPr>
      </w:pPr>
      <w:r w:rsidRPr="00AB34BF">
        <w:rPr>
          <w:rFonts w:ascii="Times New Roman" w:hAnsi="Times New Roman" w:cs="Times New Roman"/>
          <w:noProof/>
          <w:color w:val="000000" w:themeColor="text1"/>
          <w:sz w:val="28"/>
          <w:szCs w:val="28"/>
        </w:rPr>
        <w:t>Отделом документационного обеспечения подготовлена и утверждена распоряжением председателя Законодательного Собрания номенклатура дел Законодательного Собрания на 2020 год.</w:t>
      </w:r>
    </w:p>
    <w:p w:rsidR="0087272E" w:rsidRPr="00AB34BF" w:rsidRDefault="0087272E" w:rsidP="0087272E">
      <w:pPr>
        <w:spacing w:after="0" w:line="240" w:lineRule="auto"/>
        <w:ind w:firstLine="709"/>
        <w:jc w:val="both"/>
        <w:rPr>
          <w:rFonts w:ascii="Times New Roman" w:hAnsi="Times New Roman" w:cs="Times New Roman"/>
          <w:bCs/>
          <w:color w:val="000000" w:themeColor="text1"/>
          <w:sz w:val="28"/>
          <w:szCs w:val="28"/>
        </w:rPr>
      </w:pPr>
      <w:proofErr w:type="gramStart"/>
      <w:r w:rsidRPr="00AB34BF">
        <w:rPr>
          <w:rFonts w:ascii="Times New Roman" w:hAnsi="Times New Roman" w:cs="Times New Roman"/>
          <w:bCs/>
          <w:color w:val="000000" w:themeColor="text1"/>
          <w:sz w:val="28"/>
          <w:szCs w:val="28"/>
        </w:rPr>
        <w:t>Руководителями структурных подразделений организационного упра</w:t>
      </w:r>
      <w:r w:rsidRPr="00AB34BF">
        <w:rPr>
          <w:rFonts w:ascii="Times New Roman" w:hAnsi="Times New Roman" w:cs="Times New Roman"/>
          <w:bCs/>
          <w:color w:val="000000" w:themeColor="text1"/>
          <w:sz w:val="28"/>
          <w:szCs w:val="28"/>
        </w:rPr>
        <w:t>в</w:t>
      </w:r>
      <w:r w:rsidRPr="00AB34BF">
        <w:rPr>
          <w:rFonts w:ascii="Times New Roman" w:hAnsi="Times New Roman" w:cs="Times New Roman"/>
          <w:bCs/>
          <w:color w:val="000000" w:themeColor="text1"/>
          <w:sz w:val="28"/>
          <w:szCs w:val="28"/>
        </w:rPr>
        <w:t xml:space="preserve">ления разработаны и направлены в отдел государственной службы и кадров  аппарата Законодательного Собрания Положения об отделах, должностные регламенты государственных гражданских служащих отдела, должностные инструкции инженеров отделов управления, </w:t>
      </w:r>
      <w:r w:rsidRPr="00AB34BF">
        <w:rPr>
          <w:rFonts w:ascii="Times New Roman" w:hAnsi="Times New Roman" w:cs="Times New Roman"/>
          <w:color w:val="000000" w:themeColor="text1"/>
          <w:sz w:val="28"/>
          <w:szCs w:val="28"/>
        </w:rPr>
        <w:t>проведена работа по заключ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нию государственных контрактов на 2019 год на оказание услуг по изгото</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лению полиграфической продукции (в том числе брошюр, сборников, откр</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ток, бланков), оказание услуг почтовой связи, на предоставление</w:t>
      </w:r>
      <w:proofErr w:type="gramEnd"/>
      <w:r w:rsidRPr="00AB34BF">
        <w:rPr>
          <w:rFonts w:ascii="Times New Roman" w:hAnsi="Times New Roman" w:cs="Times New Roman"/>
          <w:color w:val="000000" w:themeColor="text1"/>
          <w:sz w:val="28"/>
          <w:szCs w:val="28"/>
        </w:rPr>
        <w:t xml:space="preserve"> услуг 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ральной фельдъегерской связи, на отправку посылок, бандеролей, экспресс-доставка и др.</w:t>
      </w:r>
    </w:p>
    <w:p w:rsidR="0087272E" w:rsidRPr="00AB34BF" w:rsidRDefault="0087272E" w:rsidP="0087272E">
      <w:pPr>
        <w:rPr>
          <w:color w:val="000000" w:themeColor="text1"/>
        </w:rPr>
      </w:pPr>
    </w:p>
    <w:p w:rsidR="007C5968" w:rsidRPr="00AB34BF" w:rsidRDefault="007C5968" w:rsidP="00AB34BF">
      <w:pPr>
        <w:pStyle w:val="3"/>
        <w:rPr>
          <w:color w:val="000000" w:themeColor="text1"/>
        </w:rPr>
      </w:pPr>
      <w:bookmarkStart w:id="50" w:name="_Toc35002428"/>
      <w:r w:rsidRPr="00AB34BF">
        <w:rPr>
          <w:rStyle w:val="a4"/>
          <w:color w:val="000000" w:themeColor="text1"/>
          <w:u w:val="none"/>
        </w:rPr>
        <w:t>Протокольное обеспечение</w:t>
      </w:r>
      <w:bookmarkEnd w:id="50"/>
      <w:r w:rsidRPr="00AB34BF">
        <w:rPr>
          <w:webHidden/>
          <w:color w:val="000000" w:themeColor="text1"/>
        </w:rPr>
        <w:tab/>
      </w:r>
      <w:r w:rsidRPr="00AB34BF">
        <w:rPr>
          <w:color w:val="000000" w:themeColor="text1"/>
        </w:rPr>
        <w:fldChar w:fldCharType="end"/>
      </w:r>
    </w:p>
    <w:p w:rsidR="00232FAE" w:rsidRPr="00AB34BF" w:rsidRDefault="00232FAE" w:rsidP="00232FAE">
      <w:pPr>
        <w:suppressAutoHyphen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w:t>
      </w:r>
      <w:r w:rsidRPr="00AB34BF">
        <w:rPr>
          <w:rFonts w:ascii="Times New Roman" w:hAnsi="Times New Roman" w:cs="Times New Roman"/>
          <w:bCs/>
          <w:color w:val="000000" w:themeColor="text1"/>
          <w:sz w:val="28"/>
          <w:szCs w:val="28"/>
        </w:rPr>
        <w:t xml:space="preserve">целях обеспечения реализации задач и функций Законодательного Собрания в </w:t>
      </w:r>
      <w:r w:rsidRPr="00AB34BF">
        <w:rPr>
          <w:rFonts w:ascii="Times New Roman" w:hAnsi="Times New Roman" w:cs="Times New Roman"/>
          <w:color w:val="000000" w:themeColor="text1"/>
          <w:sz w:val="28"/>
          <w:szCs w:val="28"/>
        </w:rPr>
        <w:t>течение отчетного периода отделом протокола аппарата Законодательного Собрания проведена следующая работа:</w:t>
      </w:r>
    </w:p>
    <w:tbl>
      <w:tblPr>
        <w:tblStyle w:val="a7"/>
        <w:tblW w:w="9747" w:type="dxa"/>
        <w:tblLayout w:type="fixed"/>
        <w:tblLook w:val="04A0" w:firstRow="1" w:lastRow="0" w:firstColumn="1" w:lastColumn="0" w:noHBand="0" w:noVBand="1"/>
      </w:tblPr>
      <w:tblGrid>
        <w:gridCol w:w="8755"/>
        <w:gridCol w:w="992"/>
      </w:tblGrid>
      <w:tr w:rsidR="001A3339" w:rsidRPr="00AB34BF" w:rsidTr="001A3339">
        <w:tc>
          <w:tcPr>
            <w:tcW w:w="8755" w:type="dxa"/>
          </w:tcPr>
          <w:p w:rsidR="001A3339" w:rsidRPr="00AB34BF" w:rsidRDefault="001A3339" w:rsidP="001A3339">
            <w:pPr>
              <w:suppressAutoHyphens/>
              <w:ind w:firstLine="709"/>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Наименование</w:t>
            </w:r>
            <w:r>
              <w:rPr>
                <w:rFonts w:ascii="Times New Roman" w:hAnsi="Times New Roman" w:cs="Times New Roman"/>
                <w:color w:val="000000" w:themeColor="text1"/>
                <w:sz w:val="28"/>
                <w:szCs w:val="28"/>
              </w:rPr>
              <w:t xml:space="preserve"> мероприятия</w:t>
            </w:r>
          </w:p>
        </w:tc>
        <w:tc>
          <w:tcPr>
            <w:tcW w:w="992" w:type="dxa"/>
          </w:tcPr>
          <w:p w:rsidR="001A3339" w:rsidRPr="00AB34BF" w:rsidRDefault="001A3339" w:rsidP="001A3339">
            <w:pPr>
              <w:suppressAutoHyphens/>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w:t>
            </w:r>
          </w:p>
        </w:tc>
      </w:tr>
      <w:tr w:rsidR="001A3339" w:rsidRPr="00AB34BF" w:rsidTr="001A3339">
        <w:tc>
          <w:tcPr>
            <w:tcW w:w="8755" w:type="dxa"/>
          </w:tcPr>
          <w:p w:rsidR="001A3339" w:rsidRPr="00AB34BF" w:rsidRDefault="001A3339" w:rsidP="00103E7A">
            <w:pPr>
              <w:suppressAutoHyphen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ротокольно-организационное обеспечение встреч и официальных мероприятий с участием председателя Законодательного Собрания Иркутской области, депутатов Законодательного Собрания,</w:t>
            </w:r>
            <w:r w:rsidR="00103E7A">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проводимых на региональном уровне, в том числе с участием иностранных представителей</w:t>
            </w:r>
          </w:p>
        </w:tc>
        <w:tc>
          <w:tcPr>
            <w:tcW w:w="992" w:type="dxa"/>
          </w:tcPr>
          <w:p w:rsidR="001A3339" w:rsidRPr="00AB34BF" w:rsidRDefault="001A3339" w:rsidP="001A3339">
            <w:pPr>
              <w:suppressAutoHyphens/>
              <w:ind w:firstLine="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111</w:t>
            </w:r>
          </w:p>
        </w:tc>
      </w:tr>
      <w:tr w:rsidR="001A3339" w:rsidRPr="00AB34BF" w:rsidTr="001A3339">
        <w:tc>
          <w:tcPr>
            <w:tcW w:w="8755" w:type="dxa"/>
          </w:tcPr>
          <w:p w:rsidR="001A3339" w:rsidRPr="00AB34BF" w:rsidRDefault="001A3339" w:rsidP="00103E7A">
            <w:pPr>
              <w:suppressAutoHyphen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рганизация рабочих поездок председателя Законодательного Собрания Иркутской области, депутатов Законодательного Собрания в муниципальные образования Иркутской области</w:t>
            </w:r>
          </w:p>
        </w:tc>
        <w:tc>
          <w:tcPr>
            <w:tcW w:w="992" w:type="dxa"/>
          </w:tcPr>
          <w:p w:rsidR="001A3339" w:rsidRPr="00AB34BF" w:rsidRDefault="001A3339" w:rsidP="001A3339">
            <w:pPr>
              <w:suppressAutoHyphens/>
              <w:ind w:firstLine="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38</w:t>
            </w:r>
          </w:p>
        </w:tc>
      </w:tr>
      <w:tr w:rsidR="001A3339" w:rsidRPr="00AB34BF" w:rsidTr="001A3339">
        <w:tc>
          <w:tcPr>
            <w:tcW w:w="8755" w:type="dxa"/>
          </w:tcPr>
          <w:p w:rsidR="001A3339" w:rsidRPr="00AB34BF" w:rsidRDefault="001A3339" w:rsidP="001A3339">
            <w:pPr>
              <w:suppressAutoHyphen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ротокольно-организационное обеспечение участия председателя Законодательного Собрания Иркутской области С.М. Сокола в мероприятиях, проводимых Федеральным Собранием Российской Федерации, федеральными органами власти Российской Федерации, другими субъектами Российской Федерации</w:t>
            </w:r>
          </w:p>
        </w:tc>
        <w:tc>
          <w:tcPr>
            <w:tcW w:w="992" w:type="dxa"/>
          </w:tcPr>
          <w:p w:rsidR="001A3339" w:rsidRPr="00AB34BF" w:rsidRDefault="001A3339" w:rsidP="001A3339">
            <w:pPr>
              <w:suppressAutoHyphens/>
              <w:ind w:firstLine="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14</w:t>
            </w:r>
          </w:p>
        </w:tc>
      </w:tr>
      <w:tr w:rsidR="001A3339" w:rsidRPr="00AB34BF" w:rsidTr="001A3339">
        <w:tc>
          <w:tcPr>
            <w:tcW w:w="8755" w:type="dxa"/>
          </w:tcPr>
          <w:p w:rsidR="001A3339" w:rsidRPr="00AB34BF" w:rsidRDefault="001A3339" w:rsidP="001A3339">
            <w:pPr>
              <w:suppressAutoHyphens/>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Подготовка справочных материалов в рамках обеспечения встреч руководства Законодательного Собрания с представителями иностранных государств</w:t>
            </w:r>
          </w:p>
        </w:tc>
        <w:tc>
          <w:tcPr>
            <w:tcW w:w="992" w:type="dxa"/>
          </w:tcPr>
          <w:p w:rsidR="001A3339" w:rsidRPr="00AB34BF" w:rsidRDefault="001A3339" w:rsidP="001A3339">
            <w:pPr>
              <w:suppressAutoHyphens/>
              <w:ind w:firstLine="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8</w:t>
            </w:r>
          </w:p>
        </w:tc>
      </w:tr>
      <w:tr w:rsidR="001A3339" w:rsidRPr="00AB34BF" w:rsidTr="001A3339">
        <w:tc>
          <w:tcPr>
            <w:tcW w:w="8755" w:type="dxa"/>
          </w:tcPr>
          <w:p w:rsidR="001A3339" w:rsidRPr="00AB34BF" w:rsidRDefault="001A3339" w:rsidP="001A3339">
            <w:pPr>
              <w:pStyle w:val="ConsNonformat"/>
              <w:suppressAutoHyphens/>
              <w:ind w:right="0"/>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Подготовка персонализированных списков для изготовления поздравительных открыток с государственными праздниками, а также с днем рождения с дальнейшим их направлением адресатам</w:t>
            </w:r>
          </w:p>
        </w:tc>
        <w:tc>
          <w:tcPr>
            <w:tcW w:w="992" w:type="dxa"/>
          </w:tcPr>
          <w:p w:rsidR="001A3339" w:rsidRPr="00AB34BF" w:rsidRDefault="001A3339" w:rsidP="001A3339">
            <w:pPr>
              <w:suppressAutoHyphens/>
              <w:ind w:firstLine="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21</w:t>
            </w:r>
          </w:p>
        </w:tc>
      </w:tr>
    </w:tbl>
    <w:p w:rsidR="00232FAE" w:rsidRPr="00AB34BF" w:rsidRDefault="00232FAE" w:rsidP="00232FAE">
      <w:pPr>
        <w:suppressAutoHyphens/>
        <w:spacing w:after="0" w:line="240" w:lineRule="auto"/>
        <w:ind w:firstLine="709"/>
        <w:jc w:val="both"/>
        <w:rPr>
          <w:rFonts w:ascii="Times New Roman" w:hAnsi="Times New Roman" w:cs="Times New Roman"/>
          <w:color w:val="000000" w:themeColor="text1"/>
          <w:sz w:val="28"/>
          <w:szCs w:val="28"/>
        </w:rPr>
      </w:pPr>
    </w:p>
    <w:p w:rsidR="00232FAE" w:rsidRPr="00AB34BF" w:rsidRDefault="00232FAE" w:rsidP="0087272E">
      <w:pPr>
        <w:pStyle w:val="ConsNonformat"/>
        <w:numPr>
          <w:ilvl w:val="0"/>
          <w:numId w:val="49"/>
        </w:numPr>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протокольно-организационное обеспечение следующих встреч и официальных мероприятий с участием председателя Законодательного Собрания Иркутской области, депутатов Законодательного Собрания, проводимых на региональном уровне, в том числе с участием иностранных представителей:</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заседание Координационного межконфессионального совета при Законодательном Собрании Иркутской области;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приуроченное к празднованию 70-летия образования ФГБУН Иркутского научного центра Сибирского отделения Российской академии наук;</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посещение предприятия по выпуску глюкометров и </w:t>
      </w:r>
      <w:proofErr w:type="gramStart"/>
      <w:r w:rsidRPr="00AB34BF">
        <w:rPr>
          <w:rFonts w:ascii="Times New Roman" w:hAnsi="Times New Roman" w:cs="Times New Roman"/>
          <w:color w:val="000000" w:themeColor="text1"/>
          <w:sz w:val="28"/>
          <w:szCs w:val="28"/>
        </w:rPr>
        <w:t>тест-полосок</w:t>
      </w:r>
      <w:proofErr w:type="gramEnd"/>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br/>
        <w:t>для измерения уровня сахара в крови (ООО «МедТехСервис»);</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прием по случаю Дня дипломатического работника;</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shd w:val="clear" w:color="auto" w:fill="FFFFFF"/>
        </w:rPr>
      </w:pPr>
      <w:r w:rsidRPr="00AB34BF">
        <w:rPr>
          <w:rFonts w:ascii="Times New Roman" w:hAnsi="Times New Roman" w:cs="Times New Roman"/>
          <w:color w:val="000000" w:themeColor="text1"/>
          <w:sz w:val="28"/>
          <w:szCs w:val="28"/>
          <w:shd w:val="clear" w:color="auto" w:fill="FFFFFF"/>
        </w:rPr>
        <w:t>- селекторное совещание с территориальными подразделениями пожарно-спасательных гарнизонов Иркутской области и едиными диспетчерскими службами МЧС России по Иркутской области;</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shd w:val="clear" w:color="auto" w:fill="FFFFFF"/>
        </w:rPr>
        <w:t xml:space="preserve">всероссийская массовая лыжная гонка </w:t>
      </w:r>
      <w:r w:rsidRPr="00103E7A">
        <w:rPr>
          <w:rFonts w:ascii="Times New Roman" w:hAnsi="Times New Roman" w:cs="Times New Roman"/>
          <w:i/>
          <w:color w:val="000000" w:themeColor="text1"/>
          <w:sz w:val="28"/>
          <w:szCs w:val="28"/>
          <w:shd w:val="clear" w:color="auto" w:fill="FFFFFF"/>
        </w:rPr>
        <w:t>«</w:t>
      </w:r>
      <w:r w:rsidRPr="00103E7A">
        <w:rPr>
          <w:rStyle w:val="af4"/>
          <w:rFonts w:ascii="Times New Roman" w:hAnsi="Times New Roman" w:cs="Times New Roman"/>
          <w:bCs/>
          <w:i w:val="0"/>
          <w:color w:val="000000" w:themeColor="text1"/>
          <w:sz w:val="28"/>
          <w:szCs w:val="28"/>
          <w:shd w:val="clear" w:color="auto" w:fill="FFFFFF"/>
        </w:rPr>
        <w:t>Лыжня России</w:t>
      </w:r>
      <w:r w:rsidRPr="00103E7A">
        <w:rPr>
          <w:rFonts w:ascii="Times New Roman" w:hAnsi="Times New Roman" w:cs="Times New Roman"/>
          <w:i/>
          <w:color w:val="000000" w:themeColor="text1"/>
          <w:sz w:val="28"/>
          <w:szCs w:val="28"/>
          <w:shd w:val="clear" w:color="auto" w:fill="FFFFFF"/>
        </w:rPr>
        <w:t>»</w:t>
      </w:r>
      <w:r w:rsidRPr="00103E7A">
        <w:rPr>
          <w:rFonts w:ascii="Times New Roman" w:hAnsi="Times New Roman" w:cs="Times New Roman"/>
          <w:i/>
          <w:color w:val="000000" w:themeColor="text1"/>
          <w:sz w:val="28"/>
          <w:szCs w:val="28"/>
        </w:rPr>
        <w:t>;</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заседание коллегии Управления федеральной службы судебных приставов по Иркутской области;</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 представителями Иркутской областной общественной организации ветеранов Афганистана и участников боевых действий;</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совещание с председателями районных судов Иркутской области по итогам работы судов общей юрисдикции, мировых судей Иркутской области в 2018 году;</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публичное мероприятие, посвященное Дню памяти о россиянах, исполнявших служебный долг за пределами Отечества и 30-летию вывода советских войск из Республики Афганистан;</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учебно-мобилизационный сбор под руководством Губернатора Иркутской области С.Г. Левченко;</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заседание антитеррористической комиссии Иркутской области; </w:t>
      </w:r>
    </w:p>
    <w:p w:rsidR="00232FAE" w:rsidRPr="00AB34BF" w:rsidRDefault="00232FAE" w:rsidP="00232FAE">
      <w:pPr>
        <w:pStyle w:val="a3"/>
        <w:suppressAutoHyphen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встреча с Генеральным консулом Федеративной Республики Германия в г. Новосибирске господином Петером Бломайером; </w:t>
      </w:r>
    </w:p>
    <w:p w:rsidR="00232FAE" w:rsidRPr="00AB34BF" w:rsidRDefault="00232FAE" w:rsidP="00232FAE">
      <w:pPr>
        <w:pStyle w:val="a3"/>
        <w:suppressAutoHyphen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торжественный прием Губернатора Иркутской области С.Г. Левченко, посвященный Дню защитника Отечества;</w:t>
      </w:r>
    </w:p>
    <w:p w:rsidR="00232FAE" w:rsidRPr="00AB34BF" w:rsidRDefault="00232FAE" w:rsidP="00232FAE">
      <w:pPr>
        <w:pStyle w:val="a3"/>
        <w:suppressAutoHyphen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совещание по вопросу урегулирования тарифов на вывоз твердо-коммунальных отходов;</w:t>
      </w:r>
    </w:p>
    <w:p w:rsidR="00232FAE" w:rsidRPr="00AB34BF" w:rsidRDefault="00232FAE" w:rsidP="00232FAE">
      <w:pPr>
        <w:pStyle w:val="a3"/>
        <w:suppressAutoHyphens/>
        <w:spacing w:after="0" w:line="240" w:lineRule="auto"/>
        <w:ind w:left="0" w:firstLine="709"/>
        <w:jc w:val="both"/>
        <w:rPr>
          <w:rFonts w:ascii="Times New Roman" w:hAnsi="Times New Roman" w:cs="Times New Roman"/>
          <w:bCs/>
          <w:color w:val="000000" w:themeColor="text1"/>
          <w:sz w:val="28"/>
          <w:szCs w:val="28"/>
        </w:rPr>
      </w:pPr>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Cs/>
          <w:color w:val="000000" w:themeColor="text1"/>
          <w:sz w:val="28"/>
          <w:szCs w:val="28"/>
        </w:rPr>
        <w:t xml:space="preserve">открытие первого официального футбольного матча на льду озера </w:t>
      </w:r>
      <w:r w:rsidRPr="00AB34BF">
        <w:rPr>
          <w:rFonts w:ascii="Times New Roman" w:hAnsi="Times New Roman" w:cs="Times New Roman"/>
          <w:bCs/>
          <w:color w:val="000000" w:themeColor="text1"/>
          <w:sz w:val="28"/>
          <w:szCs w:val="28"/>
        </w:rPr>
        <w:br/>
        <w:t>Байкала;</w:t>
      </w:r>
    </w:p>
    <w:p w:rsidR="00232FAE" w:rsidRPr="00AB34BF" w:rsidRDefault="00232FAE" w:rsidP="00232FAE">
      <w:pPr>
        <w:pStyle w:val="a3"/>
        <w:widowControl w:val="0"/>
        <w:suppressAutoHyphen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круглый стол  «</w:t>
      </w:r>
      <w:r w:rsidRPr="00AB34BF">
        <w:rPr>
          <w:rStyle w:val="ressmall"/>
          <w:rFonts w:ascii="Times New Roman" w:hAnsi="Times New Roman" w:cs="Times New Roman"/>
          <w:color w:val="000000" w:themeColor="text1"/>
          <w:sz w:val="28"/>
          <w:szCs w:val="28"/>
        </w:rPr>
        <w:t>Рекультивация отходов Байкальского целлюлозно-бумажного комбината</w:t>
      </w:r>
      <w:r w:rsidRPr="00AB34BF">
        <w:rPr>
          <w:rFonts w:ascii="Times New Roman" w:hAnsi="Times New Roman" w:cs="Times New Roman"/>
          <w:color w:val="000000" w:themeColor="text1"/>
          <w:sz w:val="28"/>
          <w:szCs w:val="28"/>
        </w:rPr>
        <w:t>»;</w:t>
      </w:r>
    </w:p>
    <w:p w:rsidR="00232FAE" w:rsidRPr="00AB34BF" w:rsidRDefault="00232FAE" w:rsidP="00232FAE">
      <w:pPr>
        <w:pStyle w:val="a3"/>
        <w:suppressAutoHyphen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 активом Ленинского округа г. Иркутска, представителями проекта «Здоровье 55+» Благотворительного фонта Красноштанова;</w:t>
      </w:r>
    </w:p>
    <w:p w:rsidR="00232FAE" w:rsidRPr="00AB34BF" w:rsidRDefault="00232FAE" w:rsidP="00232FAE">
      <w:pPr>
        <w:pStyle w:val="a3"/>
        <w:suppressAutoHyphen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 активом женщин Иркутского авиационного завода;</w:t>
      </w:r>
    </w:p>
    <w:p w:rsidR="00232FAE" w:rsidRPr="00AB34BF" w:rsidRDefault="00232FAE" w:rsidP="00232FAE">
      <w:pPr>
        <w:pStyle w:val="a3"/>
        <w:suppressAutoHyphen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встреча с представителями общественных организаций родителей </w:t>
      </w:r>
      <w:r w:rsidRPr="00AB34BF">
        <w:rPr>
          <w:rFonts w:ascii="Times New Roman" w:hAnsi="Times New Roman" w:cs="Times New Roman"/>
          <w:color w:val="000000" w:themeColor="text1"/>
          <w:sz w:val="28"/>
          <w:szCs w:val="28"/>
        </w:rPr>
        <w:br/>
        <w:t>детей-инвалидов и инвалидов старше 18 лет;</w:t>
      </w:r>
    </w:p>
    <w:p w:rsidR="00232FAE" w:rsidRPr="00AB34BF" w:rsidRDefault="00232FAE" w:rsidP="00232FAE">
      <w:pPr>
        <w:pStyle w:val="a3"/>
        <w:suppressAutoHyphen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собрание, посвященное празднованию 140-летия со Дня образования уголовно-исполнительной системы России;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митинг, посвященный 5-летию воссоединения Крыма и Севастополя с Россией;</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расширенное заседание коллегии Отделения Пенсионного фонда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сии по Иркутской области;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расширенное заседание Совета Ассоциации муниципальных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ваний Иркутской области;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совещание Совета контрольно-счетных органов Иркутской области на тему «Актуальные вопросы внешнего государственного (муниципального) финансового контроля», проводимого в рамках Отчетного собрания Совета контрольно-счетных органов Иркутской области по итогам 2018 года;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со спортсменами-победителями «Всемирной специальной олимпиады 2019»;</w:t>
      </w:r>
    </w:p>
    <w:p w:rsidR="00232FAE" w:rsidRPr="00AB34BF" w:rsidRDefault="00232FAE" w:rsidP="00C348EA">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заседание </w:t>
      </w:r>
      <w:r w:rsidR="00103E7A" w:rsidRPr="00AB34BF">
        <w:rPr>
          <w:rFonts w:ascii="Times New Roman" w:hAnsi="Times New Roman" w:cs="Times New Roman"/>
          <w:color w:val="000000" w:themeColor="text1"/>
          <w:sz w:val="28"/>
          <w:szCs w:val="28"/>
        </w:rPr>
        <w:t xml:space="preserve">Общественного </w:t>
      </w:r>
      <w:r w:rsidR="00C348EA">
        <w:rPr>
          <w:rFonts w:ascii="Times New Roman" w:hAnsi="Times New Roman" w:cs="Times New Roman"/>
          <w:color w:val="000000" w:themeColor="text1"/>
          <w:sz w:val="28"/>
          <w:szCs w:val="28"/>
        </w:rPr>
        <w:t>Совета</w:t>
      </w:r>
      <w:r w:rsidR="00C348EA" w:rsidRPr="00AB34BF">
        <w:rPr>
          <w:rFonts w:ascii="Times New Roman" w:hAnsi="Times New Roman" w:cs="Times New Roman"/>
          <w:color w:val="000000" w:themeColor="text1"/>
          <w:sz w:val="28"/>
          <w:szCs w:val="28"/>
        </w:rPr>
        <w:t>;</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церемония оглашения послания Губернатора Иркутской области о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ложении дел в Иркутской области в 2018 года и основных направлений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ластной государственной политики на 2019 год (в рамках 12-й сессии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нодательного Собрания);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 Генеральным консулом Японии в г. Хабаровске господином Масанори Фукусима;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Всероссийская акция «Георгиевская ленточка» в Иркутской области;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заседание 13</w:t>
      </w:r>
      <w:r w:rsidR="00B02FDC">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 xml:space="preserve"> сессии Законодательного Собрания, посвященное 25-летию Законодательного Собрания;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 активом Союза «Торгово-промышленная палата Восточной Сибири»;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 представителями Иркутского Войскового Казачьего общ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совещание по вопросу увеличения базовых нормативов на учебные расходы в области образования;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церемония награждения школьников – победителей конкурса «Они сражались за Родину»;</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стратегическая сессия по созданию регионального филиала Центра развития регионального туризма в г. Иркутске;</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митинг Союза «Иркутское областное объединение организации про</w:t>
      </w:r>
      <w:r w:rsidRPr="00AB34BF">
        <w:rPr>
          <w:rFonts w:ascii="Times New Roman" w:hAnsi="Times New Roman" w:cs="Times New Roman"/>
          <w:color w:val="000000" w:themeColor="text1"/>
          <w:sz w:val="28"/>
          <w:szCs w:val="28"/>
        </w:rPr>
        <w:t>ф</w:t>
      </w:r>
      <w:r w:rsidRPr="00AB34BF">
        <w:rPr>
          <w:rFonts w:ascii="Times New Roman" w:hAnsi="Times New Roman" w:cs="Times New Roman"/>
          <w:color w:val="000000" w:themeColor="text1"/>
          <w:sz w:val="28"/>
          <w:szCs w:val="28"/>
        </w:rPr>
        <w:t>союзов»;</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акция «Пламя гордости за Победу»;</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 представителями Ленинского Совета ветеранов г. Иркутска;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торжественные мероприятия, посвященные празднованию </w:t>
      </w:r>
      <w:r w:rsidRPr="00AB34BF">
        <w:rPr>
          <w:rFonts w:ascii="Times New Roman" w:hAnsi="Times New Roman" w:cs="Times New Roman"/>
          <w:color w:val="000000" w:themeColor="text1"/>
          <w:sz w:val="28"/>
          <w:szCs w:val="28"/>
        </w:rPr>
        <w:br/>
        <w:t>74-й годовщины Победы в Великой Отечественной войне;</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 ветеранами Великой Отечественной войны;</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встреча с представителями деловых кругов по вопросу поддержки проекта «Иркутский военно-патриотический парк «Патриот» и строительства Музея Российской Армии имени дважды Героя Советского Союза </w:t>
      </w:r>
      <w:r w:rsidRPr="00AB34BF">
        <w:rPr>
          <w:rFonts w:ascii="Times New Roman" w:hAnsi="Times New Roman" w:cs="Times New Roman"/>
          <w:color w:val="000000" w:themeColor="text1"/>
          <w:sz w:val="28"/>
          <w:szCs w:val="28"/>
        </w:rPr>
        <w:br/>
        <w:t>А.П. Белобородова»;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церемония посадки деревьев в саду Российско-Украинской дружбы;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совещание на тему «О механизмах решения вопросов по снижению уровня социальной напряженности, связанной с низким качеством жилых помещений, предоставляемых детям-сиротам, лицам из числа детей-сирот в соответствии с Законом Иркутской области от 28 декабря 2012 года № 164-ОЗ «О порядке обеспечения детей-сирот и детей, оставшихся без попечения родителей, лиц из числа детей-сирот и детей, оставшихся без попечения 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дителей, жилыми помещениями в Иркутской</w:t>
      </w:r>
      <w:proofErr w:type="gramEnd"/>
      <w:r w:rsidRPr="00AB34BF">
        <w:rPr>
          <w:rFonts w:ascii="Times New Roman" w:hAnsi="Times New Roman" w:cs="Times New Roman"/>
          <w:color w:val="000000" w:themeColor="text1"/>
          <w:sz w:val="28"/>
          <w:szCs w:val="28"/>
        </w:rPr>
        <w:t xml:space="preserve"> области»;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церемония развода патрульных групп Главного управления МЧС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сии по Иркутской области;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празднованию Дня мед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цинского работника; </w:t>
      </w:r>
    </w:p>
    <w:p w:rsidR="00103E7A" w:rsidRDefault="00232FAE" w:rsidP="00232FAE">
      <w:pPr>
        <w:spacing w:after="0" w:line="240" w:lineRule="auto"/>
        <w:ind w:firstLine="709"/>
        <w:jc w:val="both"/>
        <w:rPr>
          <w:rFonts w:ascii="Times New Roman" w:hAnsi="Times New Roman" w:cs="Times New Roman"/>
          <w:color w:val="000000" w:themeColor="text1"/>
          <w:sz w:val="28"/>
          <w:szCs w:val="28"/>
          <w:shd w:val="clear" w:color="auto" w:fill="FFFFFF"/>
        </w:rPr>
      </w:pPr>
      <w:r w:rsidRPr="00AB34BF">
        <w:rPr>
          <w:rFonts w:ascii="Times New Roman" w:hAnsi="Times New Roman" w:cs="Times New Roman"/>
          <w:color w:val="000000" w:themeColor="text1"/>
          <w:sz w:val="28"/>
          <w:szCs w:val="28"/>
        </w:rPr>
        <w:t>- встреча с дипломати</w:t>
      </w:r>
      <w:r w:rsidR="00103E7A">
        <w:rPr>
          <w:rFonts w:ascii="Times New Roman" w:hAnsi="Times New Roman" w:cs="Times New Roman"/>
          <w:color w:val="000000" w:themeColor="text1"/>
          <w:sz w:val="28"/>
          <w:szCs w:val="28"/>
        </w:rPr>
        <w:t>ческим корпусом города Иркутска;</w:t>
      </w:r>
      <w:r w:rsidRPr="00AB34BF">
        <w:rPr>
          <w:rFonts w:ascii="Times New Roman" w:hAnsi="Times New Roman" w:cs="Times New Roman"/>
          <w:color w:val="000000" w:themeColor="text1"/>
          <w:sz w:val="28"/>
          <w:szCs w:val="28"/>
          <w:shd w:val="clear" w:color="auto" w:fill="FFFFFF"/>
        </w:rPr>
        <w:t xml:space="preserve">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shd w:val="clear" w:color="auto" w:fill="FFFFFF"/>
        </w:rPr>
        <w:t xml:space="preserve">- </w:t>
      </w:r>
      <w:r w:rsidRPr="00AB34BF">
        <w:rPr>
          <w:rFonts w:ascii="Times New Roman" w:hAnsi="Times New Roman" w:cs="Times New Roman"/>
          <w:color w:val="000000" w:themeColor="text1"/>
          <w:sz w:val="28"/>
          <w:szCs w:val="28"/>
        </w:rPr>
        <w:t>интервью журналу «Иркутские кулуары»;</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расширенное  заседание объединения работодателей «Агропромы</w:t>
      </w:r>
      <w:r w:rsidRPr="00AB34BF">
        <w:rPr>
          <w:rFonts w:ascii="Times New Roman" w:hAnsi="Times New Roman" w:cs="Times New Roman"/>
          <w:color w:val="000000" w:themeColor="text1"/>
          <w:sz w:val="28"/>
          <w:szCs w:val="28"/>
        </w:rPr>
        <w:t>ш</w:t>
      </w:r>
      <w:r w:rsidRPr="00AB34BF">
        <w:rPr>
          <w:rFonts w:ascii="Times New Roman" w:hAnsi="Times New Roman" w:cs="Times New Roman"/>
          <w:color w:val="000000" w:themeColor="text1"/>
          <w:sz w:val="28"/>
          <w:szCs w:val="28"/>
        </w:rPr>
        <w:t xml:space="preserve">ленный союз Иркутской области»;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рабочее совещание депутатов Законодательного Собрания «О мерах, принятых по оказанию первоочередной помощи гражданам, пострадавшим от наводнения на территории Иркутской области, и ликвидации последствий, вызванных наводнением»;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интервью на радио «Шансон»;</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рабочее совещание депутатов Законодательного Собрания и руков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дителя Управления Федеральной налоговой службы по Иркутской области по вопросу освобождения от уплаты налогов за период 2018 и 2019 годов жителей территорий, попавших в зону наводнения, освобождения от уплаты транспортного налога и налога на имущество за 2019 год предприятий, им</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щество которых пострадало в результате наводнения;</w:t>
      </w:r>
      <w:proofErr w:type="gramEnd"/>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рабочее совещание с генеральным директором Государственной ко</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 xml:space="preserve">порации «Ростех» С.В. Чемезовым;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рабочее совещание с Полномочным представителем Президента Ро</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сийской Федерации в Сибирском федеральном округе С.И. Меняйло;</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рабочее совещание по вопросу ликвидации последствий наводнения на территории Иркутской области (строительство поселка городского типа);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совещание с депутатом Государственной Думы Федерального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Российской Федерации от Иркутской области Якубовским А.В. на тему «Об участии в долевом строительстве многоквартирных домов и иных объе</w:t>
      </w:r>
      <w:r w:rsidRPr="00AB34BF">
        <w:rPr>
          <w:rFonts w:ascii="Times New Roman" w:hAnsi="Times New Roman" w:cs="Times New Roman"/>
          <w:color w:val="000000" w:themeColor="text1"/>
          <w:sz w:val="28"/>
          <w:szCs w:val="28"/>
        </w:rPr>
        <w:t>к</w:t>
      </w:r>
      <w:r w:rsidRPr="00AB34BF">
        <w:rPr>
          <w:rFonts w:ascii="Times New Roman" w:hAnsi="Times New Roman" w:cs="Times New Roman"/>
          <w:color w:val="000000" w:themeColor="text1"/>
          <w:sz w:val="28"/>
          <w:szCs w:val="28"/>
        </w:rPr>
        <w:t>тов недвижимости»;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встречи председателя Законодательного Собрания Иркутской области С.М. Сокола с волонтёрами;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рабочее совещание депутатов Законодательного Собрания по вопросу установления дополнительной меры социальной поддержки граждан,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страдавших в результате паводка, прошедшего в июне 2019 года на террит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рии Иркутской области, в виде компенсации утраты урожая сельскохозя</w:t>
      </w:r>
      <w:r w:rsidRPr="00AB34BF">
        <w:rPr>
          <w:rFonts w:ascii="Times New Roman" w:hAnsi="Times New Roman" w:cs="Times New Roman"/>
          <w:color w:val="000000" w:themeColor="text1"/>
          <w:sz w:val="28"/>
          <w:szCs w:val="28"/>
        </w:rPr>
        <w:t>й</w:t>
      </w:r>
      <w:r w:rsidRPr="00AB34BF">
        <w:rPr>
          <w:rFonts w:ascii="Times New Roman" w:hAnsi="Times New Roman" w:cs="Times New Roman"/>
          <w:color w:val="000000" w:themeColor="text1"/>
          <w:sz w:val="28"/>
          <w:szCs w:val="28"/>
        </w:rPr>
        <w:t>ственных культур и (или) гибели сельскохозяйственных животных;</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интервью на канале «Вести-24»;</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VIII Международный инновационный форум «AsiABaikal»;</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празднованию Дня стро</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 xml:space="preserve">теля;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интервью для газеты «</w:t>
      </w:r>
      <w:proofErr w:type="gramStart"/>
      <w:r w:rsidRPr="00AB34BF">
        <w:rPr>
          <w:rFonts w:ascii="Times New Roman" w:hAnsi="Times New Roman" w:cs="Times New Roman"/>
          <w:color w:val="000000" w:themeColor="text1"/>
          <w:sz w:val="28"/>
          <w:szCs w:val="28"/>
        </w:rPr>
        <w:t>Восточно-Сибирская</w:t>
      </w:r>
      <w:proofErr w:type="gramEnd"/>
      <w:r w:rsidRPr="00AB34BF">
        <w:rPr>
          <w:rFonts w:ascii="Times New Roman" w:hAnsi="Times New Roman" w:cs="Times New Roman"/>
          <w:color w:val="000000" w:themeColor="text1"/>
          <w:sz w:val="28"/>
          <w:szCs w:val="28"/>
        </w:rPr>
        <w:t xml:space="preserve"> правда»;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совещание по вопросу регулирования законодательства в сфере туш</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ния лесных пожаров;</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совещания по подведению предварительных итогов реализации нац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онального проекта «Безопасные и качественные автомобильные дороги»;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85-летию Иркутского авиационного завода – филиала «Корпорации «Иркут»;</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заседание специальной комиссии по проведению депутатской прове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ки по вопросу неисполнения Правительством Иркутской области Указа Пр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зидента Российской Федерации от 31 декабря 2014 года № 833 «О повыш</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 xml:space="preserve">нии эффективности авиатранспортного обеспечения Иркутской области»; </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празднованию 30-летнего юбилея МНТК «Микрохирургия глаза»;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XV Форум спецназа им. Ильи Григорьевича Старинова, посвященный 30-летию окончания войны в Афганистане и 80-летию победы в сражении на Халхин-Голе;</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селекторное совещание на тему «О готовности муниципальных 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зований Иркутской области к проведению отопительного сезона»;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 руководителем Управления ФНС России по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К.Б. Зайцевым;</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личный прием граждан председателем Законодательного Собрания Иркутской области Соколом С.М.;</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рабочее совещание с «Иркутскэнерго» по льготам за электричество;</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празднованию 20-летия Иркутского диагностического центра;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торжественной церемонии вручения Почетного знака Юрия Абрам</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вича Ножикова «</w:t>
      </w:r>
      <w:r w:rsidR="00FF2C80" w:rsidRPr="00AB34BF">
        <w:rPr>
          <w:rFonts w:ascii="Times New Roman" w:hAnsi="Times New Roman" w:cs="Times New Roman"/>
          <w:color w:val="000000" w:themeColor="text1"/>
          <w:sz w:val="28"/>
          <w:szCs w:val="28"/>
        </w:rPr>
        <w:t>ПРИЗНАНИЕ</w:t>
      </w:r>
      <w:r w:rsidRPr="00AB34BF">
        <w:rPr>
          <w:rFonts w:ascii="Times New Roman" w:hAnsi="Times New Roman" w:cs="Times New Roman"/>
          <w:color w:val="000000" w:themeColor="text1"/>
          <w:sz w:val="28"/>
          <w:szCs w:val="28"/>
        </w:rPr>
        <w:t>»;</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торжественный прием Губернатора Иркутской области в честь Дня Иркутской области.</w:t>
      </w:r>
    </w:p>
    <w:p w:rsidR="00232FAE" w:rsidRPr="00AB34BF" w:rsidRDefault="00232FAE" w:rsidP="00AB25AB">
      <w:pPr>
        <w:tabs>
          <w:tab w:val="left" w:pos="993"/>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 торжественный прием по случаю Дня образования государства Республики Корея;</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церемония высадки деревьев в рамках проекта </w:t>
      </w:r>
      <w:proofErr w:type="gramStart"/>
      <w:r w:rsidRPr="00AB34BF">
        <w:rPr>
          <w:rFonts w:ascii="Times New Roman" w:hAnsi="Times New Roman" w:cs="Times New Roman"/>
          <w:color w:val="000000" w:themeColor="text1"/>
          <w:sz w:val="28"/>
          <w:szCs w:val="28"/>
        </w:rPr>
        <w:t>ОК</w:t>
      </w:r>
      <w:proofErr w:type="gramEnd"/>
      <w:r w:rsidRPr="00AB34BF">
        <w:rPr>
          <w:rFonts w:ascii="Times New Roman" w:hAnsi="Times New Roman" w:cs="Times New Roman"/>
          <w:color w:val="000000" w:themeColor="text1"/>
          <w:sz w:val="28"/>
          <w:szCs w:val="28"/>
        </w:rPr>
        <w:t xml:space="preserve"> «РУСАЛ» по лес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восстановлению;</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открытый чемпионат Байкальской лиги </w:t>
      </w:r>
      <w:proofErr w:type="gramStart"/>
      <w:r w:rsidRPr="00AB34BF">
        <w:rPr>
          <w:rFonts w:ascii="Times New Roman" w:hAnsi="Times New Roman" w:cs="Times New Roman"/>
          <w:color w:val="000000" w:themeColor="text1"/>
          <w:sz w:val="28"/>
          <w:szCs w:val="28"/>
        </w:rPr>
        <w:t>научного</w:t>
      </w:r>
      <w:proofErr w:type="gramEnd"/>
      <w:r w:rsidRPr="00AB34BF">
        <w:rPr>
          <w:rFonts w:ascii="Times New Roman" w:hAnsi="Times New Roman" w:cs="Times New Roman"/>
          <w:color w:val="000000" w:themeColor="text1"/>
          <w:sz w:val="28"/>
          <w:szCs w:val="28"/>
        </w:rPr>
        <w:t xml:space="preserve"> слэма среди </w:t>
      </w:r>
      <w:r w:rsidR="00FF2C80" w:rsidRPr="00AB34BF">
        <w:rPr>
          <w:rFonts w:ascii="Times New Roman" w:hAnsi="Times New Roman" w:cs="Times New Roman"/>
          <w:color w:val="000000" w:themeColor="text1"/>
          <w:sz w:val="28"/>
          <w:szCs w:val="28"/>
        </w:rPr>
        <w:t>вуз</w:t>
      </w:r>
      <w:r w:rsidRPr="00AB34BF">
        <w:rPr>
          <w:rFonts w:ascii="Times New Roman" w:hAnsi="Times New Roman" w:cs="Times New Roman"/>
          <w:color w:val="000000" w:themeColor="text1"/>
          <w:sz w:val="28"/>
          <w:szCs w:val="28"/>
        </w:rPr>
        <w:t>ов Иркутской области;</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торжественная церемония принятия клятвы воспитанниками Иркутского кадетского корпуса имени П.А. Скороходова;</w:t>
      </w:r>
    </w:p>
    <w:p w:rsidR="00232FAE" w:rsidRPr="00AB34BF" w:rsidRDefault="00232FAE" w:rsidP="00AB25AB">
      <w:pPr>
        <w:tabs>
          <w:tab w:val="left" w:pos="993"/>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00FF2C80">
        <w:rPr>
          <w:rFonts w:ascii="Times New Roman" w:hAnsi="Times New Roman" w:cs="Times New Roman"/>
          <w:b/>
          <w:color w:val="000000" w:themeColor="text1"/>
          <w:sz w:val="28"/>
          <w:szCs w:val="28"/>
        </w:rPr>
        <w:t xml:space="preserve"> </w:t>
      </w:r>
      <w:r w:rsidRPr="00AB34BF">
        <w:rPr>
          <w:rFonts w:ascii="Times New Roman" w:hAnsi="Times New Roman" w:cs="Times New Roman"/>
          <w:color w:val="000000" w:themeColor="text1"/>
          <w:sz w:val="28"/>
          <w:szCs w:val="28"/>
        </w:rPr>
        <w:t>торжественное мероприятие, посвященное 110-летию</w:t>
      </w:r>
      <w:r w:rsidR="00AB25AB">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Педагогическо</w:t>
      </w:r>
      <w:r w:rsidR="00FF2C80">
        <w:rPr>
          <w:rFonts w:ascii="Times New Roman" w:hAnsi="Times New Roman" w:cs="Times New Roman"/>
          <w:color w:val="000000" w:themeColor="text1"/>
          <w:sz w:val="28"/>
          <w:szCs w:val="28"/>
        </w:rPr>
        <w:t>го</w:t>
      </w:r>
      <w:r w:rsidRPr="00AB34BF">
        <w:rPr>
          <w:rFonts w:ascii="Times New Roman" w:hAnsi="Times New Roman" w:cs="Times New Roman"/>
          <w:color w:val="000000" w:themeColor="text1"/>
          <w:sz w:val="28"/>
          <w:szCs w:val="28"/>
        </w:rPr>
        <w:t xml:space="preserve"> институт</w:t>
      </w:r>
      <w:r w:rsidR="00FF2C80">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 Иркутского государственного университета;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селекторное совещание на тему «О состоянии бюджетов муниципал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образований Иркутской области»;</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рабочее совещание на тему «О мониторинге исполнения дорожного фонда Иркутской области за 1 полугодие 2019 года»;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рабочее совещание на тему «Реализация мероприятий по ликвидации негативного воздействия отходов, накопленных в результате деятельности ООО «Усольехимпром» и ООО «</w:t>
      </w:r>
      <w:proofErr w:type="gramStart"/>
      <w:r w:rsidRPr="00AB34BF">
        <w:rPr>
          <w:rFonts w:ascii="Times New Roman" w:hAnsi="Times New Roman" w:cs="Times New Roman"/>
          <w:color w:val="000000" w:themeColor="text1"/>
          <w:sz w:val="28"/>
          <w:szCs w:val="28"/>
        </w:rPr>
        <w:t>Усолье-Сибирский</w:t>
      </w:r>
      <w:proofErr w:type="gramEnd"/>
      <w:r w:rsidRPr="00AB34BF">
        <w:rPr>
          <w:rFonts w:ascii="Times New Roman" w:hAnsi="Times New Roman" w:cs="Times New Roman"/>
          <w:color w:val="000000" w:themeColor="text1"/>
          <w:sz w:val="28"/>
          <w:szCs w:val="28"/>
        </w:rPr>
        <w:t xml:space="preserve"> Силикон»;</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рабочее совещание о парламентском контроле за ходом </w:t>
      </w:r>
      <w:proofErr w:type="gramStart"/>
      <w:r w:rsidRPr="00AB34BF">
        <w:rPr>
          <w:rFonts w:ascii="Times New Roman" w:hAnsi="Times New Roman" w:cs="Times New Roman"/>
          <w:color w:val="000000" w:themeColor="text1"/>
          <w:sz w:val="28"/>
          <w:szCs w:val="28"/>
        </w:rPr>
        <w:t>исполнения перечня поручений Президента Российской Федерации Путина</w:t>
      </w:r>
      <w:proofErr w:type="gramEnd"/>
      <w:r w:rsidRPr="00AB34BF">
        <w:rPr>
          <w:rFonts w:ascii="Times New Roman" w:hAnsi="Times New Roman" w:cs="Times New Roman"/>
          <w:color w:val="000000" w:themeColor="text1"/>
          <w:sz w:val="28"/>
          <w:szCs w:val="28"/>
        </w:rPr>
        <w:t xml:space="preserve"> В.В. по результатам проверки исполнения законодательства по сохранению </w:t>
      </w:r>
      <w:r w:rsidRPr="00AB34BF">
        <w:rPr>
          <w:rFonts w:ascii="Times New Roman" w:hAnsi="Times New Roman" w:cs="Times New Roman"/>
          <w:color w:val="000000" w:themeColor="text1"/>
          <w:sz w:val="28"/>
          <w:szCs w:val="28"/>
        </w:rPr>
        <w:br/>
        <w:t>о. Байкал;</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Дню работника дорожного хозяйства и перерабатывающей промышленности;</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Дню работника дорожного хозяйства;</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«Парламентская школа» для депутатов представительных органов муниципальных образований Иркутской области, мэров (глав)</w:t>
      </w:r>
      <w:r w:rsidR="00AB25AB">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муниципальных образований Иркутской области, избранных на</w:t>
      </w:r>
      <w:r w:rsidR="00AB25AB">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муниципальных выборах в сентябре 2019 года;</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церемония награждения финалистов проекта «Путь к абсолютной победе»;</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заседание антитеррористической комиссии при Правительстве Иркутской области;</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65-летию Иркутского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 xml:space="preserve">ластного отделения «Всероссийское общество охраны природы» и </w:t>
      </w:r>
      <w:r w:rsidRPr="00AB34BF">
        <w:rPr>
          <w:rFonts w:ascii="Times New Roman" w:hAnsi="Times New Roman" w:cs="Times New Roman"/>
          <w:color w:val="000000" w:themeColor="text1"/>
          <w:sz w:val="28"/>
          <w:szCs w:val="28"/>
        </w:rPr>
        <w:br/>
        <w:t>95-летию Общероссийской организации;</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мероприятие, посвященное празднованию Дня народного единства;</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торжественное собрание и праздничный концерт, посвященные Дню сотрудника органов внутренних дел Российской Федерации;</w:t>
      </w:r>
      <w:proofErr w:type="gramEnd"/>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интервью радио «</w:t>
      </w:r>
      <w:proofErr w:type="gramStart"/>
      <w:r w:rsidRPr="00AB34BF">
        <w:rPr>
          <w:rFonts w:ascii="Times New Roman" w:hAnsi="Times New Roman" w:cs="Times New Roman"/>
          <w:color w:val="000000" w:themeColor="text1"/>
          <w:sz w:val="28"/>
          <w:szCs w:val="28"/>
        </w:rPr>
        <w:t>Комсомольская</w:t>
      </w:r>
      <w:proofErr w:type="gramEnd"/>
      <w:r w:rsidRPr="00AB34BF">
        <w:rPr>
          <w:rFonts w:ascii="Times New Roman" w:hAnsi="Times New Roman" w:cs="Times New Roman"/>
          <w:color w:val="000000" w:themeColor="text1"/>
          <w:sz w:val="28"/>
          <w:szCs w:val="28"/>
        </w:rPr>
        <w:t xml:space="preserve"> правда»;</w:t>
      </w:r>
    </w:p>
    <w:p w:rsidR="00232FAE" w:rsidRPr="00AB34BF" w:rsidRDefault="00232FAE" w:rsidP="00232FAE">
      <w:pPr>
        <w:tabs>
          <w:tab w:val="left" w:pos="5812"/>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рабочее совещание на тему «О мерах, предпринимаемых Правител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ством Иркутской области для сокращения объемов и количества незаве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шенных объектов строительства»;</w:t>
      </w:r>
    </w:p>
    <w:p w:rsidR="00232FAE" w:rsidRPr="00AB34BF" w:rsidRDefault="00232FAE" w:rsidP="00232FAE">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торжественный прием Генерального Консула Республики Польша в г. Иркутске господина Кшиштофа Свидерека по случаю национального праз</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ника Дня независимости Республики Польша;</w:t>
      </w:r>
    </w:p>
    <w:p w:rsidR="00232FAE" w:rsidRPr="00AB34BF" w:rsidRDefault="00232FAE" w:rsidP="00AB25AB">
      <w:pPr>
        <w:tabs>
          <w:tab w:val="left" w:pos="993"/>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Дню работников налоговых органов;</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совещание под руководством полномочного представителя Президента РФ в СФО С.И. Меняйло (г. Новосибирск);</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заседание Совета Межрегиональной ассоциации «Сибирское соглашение» (МАСС) (г. Новосибирск);</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мероприятия, посвященные проведению Дня Восточно-Сибирской железной дороги в Законодательном Собрании Иркутской области;</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торжественное мероприятие, посвященное 25-летию Регионального отделения Общероссийской общественной организации «Союз пенсионеров России по Иркутской области»; </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 представителями мусульманского духовенства и общественности Иркутской области;</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 торжественное мероприятие, посвященное 90-летию регулярного радиовещания в Иркутской области;</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рабочее совещание на тему «О проблемных вопросах начисления услуги регионального оператора ООО «РТ-НЭО Иркутск» для предпринимателей» и реализации «мусорной реформы» на территории Иркутской области;</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церемония возложения цветов к мемориалу «Вечный огонь Славы» в честь Дня воинской славы и Дня воина-сибиряка;</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85-летию Красноярского края (г. Красноярск);</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к 25-летию начала контртеррорестической операции на Северном Кавказе и памяти воинов иркутян;</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встреча с членами молодежного парламента при Законодательном Собрании Иркутской области;</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встреча с журналистами </w:t>
      </w:r>
      <w:proofErr w:type="gramStart"/>
      <w:r w:rsidRPr="00AB34BF">
        <w:rPr>
          <w:rFonts w:ascii="Times New Roman" w:hAnsi="Times New Roman" w:cs="Times New Roman"/>
          <w:color w:val="000000" w:themeColor="text1"/>
          <w:sz w:val="28"/>
          <w:szCs w:val="28"/>
        </w:rPr>
        <w:t>теле</w:t>
      </w:r>
      <w:proofErr w:type="gramEnd"/>
      <w:r w:rsidRPr="00AB34BF">
        <w:rPr>
          <w:rFonts w:ascii="Times New Roman" w:hAnsi="Times New Roman" w:cs="Times New Roman"/>
          <w:color w:val="000000" w:themeColor="text1"/>
          <w:sz w:val="28"/>
          <w:szCs w:val="28"/>
        </w:rPr>
        <w:t>- и радиокомпаний Иркутской области;</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заседание Совета Законодателей Российской Федерации при Федеральном Собрании Российской Федерации (г. Москва);</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интервью для радио «МСМ»;</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участие в торжественном мероприятии, посвященному 45-летнему юбилею СХПАО «Белореченское»;</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подведению итогов работы Управления Росгвардии по Иркутской области за 2019 год.</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торжественное мероприятие, посвященное празднованию </w:t>
      </w:r>
      <w:proofErr w:type="gramStart"/>
      <w:r w:rsidRPr="00AB34BF">
        <w:rPr>
          <w:rFonts w:ascii="Times New Roman" w:hAnsi="Times New Roman" w:cs="Times New Roman"/>
          <w:color w:val="000000" w:themeColor="text1"/>
          <w:sz w:val="28"/>
          <w:szCs w:val="28"/>
        </w:rPr>
        <w:t>Дня работников Управления Федеральной службы безопасности</w:t>
      </w:r>
      <w:proofErr w:type="gramEnd"/>
      <w:r w:rsidRPr="00AB34BF">
        <w:rPr>
          <w:rFonts w:ascii="Times New Roman" w:hAnsi="Times New Roman" w:cs="Times New Roman"/>
          <w:color w:val="000000" w:themeColor="text1"/>
          <w:sz w:val="28"/>
          <w:szCs w:val="28"/>
        </w:rPr>
        <w:t xml:space="preserve"> по Иркутской области.</w:t>
      </w:r>
    </w:p>
    <w:p w:rsidR="00232FAE" w:rsidRPr="003A1CB3" w:rsidRDefault="00232FAE" w:rsidP="003A1CB3">
      <w:pPr>
        <w:pStyle w:val="ConsNonformat"/>
        <w:numPr>
          <w:ilvl w:val="0"/>
          <w:numId w:val="49"/>
        </w:numPr>
        <w:suppressAutoHyphens/>
        <w:ind w:left="0" w:right="0" w:firstLine="709"/>
        <w:jc w:val="both"/>
        <w:rPr>
          <w:rFonts w:ascii="Times New Roman" w:hAnsi="Times New Roman" w:cs="Times New Roman"/>
          <w:color w:val="000000" w:themeColor="text1"/>
          <w:sz w:val="28"/>
          <w:szCs w:val="28"/>
        </w:rPr>
      </w:pPr>
      <w:r w:rsidRPr="003A1CB3">
        <w:rPr>
          <w:rFonts w:ascii="Times New Roman" w:hAnsi="Times New Roman" w:cs="Times New Roman"/>
          <w:color w:val="000000" w:themeColor="text1"/>
          <w:sz w:val="28"/>
          <w:szCs w:val="28"/>
        </w:rPr>
        <w:t>организация рабочих поездок председателя Законодательного Собрания Иркутской области, депутатов Законодательного Собрания в муниципальные образования Иркутской области:</w:t>
      </w:r>
      <w:r w:rsidR="003A1CB3" w:rsidRPr="003A1CB3">
        <w:rPr>
          <w:rFonts w:ascii="Times New Roman" w:hAnsi="Times New Roman" w:cs="Times New Roman"/>
          <w:color w:val="000000" w:themeColor="text1"/>
          <w:sz w:val="28"/>
          <w:szCs w:val="28"/>
        </w:rPr>
        <w:t xml:space="preserve"> </w:t>
      </w:r>
      <w:proofErr w:type="gramStart"/>
      <w:r w:rsidR="003A1CB3" w:rsidRPr="003A1CB3">
        <w:rPr>
          <w:rFonts w:ascii="Times New Roman" w:hAnsi="Times New Roman" w:cs="Times New Roman"/>
          <w:color w:val="000000" w:themeColor="text1"/>
          <w:sz w:val="28"/>
          <w:szCs w:val="28"/>
        </w:rPr>
        <w:t>«Боханский район»,</w:t>
      </w:r>
      <w:r w:rsidRPr="003A1CB3">
        <w:rPr>
          <w:rFonts w:ascii="Times New Roman" w:hAnsi="Times New Roman" w:cs="Times New Roman"/>
          <w:color w:val="000000" w:themeColor="text1"/>
          <w:sz w:val="28"/>
          <w:szCs w:val="28"/>
        </w:rPr>
        <w:t xml:space="preserve"> «Город</w:t>
      </w:r>
      <w:r w:rsidR="003A1CB3" w:rsidRPr="003A1CB3">
        <w:rPr>
          <w:rFonts w:ascii="Times New Roman" w:hAnsi="Times New Roman" w:cs="Times New Roman"/>
          <w:color w:val="000000" w:themeColor="text1"/>
          <w:sz w:val="28"/>
          <w:szCs w:val="28"/>
        </w:rPr>
        <w:t xml:space="preserve"> Усть-Илимск», «Куйтунский район», «Город Шелехов», «Город Байкальск», «Город Усть-Кут», «Город Ангарск», «Город Черемхово», «Эхирит-Булагатский район», «Усть-Ордынское», «Город Усолье-Сибирское», «Нижнеудинский район», «Тулунский район», «Шелеховский район», «Нукутский район», «Иркутский район», Усть-Кутский район, Осинский район; </w:t>
      </w:r>
      <w:r w:rsidRPr="003A1CB3">
        <w:rPr>
          <w:rFonts w:ascii="Times New Roman" w:hAnsi="Times New Roman" w:cs="Times New Roman"/>
          <w:color w:val="000000" w:themeColor="text1"/>
          <w:sz w:val="28"/>
          <w:szCs w:val="28"/>
        </w:rPr>
        <w:t>Усольское рай</w:t>
      </w:r>
      <w:r w:rsidR="003A1CB3" w:rsidRPr="003A1CB3">
        <w:rPr>
          <w:rFonts w:ascii="Times New Roman" w:hAnsi="Times New Roman" w:cs="Times New Roman"/>
          <w:color w:val="000000" w:themeColor="text1"/>
          <w:sz w:val="28"/>
          <w:szCs w:val="28"/>
        </w:rPr>
        <w:t xml:space="preserve">онное муниципальное образование, </w:t>
      </w:r>
      <w:r w:rsidRPr="003A1CB3">
        <w:rPr>
          <w:rFonts w:ascii="Times New Roman" w:hAnsi="Times New Roman" w:cs="Times New Roman"/>
          <w:color w:val="000000" w:themeColor="text1"/>
          <w:sz w:val="28"/>
          <w:szCs w:val="28"/>
        </w:rPr>
        <w:t>Ушаковское</w:t>
      </w:r>
      <w:r w:rsidR="003A1CB3">
        <w:rPr>
          <w:rFonts w:ascii="Times New Roman" w:hAnsi="Times New Roman" w:cs="Times New Roman"/>
          <w:color w:val="000000" w:themeColor="text1"/>
          <w:sz w:val="28"/>
          <w:szCs w:val="28"/>
        </w:rPr>
        <w:t xml:space="preserve"> муниципальное образование, </w:t>
      </w:r>
      <w:r w:rsidRPr="003A1CB3">
        <w:rPr>
          <w:rFonts w:ascii="Times New Roman" w:hAnsi="Times New Roman" w:cs="Times New Roman"/>
          <w:color w:val="000000" w:themeColor="text1"/>
          <w:sz w:val="28"/>
          <w:szCs w:val="28"/>
        </w:rPr>
        <w:t>Куйтунское городское поселение.</w:t>
      </w:r>
      <w:proofErr w:type="gramEnd"/>
    </w:p>
    <w:p w:rsidR="00232FAE" w:rsidRPr="00AB34BF" w:rsidRDefault="00232FAE" w:rsidP="0087272E">
      <w:pPr>
        <w:pStyle w:val="ConsNonformat"/>
        <w:numPr>
          <w:ilvl w:val="0"/>
          <w:numId w:val="49"/>
        </w:numPr>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протокольно-организационное обеспечение участия председателя Законодательного Собрания Иркутской области С.М. Сокола в мероприятиях, проводимых Федеральным Собранием Российской Федерации, федеральными органами власти Российской Федерации, другими субъектами Российской Федерации:</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заседание временной комиссии Совета </w:t>
      </w:r>
      <w:r w:rsidR="001809AD" w:rsidRPr="00AB34BF">
        <w:rPr>
          <w:rFonts w:ascii="Times New Roman" w:hAnsi="Times New Roman" w:cs="Times New Roman"/>
          <w:color w:val="000000" w:themeColor="text1"/>
          <w:sz w:val="28"/>
          <w:szCs w:val="28"/>
        </w:rPr>
        <w:t xml:space="preserve">Федерации </w:t>
      </w:r>
      <w:r w:rsidRPr="00AB34BF">
        <w:rPr>
          <w:rFonts w:ascii="Times New Roman" w:hAnsi="Times New Roman" w:cs="Times New Roman"/>
          <w:color w:val="000000" w:themeColor="text1"/>
          <w:sz w:val="28"/>
          <w:szCs w:val="28"/>
        </w:rPr>
        <w:t>по</w:t>
      </w:r>
      <w:r w:rsidR="00AB25AB">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совершенствованию правового регулирования в Российской Федерации;</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послание Президента Российской Федерации В.В. Путина Федеральному Собранию Российской Федерации;</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Style w:val="af1"/>
          <w:rFonts w:ascii="Times New Roman" w:eastAsiaTheme="majorEastAsia" w:hAnsi="Times New Roman" w:cs="Times New Roman"/>
          <w:b w:val="0"/>
          <w:color w:val="000000" w:themeColor="text1"/>
          <w:sz w:val="28"/>
          <w:szCs w:val="28"/>
        </w:rPr>
        <w:t>- XXIX Всемирная зимняя универсиада 2019 года в г. Красноярске;</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заседание Совета законодателей Сибирского федерального округа в </w:t>
      </w:r>
      <w:r w:rsidRPr="00AB34BF">
        <w:rPr>
          <w:rFonts w:ascii="Times New Roman" w:hAnsi="Times New Roman" w:cs="Times New Roman"/>
          <w:color w:val="000000" w:themeColor="text1"/>
          <w:sz w:val="28"/>
          <w:szCs w:val="28"/>
        </w:rPr>
        <w:br/>
        <w:t>г. Красноярске;</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совместное заседание Совета при полномочном представителе Президента Российской Федерации в Сибирском Федеральном округе и Совета Межрегиональной ассоциации «Сибирское соглашение»;</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Красноярский экономический форум – 2019;</w:t>
      </w:r>
    </w:p>
    <w:p w:rsidR="00232FAE" w:rsidRPr="00AB34BF" w:rsidRDefault="00232FAE" w:rsidP="000C1210">
      <w:pPr>
        <w:pStyle w:val="ConsNonformat"/>
        <w:numPr>
          <w:ilvl w:val="0"/>
          <w:numId w:val="19"/>
        </w:numPr>
        <w:tabs>
          <w:tab w:val="left" w:pos="993"/>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заседание Совета Законодателей Российской Федерации при Федеральном Собрании Российской Федерации в г. Санкт-Петербурге;</w:t>
      </w:r>
    </w:p>
    <w:p w:rsidR="00232FAE" w:rsidRPr="00AB34BF" w:rsidRDefault="00232FAE" w:rsidP="000C1210">
      <w:pPr>
        <w:pStyle w:val="ConsNonformat"/>
        <w:numPr>
          <w:ilvl w:val="0"/>
          <w:numId w:val="19"/>
        </w:numPr>
        <w:tabs>
          <w:tab w:val="left" w:pos="993"/>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Петербургский международный экономический форум – 2019;</w:t>
      </w:r>
    </w:p>
    <w:p w:rsidR="00232FAE" w:rsidRPr="00AB34BF" w:rsidRDefault="00232FAE" w:rsidP="000C1210">
      <w:pPr>
        <w:pStyle w:val="ConsNonformat"/>
        <w:numPr>
          <w:ilvl w:val="0"/>
          <w:numId w:val="19"/>
        </w:numPr>
        <w:tabs>
          <w:tab w:val="left" w:pos="993"/>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встреча с членами Совета Федерации Федерального Собрания Российской Федерации от законодательного (представительного) органа государственной власти Иркутской области, депутатами Государственной Думы Федерального Собрания Российской Федерации от Иркутской области;</w:t>
      </w:r>
    </w:p>
    <w:p w:rsidR="00232FAE" w:rsidRPr="00AB34BF" w:rsidRDefault="00232FAE" w:rsidP="000C1210">
      <w:pPr>
        <w:pStyle w:val="ConsNonformat"/>
        <w:numPr>
          <w:ilvl w:val="0"/>
          <w:numId w:val="19"/>
        </w:numPr>
        <w:tabs>
          <w:tab w:val="left" w:pos="993"/>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заседание Совета при </w:t>
      </w:r>
      <w:r w:rsidR="00DB4A34">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олномочном представителе Президента Российской Федерации в Сибирском федеральном округе;</w:t>
      </w:r>
    </w:p>
    <w:p w:rsidR="00232FAE" w:rsidRPr="00AB34BF" w:rsidRDefault="00232FAE" w:rsidP="000C1210">
      <w:pPr>
        <w:pStyle w:val="ConsNonformat"/>
        <w:numPr>
          <w:ilvl w:val="0"/>
          <w:numId w:val="19"/>
        </w:numPr>
        <w:tabs>
          <w:tab w:val="left" w:pos="993"/>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заседание Совета Межрегиональной ассоциации экономического взаимодействия субъектов Российской Федерации «Сибирское Соглашение»;</w:t>
      </w:r>
    </w:p>
    <w:p w:rsidR="00232FAE" w:rsidRPr="00AB34BF" w:rsidRDefault="00232FAE" w:rsidP="007F2557">
      <w:pPr>
        <w:tabs>
          <w:tab w:val="left" w:pos="709"/>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совещание под руководством полномочного представителя Президента РФ в СФО С.И. Меняйло (г. Новосибирск);</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заседание Совета Межрегиональной ассоциации «Сибирское соглашение» (МАСС) (г. Новосибирск);</w:t>
      </w:r>
    </w:p>
    <w:p w:rsidR="00232FAE" w:rsidRPr="00AB34BF" w:rsidRDefault="00232FAE" w:rsidP="00232FA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торжественное мероприятие, посвященное 85-летию Красноярского края (г. Красноярск).</w:t>
      </w:r>
    </w:p>
    <w:p w:rsidR="00232FAE" w:rsidRPr="00AB34BF" w:rsidRDefault="00232FAE" w:rsidP="00B41088">
      <w:pPr>
        <w:pStyle w:val="ConsNonformat"/>
        <w:numPr>
          <w:ilvl w:val="0"/>
          <w:numId w:val="49"/>
        </w:numPr>
        <w:tabs>
          <w:tab w:val="left" w:pos="1134"/>
        </w:tabs>
        <w:suppressAutoHyphens/>
        <w:ind w:left="0"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организация встреч и проводов руководства Законодательного Собрания в аэропорту г. Иркутска;</w:t>
      </w:r>
    </w:p>
    <w:p w:rsidR="00232FAE" w:rsidRPr="00AB34BF" w:rsidRDefault="00232FAE" w:rsidP="00232FAE">
      <w:pPr>
        <w:pStyle w:val="ConsNonformat"/>
        <w:suppressAutoHyphens/>
        <w:ind w:righ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5) </w:t>
      </w:r>
      <w:r w:rsidR="001809AD">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одготовка справочных материалов по вопросу сотрудничества Законодательного Собрания с Федеративной Республикой Германия, Республикой Польша, Китайской Народной Республикой, Республикой Корея, Монголией, Японией, Французской Республикой, Монголией в рамках обеспечения встреч руководства Законодательного Собрания с представителями вышеуказанных стран</w:t>
      </w:r>
      <w:r w:rsidR="001809AD">
        <w:rPr>
          <w:rFonts w:ascii="Times New Roman" w:hAnsi="Times New Roman" w:cs="Times New Roman"/>
          <w:color w:val="000000" w:themeColor="text1"/>
          <w:sz w:val="28"/>
          <w:szCs w:val="28"/>
        </w:rPr>
        <w:t>;</w:t>
      </w:r>
    </w:p>
    <w:p w:rsidR="00232FAE" w:rsidRPr="00AB34BF" w:rsidRDefault="00232FAE" w:rsidP="00AB25AB">
      <w:pPr>
        <w:pStyle w:val="ConsNonformat"/>
        <w:tabs>
          <w:tab w:val="left" w:pos="1134"/>
        </w:tabs>
        <w:suppressAutoHyphens/>
        <w:ind w:right="0"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 xml:space="preserve">6) </w:t>
      </w:r>
      <w:r w:rsidR="001809AD">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одготовка персонализированных списков для изготовления поздравительных открыток с Днем защитника Отечества, Международным женским днем, с Днем парламентаризма, с Днем местного самоуправления, с Днем Победы, с Днем России, с Днем Иркутской области, С Днем Конституции, С Днем Народного единства, С Новым годом и Рождеством, а также с днем рождения с дальнейшим их направлением адресатам.</w:t>
      </w:r>
      <w:proofErr w:type="gramEnd"/>
    </w:p>
    <w:p w:rsidR="00232FAE" w:rsidRPr="00AB34BF" w:rsidRDefault="00232FAE" w:rsidP="00232FAE">
      <w:pPr>
        <w:rPr>
          <w:color w:val="000000" w:themeColor="text1"/>
        </w:rPr>
      </w:pPr>
    </w:p>
    <w:p w:rsidR="00DB3DAD" w:rsidRPr="00AB34BF" w:rsidRDefault="00DB3DAD" w:rsidP="00AB34BF">
      <w:pPr>
        <w:pStyle w:val="3"/>
        <w:rPr>
          <w:color w:val="000000" w:themeColor="text1"/>
        </w:rPr>
      </w:pPr>
      <w:bookmarkStart w:id="51" w:name="_Toc35002429"/>
      <w:r w:rsidRPr="00AB34BF">
        <w:rPr>
          <w:color w:val="000000" w:themeColor="text1"/>
        </w:rPr>
        <w:t>Государственные закупки и материально-техническое обеспечение</w:t>
      </w:r>
      <w:bookmarkEnd w:id="51"/>
    </w:p>
    <w:p w:rsidR="001809AD" w:rsidRDefault="00DB3DAD" w:rsidP="00DB3DAD">
      <w:pPr>
        <w:shd w:val="clear" w:color="auto" w:fill="FFFFFF"/>
        <w:spacing w:after="0" w:line="240" w:lineRule="auto"/>
        <w:ind w:firstLine="709"/>
        <w:jc w:val="both"/>
        <w:rPr>
          <w:rFonts w:ascii="Times New Roman" w:hAnsi="Times New Roman" w:cs="Times New Roman"/>
          <w:color w:val="000000" w:themeColor="text1"/>
          <w:spacing w:val="1"/>
          <w:sz w:val="28"/>
          <w:szCs w:val="28"/>
        </w:rPr>
      </w:pPr>
      <w:r w:rsidRPr="00AB34BF">
        <w:rPr>
          <w:rFonts w:ascii="Times New Roman" w:hAnsi="Times New Roman" w:cs="Times New Roman"/>
          <w:color w:val="000000" w:themeColor="text1"/>
          <w:spacing w:val="1"/>
          <w:sz w:val="28"/>
          <w:szCs w:val="28"/>
        </w:rPr>
        <w:t xml:space="preserve">В 2019 году работа отдела государственных закупок и материально-технического обеспечения управления делами аппарата Законодательного Собрания была направлена </w:t>
      </w:r>
      <w:proofErr w:type="gramStart"/>
      <w:r w:rsidRPr="00AB34BF">
        <w:rPr>
          <w:rFonts w:ascii="Times New Roman" w:hAnsi="Times New Roman" w:cs="Times New Roman"/>
          <w:color w:val="000000" w:themeColor="text1"/>
          <w:spacing w:val="1"/>
          <w:sz w:val="28"/>
          <w:szCs w:val="28"/>
        </w:rPr>
        <w:t>на</w:t>
      </w:r>
      <w:proofErr w:type="gramEnd"/>
      <w:r w:rsidRPr="00AB34BF">
        <w:rPr>
          <w:rFonts w:ascii="Times New Roman" w:hAnsi="Times New Roman" w:cs="Times New Roman"/>
          <w:color w:val="000000" w:themeColor="text1"/>
          <w:spacing w:val="1"/>
          <w:sz w:val="28"/>
          <w:szCs w:val="28"/>
        </w:rPr>
        <w:t xml:space="preserve">: </w:t>
      </w:r>
    </w:p>
    <w:p w:rsidR="001809AD" w:rsidRDefault="00DB3DAD" w:rsidP="00DB3DAD">
      <w:pPr>
        <w:shd w:val="clear" w:color="auto" w:fill="FFFFFF"/>
        <w:spacing w:after="0" w:line="240" w:lineRule="auto"/>
        <w:ind w:firstLine="709"/>
        <w:jc w:val="both"/>
        <w:rPr>
          <w:rFonts w:ascii="Times New Roman" w:hAnsi="Times New Roman" w:cs="Times New Roman"/>
          <w:color w:val="000000" w:themeColor="text1"/>
          <w:spacing w:val="1"/>
          <w:sz w:val="28"/>
          <w:szCs w:val="28"/>
        </w:rPr>
      </w:pPr>
      <w:r w:rsidRPr="00AB34BF">
        <w:rPr>
          <w:rFonts w:ascii="Times New Roman" w:hAnsi="Times New Roman" w:cs="Times New Roman"/>
          <w:color w:val="000000" w:themeColor="text1"/>
          <w:spacing w:val="1"/>
          <w:sz w:val="28"/>
          <w:szCs w:val="28"/>
        </w:rPr>
        <w:t>1) осуществление закупок товаров, работ, услуг для нужд Законод</w:t>
      </w:r>
      <w:r w:rsidRPr="00AB34BF">
        <w:rPr>
          <w:rFonts w:ascii="Times New Roman" w:hAnsi="Times New Roman" w:cs="Times New Roman"/>
          <w:color w:val="000000" w:themeColor="text1"/>
          <w:spacing w:val="1"/>
          <w:sz w:val="28"/>
          <w:szCs w:val="28"/>
        </w:rPr>
        <w:t>а</w:t>
      </w:r>
      <w:r w:rsidRPr="00AB34BF">
        <w:rPr>
          <w:rFonts w:ascii="Times New Roman" w:hAnsi="Times New Roman" w:cs="Times New Roman"/>
          <w:color w:val="000000" w:themeColor="text1"/>
          <w:spacing w:val="1"/>
          <w:sz w:val="28"/>
          <w:szCs w:val="28"/>
        </w:rPr>
        <w:t xml:space="preserve">тельного Собрания; </w:t>
      </w:r>
    </w:p>
    <w:p w:rsidR="00DB3DAD" w:rsidRPr="00AB34BF" w:rsidRDefault="00DB3DAD" w:rsidP="00DB3DAD">
      <w:pPr>
        <w:shd w:val="clear" w:color="auto" w:fill="FFFFFF"/>
        <w:spacing w:after="0" w:line="240" w:lineRule="auto"/>
        <w:ind w:firstLine="709"/>
        <w:jc w:val="both"/>
        <w:rPr>
          <w:rFonts w:ascii="Times New Roman" w:hAnsi="Times New Roman" w:cs="Times New Roman"/>
          <w:color w:val="000000" w:themeColor="text1"/>
          <w:spacing w:val="1"/>
          <w:sz w:val="28"/>
          <w:szCs w:val="28"/>
        </w:rPr>
      </w:pPr>
      <w:r w:rsidRPr="00AB34BF">
        <w:rPr>
          <w:rFonts w:ascii="Times New Roman" w:hAnsi="Times New Roman" w:cs="Times New Roman"/>
          <w:color w:val="000000" w:themeColor="text1"/>
          <w:spacing w:val="1"/>
          <w:sz w:val="28"/>
          <w:szCs w:val="28"/>
        </w:rPr>
        <w:t>2) материальное, техническое, бытовое и транспортное обеспечение деятельности Законодательного Собрания в соответствии с утвержденным планом работы и оперативно поступающими текущими заявками на 2019 год.</w:t>
      </w:r>
    </w:p>
    <w:p w:rsidR="00DB3DAD" w:rsidRPr="00AB34BF" w:rsidRDefault="00DB3DAD" w:rsidP="00DB3DAD">
      <w:pPr>
        <w:shd w:val="clear" w:color="auto" w:fill="FFFFFF"/>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pacing w:val="1"/>
          <w:sz w:val="28"/>
          <w:szCs w:val="28"/>
        </w:rPr>
        <w:t>В целях осуществления непрерывной работы депутатов Законодател</w:t>
      </w:r>
      <w:r w:rsidRPr="00AB34BF">
        <w:rPr>
          <w:rFonts w:ascii="Times New Roman" w:hAnsi="Times New Roman" w:cs="Times New Roman"/>
          <w:color w:val="000000" w:themeColor="text1"/>
          <w:spacing w:val="1"/>
          <w:sz w:val="28"/>
          <w:szCs w:val="28"/>
        </w:rPr>
        <w:t>ь</w:t>
      </w:r>
      <w:r w:rsidRPr="00AB34BF">
        <w:rPr>
          <w:rFonts w:ascii="Times New Roman" w:hAnsi="Times New Roman" w:cs="Times New Roman"/>
          <w:color w:val="000000" w:themeColor="text1"/>
          <w:spacing w:val="1"/>
          <w:sz w:val="28"/>
          <w:szCs w:val="28"/>
        </w:rPr>
        <w:t>ного Собрания и аппарата в рамках бюджетной сметы Законодательного С</w:t>
      </w:r>
      <w:r w:rsidRPr="00AB34BF">
        <w:rPr>
          <w:rFonts w:ascii="Times New Roman" w:hAnsi="Times New Roman" w:cs="Times New Roman"/>
          <w:color w:val="000000" w:themeColor="text1"/>
          <w:spacing w:val="1"/>
          <w:sz w:val="28"/>
          <w:szCs w:val="28"/>
        </w:rPr>
        <w:t>о</w:t>
      </w:r>
      <w:r w:rsidRPr="00AB34BF">
        <w:rPr>
          <w:rFonts w:ascii="Times New Roman" w:hAnsi="Times New Roman" w:cs="Times New Roman"/>
          <w:color w:val="000000" w:themeColor="text1"/>
          <w:spacing w:val="1"/>
          <w:sz w:val="28"/>
          <w:szCs w:val="28"/>
        </w:rPr>
        <w:t xml:space="preserve">брания осуществлялось проведение закупок на поставку товаров, оказание услуг, выполнение работ. </w:t>
      </w:r>
      <w:proofErr w:type="gramStart"/>
      <w:r w:rsidRPr="00AB34BF">
        <w:rPr>
          <w:rFonts w:ascii="Times New Roman" w:hAnsi="Times New Roman" w:cs="Times New Roman"/>
          <w:color w:val="000000" w:themeColor="text1"/>
          <w:spacing w:val="1"/>
          <w:sz w:val="28"/>
          <w:szCs w:val="28"/>
        </w:rPr>
        <w:t>В процессе осуществления деятельности по да</w:t>
      </w:r>
      <w:r w:rsidRPr="00AB34BF">
        <w:rPr>
          <w:rFonts w:ascii="Times New Roman" w:hAnsi="Times New Roman" w:cs="Times New Roman"/>
          <w:color w:val="000000" w:themeColor="text1"/>
          <w:spacing w:val="1"/>
          <w:sz w:val="28"/>
          <w:szCs w:val="28"/>
        </w:rPr>
        <w:t>н</w:t>
      </w:r>
      <w:r w:rsidRPr="00AB34BF">
        <w:rPr>
          <w:rFonts w:ascii="Times New Roman" w:hAnsi="Times New Roman" w:cs="Times New Roman"/>
          <w:color w:val="000000" w:themeColor="text1"/>
          <w:spacing w:val="1"/>
          <w:sz w:val="28"/>
          <w:szCs w:val="28"/>
        </w:rPr>
        <w:t>ному направлению проводилась работа по формированию и подготовке з</w:t>
      </w:r>
      <w:r w:rsidRPr="00AB34BF">
        <w:rPr>
          <w:rFonts w:ascii="Times New Roman" w:hAnsi="Times New Roman" w:cs="Times New Roman"/>
          <w:color w:val="000000" w:themeColor="text1"/>
          <w:spacing w:val="1"/>
          <w:sz w:val="28"/>
          <w:szCs w:val="28"/>
        </w:rPr>
        <w:t>а</w:t>
      </w:r>
      <w:r w:rsidRPr="00AB34BF">
        <w:rPr>
          <w:rFonts w:ascii="Times New Roman" w:hAnsi="Times New Roman" w:cs="Times New Roman"/>
          <w:color w:val="000000" w:themeColor="text1"/>
          <w:spacing w:val="1"/>
          <w:sz w:val="28"/>
          <w:szCs w:val="28"/>
        </w:rPr>
        <w:t xml:space="preserve">явок на закупку, проведение аукционов в электронной форме, разработка проектов контрактов на поставку товаров, выполнение работ, оказание услуг, а также дополнительных соглашений к ним в соответствии с </w:t>
      </w:r>
      <w:r w:rsidRPr="00AB34BF">
        <w:rPr>
          <w:rFonts w:ascii="Times New Roman" w:hAnsi="Times New Roman" w:cs="Times New Roman"/>
          <w:color w:val="000000" w:themeColor="text1"/>
          <w:sz w:val="28"/>
          <w:szCs w:val="28"/>
        </w:rPr>
        <w:t>Фед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AB34BF">
        <w:rPr>
          <w:rFonts w:ascii="Times New Roman" w:hAnsi="Times New Roman" w:cs="Times New Roman"/>
          <w:color w:val="000000" w:themeColor="text1"/>
          <w:sz w:val="28"/>
          <w:szCs w:val="28"/>
        </w:rPr>
        <w:t xml:space="preserve"> и м</w:t>
      </w:r>
      <w:r w:rsidRPr="00AB34BF">
        <w:rPr>
          <w:rFonts w:ascii="Times New Roman" w:hAnsi="Times New Roman" w:cs="Times New Roman"/>
          <w:color w:val="000000" w:themeColor="text1"/>
          <w:sz w:val="28"/>
          <w:szCs w:val="28"/>
        </w:rPr>
        <w:t>у</w:t>
      </w:r>
      <w:r w:rsidRPr="00AB34BF">
        <w:rPr>
          <w:rFonts w:ascii="Times New Roman" w:hAnsi="Times New Roman" w:cs="Times New Roman"/>
          <w:color w:val="000000" w:themeColor="text1"/>
          <w:sz w:val="28"/>
          <w:szCs w:val="28"/>
        </w:rPr>
        <w:t>ниципальных нужд».</w:t>
      </w:r>
    </w:p>
    <w:p w:rsidR="00DB3DAD" w:rsidRPr="00AB34BF" w:rsidRDefault="00DB3DAD" w:rsidP="00DB3DAD">
      <w:pPr>
        <w:shd w:val="clear" w:color="auto" w:fill="FFFFFF"/>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Во </w:t>
      </w:r>
      <w:r w:rsidR="002C45AB">
        <w:rPr>
          <w:rFonts w:ascii="Times New Roman" w:hAnsi="Times New Roman" w:cs="Times New Roman"/>
          <w:color w:val="000000" w:themeColor="text1"/>
          <w:sz w:val="28"/>
          <w:szCs w:val="28"/>
        </w:rPr>
        <w:t>2-</w:t>
      </w:r>
      <w:r w:rsidRPr="00AB34BF">
        <w:rPr>
          <w:rFonts w:ascii="Times New Roman" w:hAnsi="Times New Roman" w:cs="Times New Roman"/>
          <w:color w:val="000000" w:themeColor="text1"/>
          <w:sz w:val="28"/>
          <w:szCs w:val="28"/>
        </w:rPr>
        <w:t>м полугодии 2019 года подготовлено и размещено 59 документ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ций о закупках, 25 контрактов с единственным поставщиком (подрядчиком, исполнителем), 16 дополнительных соглашений к контрактам. </w:t>
      </w:r>
    </w:p>
    <w:p w:rsidR="00DB3DAD" w:rsidRPr="00AB34BF" w:rsidRDefault="00DB3DAD" w:rsidP="00DB3DAD">
      <w:pPr>
        <w:shd w:val="clear" w:color="auto" w:fill="FFFFFF"/>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рамках деятельности по закупке товаров, работ, услуг начата метод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логическая работа: подготовлены типовые формы заявки на закупку товаров, работ, услуг, запроса ценовой информации, обоснования начальной (макс</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мальной) цены контракта. С целью рационального распределения трудовых ресурсов разработано Положение о комиссии по осуществлению закупок т</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варов, работ, услуг для нужд Законодательного Собрания и составе комиссий (утверждено распоряжением председателя Законодательного Собрания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 88-ОД от 05.11.2019г.).</w:t>
      </w:r>
    </w:p>
    <w:p w:rsidR="00DB3DAD" w:rsidRPr="00AB34BF" w:rsidRDefault="00DB3DAD" w:rsidP="00DB3DAD">
      <w:pPr>
        <w:shd w:val="clear" w:color="auto" w:fill="FFFFFF"/>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pacing w:val="1"/>
          <w:sz w:val="28"/>
          <w:szCs w:val="28"/>
        </w:rPr>
        <w:t>В связи с изменением законодательства в 4</w:t>
      </w:r>
      <w:r w:rsidR="00DB018C">
        <w:rPr>
          <w:rFonts w:ascii="Times New Roman" w:hAnsi="Times New Roman" w:cs="Times New Roman"/>
          <w:color w:val="000000" w:themeColor="text1"/>
          <w:spacing w:val="1"/>
          <w:sz w:val="28"/>
          <w:szCs w:val="28"/>
        </w:rPr>
        <w:t>-м</w:t>
      </w:r>
      <w:r w:rsidRPr="00AB34BF">
        <w:rPr>
          <w:rFonts w:ascii="Times New Roman" w:hAnsi="Times New Roman" w:cs="Times New Roman"/>
          <w:color w:val="000000" w:themeColor="text1"/>
          <w:spacing w:val="1"/>
          <w:sz w:val="28"/>
          <w:szCs w:val="28"/>
        </w:rPr>
        <w:t xml:space="preserve"> квартале текущего года сотрудниками отдела проведена работа по вопросам расторжения контра</w:t>
      </w:r>
      <w:r w:rsidRPr="00AB34BF">
        <w:rPr>
          <w:rFonts w:ascii="Times New Roman" w:hAnsi="Times New Roman" w:cs="Times New Roman"/>
          <w:color w:val="000000" w:themeColor="text1"/>
          <w:spacing w:val="1"/>
          <w:sz w:val="28"/>
          <w:szCs w:val="28"/>
        </w:rPr>
        <w:t>к</w:t>
      </w:r>
      <w:r w:rsidRPr="00AB34BF">
        <w:rPr>
          <w:rFonts w:ascii="Times New Roman" w:hAnsi="Times New Roman" w:cs="Times New Roman"/>
          <w:color w:val="000000" w:themeColor="text1"/>
          <w:spacing w:val="1"/>
          <w:sz w:val="28"/>
          <w:szCs w:val="28"/>
        </w:rPr>
        <w:t>тов с арендодателями нежилых помещений для осуществления депутатских полномочий (13 контрактов).</w:t>
      </w:r>
    </w:p>
    <w:p w:rsidR="00DB3DAD" w:rsidRPr="00AB34BF" w:rsidRDefault="00DB3DAD" w:rsidP="00DB3DAD">
      <w:pPr>
        <w:shd w:val="clear" w:color="auto" w:fill="FFFFFF"/>
        <w:spacing w:after="0" w:line="240" w:lineRule="auto"/>
        <w:ind w:firstLine="709"/>
        <w:jc w:val="both"/>
        <w:rPr>
          <w:rFonts w:ascii="Times New Roman" w:hAnsi="Times New Roman" w:cs="Times New Roman"/>
          <w:color w:val="000000" w:themeColor="text1"/>
          <w:spacing w:val="-1"/>
          <w:sz w:val="28"/>
          <w:szCs w:val="28"/>
        </w:rPr>
      </w:pPr>
      <w:r w:rsidRPr="00AB34BF">
        <w:rPr>
          <w:rFonts w:ascii="Times New Roman" w:hAnsi="Times New Roman" w:cs="Times New Roman"/>
          <w:color w:val="000000" w:themeColor="text1"/>
          <w:spacing w:val="7"/>
          <w:sz w:val="28"/>
          <w:szCs w:val="28"/>
        </w:rPr>
        <w:t xml:space="preserve">В течение отчетного периода </w:t>
      </w:r>
      <w:r w:rsidRPr="00DB018C">
        <w:rPr>
          <w:rFonts w:ascii="Times New Roman" w:hAnsi="Times New Roman" w:cs="Times New Roman"/>
          <w:color w:val="000000" w:themeColor="text1"/>
          <w:spacing w:val="7"/>
          <w:sz w:val="28"/>
          <w:szCs w:val="28"/>
        </w:rPr>
        <w:t>(</w:t>
      </w:r>
      <w:r w:rsidR="002C45AB">
        <w:rPr>
          <w:rFonts w:ascii="Times New Roman" w:hAnsi="Times New Roman" w:cs="Times New Roman"/>
          <w:color w:val="000000" w:themeColor="text1"/>
          <w:spacing w:val="7"/>
          <w:sz w:val="28"/>
          <w:szCs w:val="28"/>
        </w:rPr>
        <w:t>2-</w:t>
      </w:r>
      <w:r w:rsidRPr="00DB018C">
        <w:rPr>
          <w:rFonts w:ascii="Times New Roman" w:hAnsi="Times New Roman" w:cs="Times New Roman"/>
          <w:color w:val="000000" w:themeColor="text1"/>
          <w:spacing w:val="7"/>
          <w:sz w:val="28"/>
          <w:szCs w:val="28"/>
        </w:rPr>
        <w:t>е полугодие 2019 года)</w:t>
      </w:r>
      <w:r w:rsidRPr="00AB34BF">
        <w:rPr>
          <w:rFonts w:ascii="Times New Roman" w:hAnsi="Times New Roman" w:cs="Times New Roman"/>
          <w:i/>
          <w:color w:val="000000" w:themeColor="text1"/>
          <w:spacing w:val="7"/>
          <w:sz w:val="28"/>
          <w:szCs w:val="28"/>
        </w:rPr>
        <w:t xml:space="preserve"> </w:t>
      </w:r>
      <w:r w:rsidRPr="00AB34BF">
        <w:rPr>
          <w:rFonts w:ascii="Times New Roman" w:hAnsi="Times New Roman" w:cs="Times New Roman"/>
          <w:color w:val="000000" w:themeColor="text1"/>
          <w:spacing w:val="7"/>
          <w:sz w:val="28"/>
          <w:szCs w:val="28"/>
        </w:rPr>
        <w:t>осущест</w:t>
      </w:r>
      <w:r w:rsidRPr="00AB34BF">
        <w:rPr>
          <w:rFonts w:ascii="Times New Roman" w:hAnsi="Times New Roman" w:cs="Times New Roman"/>
          <w:color w:val="000000" w:themeColor="text1"/>
          <w:spacing w:val="7"/>
          <w:sz w:val="28"/>
          <w:szCs w:val="28"/>
        </w:rPr>
        <w:t>в</w:t>
      </w:r>
      <w:r w:rsidRPr="00AB34BF">
        <w:rPr>
          <w:rFonts w:ascii="Times New Roman" w:hAnsi="Times New Roman" w:cs="Times New Roman"/>
          <w:color w:val="000000" w:themeColor="text1"/>
          <w:spacing w:val="7"/>
          <w:sz w:val="28"/>
          <w:szCs w:val="28"/>
        </w:rPr>
        <w:t>лялось материально-</w:t>
      </w:r>
      <w:r w:rsidRPr="00AB34BF">
        <w:rPr>
          <w:rFonts w:ascii="Times New Roman" w:hAnsi="Times New Roman" w:cs="Times New Roman"/>
          <w:color w:val="000000" w:themeColor="text1"/>
          <w:sz w:val="28"/>
          <w:szCs w:val="28"/>
        </w:rPr>
        <w:t xml:space="preserve">хозяйственное обеспечение мероприятий, проводимых Законодательным Собранием </w:t>
      </w:r>
      <w:r w:rsidRPr="00AB34BF">
        <w:rPr>
          <w:rFonts w:ascii="Times New Roman" w:hAnsi="Times New Roman" w:cs="Times New Roman"/>
          <w:color w:val="000000" w:themeColor="text1"/>
          <w:spacing w:val="-1"/>
          <w:sz w:val="28"/>
          <w:szCs w:val="28"/>
        </w:rPr>
        <w:t xml:space="preserve">(около 155 плановых мероприятий). </w:t>
      </w:r>
    </w:p>
    <w:p w:rsidR="00DB3DAD" w:rsidRPr="00AB34BF" w:rsidRDefault="00DB3DAD" w:rsidP="00DB3DAD">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pacing w:val="-1"/>
          <w:sz w:val="28"/>
          <w:szCs w:val="28"/>
        </w:rPr>
        <w:t xml:space="preserve">В процессе деятельности </w:t>
      </w:r>
      <w:r w:rsidRPr="00AB34BF">
        <w:rPr>
          <w:rFonts w:ascii="Times New Roman" w:hAnsi="Times New Roman" w:cs="Times New Roman"/>
          <w:color w:val="000000" w:themeColor="text1"/>
          <w:sz w:val="28"/>
          <w:szCs w:val="28"/>
        </w:rPr>
        <w:t>при проведении мероприятий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 xml:space="preserve">ным Собранием </w:t>
      </w:r>
      <w:r w:rsidRPr="00AB34BF">
        <w:rPr>
          <w:rFonts w:ascii="Times New Roman" w:hAnsi="Times New Roman" w:cs="Times New Roman"/>
          <w:color w:val="000000" w:themeColor="text1"/>
          <w:spacing w:val="-1"/>
          <w:sz w:val="28"/>
          <w:szCs w:val="28"/>
        </w:rPr>
        <w:t>осуществлялось тесное взаимодействие с Управлением дел</w:t>
      </w:r>
      <w:r w:rsidRPr="00AB34BF">
        <w:rPr>
          <w:rFonts w:ascii="Times New Roman" w:hAnsi="Times New Roman" w:cs="Times New Roman"/>
          <w:color w:val="000000" w:themeColor="text1"/>
          <w:spacing w:val="-1"/>
          <w:sz w:val="28"/>
          <w:szCs w:val="28"/>
        </w:rPr>
        <w:t>а</w:t>
      </w:r>
      <w:r w:rsidRPr="00AB34BF">
        <w:rPr>
          <w:rFonts w:ascii="Times New Roman" w:hAnsi="Times New Roman" w:cs="Times New Roman"/>
          <w:color w:val="000000" w:themeColor="text1"/>
          <w:spacing w:val="-1"/>
          <w:sz w:val="28"/>
          <w:szCs w:val="28"/>
        </w:rPr>
        <w:t>ми Губернатора Иркутской области и Правительства Иркутской области</w:t>
      </w:r>
      <w:r w:rsidRPr="00AB34BF">
        <w:rPr>
          <w:rFonts w:ascii="Times New Roman" w:hAnsi="Times New Roman" w:cs="Times New Roman"/>
          <w:color w:val="000000" w:themeColor="text1"/>
          <w:sz w:val="28"/>
          <w:szCs w:val="28"/>
        </w:rPr>
        <w:t>, а также в повседневном рабочем режиме осуществлялось обеспечение:</w:t>
      </w:r>
    </w:p>
    <w:p w:rsidR="00DB3DAD" w:rsidRPr="00AB34BF" w:rsidRDefault="00DB3DAD" w:rsidP="00DB3DAD">
      <w:pPr>
        <w:pStyle w:val="a3"/>
        <w:numPr>
          <w:ilvl w:val="0"/>
          <w:numId w:val="5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работы подсобных служб (грузчиков, плотников, технического пе</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 xml:space="preserve">сонала); </w:t>
      </w:r>
    </w:p>
    <w:p w:rsidR="00DB3DAD" w:rsidRPr="00AB34BF" w:rsidRDefault="00DB3DAD" w:rsidP="00DB3DAD">
      <w:pPr>
        <w:pStyle w:val="a3"/>
        <w:numPr>
          <w:ilvl w:val="0"/>
          <w:numId w:val="5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пропуска участников мероприятий в здание; </w:t>
      </w:r>
    </w:p>
    <w:p w:rsidR="00DB3DAD" w:rsidRPr="00AB34BF" w:rsidRDefault="00DB3DAD" w:rsidP="00DB3DAD">
      <w:pPr>
        <w:pStyle w:val="a3"/>
        <w:numPr>
          <w:ilvl w:val="0"/>
          <w:numId w:val="5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участников мероприятий питьевой водой.</w:t>
      </w:r>
    </w:p>
    <w:p w:rsidR="00DB3DAD" w:rsidRPr="00AB34BF" w:rsidRDefault="00DB3DAD" w:rsidP="00DB3DAD">
      <w:pPr>
        <w:shd w:val="clear" w:color="auto" w:fill="FFFFFF"/>
        <w:spacing w:after="0" w:line="240" w:lineRule="auto"/>
        <w:ind w:firstLine="709"/>
        <w:jc w:val="both"/>
        <w:rPr>
          <w:rFonts w:ascii="Times New Roman" w:hAnsi="Times New Roman" w:cs="Times New Roman"/>
          <w:color w:val="000000" w:themeColor="text1"/>
          <w:spacing w:val="-4"/>
          <w:sz w:val="28"/>
          <w:szCs w:val="28"/>
        </w:rPr>
      </w:pPr>
      <w:r w:rsidRPr="00AB34BF">
        <w:rPr>
          <w:rFonts w:ascii="Times New Roman" w:hAnsi="Times New Roman" w:cs="Times New Roman"/>
          <w:color w:val="000000" w:themeColor="text1"/>
          <w:spacing w:val="1"/>
          <w:sz w:val="28"/>
          <w:szCs w:val="28"/>
        </w:rPr>
        <w:t>Для командирования депутатов и сотрудников аппарата Законодател</w:t>
      </w:r>
      <w:r w:rsidRPr="00AB34BF">
        <w:rPr>
          <w:rFonts w:ascii="Times New Roman" w:hAnsi="Times New Roman" w:cs="Times New Roman"/>
          <w:color w:val="000000" w:themeColor="text1"/>
          <w:spacing w:val="1"/>
          <w:sz w:val="28"/>
          <w:szCs w:val="28"/>
        </w:rPr>
        <w:t>ь</w:t>
      </w:r>
      <w:r w:rsidRPr="00AB34BF">
        <w:rPr>
          <w:rFonts w:ascii="Times New Roman" w:hAnsi="Times New Roman" w:cs="Times New Roman"/>
          <w:color w:val="000000" w:themeColor="text1"/>
          <w:spacing w:val="1"/>
          <w:sz w:val="28"/>
          <w:szCs w:val="28"/>
        </w:rPr>
        <w:t>ного Собрания в отчетном периоде на основании поступивших заявок ос</w:t>
      </w:r>
      <w:r w:rsidRPr="00AB34BF">
        <w:rPr>
          <w:rFonts w:ascii="Times New Roman" w:hAnsi="Times New Roman" w:cs="Times New Roman"/>
          <w:color w:val="000000" w:themeColor="text1"/>
          <w:spacing w:val="1"/>
          <w:sz w:val="28"/>
          <w:szCs w:val="28"/>
        </w:rPr>
        <w:t>у</w:t>
      </w:r>
      <w:r w:rsidRPr="00AB34BF">
        <w:rPr>
          <w:rFonts w:ascii="Times New Roman" w:hAnsi="Times New Roman" w:cs="Times New Roman"/>
          <w:color w:val="000000" w:themeColor="text1"/>
          <w:spacing w:val="1"/>
          <w:sz w:val="28"/>
          <w:szCs w:val="28"/>
        </w:rPr>
        <w:t xml:space="preserve">ществлялось бронирование и выкуп проездных </w:t>
      </w:r>
      <w:r w:rsidRPr="00AB34BF">
        <w:rPr>
          <w:rFonts w:ascii="Times New Roman" w:hAnsi="Times New Roman" w:cs="Times New Roman"/>
          <w:color w:val="000000" w:themeColor="text1"/>
          <w:spacing w:val="-2"/>
          <w:sz w:val="28"/>
          <w:szCs w:val="28"/>
        </w:rPr>
        <w:t>документов на ави</w:t>
      </w:r>
      <w:proofErr w:type="gramStart"/>
      <w:r w:rsidRPr="00AB34BF">
        <w:rPr>
          <w:rFonts w:ascii="Times New Roman" w:hAnsi="Times New Roman" w:cs="Times New Roman"/>
          <w:color w:val="000000" w:themeColor="text1"/>
          <w:spacing w:val="-2"/>
          <w:sz w:val="28"/>
          <w:szCs w:val="28"/>
        </w:rPr>
        <w:t>а</w:t>
      </w:r>
      <w:r w:rsidR="008C6405">
        <w:rPr>
          <w:rFonts w:ascii="Times New Roman" w:hAnsi="Times New Roman" w:cs="Times New Roman"/>
          <w:color w:val="000000" w:themeColor="text1"/>
          <w:spacing w:val="-2"/>
          <w:sz w:val="28"/>
          <w:szCs w:val="28"/>
        </w:rPr>
        <w:t>-</w:t>
      </w:r>
      <w:proofErr w:type="gramEnd"/>
      <w:r w:rsidRPr="00AB34BF">
        <w:rPr>
          <w:rFonts w:ascii="Times New Roman" w:hAnsi="Times New Roman" w:cs="Times New Roman"/>
          <w:color w:val="000000" w:themeColor="text1"/>
          <w:spacing w:val="-2"/>
          <w:sz w:val="28"/>
          <w:szCs w:val="28"/>
        </w:rPr>
        <w:t xml:space="preserve"> и желе</w:t>
      </w:r>
      <w:r w:rsidRPr="00AB34BF">
        <w:rPr>
          <w:rFonts w:ascii="Times New Roman" w:hAnsi="Times New Roman" w:cs="Times New Roman"/>
          <w:color w:val="000000" w:themeColor="text1"/>
          <w:spacing w:val="-2"/>
          <w:sz w:val="28"/>
          <w:szCs w:val="28"/>
        </w:rPr>
        <w:t>з</w:t>
      </w:r>
      <w:r w:rsidRPr="00AB34BF">
        <w:rPr>
          <w:rFonts w:ascii="Times New Roman" w:hAnsi="Times New Roman" w:cs="Times New Roman"/>
          <w:color w:val="000000" w:themeColor="text1"/>
          <w:spacing w:val="-2"/>
          <w:sz w:val="28"/>
          <w:szCs w:val="28"/>
        </w:rPr>
        <w:t>нодорожный транспорт.</w:t>
      </w:r>
      <w:r w:rsidR="002C45AB">
        <w:rPr>
          <w:rFonts w:ascii="Times New Roman" w:hAnsi="Times New Roman" w:cs="Times New Roman"/>
          <w:color w:val="000000" w:themeColor="text1"/>
          <w:spacing w:val="-2"/>
          <w:sz w:val="28"/>
          <w:szCs w:val="28"/>
        </w:rPr>
        <w:t xml:space="preserve"> </w:t>
      </w:r>
      <w:r w:rsidRPr="00AB34BF">
        <w:rPr>
          <w:rFonts w:ascii="Times New Roman" w:hAnsi="Times New Roman" w:cs="Times New Roman"/>
          <w:color w:val="000000" w:themeColor="text1"/>
          <w:spacing w:val="-2"/>
          <w:sz w:val="28"/>
          <w:szCs w:val="28"/>
        </w:rPr>
        <w:t>По отдельным заявкам</w:t>
      </w:r>
      <w:r w:rsidRPr="00AB34BF">
        <w:rPr>
          <w:rFonts w:ascii="Times New Roman" w:hAnsi="Times New Roman" w:cs="Times New Roman"/>
          <w:color w:val="000000" w:themeColor="text1"/>
          <w:spacing w:val="11"/>
          <w:sz w:val="28"/>
          <w:szCs w:val="28"/>
        </w:rPr>
        <w:t xml:space="preserve"> производился заказ услуги зала официальных делегаций международного аэропорта </w:t>
      </w:r>
      <w:r w:rsidRPr="00AB34BF">
        <w:rPr>
          <w:rFonts w:ascii="Times New Roman" w:hAnsi="Times New Roman" w:cs="Times New Roman"/>
          <w:color w:val="000000" w:themeColor="text1"/>
          <w:sz w:val="28"/>
          <w:szCs w:val="28"/>
        </w:rPr>
        <w:t>г. Иркутска</w:t>
      </w:r>
      <w:r w:rsidRPr="00AB34BF">
        <w:rPr>
          <w:rFonts w:ascii="Times New Roman" w:hAnsi="Times New Roman" w:cs="Times New Roman"/>
          <w:color w:val="000000" w:themeColor="text1"/>
          <w:spacing w:val="-4"/>
          <w:sz w:val="28"/>
          <w:szCs w:val="28"/>
        </w:rPr>
        <w:t>.</w:t>
      </w:r>
    </w:p>
    <w:p w:rsidR="00DB3DAD" w:rsidRPr="00AB34BF" w:rsidRDefault="00DB3DAD" w:rsidP="00DB3DAD">
      <w:pPr>
        <w:shd w:val="clear" w:color="auto" w:fill="FFFFFF"/>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Немаловажным итогом работы отдела за отчетный период является осуществление следующих мероприятий:</w:t>
      </w:r>
    </w:p>
    <w:p w:rsidR="00DB3DAD" w:rsidRPr="00AB34BF" w:rsidRDefault="00DB3DAD" w:rsidP="00DB3DAD">
      <w:pPr>
        <w:shd w:val="clear" w:color="auto" w:fill="FFFFFF"/>
        <w:tabs>
          <w:tab w:val="left" w:pos="993"/>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ab/>
        <w:t>проведение ремонта кабинетов Законодательного Собрания, в числе которых приемная и кабинет председателя Законодательного Собрания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w:t>
      </w:r>
    </w:p>
    <w:p w:rsidR="00DB3DAD" w:rsidRPr="00AB34BF" w:rsidRDefault="00DB3DAD" w:rsidP="00DB3DAD">
      <w:pPr>
        <w:shd w:val="clear" w:color="auto" w:fill="FFFFFF"/>
        <w:tabs>
          <w:tab w:val="left" w:pos="993"/>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ab/>
        <w:t>чистка системы вентиляции залов заседаний;</w:t>
      </w:r>
    </w:p>
    <w:p w:rsidR="00DB3DAD" w:rsidRPr="00AB34BF" w:rsidRDefault="00DB3DAD" w:rsidP="00DB3DAD">
      <w:pPr>
        <w:shd w:val="clear" w:color="auto" w:fill="FFFFFF"/>
        <w:tabs>
          <w:tab w:val="left" w:pos="993"/>
        </w:tabs>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ab/>
        <w:t>частичное обновление мебели в кабинетах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Иркутской области, и полное обновление мебели в приемной председ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 xml:space="preserve">теля Законодательного Собрания Иркутской области в соответствии с </w:t>
      </w:r>
      <w:proofErr w:type="gramStart"/>
      <w:r w:rsidRPr="00AB34BF">
        <w:rPr>
          <w:rFonts w:ascii="Times New Roman" w:hAnsi="Times New Roman" w:cs="Times New Roman"/>
          <w:color w:val="000000" w:themeColor="text1"/>
          <w:sz w:val="28"/>
          <w:szCs w:val="28"/>
        </w:rPr>
        <w:t>разр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ботанным</w:t>
      </w:r>
      <w:proofErr w:type="gramEnd"/>
      <w:r w:rsidRPr="00AB34BF">
        <w:rPr>
          <w:rFonts w:ascii="Times New Roman" w:hAnsi="Times New Roman" w:cs="Times New Roman"/>
          <w:color w:val="000000" w:themeColor="text1"/>
          <w:sz w:val="28"/>
          <w:szCs w:val="28"/>
        </w:rPr>
        <w:t xml:space="preserve"> и утвержденным ранее дизайн–проектом.</w:t>
      </w:r>
    </w:p>
    <w:p w:rsidR="00F9481C" w:rsidRDefault="00DB3DAD" w:rsidP="00DB3DAD">
      <w:pPr>
        <w:spacing w:after="0" w:line="240" w:lineRule="auto"/>
        <w:ind w:firstLine="709"/>
        <w:jc w:val="both"/>
        <w:rPr>
          <w:rFonts w:ascii="Times New Roman" w:hAnsi="Times New Roman" w:cs="Times New Roman"/>
          <w:color w:val="000000" w:themeColor="text1"/>
          <w:spacing w:val="1"/>
          <w:sz w:val="28"/>
          <w:szCs w:val="28"/>
        </w:rPr>
      </w:pPr>
      <w:r w:rsidRPr="00AB34BF">
        <w:rPr>
          <w:rFonts w:ascii="Times New Roman" w:hAnsi="Times New Roman" w:cs="Times New Roman"/>
          <w:color w:val="000000" w:themeColor="text1"/>
          <w:spacing w:val="-1"/>
          <w:sz w:val="28"/>
          <w:szCs w:val="28"/>
        </w:rPr>
        <w:t>На протяжении отчетного периода деятельность Законодательного С</w:t>
      </w:r>
      <w:r w:rsidRPr="00AB34BF">
        <w:rPr>
          <w:rFonts w:ascii="Times New Roman" w:hAnsi="Times New Roman" w:cs="Times New Roman"/>
          <w:color w:val="000000" w:themeColor="text1"/>
          <w:spacing w:val="-1"/>
          <w:sz w:val="28"/>
          <w:szCs w:val="28"/>
        </w:rPr>
        <w:t>о</w:t>
      </w:r>
      <w:r w:rsidRPr="00AB34BF">
        <w:rPr>
          <w:rFonts w:ascii="Times New Roman" w:hAnsi="Times New Roman" w:cs="Times New Roman"/>
          <w:color w:val="000000" w:themeColor="text1"/>
          <w:spacing w:val="-1"/>
          <w:sz w:val="28"/>
          <w:szCs w:val="28"/>
        </w:rPr>
        <w:t>брания была обеспечена без перебоев</w:t>
      </w:r>
      <w:r w:rsidRPr="00AB34BF">
        <w:rPr>
          <w:rFonts w:ascii="Times New Roman" w:hAnsi="Times New Roman" w:cs="Times New Roman"/>
          <w:color w:val="000000" w:themeColor="text1"/>
          <w:spacing w:val="1"/>
          <w:sz w:val="28"/>
          <w:szCs w:val="28"/>
        </w:rPr>
        <w:t>.</w:t>
      </w:r>
    </w:p>
    <w:p w:rsidR="002A45F4" w:rsidRPr="00AB34BF" w:rsidRDefault="002A45F4" w:rsidP="00DB3DAD">
      <w:pPr>
        <w:spacing w:after="0" w:line="240" w:lineRule="auto"/>
        <w:ind w:firstLine="709"/>
        <w:jc w:val="both"/>
        <w:rPr>
          <w:rFonts w:ascii="Times New Roman" w:hAnsi="Times New Roman" w:cs="Times New Roman"/>
          <w:color w:val="000000" w:themeColor="text1"/>
          <w:sz w:val="28"/>
          <w:szCs w:val="28"/>
        </w:rPr>
      </w:pPr>
    </w:p>
    <w:p w:rsidR="00AF5D3B" w:rsidRPr="00AB34BF" w:rsidRDefault="002A45F4" w:rsidP="00AF5D3B">
      <w:pPr>
        <w:pStyle w:val="3"/>
        <w:rPr>
          <w:color w:val="000000" w:themeColor="text1"/>
        </w:rPr>
      </w:pPr>
      <w:bookmarkStart w:id="52" w:name="_Toc35002430"/>
      <w:r>
        <w:rPr>
          <w:color w:val="000000" w:themeColor="text1"/>
        </w:rPr>
        <w:t>Внутрений финансовый аудит и контроль</w:t>
      </w:r>
      <w:bookmarkEnd w:id="52"/>
    </w:p>
    <w:p w:rsidR="002A45F4" w:rsidRDefault="002A45F4" w:rsidP="002C45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Pr="0047309D">
        <w:rPr>
          <w:rFonts w:ascii="Times New Roman" w:hAnsi="Times New Roman" w:cs="Times New Roman"/>
          <w:sz w:val="28"/>
          <w:szCs w:val="28"/>
        </w:rPr>
        <w:t xml:space="preserve"> </w:t>
      </w:r>
      <w:r>
        <w:rPr>
          <w:rFonts w:ascii="Times New Roman" w:hAnsi="Times New Roman" w:cs="Times New Roman"/>
          <w:sz w:val="28"/>
          <w:szCs w:val="28"/>
        </w:rPr>
        <w:t>2019 году главным консультантом с полномочиями по</w:t>
      </w:r>
      <w:r w:rsidRPr="003B27D6">
        <w:rPr>
          <w:rFonts w:ascii="Times New Roman" w:hAnsi="Times New Roman" w:cs="Times New Roman"/>
          <w:sz w:val="28"/>
          <w:szCs w:val="28"/>
        </w:rPr>
        <w:t xml:space="preserve"> </w:t>
      </w:r>
      <w:r w:rsidRPr="0047309D">
        <w:rPr>
          <w:rFonts w:ascii="Times New Roman" w:hAnsi="Times New Roman" w:cs="Times New Roman"/>
          <w:sz w:val="28"/>
          <w:szCs w:val="28"/>
        </w:rPr>
        <w:t>внутренне</w:t>
      </w:r>
      <w:r>
        <w:rPr>
          <w:rFonts w:ascii="Times New Roman" w:hAnsi="Times New Roman" w:cs="Times New Roman"/>
          <w:sz w:val="28"/>
          <w:szCs w:val="28"/>
        </w:rPr>
        <w:t>му</w:t>
      </w:r>
      <w:r w:rsidRPr="0047309D">
        <w:rPr>
          <w:rFonts w:ascii="Times New Roman" w:hAnsi="Times New Roman" w:cs="Times New Roman"/>
          <w:sz w:val="28"/>
          <w:szCs w:val="28"/>
        </w:rPr>
        <w:t xml:space="preserve"> финансово</w:t>
      </w:r>
      <w:r>
        <w:rPr>
          <w:rFonts w:ascii="Times New Roman" w:hAnsi="Times New Roman" w:cs="Times New Roman"/>
          <w:sz w:val="28"/>
          <w:szCs w:val="28"/>
        </w:rPr>
        <w:t>му</w:t>
      </w:r>
      <w:r w:rsidRPr="0047309D">
        <w:rPr>
          <w:rFonts w:ascii="Times New Roman" w:hAnsi="Times New Roman" w:cs="Times New Roman"/>
          <w:sz w:val="28"/>
          <w:szCs w:val="28"/>
        </w:rPr>
        <w:t xml:space="preserve"> аудит</w:t>
      </w:r>
      <w:r>
        <w:rPr>
          <w:rFonts w:ascii="Times New Roman" w:hAnsi="Times New Roman" w:cs="Times New Roman"/>
          <w:sz w:val="28"/>
          <w:szCs w:val="28"/>
        </w:rPr>
        <w:t>у</w:t>
      </w:r>
      <w:r w:rsidRPr="0047309D">
        <w:rPr>
          <w:rFonts w:ascii="Times New Roman" w:hAnsi="Times New Roman" w:cs="Times New Roman"/>
          <w:sz w:val="28"/>
          <w:szCs w:val="28"/>
        </w:rPr>
        <w:t xml:space="preserve"> и контрол</w:t>
      </w:r>
      <w:r>
        <w:rPr>
          <w:rFonts w:ascii="Times New Roman" w:hAnsi="Times New Roman" w:cs="Times New Roman"/>
          <w:sz w:val="28"/>
          <w:szCs w:val="28"/>
        </w:rPr>
        <w:t>ю</w:t>
      </w:r>
      <w:r w:rsidRPr="0047309D">
        <w:rPr>
          <w:rFonts w:ascii="Times New Roman" w:hAnsi="Times New Roman" w:cs="Times New Roman"/>
          <w:sz w:val="28"/>
          <w:szCs w:val="28"/>
        </w:rPr>
        <w:t xml:space="preserve"> аппарата Законодательного Собрания </w:t>
      </w:r>
      <w:r>
        <w:rPr>
          <w:rFonts w:ascii="Times New Roman" w:hAnsi="Times New Roman" w:cs="Times New Roman"/>
          <w:sz w:val="28"/>
          <w:szCs w:val="28"/>
        </w:rPr>
        <w:t>в</w:t>
      </w:r>
      <w:r>
        <w:rPr>
          <w:rFonts w:ascii="Times New Roman" w:hAnsi="Times New Roman" w:cs="Times New Roman"/>
          <w:sz w:val="28"/>
          <w:szCs w:val="28"/>
        </w:rPr>
        <w:t>ы</w:t>
      </w:r>
      <w:r>
        <w:rPr>
          <w:rFonts w:ascii="Times New Roman" w:hAnsi="Times New Roman" w:cs="Times New Roman"/>
          <w:sz w:val="28"/>
          <w:szCs w:val="28"/>
        </w:rPr>
        <w:t>полнены следующие мероприятия:</w:t>
      </w:r>
    </w:p>
    <w:p w:rsidR="002A45F4" w:rsidRDefault="002A45F4" w:rsidP="002C45A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1. Регулярно в рамках контрольной деятельности осуществлялась экспе</w:t>
      </w:r>
      <w:r>
        <w:rPr>
          <w:rFonts w:ascii="Times New Roman" w:hAnsi="Times New Roman" w:cs="Times New Roman"/>
          <w:sz w:val="28"/>
          <w:szCs w:val="28"/>
        </w:rPr>
        <w:t>р</w:t>
      </w:r>
      <w:r>
        <w:rPr>
          <w:rFonts w:ascii="Times New Roman" w:hAnsi="Times New Roman" w:cs="Times New Roman"/>
          <w:sz w:val="28"/>
          <w:szCs w:val="28"/>
        </w:rPr>
        <w:t xml:space="preserve">тиза </w:t>
      </w:r>
      <w:r w:rsidRPr="0068532B">
        <w:rPr>
          <w:rFonts w:ascii="Times New Roman" w:hAnsi="Times New Roman" w:cs="Times New Roman"/>
          <w:sz w:val="28"/>
          <w:szCs w:val="28"/>
        </w:rPr>
        <w:t xml:space="preserve">документации к закупкам для государственных нужд </w:t>
      </w:r>
      <w:r w:rsidRPr="0047309D">
        <w:rPr>
          <w:rFonts w:ascii="Times New Roman" w:hAnsi="Times New Roman" w:cs="Times New Roman"/>
          <w:sz w:val="28"/>
          <w:szCs w:val="28"/>
        </w:rPr>
        <w:t>Законодательного Собрания Иркутской области</w:t>
      </w:r>
      <w:r>
        <w:rPr>
          <w:rFonts w:ascii="Times New Roman" w:hAnsi="Times New Roman" w:cs="Times New Roman"/>
          <w:sz w:val="28"/>
          <w:szCs w:val="28"/>
        </w:rPr>
        <w:t xml:space="preserve">. </w:t>
      </w:r>
    </w:p>
    <w:p w:rsidR="002A45F4" w:rsidRDefault="002A45F4" w:rsidP="0057493E">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С</w:t>
      </w:r>
      <w:r w:rsidRPr="0068532B">
        <w:rPr>
          <w:rFonts w:ascii="Times New Roman" w:hAnsi="Times New Roman" w:cs="Times New Roman"/>
          <w:sz w:val="28"/>
          <w:szCs w:val="28"/>
        </w:rPr>
        <w:t xml:space="preserve"> </w:t>
      </w:r>
      <w:r>
        <w:rPr>
          <w:rFonts w:ascii="Times New Roman" w:hAnsi="Times New Roman" w:cs="Times New Roman"/>
          <w:sz w:val="28"/>
          <w:szCs w:val="28"/>
        </w:rPr>
        <w:t>января</w:t>
      </w:r>
      <w:r w:rsidRPr="0068532B">
        <w:rPr>
          <w:rFonts w:ascii="Times New Roman" w:hAnsi="Times New Roman" w:cs="Times New Roman"/>
          <w:sz w:val="28"/>
          <w:szCs w:val="28"/>
        </w:rPr>
        <w:t xml:space="preserve"> 201</w:t>
      </w:r>
      <w:r>
        <w:rPr>
          <w:rFonts w:ascii="Times New Roman" w:hAnsi="Times New Roman" w:cs="Times New Roman"/>
          <w:sz w:val="28"/>
          <w:szCs w:val="28"/>
        </w:rPr>
        <w:t>9</w:t>
      </w:r>
      <w:r w:rsidRPr="0068532B">
        <w:rPr>
          <w:rFonts w:ascii="Times New Roman" w:hAnsi="Times New Roman" w:cs="Times New Roman"/>
          <w:sz w:val="28"/>
          <w:szCs w:val="28"/>
        </w:rPr>
        <w:t xml:space="preserve"> года </w:t>
      </w:r>
      <w:r>
        <w:rPr>
          <w:rFonts w:ascii="Times New Roman" w:hAnsi="Times New Roman" w:cs="Times New Roman"/>
          <w:sz w:val="28"/>
          <w:szCs w:val="28"/>
        </w:rPr>
        <w:t>по состоянию на 31 декабря 2019 года главному ко</w:t>
      </w:r>
      <w:r>
        <w:rPr>
          <w:rFonts w:ascii="Times New Roman" w:hAnsi="Times New Roman" w:cs="Times New Roman"/>
          <w:sz w:val="28"/>
          <w:szCs w:val="28"/>
        </w:rPr>
        <w:t>н</w:t>
      </w:r>
      <w:r>
        <w:rPr>
          <w:rFonts w:ascii="Times New Roman" w:hAnsi="Times New Roman" w:cs="Times New Roman"/>
          <w:sz w:val="28"/>
          <w:szCs w:val="28"/>
        </w:rPr>
        <w:t>сультанту</w:t>
      </w:r>
      <w:r w:rsidRPr="00374D4B">
        <w:rPr>
          <w:rFonts w:ascii="Times New Roman" w:hAnsi="Times New Roman" w:cs="Times New Roman"/>
          <w:sz w:val="28"/>
          <w:szCs w:val="28"/>
        </w:rPr>
        <w:t xml:space="preserve"> </w:t>
      </w:r>
      <w:r w:rsidRPr="0068532B">
        <w:rPr>
          <w:rFonts w:ascii="Times New Roman" w:hAnsi="Times New Roman" w:cs="Times New Roman"/>
          <w:sz w:val="28"/>
          <w:szCs w:val="28"/>
        </w:rPr>
        <w:t>поступил</w:t>
      </w:r>
      <w:r>
        <w:rPr>
          <w:rFonts w:ascii="Times New Roman" w:hAnsi="Times New Roman" w:cs="Times New Roman"/>
          <w:sz w:val="28"/>
          <w:szCs w:val="28"/>
        </w:rPr>
        <w:t>о для проверки и согласования</w:t>
      </w:r>
      <w:r w:rsidRPr="0068532B">
        <w:rPr>
          <w:rFonts w:ascii="Times New Roman" w:hAnsi="Times New Roman" w:cs="Times New Roman"/>
          <w:sz w:val="28"/>
          <w:szCs w:val="28"/>
        </w:rPr>
        <w:t xml:space="preserve"> </w:t>
      </w:r>
      <w:r>
        <w:rPr>
          <w:rFonts w:ascii="Times New Roman" w:hAnsi="Times New Roman" w:cs="Times New Roman"/>
          <w:sz w:val="28"/>
          <w:szCs w:val="28"/>
        </w:rPr>
        <w:t>312</w:t>
      </w:r>
      <w:r w:rsidRPr="0068532B">
        <w:rPr>
          <w:rFonts w:ascii="Times New Roman" w:hAnsi="Times New Roman" w:cs="Times New Roman"/>
          <w:sz w:val="28"/>
          <w:szCs w:val="28"/>
        </w:rPr>
        <w:t xml:space="preserve"> пакет</w:t>
      </w:r>
      <w:r>
        <w:rPr>
          <w:rFonts w:ascii="Times New Roman" w:hAnsi="Times New Roman" w:cs="Times New Roman"/>
          <w:sz w:val="28"/>
          <w:szCs w:val="28"/>
        </w:rPr>
        <w:t>ов</w:t>
      </w:r>
      <w:r w:rsidRPr="0068532B">
        <w:rPr>
          <w:rFonts w:ascii="Times New Roman" w:hAnsi="Times New Roman" w:cs="Times New Roman"/>
          <w:sz w:val="28"/>
          <w:szCs w:val="28"/>
        </w:rPr>
        <w:t xml:space="preserve"> документов, из них </w:t>
      </w:r>
      <w:r>
        <w:rPr>
          <w:rFonts w:ascii="Times New Roman" w:hAnsi="Times New Roman" w:cs="Times New Roman"/>
          <w:sz w:val="28"/>
          <w:szCs w:val="28"/>
        </w:rPr>
        <w:t>307</w:t>
      </w:r>
      <w:r w:rsidRPr="0068532B">
        <w:rPr>
          <w:rFonts w:ascii="Times New Roman" w:hAnsi="Times New Roman" w:cs="Times New Roman"/>
          <w:sz w:val="28"/>
          <w:szCs w:val="28"/>
        </w:rPr>
        <w:t xml:space="preserve"> пакетов документации о закупках, </w:t>
      </w:r>
      <w:r>
        <w:rPr>
          <w:rFonts w:ascii="Times New Roman" w:hAnsi="Times New Roman" w:cs="Times New Roman"/>
          <w:sz w:val="28"/>
          <w:szCs w:val="28"/>
        </w:rPr>
        <w:t>5</w:t>
      </w:r>
      <w:r w:rsidRPr="0068532B">
        <w:rPr>
          <w:rFonts w:ascii="Times New Roman" w:hAnsi="Times New Roman" w:cs="Times New Roman"/>
          <w:sz w:val="28"/>
          <w:szCs w:val="28"/>
        </w:rPr>
        <w:t xml:space="preserve"> проектов распоряжений пре</w:t>
      </w:r>
      <w:r w:rsidRPr="0068532B">
        <w:rPr>
          <w:rFonts w:ascii="Times New Roman" w:hAnsi="Times New Roman" w:cs="Times New Roman"/>
          <w:sz w:val="28"/>
          <w:szCs w:val="28"/>
        </w:rPr>
        <w:t>д</w:t>
      </w:r>
      <w:r w:rsidRPr="0068532B">
        <w:rPr>
          <w:rFonts w:ascii="Times New Roman" w:hAnsi="Times New Roman" w:cs="Times New Roman"/>
          <w:sz w:val="28"/>
          <w:szCs w:val="28"/>
        </w:rPr>
        <w:t>седателя Законодательного Собрания Иркутской области и иных документов.</w:t>
      </w:r>
      <w:r>
        <w:rPr>
          <w:rFonts w:ascii="Times New Roman" w:hAnsi="Times New Roman" w:cs="Times New Roman"/>
          <w:sz w:val="28"/>
          <w:szCs w:val="28"/>
        </w:rPr>
        <w:t xml:space="preserve"> Подготовлено 21 заключение к документациям о закупках и 5 распоряжений </w:t>
      </w:r>
      <w:r w:rsidRPr="0068532B">
        <w:rPr>
          <w:rFonts w:ascii="Times New Roman" w:hAnsi="Times New Roman" w:cs="Times New Roman"/>
          <w:sz w:val="28"/>
          <w:szCs w:val="28"/>
        </w:rPr>
        <w:t>председателя Законодательного Собрания Иркутской области</w:t>
      </w:r>
      <w:r>
        <w:rPr>
          <w:rFonts w:ascii="Times New Roman" w:hAnsi="Times New Roman" w:cs="Times New Roman"/>
          <w:sz w:val="28"/>
          <w:szCs w:val="28"/>
        </w:rPr>
        <w:t>.</w:t>
      </w:r>
    </w:p>
    <w:p w:rsidR="002A45F4" w:rsidRPr="00A3673D" w:rsidRDefault="002A45F4" w:rsidP="002C45AB">
      <w:pPr>
        <w:spacing w:after="0" w:line="240" w:lineRule="auto"/>
        <w:ind w:firstLine="360"/>
        <w:contextualSpacing/>
        <w:jc w:val="both"/>
        <w:rPr>
          <w:rFonts w:ascii="Times New Roman" w:hAnsi="Times New Roman" w:cs="Times New Roman"/>
          <w:sz w:val="28"/>
          <w:szCs w:val="28"/>
        </w:rPr>
      </w:pPr>
      <w:r w:rsidRPr="00A3673D">
        <w:rPr>
          <w:rFonts w:ascii="Times New Roman" w:hAnsi="Times New Roman" w:cs="Times New Roman"/>
          <w:sz w:val="28"/>
          <w:szCs w:val="28"/>
        </w:rPr>
        <w:t>В экспертирование документации о закупках входит н</w:t>
      </w:r>
      <w:r>
        <w:rPr>
          <w:rFonts w:ascii="Times New Roman" w:hAnsi="Times New Roman" w:cs="Times New Roman"/>
          <w:sz w:val="28"/>
          <w:szCs w:val="28"/>
        </w:rPr>
        <w:t>есколько разделов. В частности при анализе</w:t>
      </w:r>
      <w:r w:rsidRPr="00A3673D">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A3673D">
        <w:rPr>
          <w:rFonts w:ascii="Times New Roman" w:hAnsi="Times New Roman" w:cs="Times New Roman"/>
          <w:sz w:val="28"/>
          <w:szCs w:val="28"/>
        </w:rPr>
        <w:t xml:space="preserve"> об электронном аукционе </w:t>
      </w:r>
      <w:r>
        <w:rPr>
          <w:rFonts w:ascii="Times New Roman" w:hAnsi="Times New Roman" w:cs="Times New Roman"/>
          <w:sz w:val="28"/>
          <w:szCs w:val="28"/>
        </w:rPr>
        <w:t>экспертизе подлежат</w:t>
      </w:r>
      <w:r w:rsidRPr="00A3673D">
        <w:rPr>
          <w:rFonts w:ascii="Times New Roman" w:hAnsi="Times New Roman" w:cs="Times New Roman"/>
          <w:sz w:val="28"/>
          <w:szCs w:val="28"/>
        </w:rPr>
        <w:t>:</w:t>
      </w:r>
    </w:p>
    <w:p w:rsidR="002A45F4" w:rsidRPr="00A3673D" w:rsidRDefault="002A45F4" w:rsidP="002A45F4">
      <w:pPr>
        <w:ind w:firstLine="360"/>
        <w:contextualSpacing/>
        <w:jc w:val="both"/>
        <w:rPr>
          <w:rFonts w:ascii="Times New Roman" w:hAnsi="Times New Roman" w:cs="Times New Roman"/>
          <w:sz w:val="28"/>
          <w:szCs w:val="28"/>
        </w:rPr>
      </w:pPr>
      <w:r w:rsidRPr="00A3673D">
        <w:rPr>
          <w:rFonts w:ascii="Times New Roman" w:hAnsi="Times New Roman" w:cs="Times New Roman"/>
          <w:sz w:val="28"/>
          <w:szCs w:val="28"/>
        </w:rPr>
        <w:t>- информационная карта;</w:t>
      </w:r>
    </w:p>
    <w:p w:rsidR="002A45F4" w:rsidRPr="00A3673D" w:rsidRDefault="002A45F4" w:rsidP="002C45AB">
      <w:pPr>
        <w:spacing w:after="0" w:line="240" w:lineRule="auto"/>
        <w:ind w:firstLine="357"/>
        <w:contextualSpacing/>
        <w:jc w:val="both"/>
        <w:rPr>
          <w:rFonts w:ascii="Times New Roman" w:hAnsi="Times New Roman" w:cs="Times New Roman"/>
          <w:sz w:val="28"/>
          <w:szCs w:val="28"/>
        </w:rPr>
      </w:pPr>
      <w:r w:rsidRPr="00A3673D">
        <w:rPr>
          <w:rFonts w:ascii="Times New Roman" w:hAnsi="Times New Roman" w:cs="Times New Roman"/>
          <w:sz w:val="28"/>
          <w:szCs w:val="28"/>
        </w:rPr>
        <w:t>- наименование и описание объекта закупки (техническое задание);</w:t>
      </w:r>
    </w:p>
    <w:p w:rsidR="002A45F4" w:rsidRPr="00A3673D" w:rsidRDefault="002A45F4" w:rsidP="002C45AB">
      <w:pPr>
        <w:spacing w:after="0" w:line="240" w:lineRule="auto"/>
        <w:ind w:firstLine="357"/>
        <w:contextualSpacing/>
        <w:jc w:val="both"/>
        <w:rPr>
          <w:rFonts w:ascii="Times New Roman" w:hAnsi="Times New Roman" w:cs="Times New Roman"/>
          <w:sz w:val="28"/>
          <w:szCs w:val="28"/>
        </w:rPr>
      </w:pPr>
      <w:r w:rsidRPr="00A3673D">
        <w:rPr>
          <w:rFonts w:ascii="Times New Roman" w:hAnsi="Times New Roman" w:cs="Times New Roman"/>
          <w:sz w:val="28"/>
          <w:szCs w:val="28"/>
        </w:rPr>
        <w:t>- обоснование начальной (максимальной) цены контракта;</w:t>
      </w:r>
    </w:p>
    <w:p w:rsidR="002A45F4" w:rsidRPr="00A3673D" w:rsidRDefault="002A45F4" w:rsidP="002C45AB">
      <w:pPr>
        <w:spacing w:after="0" w:line="240" w:lineRule="auto"/>
        <w:ind w:firstLine="357"/>
        <w:contextualSpacing/>
        <w:jc w:val="both"/>
        <w:rPr>
          <w:rFonts w:ascii="Times New Roman" w:hAnsi="Times New Roman" w:cs="Times New Roman"/>
          <w:sz w:val="28"/>
          <w:szCs w:val="28"/>
        </w:rPr>
      </w:pPr>
      <w:r w:rsidRPr="00A3673D">
        <w:rPr>
          <w:rFonts w:ascii="Times New Roman" w:hAnsi="Times New Roman" w:cs="Times New Roman"/>
          <w:sz w:val="28"/>
          <w:szCs w:val="28"/>
        </w:rPr>
        <w:t>- проект контракта.</w:t>
      </w:r>
    </w:p>
    <w:p w:rsidR="002A45F4" w:rsidRPr="00A3673D" w:rsidRDefault="002A45F4" w:rsidP="002C45AB">
      <w:pPr>
        <w:spacing w:after="0" w:line="240" w:lineRule="auto"/>
        <w:ind w:firstLine="357"/>
        <w:contextualSpacing/>
        <w:jc w:val="both"/>
        <w:rPr>
          <w:rFonts w:ascii="Times New Roman" w:hAnsi="Times New Roman" w:cs="Times New Roman"/>
          <w:sz w:val="28"/>
          <w:szCs w:val="28"/>
        </w:rPr>
      </w:pPr>
      <w:r>
        <w:rPr>
          <w:rFonts w:ascii="Times New Roman" w:hAnsi="Times New Roman" w:cs="Times New Roman"/>
          <w:sz w:val="28"/>
          <w:szCs w:val="28"/>
        </w:rPr>
        <w:t>2</w:t>
      </w:r>
      <w:r w:rsidRPr="00A3673D">
        <w:rPr>
          <w:rFonts w:ascii="Times New Roman" w:hAnsi="Times New Roman" w:cs="Times New Roman"/>
          <w:sz w:val="28"/>
          <w:szCs w:val="28"/>
        </w:rPr>
        <w:t xml:space="preserve">. </w:t>
      </w:r>
      <w:r>
        <w:rPr>
          <w:rFonts w:ascii="Times New Roman" w:hAnsi="Times New Roman" w:cs="Times New Roman"/>
          <w:sz w:val="28"/>
          <w:szCs w:val="28"/>
        </w:rPr>
        <w:t>Проводилась</w:t>
      </w:r>
      <w:r w:rsidRPr="00A3673D">
        <w:rPr>
          <w:rFonts w:ascii="Times New Roman" w:hAnsi="Times New Roman" w:cs="Times New Roman"/>
          <w:sz w:val="28"/>
          <w:szCs w:val="28"/>
        </w:rPr>
        <w:t xml:space="preserve"> экспертиза обоснованности объектов закупок, в том числе обоснованности начальных (максимальных) цен контрактов, выбора спос</w:t>
      </w:r>
      <w:r w:rsidRPr="00A3673D">
        <w:rPr>
          <w:rFonts w:ascii="Times New Roman" w:hAnsi="Times New Roman" w:cs="Times New Roman"/>
          <w:sz w:val="28"/>
          <w:szCs w:val="28"/>
        </w:rPr>
        <w:t>о</w:t>
      </w:r>
      <w:r w:rsidRPr="00A3673D">
        <w:rPr>
          <w:rFonts w:ascii="Times New Roman" w:hAnsi="Times New Roman" w:cs="Times New Roman"/>
          <w:sz w:val="28"/>
          <w:szCs w:val="28"/>
        </w:rPr>
        <w:t>бов размещения государственных закупок с целью достижения экономии бюджетных средств</w:t>
      </w:r>
      <w:r>
        <w:rPr>
          <w:rFonts w:ascii="Times New Roman" w:hAnsi="Times New Roman" w:cs="Times New Roman"/>
          <w:sz w:val="28"/>
          <w:szCs w:val="28"/>
        </w:rPr>
        <w:t xml:space="preserve"> (</w:t>
      </w:r>
      <w:r w:rsidRPr="00A3673D">
        <w:rPr>
          <w:rFonts w:ascii="Times New Roman" w:hAnsi="Times New Roman" w:cs="Times New Roman"/>
          <w:sz w:val="28"/>
          <w:szCs w:val="28"/>
        </w:rPr>
        <w:t>регулярно при рассмотрении пакетов документов</w:t>
      </w:r>
      <w:r>
        <w:rPr>
          <w:rFonts w:ascii="Times New Roman" w:hAnsi="Times New Roman" w:cs="Times New Roman"/>
          <w:sz w:val="28"/>
          <w:szCs w:val="28"/>
        </w:rPr>
        <w:t>)</w:t>
      </w:r>
      <w:r w:rsidRPr="00A3673D">
        <w:rPr>
          <w:rFonts w:ascii="Times New Roman" w:hAnsi="Times New Roman" w:cs="Times New Roman"/>
          <w:sz w:val="28"/>
          <w:szCs w:val="28"/>
        </w:rPr>
        <w:t>.</w:t>
      </w:r>
    </w:p>
    <w:p w:rsidR="002A45F4" w:rsidRDefault="002A45F4" w:rsidP="002C45AB">
      <w:pPr>
        <w:spacing w:after="0" w:line="240" w:lineRule="auto"/>
        <w:ind w:firstLine="357"/>
        <w:contextualSpacing/>
        <w:jc w:val="both"/>
        <w:rPr>
          <w:rFonts w:ascii="Times New Roman" w:hAnsi="Times New Roman" w:cs="Times New Roman"/>
          <w:sz w:val="28"/>
          <w:szCs w:val="28"/>
        </w:rPr>
      </w:pPr>
      <w:r>
        <w:rPr>
          <w:rFonts w:ascii="Times New Roman" w:hAnsi="Times New Roman" w:cs="Times New Roman"/>
          <w:sz w:val="28"/>
          <w:szCs w:val="28"/>
        </w:rPr>
        <w:t>3</w:t>
      </w:r>
      <w:r w:rsidRPr="00A3673D">
        <w:rPr>
          <w:rFonts w:ascii="Times New Roman" w:hAnsi="Times New Roman" w:cs="Times New Roman"/>
          <w:sz w:val="28"/>
          <w:szCs w:val="28"/>
        </w:rPr>
        <w:t xml:space="preserve">. Осуществлялся контроль над принятием и исполнением </w:t>
      </w:r>
      <w:r>
        <w:rPr>
          <w:rFonts w:ascii="Times New Roman" w:hAnsi="Times New Roman" w:cs="Times New Roman"/>
          <w:sz w:val="28"/>
          <w:szCs w:val="28"/>
        </w:rPr>
        <w:t xml:space="preserve">бюджетных </w:t>
      </w:r>
      <w:r w:rsidRPr="00A3673D">
        <w:rPr>
          <w:rFonts w:ascii="Times New Roman" w:hAnsi="Times New Roman" w:cs="Times New Roman"/>
          <w:sz w:val="28"/>
          <w:szCs w:val="28"/>
        </w:rPr>
        <w:t>обязательств по государственным контрактам для обеспечения нужд Закон</w:t>
      </w:r>
      <w:r w:rsidRPr="00A3673D">
        <w:rPr>
          <w:rFonts w:ascii="Times New Roman" w:hAnsi="Times New Roman" w:cs="Times New Roman"/>
          <w:sz w:val="28"/>
          <w:szCs w:val="28"/>
        </w:rPr>
        <w:t>о</w:t>
      </w:r>
      <w:r w:rsidRPr="00A3673D">
        <w:rPr>
          <w:rFonts w:ascii="Times New Roman" w:hAnsi="Times New Roman" w:cs="Times New Roman"/>
          <w:sz w:val="28"/>
          <w:szCs w:val="28"/>
        </w:rPr>
        <w:t>дательн</w:t>
      </w:r>
      <w:r>
        <w:rPr>
          <w:rFonts w:ascii="Times New Roman" w:hAnsi="Times New Roman" w:cs="Times New Roman"/>
          <w:sz w:val="28"/>
          <w:szCs w:val="28"/>
        </w:rPr>
        <w:t>ого Собрания Иркутской области (</w:t>
      </w:r>
      <w:r w:rsidRPr="00A3673D">
        <w:rPr>
          <w:rFonts w:ascii="Times New Roman" w:hAnsi="Times New Roman" w:cs="Times New Roman"/>
          <w:sz w:val="28"/>
          <w:szCs w:val="28"/>
        </w:rPr>
        <w:t>регулярно путем сопровождения и согласования операций</w:t>
      </w:r>
      <w:r>
        <w:rPr>
          <w:rFonts w:ascii="Times New Roman" w:hAnsi="Times New Roman" w:cs="Times New Roman"/>
          <w:sz w:val="28"/>
          <w:szCs w:val="28"/>
        </w:rPr>
        <w:t>)</w:t>
      </w:r>
      <w:r w:rsidRPr="00A3673D">
        <w:rPr>
          <w:rFonts w:ascii="Times New Roman" w:hAnsi="Times New Roman" w:cs="Times New Roman"/>
          <w:sz w:val="28"/>
          <w:szCs w:val="28"/>
        </w:rPr>
        <w:t>.</w:t>
      </w:r>
    </w:p>
    <w:p w:rsidR="002A45F4" w:rsidRDefault="002A45F4" w:rsidP="002C45AB">
      <w:pPr>
        <w:spacing w:after="0" w:line="240" w:lineRule="auto"/>
        <w:ind w:firstLine="357"/>
        <w:contextualSpacing/>
        <w:jc w:val="both"/>
        <w:rPr>
          <w:rFonts w:ascii="Times New Roman" w:hAnsi="Times New Roman" w:cs="Times New Roman"/>
          <w:sz w:val="28"/>
          <w:szCs w:val="28"/>
        </w:rPr>
      </w:pPr>
      <w:r>
        <w:rPr>
          <w:rFonts w:ascii="Times New Roman" w:hAnsi="Times New Roman" w:cs="Times New Roman"/>
          <w:sz w:val="28"/>
          <w:szCs w:val="28"/>
        </w:rPr>
        <w:t xml:space="preserve">4. Проведено 6 проверок в соответствии с Планом </w:t>
      </w:r>
      <w:r w:rsidRPr="00373B0D">
        <w:rPr>
          <w:rFonts w:ascii="Times New Roman" w:hAnsi="Times New Roman" w:cs="Times New Roman"/>
          <w:sz w:val="28"/>
          <w:szCs w:val="28"/>
        </w:rPr>
        <w:t>проверок отдела вну</w:t>
      </w:r>
      <w:r w:rsidRPr="00373B0D">
        <w:rPr>
          <w:rFonts w:ascii="Times New Roman" w:hAnsi="Times New Roman" w:cs="Times New Roman"/>
          <w:sz w:val="28"/>
          <w:szCs w:val="28"/>
        </w:rPr>
        <w:t>т</w:t>
      </w:r>
      <w:r w:rsidRPr="00373B0D">
        <w:rPr>
          <w:rFonts w:ascii="Times New Roman" w:hAnsi="Times New Roman" w:cs="Times New Roman"/>
          <w:sz w:val="28"/>
          <w:szCs w:val="28"/>
        </w:rPr>
        <w:t>реннего финансового аудита и контроля аппарата Законодательного Собр</w:t>
      </w:r>
      <w:r w:rsidRPr="00373B0D">
        <w:rPr>
          <w:rFonts w:ascii="Times New Roman" w:hAnsi="Times New Roman" w:cs="Times New Roman"/>
          <w:sz w:val="28"/>
          <w:szCs w:val="28"/>
        </w:rPr>
        <w:t>а</w:t>
      </w:r>
      <w:r w:rsidRPr="00373B0D">
        <w:rPr>
          <w:rFonts w:ascii="Times New Roman" w:hAnsi="Times New Roman" w:cs="Times New Roman"/>
          <w:sz w:val="28"/>
          <w:szCs w:val="28"/>
        </w:rPr>
        <w:t>ния на 201</w:t>
      </w:r>
      <w:r>
        <w:rPr>
          <w:rFonts w:ascii="Times New Roman" w:hAnsi="Times New Roman" w:cs="Times New Roman"/>
          <w:sz w:val="28"/>
          <w:szCs w:val="28"/>
        </w:rPr>
        <w:t>9</w:t>
      </w:r>
      <w:r w:rsidRPr="00373B0D">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373B0D">
        <w:rPr>
          <w:rFonts w:ascii="Times New Roman" w:hAnsi="Times New Roman" w:cs="Times New Roman"/>
          <w:sz w:val="28"/>
          <w:szCs w:val="28"/>
        </w:rPr>
        <w:t xml:space="preserve">утвержденным </w:t>
      </w:r>
      <w:r>
        <w:rPr>
          <w:rFonts w:ascii="Times New Roman" w:hAnsi="Times New Roman" w:cs="Times New Roman"/>
          <w:sz w:val="28"/>
          <w:szCs w:val="28"/>
        </w:rPr>
        <w:t xml:space="preserve">распоряжением </w:t>
      </w:r>
      <w:r w:rsidRPr="00373B0D">
        <w:rPr>
          <w:rFonts w:ascii="Times New Roman" w:hAnsi="Times New Roman" w:cs="Times New Roman"/>
          <w:sz w:val="28"/>
          <w:szCs w:val="28"/>
        </w:rPr>
        <w:t>председател</w:t>
      </w:r>
      <w:r>
        <w:rPr>
          <w:rFonts w:ascii="Times New Roman" w:hAnsi="Times New Roman" w:cs="Times New Roman"/>
          <w:sz w:val="28"/>
          <w:szCs w:val="28"/>
        </w:rPr>
        <w:t>я</w:t>
      </w:r>
      <w:r w:rsidRPr="00373B0D">
        <w:rPr>
          <w:rFonts w:ascii="Times New Roman" w:hAnsi="Times New Roman" w:cs="Times New Roman"/>
          <w:sz w:val="28"/>
          <w:szCs w:val="28"/>
        </w:rPr>
        <w:t xml:space="preserve"> Законодател</w:t>
      </w:r>
      <w:r w:rsidRPr="00373B0D">
        <w:rPr>
          <w:rFonts w:ascii="Times New Roman" w:hAnsi="Times New Roman" w:cs="Times New Roman"/>
          <w:sz w:val="28"/>
          <w:szCs w:val="28"/>
        </w:rPr>
        <w:t>ь</w:t>
      </w:r>
      <w:r w:rsidRPr="00373B0D">
        <w:rPr>
          <w:rFonts w:ascii="Times New Roman" w:hAnsi="Times New Roman" w:cs="Times New Roman"/>
          <w:sz w:val="28"/>
          <w:szCs w:val="28"/>
        </w:rPr>
        <w:t xml:space="preserve">ного Собрания Иркутской области </w:t>
      </w:r>
      <w:r>
        <w:rPr>
          <w:rFonts w:ascii="Times New Roman" w:hAnsi="Times New Roman" w:cs="Times New Roman"/>
          <w:sz w:val="28"/>
          <w:szCs w:val="28"/>
        </w:rPr>
        <w:t>19</w:t>
      </w:r>
      <w:r w:rsidR="00DB018C">
        <w:rPr>
          <w:rFonts w:ascii="Times New Roman" w:hAnsi="Times New Roman" w:cs="Times New Roman"/>
          <w:sz w:val="28"/>
          <w:szCs w:val="28"/>
        </w:rPr>
        <w:t>.12.2018</w:t>
      </w:r>
      <w:r w:rsidRPr="00373B0D">
        <w:rPr>
          <w:rFonts w:ascii="Times New Roman" w:hAnsi="Times New Roman" w:cs="Times New Roman"/>
          <w:sz w:val="28"/>
          <w:szCs w:val="28"/>
        </w:rPr>
        <w:t xml:space="preserve"> </w:t>
      </w:r>
      <w:r>
        <w:rPr>
          <w:rFonts w:ascii="Times New Roman" w:hAnsi="Times New Roman" w:cs="Times New Roman"/>
          <w:sz w:val="28"/>
          <w:szCs w:val="28"/>
        </w:rPr>
        <w:t>№ 117</w:t>
      </w:r>
      <w:r w:rsidR="00DB018C">
        <w:rPr>
          <w:rFonts w:ascii="Times New Roman" w:hAnsi="Times New Roman" w:cs="Times New Roman"/>
          <w:sz w:val="28"/>
          <w:szCs w:val="28"/>
        </w:rPr>
        <w:t>-</w:t>
      </w:r>
      <w:r>
        <w:rPr>
          <w:rFonts w:ascii="Times New Roman" w:hAnsi="Times New Roman" w:cs="Times New Roman"/>
          <w:sz w:val="28"/>
          <w:szCs w:val="28"/>
        </w:rPr>
        <w:t>ОД.</w:t>
      </w:r>
    </w:p>
    <w:p w:rsidR="002A45F4" w:rsidRDefault="002A45F4" w:rsidP="002A45F4">
      <w:pPr>
        <w:contextualSpacing/>
        <w:jc w:val="both"/>
        <w:rPr>
          <w:rFonts w:ascii="Times New Roman" w:hAnsi="Times New Roman" w:cs="Times New Roman"/>
          <w:sz w:val="28"/>
          <w:szCs w:val="28"/>
        </w:rPr>
        <w:sectPr w:rsidR="002A45F4">
          <w:pgSz w:w="11906" w:h="16838"/>
          <w:pgMar w:top="1134" w:right="850" w:bottom="1134" w:left="1701" w:header="708" w:footer="708" w:gutter="0"/>
          <w:cols w:space="708"/>
          <w:docGrid w:linePitch="360"/>
        </w:sectPr>
      </w:pPr>
    </w:p>
    <w:p w:rsidR="002A45F4" w:rsidRPr="00A270F2" w:rsidRDefault="002A45F4" w:rsidP="002A45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Провер</w:t>
      </w:r>
      <w:r w:rsidRPr="00A270F2">
        <w:rPr>
          <w:rFonts w:ascii="Times New Roman" w:hAnsi="Times New Roman" w:cs="Times New Roman"/>
          <w:b/>
          <w:sz w:val="24"/>
          <w:szCs w:val="24"/>
        </w:rPr>
        <w:t>к</w:t>
      </w:r>
      <w:r>
        <w:rPr>
          <w:rFonts w:ascii="Times New Roman" w:hAnsi="Times New Roman" w:cs="Times New Roman"/>
          <w:b/>
          <w:sz w:val="24"/>
          <w:szCs w:val="24"/>
        </w:rPr>
        <w:t>и, проводимые в рамках</w:t>
      </w:r>
      <w:r w:rsidRPr="00A270F2">
        <w:rPr>
          <w:rFonts w:ascii="Times New Roman" w:hAnsi="Times New Roman" w:cs="Times New Roman"/>
          <w:b/>
          <w:sz w:val="24"/>
          <w:szCs w:val="24"/>
        </w:rPr>
        <w:t xml:space="preserve"> внутреннего финансового аудита и контроля аппарата </w:t>
      </w:r>
    </w:p>
    <w:p w:rsidR="002A45F4" w:rsidRDefault="002A45F4" w:rsidP="002A45F4">
      <w:pPr>
        <w:spacing w:after="0" w:line="240" w:lineRule="auto"/>
        <w:jc w:val="center"/>
        <w:rPr>
          <w:rFonts w:ascii="Times New Roman" w:hAnsi="Times New Roman" w:cs="Times New Roman"/>
          <w:b/>
          <w:sz w:val="24"/>
          <w:szCs w:val="24"/>
        </w:rPr>
      </w:pPr>
      <w:r w:rsidRPr="00A270F2">
        <w:rPr>
          <w:rFonts w:ascii="Times New Roman" w:hAnsi="Times New Roman" w:cs="Times New Roman"/>
          <w:b/>
          <w:sz w:val="24"/>
          <w:szCs w:val="24"/>
        </w:rPr>
        <w:t xml:space="preserve">Законодательного </w:t>
      </w:r>
      <w:r>
        <w:rPr>
          <w:rFonts w:ascii="Times New Roman" w:hAnsi="Times New Roman" w:cs="Times New Roman"/>
          <w:b/>
          <w:sz w:val="24"/>
          <w:szCs w:val="24"/>
        </w:rPr>
        <w:t>С</w:t>
      </w:r>
      <w:r w:rsidRPr="00A270F2">
        <w:rPr>
          <w:rFonts w:ascii="Times New Roman" w:hAnsi="Times New Roman" w:cs="Times New Roman"/>
          <w:b/>
          <w:sz w:val="24"/>
          <w:szCs w:val="24"/>
        </w:rPr>
        <w:t xml:space="preserve">обрания Иркутской области </w:t>
      </w:r>
      <w:r>
        <w:rPr>
          <w:rFonts w:ascii="Times New Roman" w:hAnsi="Times New Roman" w:cs="Times New Roman"/>
          <w:b/>
          <w:sz w:val="24"/>
          <w:szCs w:val="24"/>
        </w:rPr>
        <w:t>з</w:t>
      </w:r>
      <w:r w:rsidRPr="00A270F2">
        <w:rPr>
          <w:rFonts w:ascii="Times New Roman" w:hAnsi="Times New Roman" w:cs="Times New Roman"/>
          <w:b/>
          <w:sz w:val="24"/>
          <w:szCs w:val="24"/>
        </w:rPr>
        <w:t>а 201</w:t>
      </w:r>
      <w:r>
        <w:rPr>
          <w:rFonts w:ascii="Times New Roman" w:hAnsi="Times New Roman" w:cs="Times New Roman"/>
          <w:b/>
          <w:sz w:val="24"/>
          <w:szCs w:val="24"/>
        </w:rPr>
        <w:t>9</w:t>
      </w:r>
      <w:r w:rsidRPr="00A270F2">
        <w:rPr>
          <w:rFonts w:ascii="Times New Roman" w:hAnsi="Times New Roman" w:cs="Times New Roman"/>
          <w:b/>
          <w:sz w:val="24"/>
          <w:szCs w:val="24"/>
        </w:rPr>
        <w:t xml:space="preserve"> год</w:t>
      </w:r>
    </w:p>
    <w:p w:rsidR="002A45F4" w:rsidRPr="00A270F2" w:rsidRDefault="002A45F4" w:rsidP="002A45F4">
      <w:pPr>
        <w:spacing w:after="0" w:line="240" w:lineRule="auto"/>
        <w:jc w:val="center"/>
        <w:rPr>
          <w:rFonts w:ascii="Times New Roman" w:hAnsi="Times New Roman" w:cs="Times New Roman"/>
          <w:b/>
          <w:sz w:val="24"/>
          <w:szCs w:val="24"/>
        </w:rPr>
      </w:pPr>
    </w:p>
    <w:tbl>
      <w:tblPr>
        <w:tblStyle w:val="a7"/>
        <w:tblW w:w="14786" w:type="dxa"/>
        <w:tblInd w:w="-1546" w:type="dxa"/>
        <w:tblLook w:val="04A0" w:firstRow="1" w:lastRow="0" w:firstColumn="1" w:lastColumn="0" w:noHBand="0" w:noVBand="1"/>
      </w:tblPr>
      <w:tblGrid>
        <w:gridCol w:w="675"/>
        <w:gridCol w:w="5239"/>
        <w:gridCol w:w="3408"/>
        <w:gridCol w:w="2018"/>
        <w:gridCol w:w="3446"/>
      </w:tblGrid>
      <w:tr w:rsidR="002A45F4" w:rsidRPr="002A45F4" w:rsidTr="006E0A42">
        <w:tc>
          <w:tcPr>
            <w:tcW w:w="675" w:type="dxa"/>
            <w:vAlign w:val="bottom"/>
          </w:tcPr>
          <w:p w:rsidR="002A45F4" w:rsidRPr="002A45F4" w:rsidRDefault="002A45F4" w:rsidP="006E0A42">
            <w:pPr>
              <w:pStyle w:val="a8"/>
              <w:spacing w:line="180" w:lineRule="exact"/>
              <w:ind w:left="140"/>
              <w:jc w:val="center"/>
              <w:rPr>
                <w:i w:val="0"/>
              </w:rPr>
            </w:pPr>
            <w:r w:rsidRPr="002A45F4">
              <w:rPr>
                <w:rStyle w:val="9pt3"/>
                <w:i w:val="0"/>
                <w:color w:val="000000"/>
                <w:sz w:val="22"/>
                <w:szCs w:val="22"/>
              </w:rPr>
              <w:t>№</w:t>
            </w:r>
          </w:p>
          <w:p w:rsidR="002A45F4" w:rsidRPr="002A45F4" w:rsidRDefault="002A45F4" w:rsidP="006E0A42">
            <w:pPr>
              <w:pStyle w:val="a8"/>
              <w:spacing w:before="60" w:line="180" w:lineRule="exact"/>
              <w:ind w:left="140"/>
              <w:jc w:val="center"/>
              <w:rPr>
                <w:i w:val="0"/>
              </w:rPr>
            </w:pPr>
            <w:proofErr w:type="gramStart"/>
            <w:r w:rsidRPr="002A45F4">
              <w:rPr>
                <w:rStyle w:val="9pt"/>
                <w:i w:val="0"/>
                <w:color w:val="000000"/>
                <w:sz w:val="22"/>
                <w:szCs w:val="22"/>
              </w:rPr>
              <w:t>п</w:t>
            </w:r>
            <w:proofErr w:type="gramEnd"/>
            <w:r w:rsidRPr="002A45F4">
              <w:rPr>
                <w:rStyle w:val="9pt"/>
                <w:i w:val="0"/>
                <w:color w:val="000000"/>
                <w:sz w:val="22"/>
                <w:szCs w:val="22"/>
              </w:rPr>
              <w:t>/п</w:t>
            </w:r>
          </w:p>
        </w:tc>
        <w:tc>
          <w:tcPr>
            <w:tcW w:w="5239" w:type="dxa"/>
            <w:vAlign w:val="bottom"/>
          </w:tcPr>
          <w:p w:rsidR="002A45F4" w:rsidRPr="002A45F4" w:rsidRDefault="002A45F4" w:rsidP="006E0A42">
            <w:pPr>
              <w:pStyle w:val="a8"/>
              <w:spacing w:line="180" w:lineRule="exact"/>
              <w:ind w:left="120"/>
              <w:jc w:val="center"/>
              <w:rPr>
                <w:i w:val="0"/>
              </w:rPr>
            </w:pPr>
            <w:r w:rsidRPr="002A45F4">
              <w:rPr>
                <w:rStyle w:val="9pt"/>
                <w:i w:val="0"/>
                <w:color w:val="000000"/>
                <w:sz w:val="22"/>
                <w:szCs w:val="22"/>
              </w:rPr>
              <w:t>Тематика проверки</w:t>
            </w:r>
          </w:p>
        </w:tc>
        <w:tc>
          <w:tcPr>
            <w:tcW w:w="3408" w:type="dxa"/>
            <w:vAlign w:val="bottom"/>
          </w:tcPr>
          <w:p w:rsidR="002A45F4" w:rsidRPr="002A45F4" w:rsidRDefault="002A45F4" w:rsidP="006E0A42">
            <w:pPr>
              <w:pStyle w:val="a8"/>
              <w:spacing w:line="230" w:lineRule="exact"/>
              <w:ind w:left="120"/>
              <w:jc w:val="center"/>
              <w:rPr>
                <w:i w:val="0"/>
              </w:rPr>
            </w:pPr>
            <w:r w:rsidRPr="002A45F4">
              <w:rPr>
                <w:rStyle w:val="9pt"/>
                <w:i w:val="0"/>
                <w:color w:val="000000"/>
                <w:sz w:val="22"/>
                <w:szCs w:val="22"/>
              </w:rPr>
              <w:t>Наименование проверяемого (</w:t>
            </w:r>
            <w:proofErr w:type="gramStart"/>
            <w:r w:rsidRPr="002A45F4">
              <w:rPr>
                <w:rStyle w:val="9pt"/>
                <w:i w:val="0"/>
                <w:color w:val="000000"/>
                <w:sz w:val="22"/>
                <w:szCs w:val="22"/>
              </w:rPr>
              <w:t>ой</w:t>
            </w:r>
            <w:proofErr w:type="gramEnd"/>
            <w:r w:rsidRPr="002A45F4">
              <w:rPr>
                <w:rStyle w:val="9pt"/>
                <w:i w:val="0"/>
                <w:color w:val="000000"/>
                <w:sz w:val="22"/>
                <w:szCs w:val="22"/>
              </w:rPr>
              <w:t>) субъекта, процедуры ко</w:t>
            </w:r>
            <w:r w:rsidRPr="002A45F4">
              <w:rPr>
                <w:rStyle w:val="9pt"/>
                <w:i w:val="0"/>
                <w:color w:val="000000"/>
                <w:sz w:val="22"/>
                <w:szCs w:val="22"/>
              </w:rPr>
              <w:t>н</w:t>
            </w:r>
            <w:r w:rsidRPr="002A45F4">
              <w:rPr>
                <w:rStyle w:val="9pt"/>
                <w:i w:val="0"/>
                <w:color w:val="000000"/>
                <w:sz w:val="22"/>
                <w:szCs w:val="22"/>
              </w:rPr>
              <w:t>троля</w:t>
            </w:r>
          </w:p>
        </w:tc>
        <w:tc>
          <w:tcPr>
            <w:tcW w:w="2018" w:type="dxa"/>
            <w:vAlign w:val="bottom"/>
          </w:tcPr>
          <w:p w:rsidR="002A45F4" w:rsidRPr="002A45F4" w:rsidRDefault="002A45F4" w:rsidP="006E0A42">
            <w:pPr>
              <w:pStyle w:val="a8"/>
              <w:spacing w:line="180" w:lineRule="exact"/>
              <w:ind w:left="120"/>
              <w:jc w:val="center"/>
              <w:rPr>
                <w:rStyle w:val="9pt"/>
                <w:b/>
                <w:bCs/>
                <w:i w:val="0"/>
                <w:color w:val="000000"/>
                <w:sz w:val="22"/>
                <w:szCs w:val="22"/>
              </w:rPr>
            </w:pPr>
          </w:p>
          <w:p w:rsidR="002A45F4" w:rsidRPr="002A45F4" w:rsidRDefault="002A45F4" w:rsidP="006E0A42">
            <w:pPr>
              <w:pStyle w:val="a8"/>
              <w:spacing w:line="180" w:lineRule="exact"/>
              <w:ind w:left="120"/>
              <w:jc w:val="center"/>
              <w:rPr>
                <w:i w:val="0"/>
              </w:rPr>
            </w:pPr>
            <w:r w:rsidRPr="002A45F4">
              <w:rPr>
                <w:rStyle w:val="9pt"/>
                <w:i w:val="0"/>
                <w:color w:val="000000"/>
                <w:sz w:val="22"/>
                <w:szCs w:val="22"/>
              </w:rPr>
              <w:t>Период проверки</w:t>
            </w:r>
          </w:p>
        </w:tc>
        <w:tc>
          <w:tcPr>
            <w:tcW w:w="3446" w:type="dxa"/>
            <w:vAlign w:val="bottom"/>
          </w:tcPr>
          <w:p w:rsidR="002A45F4" w:rsidRPr="002A45F4" w:rsidRDefault="002A45F4" w:rsidP="006E0A42">
            <w:pPr>
              <w:pStyle w:val="a8"/>
              <w:spacing w:line="180" w:lineRule="exact"/>
              <w:ind w:left="120"/>
              <w:jc w:val="center"/>
              <w:rPr>
                <w:rStyle w:val="9pt"/>
                <w:b/>
                <w:bCs/>
                <w:i w:val="0"/>
                <w:color w:val="000000"/>
                <w:sz w:val="22"/>
                <w:szCs w:val="22"/>
              </w:rPr>
            </w:pPr>
          </w:p>
          <w:p w:rsidR="002A45F4" w:rsidRPr="002A45F4" w:rsidRDefault="002A45F4" w:rsidP="006E0A42">
            <w:pPr>
              <w:pStyle w:val="a8"/>
              <w:spacing w:line="180" w:lineRule="exact"/>
              <w:ind w:left="120"/>
              <w:jc w:val="center"/>
              <w:rPr>
                <w:i w:val="0"/>
              </w:rPr>
            </w:pPr>
            <w:r w:rsidRPr="002A45F4">
              <w:rPr>
                <w:rStyle w:val="9pt"/>
                <w:i w:val="0"/>
                <w:color w:val="000000"/>
                <w:sz w:val="22"/>
                <w:szCs w:val="22"/>
              </w:rPr>
              <w:t>Исполнитель и результат</w:t>
            </w:r>
          </w:p>
        </w:tc>
      </w:tr>
      <w:tr w:rsidR="002A45F4" w:rsidRPr="00A270F2" w:rsidTr="006E0A42">
        <w:tc>
          <w:tcPr>
            <w:tcW w:w="675" w:type="dxa"/>
          </w:tcPr>
          <w:p w:rsidR="002A45F4" w:rsidRPr="00A270F2" w:rsidRDefault="002A45F4" w:rsidP="006E0A42">
            <w:pPr>
              <w:rPr>
                <w:rFonts w:ascii="Times New Roman" w:hAnsi="Times New Roman" w:cs="Times New Roman"/>
                <w:b/>
              </w:rPr>
            </w:pPr>
            <w:r>
              <w:rPr>
                <w:rFonts w:ascii="Times New Roman" w:hAnsi="Times New Roman" w:cs="Times New Roman"/>
                <w:b/>
              </w:rPr>
              <w:t>1</w:t>
            </w:r>
          </w:p>
        </w:tc>
        <w:tc>
          <w:tcPr>
            <w:tcW w:w="5239" w:type="dxa"/>
          </w:tcPr>
          <w:p w:rsidR="002A45F4" w:rsidRPr="002A45F4" w:rsidRDefault="002A45F4" w:rsidP="00CF400D">
            <w:pPr>
              <w:jc w:val="both"/>
              <w:rPr>
                <w:rFonts w:ascii="Times New Roman" w:hAnsi="Times New Roman" w:cs="Times New Roman"/>
                <w:sz w:val="20"/>
                <w:szCs w:val="20"/>
              </w:rPr>
            </w:pPr>
            <w:r w:rsidRPr="002A45F4">
              <w:rPr>
                <w:rStyle w:val="9pt3"/>
                <w:color w:val="000000"/>
                <w:sz w:val="20"/>
                <w:szCs w:val="20"/>
              </w:rPr>
              <w:t>Проверка размещения плана закупок Законодательного Собрания для государственных нужд на 2019  год</w:t>
            </w:r>
          </w:p>
        </w:tc>
        <w:tc>
          <w:tcPr>
            <w:tcW w:w="3408" w:type="dxa"/>
          </w:tcPr>
          <w:p w:rsidR="002A45F4" w:rsidRPr="002A45F4" w:rsidRDefault="002A45F4" w:rsidP="006E0A42">
            <w:pPr>
              <w:jc w:val="both"/>
              <w:rPr>
                <w:rFonts w:ascii="Times New Roman" w:hAnsi="Times New Roman" w:cs="Times New Roman"/>
                <w:sz w:val="20"/>
                <w:szCs w:val="20"/>
              </w:rPr>
            </w:pPr>
            <w:r w:rsidRPr="002A45F4">
              <w:rPr>
                <w:rFonts w:ascii="Times New Roman" w:hAnsi="Times New Roman" w:cs="Times New Roman"/>
                <w:sz w:val="20"/>
                <w:szCs w:val="20"/>
              </w:rPr>
              <w:t xml:space="preserve">В рамках контроля над закупками для государственных нужд </w:t>
            </w:r>
          </w:p>
        </w:tc>
        <w:tc>
          <w:tcPr>
            <w:tcW w:w="2018" w:type="dxa"/>
            <w:vAlign w:val="bottom"/>
          </w:tcPr>
          <w:p w:rsidR="002A45F4" w:rsidRPr="002A45F4" w:rsidRDefault="002A45F4" w:rsidP="006E0A42">
            <w:pPr>
              <w:jc w:val="center"/>
              <w:rPr>
                <w:rFonts w:ascii="Times New Roman" w:hAnsi="Times New Roman" w:cs="Times New Roman"/>
                <w:sz w:val="20"/>
                <w:szCs w:val="20"/>
              </w:rPr>
            </w:pPr>
            <w:r w:rsidRPr="002A45F4">
              <w:rPr>
                <w:rFonts w:ascii="Times New Roman" w:hAnsi="Times New Roman" w:cs="Times New Roman"/>
                <w:sz w:val="20"/>
                <w:szCs w:val="20"/>
              </w:rPr>
              <w:t>2 квартал</w:t>
            </w:r>
          </w:p>
        </w:tc>
        <w:tc>
          <w:tcPr>
            <w:tcW w:w="3446" w:type="dxa"/>
            <w:vAlign w:val="center"/>
          </w:tcPr>
          <w:p w:rsidR="002A45F4" w:rsidRPr="002A45F4" w:rsidRDefault="002A45F4" w:rsidP="006E0A42">
            <w:pPr>
              <w:rPr>
                <w:rFonts w:ascii="Times New Roman" w:hAnsi="Times New Roman" w:cs="Times New Roman"/>
                <w:sz w:val="20"/>
                <w:szCs w:val="20"/>
              </w:rPr>
            </w:pPr>
            <w:r w:rsidRPr="002A45F4">
              <w:rPr>
                <w:rFonts w:ascii="Times New Roman" w:hAnsi="Times New Roman" w:cs="Times New Roman"/>
                <w:sz w:val="20"/>
                <w:szCs w:val="20"/>
              </w:rPr>
              <w:t>Ефремова  Ю.А.(аналитическая з</w:t>
            </w:r>
            <w:r w:rsidRPr="002A45F4">
              <w:rPr>
                <w:rFonts w:ascii="Times New Roman" w:hAnsi="Times New Roman" w:cs="Times New Roman"/>
                <w:sz w:val="20"/>
                <w:szCs w:val="20"/>
              </w:rPr>
              <w:t>а</w:t>
            </w:r>
            <w:r w:rsidRPr="002A45F4">
              <w:rPr>
                <w:rFonts w:ascii="Times New Roman" w:hAnsi="Times New Roman" w:cs="Times New Roman"/>
                <w:sz w:val="20"/>
                <w:szCs w:val="20"/>
              </w:rPr>
              <w:t>писка)</w:t>
            </w:r>
          </w:p>
        </w:tc>
      </w:tr>
      <w:tr w:rsidR="002A45F4" w:rsidRPr="00A270F2" w:rsidTr="006E0A42">
        <w:tc>
          <w:tcPr>
            <w:tcW w:w="675" w:type="dxa"/>
          </w:tcPr>
          <w:p w:rsidR="002A45F4" w:rsidRPr="00A270F2" w:rsidRDefault="002A45F4" w:rsidP="006E0A42">
            <w:pPr>
              <w:rPr>
                <w:rFonts w:ascii="Times New Roman" w:hAnsi="Times New Roman" w:cs="Times New Roman"/>
                <w:b/>
              </w:rPr>
            </w:pPr>
            <w:r>
              <w:rPr>
                <w:rFonts w:ascii="Times New Roman" w:hAnsi="Times New Roman" w:cs="Times New Roman"/>
                <w:b/>
              </w:rPr>
              <w:t>2</w:t>
            </w:r>
          </w:p>
        </w:tc>
        <w:tc>
          <w:tcPr>
            <w:tcW w:w="5239" w:type="dxa"/>
          </w:tcPr>
          <w:p w:rsidR="002A45F4" w:rsidRPr="002A45F4" w:rsidRDefault="00CF400D" w:rsidP="00CF400D">
            <w:pPr>
              <w:jc w:val="both"/>
              <w:rPr>
                <w:rFonts w:ascii="Times New Roman" w:hAnsi="Times New Roman" w:cs="Times New Roman"/>
                <w:sz w:val="20"/>
                <w:szCs w:val="20"/>
              </w:rPr>
            </w:pPr>
            <w:r>
              <w:rPr>
                <w:rStyle w:val="9pt3"/>
                <w:color w:val="000000"/>
                <w:sz w:val="20"/>
                <w:szCs w:val="20"/>
              </w:rPr>
              <w:t>Проверка размещения плана-</w:t>
            </w:r>
            <w:r w:rsidR="002A45F4" w:rsidRPr="002A45F4">
              <w:rPr>
                <w:rStyle w:val="9pt3"/>
                <w:color w:val="000000"/>
                <w:sz w:val="20"/>
                <w:szCs w:val="20"/>
              </w:rPr>
              <w:t>графика закупок Законод</w:t>
            </w:r>
            <w:r w:rsidR="002A45F4" w:rsidRPr="002A45F4">
              <w:rPr>
                <w:rStyle w:val="9pt3"/>
                <w:color w:val="000000"/>
                <w:sz w:val="20"/>
                <w:szCs w:val="20"/>
              </w:rPr>
              <w:t>а</w:t>
            </w:r>
            <w:r w:rsidR="002A45F4" w:rsidRPr="002A45F4">
              <w:rPr>
                <w:rStyle w:val="9pt3"/>
                <w:color w:val="000000"/>
                <w:sz w:val="20"/>
                <w:szCs w:val="20"/>
              </w:rPr>
              <w:t>тельного Собрания для государственных нужд на 2019  год</w:t>
            </w:r>
          </w:p>
        </w:tc>
        <w:tc>
          <w:tcPr>
            <w:tcW w:w="3408" w:type="dxa"/>
          </w:tcPr>
          <w:p w:rsidR="002A45F4" w:rsidRPr="002A45F4" w:rsidRDefault="002A45F4" w:rsidP="002C45AB">
            <w:pPr>
              <w:jc w:val="both"/>
              <w:rPr>
                <w:rFonts w:ascii="Times New Roman" w:hAnsi="Times New Roman" w:cs="Times New Roman"/>
                <w:sz w:val="20"/>
                <w:szCs w:val="20"/>
              </w:rPr>
            </w:pPr>
            <w:r w:rsidRPr="002A45F4">
              <w:rPr>
                <w:rFonts w:ascii="Times New Roman" w:hAnsi="Times New Roman" w:cs="Times New Roman"/>
                <w:sz w:val="20"/>
                <w:szCs w:val="20"/>
              </w:rPr>
              <w:t>В рамках контроля над закупками для государственных нужд</w:t>
            </w:r>
          </w:p>
        </w:tc>
        <w:tc>
          <w:tcPr>
            <w:tcW w:w="2018" w:type="dxa"/>
            <w:vAlign w:val="bottom"/>
          </w:tcPr>
          <w:p w:rsidR="002A45F4" w:rsidRPr="002A45F4" w:rsidRDefault="002A45F4" w:rsidP="006E0A42">
            <w:pPr>
              <w:jc w:val="center"/>
              <w:rPr>
                <w:rFonts w:ascii="Times New Roman" w:hAnsi="Times New Roman" w:cs="Times New Roman"/>
                <w:sz w:val="20"/>
                <w:szCs w:val="20"/>
              </w:rPr>
            </w:pPr>
            <w:r w:rsidRPr="002A45F4">
              <w:rPr>
                <w:rFonts w:ascii="Times New Roman" w:hAnsi="Times New Roman" w:cs="Times New Roman"/>
                <w:sz w:val="20"/>
                <w:szCs w:val="20"/>
              </w:rPr>
              <w:t>2 квартал</w:t>
            </w:r>
          </w:p>
        </w:tc>
        <w:tc>
          <w:tcPr>
            <w:tcW w:w="3446" w:type="dxa"/>
            <w:vAlign w:val="center"/>
          </w:tcPr>
          <w:p w:rsidR="002A45F4" w:rsidRPr="002A45F4" w:rsidRDefault="002A45F4" w:rsidP="00936236">
            <w:pPr>
              <w:jc w:val="both"/>
              <w:rPr>
                <w:rFonts w:ascii="Times New Roman" w:hAnsi="Times New Roman" w:cs="Times New Roman"/>
                <w:sz w:val="20"/>
                <w:szCs w:val="20"/>
              </w:rPr>
            </w:pPr>
            <w:r w:rsidRPr="002A45F4">
              <w:rPr>
                <w:rFonts w:ascii="Times New Roman" w:hAnsi="Times New Roman" w:cs="Times New Roman"/>
                <w:sz w:val="20"/>
                <w:szCs w:val="20"/>
              </w:rPr>
              <w:t>Ефремова  Ю.А.(аналитическая з</w:t>
            </w:r>
            <w:r w:rsidRPr="002A45F4">
              <w:rPr>
                <w:rFonts w:ascii="Times New Roman" w:hAnsi="Times New Roman" w:cs="Times New Roman"/>
                <w:sz w:val="20"/>
                <w:szCs w:val="20"/>
              </w:rPr>
              <w:t>а</w:t>
            </w:r>
            <w:r w:rsidRPr="002A45F4">
              <w:rPr>
                <w:rFonts w:ascii="Times New Roman" w:hAnsi="Times New Roman" w:cs="Times New Roman"/>
                <w:sz w:val="20"/>
                <w:szCs w:val="20"/>
              </w:rPr>
              <w:t>писка)</w:t>
            </w:r>
          </w:p>
        </w:tc>
      </w:tr>
      <w:tr w:rsidR="002A45F4" w:rsidRPr="00A270F2" w:rsidTr="006E0A42">
        <w:tc>
          <w:tcPr>
            <w:tcW w:w="675" w:type="dxa"/>
          </w:tcPr>
          <w:p w:rsidR="002A45F4" w:rsidRPr="00A270F2" w:rsidRDefault="002A45F4" w:rsidP="006E0A42">
            <w:pPr>
              <w:rPr>
                <w:rFonts w:ascii="Times New Roman" w:hAnsi="Times New Roman" w:cs="Times New Roman"/>
                <w:b/>
              </w:rPr>
            </w:pPr>
            <w:r>
              <w:rPr>
                <w:rFonts w:ascii="Times New Roman" w:hAnsi="Times New Roman" w:cs="Times New Roman"/>
                <w:b/>
              </w:rPr>
              <w:t>3</w:t>
            </w:r>
          </w:p>
        </w:tc>
        <w:tc>
          <w:tcPr>
            <w:tcW w:w="5239" w:type="dxa"/>
          </w:tcPr>
          <w:p w:rsidR="002A45F4" w:rsidRPr="002A45F4" w:rsidRDefault="002A45F4" w:rsidP="006E0A42">
            <w:pPr>
              <w:rPr>
                <w:rStyle w:val="9pt3"/>
                <w:bCs/>
                <w:color w:val="000000"/>
                <w:sz w:val="20"/>
                <w:szCs w:val="20"/>
              </w:rPr>
            </w:pPr>
            <w:r w:rsidRPr="002A45F4">
              <w:rPr>
                <w:rStyle w:val="9pt3"/>
                <w:color w:val="000000"/>
                <w:sz w:val="20"/>
                <w:szCs w:val="20"/>
              </w:rPr>
              <w:t>Обследование состояния внутреннего финансового ко</w:t>
            </w:r>
            <w:r w:rsidRPr="002A45F4">
              <w:rPr>
                <w:rStyle w:val="9pt3"/>
                <w:color w:val="000000"/>
                <w:sz w:val="20"/>
                <w:szCs w:val="20"/>
              </w:rPr>
              <w:t>н</w:t>
            </w:r>
            <w:r w:rsidRPr="002A45F4">
              <w:rPr>
                <w:rStyle w:val="9pt3"/>
                <w:color w:val="000000"/>
                <w:sz w:val="20"/>
                <w:szCs w:val="20"/>
              </w:rPr>
              <w:t>троля</w:t>
            </w:r>
          </w:p>
        </w:tc>
        <w:tc>
          <w:tcPr>
            <w:tcW w:w="3408" w:type="dxa"/>
            <w:vAlign w:val="bottom"/>
          </w:tcPr>
          <w:p w:rsidR="002A45F4" w:rsidRPr="002A45F4" w:rsidRDefault="002A45F4" w:rsidP="002C45AB">
            <w:pPr>
              <w:jc w:val="both"/>
              <w:rPr>
                <w:rFonts w:ascii="Times New Roman" w:hAnsi="Times New Roman" w:cs="Times New Roman"/>
                <w:sz w:val="20"/>
                <w:szCs w:val="20"/>
              </w:rPr>
            </w:pPr>
            <w:r w:rsidRPr="002A45F4">
              <w:rPr>
                <w:rFonts w:ascii="Times New Roman" w:hAnsi="Times New Roman" w:cs="Times New Roman"/>
                <w:sz w:val="20"/>
                <w:szCs w:val="20"/>
              </w:rPr>
              <w:t xml:space="preserve">Отдел финансового обеспечения аппарата </w:t>
            </w:r>
            <w:r w:rsidRPr="002A45F4">
              <w:rPr>
                <w:rStyle w:val="9pt3"/>
                <w:color w:val="000000"/>
                <w:sz w:val="20"/>
                <w:szCs w:val="20"/>
              </w:rPr>
              <w:t>Законодательного Собр</w:t>
            </w:r>
            <w:r w:rsidRPr="002A45F4">
              <w:rPr>
                <w:rStyle w:val="9pt3"/>
                <w:color w:val="000000"/>
                <w:sz w:val="20"/>
                <w:szCs w:val="20"/>
              </w:rPr>
              <w:t>а</w:t>
            </w:r>
            <w:r w:rsidRPr="002A45F4">
              <w:rPr>
                <w:rStyle w:val="9pt3"/>
                <w:color w:val="000000"/>
                <w:sz w:val="20"/>
                <w:szCs w:val="20"/>
              </w:rPr>
              <w:t xml:space="preserve">ния </w:t>
            </w:r>
            <w:r w:rsidRPr="002A45F4">
              <w:rPr>
                <w:rFonts w:ascii="Times New Roman" w:hAnsi="Times New Roman" w:cs="Times New Roman"/>
                <w:sz w:val="20"/>
                <w:szCs w:val="20"/>
              </w:rPr>
              <w:t>в рамках ведомственного ф</w:t>
            </w:r>
            <w:r w:rsidRPr="002A45F4">
              <w:rPr>
                <w:rFonts w:ascii="Times New Roman" w:hAnsi="Times New Roman" w:cs="Times New Roman"/>
                <w:sz w:val="20"/>
                <w:szCs w:val="20"/>
              </w:rPr>
              <w:t>и</w:t>
            </w:r>
            <w:r w:rsidRPr="002A45F4">
              <w:rPr>
                <w:rFonts w:ascii="Times New Roman" w:hAnsi="Times New Roman" w:cs="Times New Roman"/>
                <w:sz w:val="20"/>
                <w:szCs w:val="20"/>
              </w:rPr>
              <w:t>нансового контроля</w:t>
            </w:r>
          </w:p>
        </w:tc>
        <w:tc>
          <w:tcPr>
            <w:tcW w:w="2018" w:type="dxa"/>
          </w:tcPr>
          <w:p w:rsidR="002A45F4" w:rsidRPr="002A45F4" w:rsidRDefault="002A45F4" w:rsidP="006E0A42">
            <w:pPr>
              <w:jc w:val="center"/>
              <w:rPr>
                <w:rFonts w:ascii="Times New Roman" w:hAnsi="Times New Roman" w:cs="Times New Roman"/>
                <w:sz w:val="20"/>
                <w:szCs w:val="20"/>
              </w:rPr>
            </w:pPr>
          </w:p>
          <w:p w:rsidR="002A45F4" w:rsidRPr="002A45F4" w:rsidRDefault="002A45F4" w:rsidP="006E0A42">
            <w:pPr>
              <w:jc w:val="center"/>
              <w:rPr>
                <w:rFonts w:ascii="Times New Roman" w:hAnsi="Times New Roman" w:cs="Times New Roman"/>
                <w:sz w:val="20"/>
                <w:szCs w:val="20"/>
              </w:rPr>
            </w:pPr>
            <w:r w:rsidRPr="002A45F4">
              <w:rPr>
                <w:rFonts w:ascii="Times New Roman" w:hAnsi="Times New Roman" w:cs="Times New Roman"/>
                <w:sz w:val="20"/>
                <w:szCs w:val="20"/>
              </w:rPr>
              <w:t>3 квартал</w:t>
            </w:r>
          </w:p>
        </w:tc>
        <w:tc>
          <w:tcPr>
            <w:tcW w:w="3446" w:type="dxa"/>
            <w:vAlign w:val="center"/>
          </w:tcPr>
          <w:p w:rsidR="002A45F4" w:rsidRPr="002A45F4" w:rsidRDefault="00936236" w:rsidP="00936236">
            <w:pPr>
              <w:jc w:val="both"/>
              <w:rPr>
                <w:rFonts w:ascii="Times New Roman" w:hAnsi="Times New Roman" w:cs="Times New Roman"/>
                <w:sz w:val="20"/>
                <w:szCs w:val="20"/>
              </w:rPr>
            </w:pPr>
            <w:r>
              <w:rPr>
                <w:rFonts w:ascii="Times New Roman" w:hAnsi="Times New Roman" w:cs="Times New Roman"/>
                <w:sz w:val="20"/>
                <w:szCs w:val="20"/>
              </w:rPr>
              <w:t>Сервиловская М.С.</w:t>
            </w:r>
            <w:r w:rsidR="002A45F4" w:rsidRPr="002A45F4">
              <w:rPr>
                <w:rFonts w:ascii="Times New Roman" w:hAnsi="Times New Roman" w:cs="Times New Roman"/>
                <w:sz w:val="20"/>
                <w:szCs w:val="20"/>
              </w:rPr>
              <w:t xml:space="preserve"> (отметка в жу</w:t>
            </w:r>
            <w:r w:rsidR="002A45F4" w:rsidRPr="002A45F4">
              <w:rPr>
                <w:rFonts w:ascii="Times New Roman" w:hAnsi="Times New Roman" w:cs="Times New Roman"/>
                <w:sz w:val="20"/>
                <w:szCs w:val="20"/>
              </w:rPr>
              <w:t>р</w:t>
            </w:r>
            <w:r w:rsidR="002A45F4" w:rsidRPr="002A45F4">
              <w:rPr>
                <w:rFonts w:ascii="Times New Roman" w:hAnsi="Times New Roman" w:cs="Times New Roman"/>
                <w:sz w:val="20"/>
                <w:szCs w:val="20"/>
              </w:rPr>
              <w:t>нале внутреннего  финансового ко</w:t>
            </w:r>
            <w:r w:rsidR="002A45F4" w:rsidRPr="002A45F4">
              <w:rPr>
                <w:rFonts w:ascii="Times New Roman" w:hAnsi="Times New Roman" w:cs="Times New Roman"/>
                <w:sz w:val="20"/>
                <w:szCs w:val="20"/>
              </w:rPr>
              <w:t>н</w:t>
            </w:r>
            <w:r w:rsidR="002A45F4" w:rsidRPr="002A45F4">
              <w:rPr>
                <w:rFonts w:ascii="Times New Roman" w:hAnsi="Times New Roman" w:cs="Times New Roman"/>
                <w:sz w:val="20"/>
                <w:szCs w:val="20"/>
              </w:rPr>
              <w:t>троля)</w:t>
            </w:r>
          </w:p>
        </w:tc>
      </w:tr>
      <w:tr w:rsidR="002A45F4" w:rsidRPr="00A270F2" w:rsidTr="006E0A42">
        <w:trPr>
          <w:trHeight w:val="780"/>
        </w:trPr>
        <w:tc>
          <w:tcPr>
            <w:tcW w:w="675" w:type="dxa"/>
          </w:tcPr>
          <w:p w:rsidR="002A45F4" w:rsidRPr="00A270F2" w:rsidRDefault="002A45F4" w:rsidP="006E0A42">
            <w:pPr>
              <w:rPr>
                <w:rFonts w:ascii="Times New Roman" w:hAnsi="Times New Roman" w:cs="Times New Roman"/>
                <w:b/>
              </w:rPr>
            </w:pPr>
            <w:r>
              <w:rPr>
                <w:rFonts w:ascii="Times New Roman" w:hAnsi="Times New Roman" w:cs="Times New Roman"/>
                <w:b/>
              </w:rPr>
              <w:t>4</w:t>
            </w:r>
          </w:p>
        </w:tc>
        <w:tc>
          <w:tcPr>
            <w:tcW w:w="5239" w:type="dxa"/>
            <w:vAlign w:val="bottom"/>
          </w:tcPr>
          <w:p w:rsidR="002A45F4" w:rsidRPr="002A45F4" w:rsidRDefault="002A45F4" w:rsidP="00CF400D">
            <w:pPr>
              <w:jc w:val="both"/>
              <w:rPr>
                <w:rFonts w:ascii="Times New Roman" w:hAnsi="Times New Roman" w:cs="Times New Roman"/>
                <w:sz w:val="20"/>
                <w:szCs w:val="20"/>
              </w:rPr>
            </w:pPr>
            <w:r w:rsidRPr="002A45F4">
              <w:rPr>
                <w:rFonts w:ascii="Times New Roman" w:hAnsi="Times New Roman" w:cs="Times New Roman"/>
                <w:sz w:val="20"/>
                <w:szCs w:val="20"/>
              </w:rPr>
              <w:t>Проверка документации по приему и обслуживанию оф</w:t>
            </w:r>
            <w:r w:rsidRPr="002A45F4">
              <w:rPr>
                <w:rFonts w:ascii="Times New Roman" w:hAnsi="Times New Roman" w:cs="Times New Roman"/>
                <w:sz w:val="20"/>
                <w:szCs w:val="20"/>
              </w:rPr>
              <w:t>и</w:t>
            </w:r>
            <w:r w:rsidRPr="002A45F4">
              <w:rPr>
                <w:rFonts w:ascii="Times New Roman" w:hAnsi="Times New Roman" w:cs="Times New Roman"/>
                <w:sz w:val="20"/>
                <w:szCs w:val="20"/>
              </w:rPr>
              <w:t>циальных делегаций и отдельных лиц, прибывших в З</w:t>
            </w:r>
            <w:r w:rsidRPr="002A45F4">
              <w:rPr>
                <w:rFonts w:ascii="Times New Roman" w:hAnsi="Times New Roman" w:cs="Times New Roman"/>
                <w:sz w:val="20"/>
                <w:szCs w:val="20"/>
              </w:rPr>
              <w:t>а</w:t>
            </w:r>
            <w:r w:rsidRPr="002A45F4">
              <w:rPr>
                <w:rFonts w:ascii="Times New Roman" w:hAnsi="Times New Roman" w:cs="Times New Roman"/>
                <w:sz w:val="20"/>
                <w:szCs w:val="20"/>
              </w:rPr>
              <w:t xml:space="preserve">конодательное Собрание в 1 полугодии 2019 года и учет затрат по данным мероприятиям </w:t>
            </w:r>
          </w:p>
        </w:tc>
        <w:tc>
          <w:tcPr>
            <w:tcW w:w="3408" w:type="dxa"/>
            <w:vAlign w:val="bottom"/>
          </w:tcPr>
          <w:p w:rsidR="002A45F4" w:rsidRPr="002A45F4" w:rsidRDefault="002A45F4" w:rsidP="002C45AB">
            <w:pPr>
              <w:jc w:val="both"/>
              <w:rPr>
                <w:rFonts w:ascii="Times New Roman" w:hAnsi="Times New Roman" w:cs="Times New Roman"/>
                <w:sz w:val="20"/>
                <w:szCs w:val="20"/>
              </w:rPr>
            </w:pPr>
            <w:r w:rsidRPr="002A45F4">
              <w:rPr>
                <w:rFonts w:ascii="Times New Roman" w:hAnsi="Times New Roman" w:cs="Times New Roman"/>
                <w:sz w:val="20"/>
                <w:szCs w:val="20"/>
              </w:rPr>
              <w:t xml:space="preserve">Отдел финансового обеспечения аппарата </w:t>
            </w:r>
            <w:r w:rsidRPr="002A45F4">
              <w:rPr>
                <w:rStyle w:val="9pt3"/>
                <w:color w:val="000000"/>
                <w:sz w:val="20"/>
                <w:szCs w:val="20"/>
              </w:rPr>
              <w:t>Законодательного Собр</w:t>
            </w:r>
            <w:r w:rsidRPr="002A45F4">
              <w:rPr>
                <w:rStyle w:val="9pt3"/>
                <w:color w:val="000000"/>
                <w:sz w:val="20"/>
                <w:szCs w:val="20"/>
              </w:rPr>
              <w:t>а</w:t>
            </w:r>
            <w:r w:rsidRPr="002A45F4">
              <w:rPr>
                <w:rStyle w:val="9pt3"/>
                <w:color w:val="000000"/>
                <w:sz w:val="20"/>
                <w:szCs w:val="20"/>
              </w:rPr>
              <w:t>ния</w:t>
            </w:r>
            <w:r w:rsidRPr="002A45F4">
              <w:rPr>
                <w:rFonts w:ascii="Times New Roman" w:hAnsi="Times New Roman" w:cs="Times New Roman"/>
                <w:sz w:val="20"/>
                <w:szCs w:val="20"/>
              </w:rPr>
              <w:t>, отдел материального обеспеч</w:t>
            </w:r>
            <w:r w:rsidRPr="002A45F4">
              <w:rPr>
                <w:rFonts w:ascii="Times New Roman" w:hAnsi="Times New Roman" w:cs="Times New Roman"/>
                <w:sz w:val="20"/>
                <w:szCs w:val="20"/>
              </w:rPr>
              <w:t>е</w:t>
            </w:r>
            <w:r w:rsidRPr="002A45F4">
              <w:rPr>
                <w:rFonts w:ascii="Times New Roman" w:hAnsi="Times New Roman" w:cs="Times New Roman"/>
                <w:sz w:val="20"/>
                <w:szCs w:val="20"/>
              </w:rPr>
              <w:t>ния и государственных закупок а</w:t>
            </w:r>
            <w:r w:rsidRPr="002A45F4">
              <w:rPr>
                <w:rFonts w:ascii="Times New Roman" w:hAnsi="Times New Roman" w:cs="Times New Roman"/>
                <w:sz w:val="20"/>
                <w:szCs w:val="20"/>
              </w:rPr>
              <w:t>п</w:t>
            </w:r>
            <w:r w:rsidRPr="002A45F4">
              <w:rPr>
                <w:rFonts w:ascii="Times New Roman" w:hAnsi="Times New Roman" w:cs="Times New Roman"/>
                <w:sz w:val="20"/>
                <w:szCs w:val="20"/>
              </w:rPr>
              <w:t xml:space="preserve">парата </w:t>
            </w:r>
            <w:r w:rsidRPr="002A45F4">
              <w:rPr>
                <w:rStyle w:val="9pt3"/>
                <w:color w:val="000000"/>
                <w:sz w:val="20"/>
                <w:szCs w:val="20"/>
              </w:rPr>
              <w:t xml:space="preserve">Законодательного Собрания </w:t>
            </w:r>
          </w:p>
        </w:tc>
        <w:tc>
          <w:tcPr>
            <w:tcW w:w="2018" w:type="dxa"/>
          </w:tcPr>
          <w:p w:rsidR="002A45F4" w:rsidRPr="002A45F4" w:rsidRDefault="002A45F4" w:rsidP="006E0A42">
            <w:pPr>
              <w:jc w:val="center"/>
              <w:rPr>
                <w:rFonts w:ascii="Times New Roman" w:hAnsi="Times New Roman" w:cs="Times New Roman"/>
                <w:sz w:val="20"/>
                <w:szCs w:val="20"/>
              </w:rPr>
            </w:pPr>
            <w:r w:rsidRPr="002A45F4">
              <w:rPr>
                <w:rFonts w:ascii="Times New Roman" w:hAnsi="Times New Roman" w:cs="Times New Roman"/>
                <w:sz w:val="20"/>
                <w:szCs w:val="20"/>
              </w:rPr>
              <w:t>4 квартал</w:t>
            </w:r>
          </w:p>
        </w:tc>
        <w:tc>
          <w:tcPr>
            <w:tcW w:w="3446" w:type="dxa"/>
            <w:vAlign w:val="center"/>
          </w:tcPr>
          <w:p w:rsidR="002A45F4" w:rsidRPr="002A45F4" w:rsidRDefault="00936236" w:rsidP="00936236">
            <w:pPr>
              <w:jc w:val="both"/>
              <w:rPr>
                <w:rFonts w:ascii="Times New Roman" w:hAnsi="Times New Roman" w:cs="Times New Roman"/>
                <w:sz w:val="20"/>
                <w:szCs w:val="20"/>
              </w:rPr>
            </w:pPr>
            <w:r>
              <w:rPr>
                <w:rFonts w:ascii="Times New Roman" w:hAnsi="Times New Roman" w:cs="Times New Roman"/>
                <w:sz w:val="20"/>
                <w:szCs w:val="20"/>
              </w:rPr>
              <w:t>Сервиловская М.С.</w:t>
            </w:r>
            <w:r w:rsidR="002A45F4" w:rsidRPr="002A45F4">
              <w:rPr>
                <w:rFonts w:ascii="Times New Roman" w:hAnsi="Times New Roman" w:cs="Times New Roman"/>
                <w:sz w:val="20"/>
                <w:szCs w:val="20"/>
              </w:rPr>
              <w:t xml:space="preserve"> (аналитическая записка, отметка в журнале внутре</w:t>
            </w:r>
            <w:r w:rsidR="002A45F4" w:rsidRPr="002A45F4">
              <w:rPr>
                <w:rFonts w:ascii="Times New Roman" w:hAnsi="Times New Roman" w:cs="Times New Roman"/>
                <w:sz w:val="20"/>
                <w:szCs w:val="20"/>
              </w:rPr>
              <w:t>н</w:t>
            </w:r>
            <w:r w:rsidR="002A45F4" w:rsidRPr="002A45F4">
              <w:rPr>
                <w:rFonts w:ascii="Times New Roman" w:hAnsi="Times New Roman" w:cs="Times New Roman"/>
                <w:sz w:val="20"/>
                <w:szCs w:val="20"/>
              </w:rPr>
              <w:t>него  финансового контроля)</w:t>
            </w:r>
          </w:p>
        </w:tc>
      </w:tr>
      <w:tr w:rsidR="002A45F4" w:rsidRPr="00A270F2" w:rsidTr="006E0A42">
        <w:tc>
          <w:tcPr>
            <w:tcW w:w="675" w:type="dxa"/>
          </w:tcPr>
          <w:p w:rsidR="002A45F4" w:rsidRPr="00A270F2" w:rsidRDefault="002A45F4" w:rsidP="006E0A42">
            <w:pPr>
              <w:rPr>
                <w:rFonts w:ascii="Times New Roman" w:hAnsi="Times New Roman" w:cs="Times New Roman"/>
                <w:b/>
              </w:rPr>
            </w:pPr>
            <w:r>
              <w:rPr>
                <w:rFonts w:ascii="Times New Roman" w:hAnsi="Times New Roman" w:cs="Times New Roman"/>
                <w:b/>
              </w:rPr>
              <w:t>5</w:t>
            </w:r>
          </w:p>
        </w:tc>
        <w:tc>
          <w:tcPr>
            <w:tcW w:w="5239" w:type="dxa"/>
          </w:tcPr>
          <w:p w:rsidR="002A45F4" w:rsidRPr="002A45F4" w:rsidRDefault="002A45F4" w:rsidP="00CF400D">
            <w:pPr>
              <w:jc w:val="both"/>
              <w:rPr>
                <w:rFonts w:ascii="Times New Roman" w:hAnsi="Times New Roman" w:cs="Times New Roman"/>
                <w:sz w:val="20"/>
                <w:szCs w:val="20"/>
              </w:rPr>
            </w:pPr>
            <w:proofErr w:type="gramStart"/>
            <w:r w:rsidRPr="002A45F4">
              <w:rPr>
                <w:rFonts w:ascii="Times New Roman" w:hAnsi="Times New Roman" w:cs="Times New Roman"/>
                <w:sz w:val="20"/>
                <w:szCs w:val="20"/>
              </w:rPr>
              <w:t>Выборочная проверка исполнения государственных ко</w:t>
            </w:r>
            <w:r w:rsidRPr="002A45F4">
              <w:rPr>
                <w:rFonts w:ascii="Times New Roman" w:hAnsi="Times New Roman" w:cs="Times New Roman"/>
                <w:sz w:val="20"/>
                <w:szCs w:val="20"/>
              </w:rPr>
              <w:t>н</w:t>
            </w:r>
            <w:r w:rsidRPr="002A45F4">
              <w:rPr>
                <w:rFonts w:ascii="Times New Roman" w:hAnsi="Times New Roman" w:cs="Times New Roman"/>
                <w:sz w:val="20"/>
                <w:szCs w:val="20"/>
              </w:rPr>
              <w:t>трактов на поставку товаров, выполнение работ, оказание услуг для обеспечения государственных нужд Законод</w:t>
            </w:r>
            <w:r w:rsidRPr="002A45F4">
              <w:rPr>
                <w:rFonts w:ascii="Times New Roman" w:hAnsi="Times New Roman" w:cs="Times New Roman"/>
                <w:sz w:val="20"/>
                <w:szCs w:val="20"/>
              </w:rPr>
              <w:t>а</w:t>
            </w:r>
            <w:r w:rsidRPr="002A45F4">
              <w:rPr>
                <w:rFonts w:ascii="Times New Roman" w:hAnsi="Times New Roman" w:cs="Times New Roman"/>
                <w:sz w:val="20"/>
                <w:szCs w:val="20"/>
              </w:rPr>
              <w:t>тельного Собрания, достоверности учета расходов и о</w:t>
            </w:r>
            <w:r w:rsidRPr="002A45F4">
              <w:rPr>
                <w:rFonts w:ascii="Times New Roman" w:hAnsi="Times New Roman" w:cs="Times New Roman"/>
                <w:sz w:val="20"/>
                <w:szCs w:val="20"/>
              </w:rPr>
              <w:t>т</w:t>
            </w:r>
            <w:r w:rsidRPr="002A45F4">
              <w:rPr>
                <w:rFonts w:ascii="Times New Roman" w:hAnsi="Times New Roman" w:cs="Times New Roman"/>
                <w:sz w:val="20"/>
                <w:szCs w:val="20"/>
              </w:rPr>
              <w:t>четности по ним в соответствии с Федеральным законом от 05 апреля 2013 № 44-ФЗ «О контрактной системе в сфере закупок товаров, работ, услуг для обеспечения го</w:t>
            </w:r>
            <w:r w:rsidRPr="002A45F4">
              <w:rPr>
                <w:rFonts w:ascii="Times New Roman" w:hAnsi="Times New Roman" w:cs="Times New Roman"/>
                <w:sz w:val="20"/>
                <w:szCs w:val="20"/>
              </w:rPr>
              <w:t>с</w:t>
            </w:r>
            <w:r w:rsidRPr="002A45F4">
              <w:rPr>
                <w:rFonts w:ascii="Times New Roman" w:hAnsi="Times New Roman" w:cs="Times New Roman"/>
                <w:sz w:val="20"/>
                <w:szCs w:val="20"/>
              </w:rPr>
              <w:t>ударственных и муниципальных нужд» за 2</w:t>
            </w:r>
            <w:r w:rsidR="002C45AB">
              <w:rPr>
                <w:rFonts w:ascii="Times New Roman" w:hAnsi="Times New Roman" w:cs="Times New Roman"/>
                <w:sz w:val="20"/>
                <w:szCs w:val="20"/>
              </w:rPr>
              <w:t>-е</w:t>
            </w:r>
            <w:r w:rsidRPr="002A45F4">
              <w:rPr>
                <w:rFonts w:ascii="Times New Roman" w:hAnsi="Times New Roman" w:cs="Times New Roman"/>
                <w:sz w:val="20"/>
                <w:szCs w:val="20"/>
              </w:rPr>
              <w:t xml:space="preserve"> полугодие 2018 года и 1</w:t>
            </w:r>
            <w:r w:rsidR="002C45AB">
              <w:rPr>
                <w:rFonts w:ascii="Times New Roman" w:hAnsi="Times New Roman" w:cs="Times New Roman"/>
                <w:sz w:val="20"/>
                <w:szCs w:val="20"/>
              </w:rPr>
              <w:t>-е</w:t>
            </w:r>
            <w:r w:rsidRPr="002A45F4">
              <w:rPr>
                <w:rFonts w:ascii="Times New Roman" w:hAnsi="Times New Roman" w:cs="Times New Roman"/>
                <w:sz w:val="20"/>
                <w:szCs w:val="20"/>
              </w:rPr>
              <w:t xml:space="preserve"> полугодие 2019 года</w:t>
            </w:r>
            <w:proofErr w:type="gramEnd"/>
          </w:p>
        </w:tc>
        <w:tc>
          <w:tcPr>
            <w:tcW w:w="3408" w:type="dxa"/>
            <w:vAlign w:val="center"/>
          </w:tcPr>
          <w:p w:rsidR="002A45F4" w:rsidRPr="002A45F4" w:rsidRDefault="002A45F4" w:rsidP="002C45AB">
            <w:pPr>
              <w:jc w:val="both"/>
              <w:rPr>
                <w:rFonts w:ascii="Times New Roman" w:hAnsi="Times New Roman" w:cs="Times New Roman"/>
                <w:sz w:val="20"/>
                <w:szCs w:val="20"/>
              </w:rPr>
            </w:pPr>
          </w:p>
          <w:p w:rsidR="002A45F4" w:rsidRPr="002A45F4" w:rsidRDefault="002A45F4" w:rsidP="002C45AB">
            <w:pPr>
              <w:jc w:val="both"/>
              <w:rPr>
                <w:rFonts w:ascii="Times New Roman" w:hAnsi="Times New Roman" w:cs="Times New Roman"/>
                <w:sz w:val="20"/>
                <w:szCs w:val="20"/>
              </w:rPr>
            </w:pPr>
            <w:r w:rsidRPr="002A45F4">
              <w:rPr>
                <w:rFonts w:ascii="Times New Roman" w:hAnsi="Times New Roman" w:cs="Times New Roman"/>
                <w:sz w:val="20"/>
                <w:szCs w:val="20"/>
              </w:rPr>
              <w:t xml:space="preserve">Отдел финансового обеспечения аппарата </w:t>
            </w:r>
            <w:r w:rsidRPr="002A45F4">
              <w:rPr>
                <w:rStyle w:val="9pt3"/>
                <w:color w:val="000000"/>
                <w:sz w:val="20"/>
                <w:szCs w:val="20"/>
              </w:rPr>
              <w:t>Законодательного Собр</w:t>
            </w:r>
            <w:r w:rsidRPr="002A45F4">
              <w:rPr>
                <w:rStyle w:val="9pt3"/>
                <w:color w:val="000000"/>
                <w:sz w:val="20"/>
                <w:szCs w:val="20"/>
              </w:rPr>
              <w:t>а</w:t>
            </w:r>
            <w:r w:rsidRPr="002A45F4">
              <w:rPr>
                <w:rStyle w:val="9pt3"/>
                <w:color w:val="000000"/>
                <w:sz w:val="20"/>
                <w:szCs w:val="20"/>
              </w:rPr>
              <w:t>ния</w:t>
            </w:r>
            <w:r w:rsidRPr="002A45F4">
              <w:rPr>
                <w:rFonts w:ascii="Times New Roman" w:hAnsi="Times New Roman" w:cs="Times New Roman"/>
                <w:sz w:val="20"/>
                <w:szCs w:val="20"/>
              </w:rPr>
              <w:t>, отдел материального обеспеч</w:t>
            </w:r>
            <w:r w:rsidRPr="002A45F4">
              <w:rPr>
                <w:rFonts w:ascii="Times New Roman" w:hAnsi="Times New Roman" w:cs="Times New Roman"/>
                <w:sz w:val="20"/>
                <w:szCs w:val="20"/>
              </w:rPr>
              <w:t>е</w:t>
            </w:r>
            <w:r w:rsidRPr="002A45F4">
              <w:rPr>
                <w:rFonts w:ascii="Times New Roman" w:hAnsi="Times New Roman" w:cs="Times New Roman"/>
                <w:sz w:val="20"/>
                <w:szCs w:val="20"/>
              </w:rPr>
              <w:t>ния и государственных закупок а</w:t>
            </w:r>
            <w:r w:rsidRPr="002A45F4">
              <w:rPr>
                <w:rFonts w:ascii="Times New Roman" w:hAnsi="Times New Roman" w:cs="Times New Roman"/>
                <w:sz w:val="20"/>
                <w:szCs w:val="20"/>
              </w:rPr>
              <w:t>п</w:t>
            </w:r>
            <w:r w:rsidRPr="002A45F4">
              <w:rPr>
                <w:rFonts w:ascii="Times New Roman" w:hAnsi="Times New Roman" w:cs="Times New Roman"/>
                <w:sz w:val="20"/>
                <w:szCs w:val="20"/>
              </w:rPr>
              <w:t xml:space="preserve">парата </w:t>
            </w:r>
            <w:r w:rsidRPr="002A45F4">
              <w:rPr>
                <w:rStyle w:val="9pt3"/>
                <w:color w:val="000000"/>
                <w:sz w:val="20"/>
                <w:szCs w:val="20"/>
              </w:rPr>
              <w:t>Законодательного Собрания</w:t>
            </w:r>
            <w:r w:rsidRPr="002A45F4">
              <w:rPr>
                <w:rFonts w:ascii="Times New Roman" w:hAnsi="Times New Roman" w:cs="Times New Roman"/>
                <w:sz w:val="20"/>
                <w:szCs w:val="20"/>
              </w:rPr>
              <w:t xml:space="preserve">, структурные подразделения </w:t>
            </w:r>
            <w:r w:rsidRPr="002A45F4">
              <w:rPr>
                <w:rStyle w:val="9pt3"/>
                <w:color w:val="000000"/>
                <w:sz w:val="20"/>
                <w:szCs w:val="20"/>
              </w:rPr>
              <w:t>Закон</w:t>
            </w:r>
            <w:r w:rsidRPr="002A45F4">
              <w:rPr>
                <w:rStyle w:val="9pt3"/>
                <w:color w:val="000000"/>
                <w:sz w:val="20"/>
                <w:szCs w:val="20"/>
              </w:rPr>
              <w:t>о</w:t>
            </w:r>
            <w:r w:rsidRPr="002A45F4">
              <w:rPr>
                <w:rStyle w:val="9pt3"/>
                <w:color w:val="000000"/>
                <w:sz w:val="20"/>
                <w:szCs w:val="20"/>
              </w:rPr>
              <w:t xml:space="preserve">дательного Собрания </w:t>
            </w:r>
          </w:p>
        </w:tc>
        <w:tc>
          <w:tcPr>
            <w:tcW w:w="2018" w:type="dxa"/>
            <w:vAlign w:val="center"/>
          </w:tcPr>
          <w:p w:rsidR="002A45F4" w:rsidRPr="002A45F4" w:rsidRDefault="002A45F4" w:rsidP="006E0A42">
            <w:pPr>
              <w:rPr>
                <w:rFonts w:ascii="Times New Roman" w:hAnsi="Times New Roman" w:cs="Times New Roman"/>
                <w:sz w:val="20"/>
                <w:szCs w:val="20"/>
              </w:rPr>
            </w:pPr>
          </w:p>
          <w:p w:rsidR="002A45F4" w:rsidRPr="002A45F4" w:rsidRDefault="002A45F4" w:rsidP="006E0A42">
            <w:pPr>
              <w:jc w:val="center"/>
              <w:rPr>
                <w:rFonts w:ascii="Times New Roman" w:hAnsi="Times New Roman" w:cs="Times New Roman"/>
                <w:sz w:val="20"/>
                <w:szCs w:val="20"/>
              </w:rPr>
            </w:pPr>
            <w:r w:rsidRPr="002A45F4">
              <w:rPr>
                <w:rFonts w:ascii="Times New Roman" w:hAnsi="Times New Roman" w:cs="Times New Roman"/>
                <w:sz w:val="20"/>
                <w:szCs w:val="20"/>
              </w:rPr>
              <w:t>4 квартал</w:t>
            </w:r>
          </w:p>
        </w:tc>
        <w:tc>
          <w:tcPr>
            <w:tcW w:w="3446" w:type="dxa"/>
            <w:vAlign w:val="center"/>
          </w:tcPr>
          <w:p w:rsidR="002A45F4" w:rsidRPr="002A45F4" w:rsidRDefault="002A45F4" w:rsidP="00936236">
            <w:pPr>
              <w:jc w:val="both"/>
              <w:rPr>
                <w:rFonts w:ascii="Times New Roman" w:hAnsi="Times New Roman" w:cs="Times New Roman"/>
                <w:sz w:val="20"/>
                <w:szCs w:val="20"/>
              </w:rPr>
            </w:pPr>
            <w:r w:rsidRPr="002A45F4">
              <w:rPr>
                <w:rFonts w:ascii="Times New Roman" w:hAnsi="Times New Roman" w:cs="Times New Roman"/>
                <w:sz w:val="20"/>
                <w:szCs w:val="20"/>
              </w:rPr>
              <w:t>Сервиловская</w:t>
            </w:r>
            <w:r w:rsidR="00936236">
              <w:rPr>
                <w:rFonts w:ascii="Times New Roman" w:hAnsi="Times New Roman" w:cs="Times New Roman"/>
                <w:sz w:val="20"/>
                <w:szCs w:val="20"/>
              </w:rPr>
              <w:t xml:space="preserve"> </w:t>
            </w:r>
            <w:r w:rsidRPr="002A45F4">
              <w:rPr>
                <w:rFonts w:ascii="Times New Roman" w:hAnsi="Times New Roman" w:cs="Times New Roman"/>
                <w:sz w:val="20"/>
                <w:szCs w:val="20"/>
              </w:rPr>
              <w:t xml:space="preserve"> М.С. (акт проверки, отметка в журнале внутреннего  ф</w:t>
            </w:r>
            <w:r w:rsidRPr="002A45F4">
              <w:rPr>
                <w:rFonts w:ascii="Times New Roman" w:hAnsi="Times New Roman" w:cs="Times New Roman"/>
                <w:sz w:val="20"/>
                <w:szCs w:val="20"/>
              </w:rPr>
              <w:t>и</w:t>
            </w:r>
            <w:r w:rsidRPr="002A45F4">
              <w:rPr>
                <w:rFonts w:ascii="Times New Roman" w:hAnsi="Times New Roman" w:cs="Times New Roman"/>
                <w:sz w:val="20"/>
                <w:szCs w:val="20"/>
              </w:rPr>
              <w:t>нансового контроля)</w:t>
            </w:r>
          </w:p>
        </w:tc>
      </w:tr>
      <w:tr w:rsidR="002A45F4" w:rsidRPr="00A270F2" w:rsidTr="006E0A42">
        <w:tc>
          <w:tcPr>
            <w:tcW w:w="675" w:type="dxa"/>
          </w:tcPr>
          <w:p w:rsidR="002A45F4" w:rsidRPr="00F867C8" w:rsidRDefault="002A45F4" w:rsidP="006E0A42">
            <w:pPr>
              <w:jc w:val="center"/>
              <w:rPr>
                <w:rFonts w:ascii="Times New Roman" w:hAnsi="Times New Roman" w:cs="Times New Roman"/>
                <w:b/>
                <w:color w:val="FF0000"/>
              </w:rPr>
            </w:pPr>
            <w:r w:rsidRPr="0071496F">
              <w:rPr>
                <w:rFonts w:ascii="Times New Roman" w:hAnsi="Times New Roman" w:cs="Times New Roman"/>
                <w:b/>
              </w:rPr>
              <w:t>6</w:t>
            </w:r>
          </w:p>
        </w:tc>
        <w:tc>
          <w:tcPr>
            <w:tcW w:w="5239" w:type="dxa"/>
          </w:tcPr>
          <w:p w:rsidR="002A45F4" w:rsidRPr="002A45F4" w:rsidRDefault="002A45F4" w:rsidP="00CF400D">
            <w:pPr>
              <w:pStyle w:val="a8"/>
              <w:spacing w:line="230" w:lineRule="exact"/>
              <w:jc w:val="both"/>
              <w:rPr>
                <w:rStyle w:val="9pt3"/>
                <w:b w:val="0"/>
                <w:bCs w:val="0"/>
                <w:i w:val="0"/>
                <w:color w:val="000000"/>
                <w:sz w:val="20"/>
                <w:szCs w:val="20"/>
              </w:rPr>
            </w:pPr>
            <w:r w:rsidRPr="002A45F4">
              <w:rPr>
                <w:rStyle w:val="9pt3"/>
                <w:b w:val="0"/>
                <w:i w:val="0"/>
                <w:color w:val="000000"/>
                <w:sz w:val="20"/>
                <w:szCs w:val="20"/>
              </w:rPr>
              <w:t>Проверка бюджетной отчетности и соответствия порядка ведения бюджетного учета в Законодательном Собрании методологии и стандартам бюджетного учета, устано</w:t>
            </w:r>
            <w:r w:rsidRPr="002A45F4">
              <w:rPr>
                <w:rStyle w:val="9pt3"/>
                <w:b w:val="0"/>
                <w:i w:val="0"/>
                <w:color w:val="000000"/>
                <w:sz w:val="20"/>
                <w:szCs w:val="20"/>
              </w:rPr>
              <w:t>в</w:t>
            </w:r>
            <w:r w:rsidRPr="002A45F4">
              <w:rPr>
                <w:rStyle w:val="9pt3"/>
                <w:b w:val="0"/>
                <w:i w:val="0"/>
                <w:color w:val="000000"/>
                <w:sz w:val="20"/>
                <w:szCs w:val="20"/>
              </w:rPr>
              <w:t>ленным Министерством финансов Российской Федерации за 2018 год</w:t>
            </w:r>
          </w:p>
        </w:tc>
        <w:tc>
          <w:tcPr>
            <w:tcW w:w="3408" w:type="dxa"/>
            <w:vAlign w:val="center"/>
          </w:tcPr>
          <w:p w:rsidR="002A45F4" w:rsidRPr="002A45F4" w:rsidRDefault="002A45F4" w:rsidP="002C45AB">
            <w:pPr>
              <w:pStyle w:val="a8"/>
              <w:spacing w:line="180" w:lineRule="exact"/>
              <w:jc w:val="both"/>
              <w:rPr>
                <w:rStyle w:val="9pt3"/>
                <w:b w:val="0"/>
                <w:bCs w:val="0"/>
                <w:i w:val="0"/>
                <w:color w:val="000000"/>
                <w:sz w:val="20"/>
                <w:szCs w:val="20"/>
              </w:rPr>
            </w:pPr>
            <w:r w:rsidRPr="002A45F4">
              <w:rPr>
                <w:rStyle w:val="9pt3"/>
                <w:b w:val="0"/>
                <w:i w:val="0"/>
                <w:color w:val="000000"/>
                <w:sz w:val="20"/>
                <w:szCs w:val="20"/>
              </w:rPr>
              <w:t>Отдел финансового обеспечения аппарата Законодательного Собр</w:t>
            </w:r>
            <w:r w:rsidRPr="002A45F4">
              <w:rPr>
                <w:rStyle w:val="9pt3"/>
                <w:b w:val="0"/>
                <w:i w:val="0"/>
                <w:color w:val="000000"/>
                <w:sz w:val="20"/>
                <w:szCs w:val="20"/>
              </w:rPr>
              <w:t>а</w:t>
            </w:r>
            <w:r w:rsidRPr="002A45F4">
              <w:rPr>
                <w:rStyle w:val="9pt3"/>
                <w:b w:val="0"/>
                <w:i w:val="0"/>
                <w:color w:val="000000"/>
                <w:sz w:val="20"/>
                <w:szCs w:val="20"/>
              </w:rPr>
              <w:t xml:space="preserve">ния </w:t>
            </w:r>
          </w:p>
        </w:tc>
        <w:tc>
          <w:tcPr>
            <w:tcW w:w="2018" w:type="dxa"/>
            <w:vAlign w:val="center"/>
          </w:tcPr>
          <w:p w:rsidR="002A45F4" w:rsidRPr="002A45F4" w:rsidRDefault="002A45F4" w:rsidP="006E0A42">
            <w:pPr>
              <w:jc w:val="center"/>
              <w:rPr>
                <w:rFonts w:ascii="Times New Roman" w:hAnsi="Times New Roman" w:cs="Times New Roman"/>
                <w:sz w:val="20"/>
                <w:szCs w:val="20"/>
              </w:rPr>
            </w:pPr>
            <w:r w:rsidRPr="002A45F4">
              <w:rPr>
                <w:rFonts w:ascii="Times New Roman" w:hAnsi="Times New Roman" w:cs="Times New Roman"/>
                <w:sz w:val="20"/>
                <w:szCs w:val="20"/>
              </w:rPr>
              <w:t>1 квартал</w:t>
            </w:r>
          </w:p>
        </w:tc>
        <w:tc>
          <w:tcPr>
            <w:tcW w:w="3446" w:type="dxa"/>
            <w:vAlign w:val="center"/>
          </w:tcPr>
          <w:p w:rsidR="002A45F4" w:rsidRPr="002A45F4" w:rsidRDefault="002A45F4" w:rsidP="00936236">
            <w:pPr>
              <w:jc w:val="both"/>
              <w:rPr>
                <w:rFonts w:ascii="Times New Roman" w:hAnsi="Times New Roman" w:cs="Times New Roman"/>
                <w:sz w:val="20"/>
                <w:szCs w:val="20"/>
              </w:rPr>
            </w:pPr>
            <w:r w:rsidRPr="002A45F4">
              <w:rPr>
                <w:rFonts w:ascii="Times New Roman" w:hAnsi="Times New Roman" w:cs="Times New Roman"/>
                <w:sz w:val="20"/>
                <w:szCs w:val="20"/>
              </w:rPr>
              <w:t>Ефремова  Ю.А. (акт проверки, отчет о результатах проверки)</w:t>
            </w:r>
          </w:p>
        </w:tc>
      </w:tr>
    </w:tbl>
    <w:p w:rsidR="002A45F4" w:rsidRDefault="002A45F4" w:rsidP="002A45F4">
      <w:pPr>
        <w:contextualSpacing/>
        <w:jc w:val="both"/>
        <w:rPr>
          <w:rFonts w:ascii="Times New Roman" w:hAnsi="Times New Roman" w:cs="Times New Roman"/>
          <w:sz w:val="28"/>
          <w:szCs w:val="28"/>
        </w:rPr>
        <w:sectPr w:rsidR="002A45F4" w:rsidSect="006E0A42">
          <w:pgSz w:w="16838" w:h="11906" w:orient="landscape" w:code="9"/>
          <w:pgMar w:top="709" w:right="2580" w:bottom="851" w:left="2580" w:header="709" w:footer="709" w:gutter="0"/>
          <w:cols w:space="708"/>
          <w:docGrid w:linePitch="360"/>
        </w:sectPr>
      </w:pPr>
    </w:p>
    <w:p w:rsidR="002A45F4" w:rsidRDefault="002A45F4" w:rsidP="002A45F4">
      <w:pPr>
        <w:ind w:firstLine="284"/>
        <w:contextualSpacing/>
        <w:jc w:val="both"/>
        <w:rPr>
          <w:rFonts w:ascii="Times New Roman" w:hAnsi="Times New Roman" w:cs="Times New Roman"/>
          <w:sz w:val="28"/>
          <w:szCs w:val="28"/>
        </w:rPr>
      </w:pPr>
      <w:r>
        <w:rPr>
          <w:rFonts w:ascii="Times New Roman" w:hAnsi="Times New Roman" w:cs="Times New Roman"/>
          <w:sz w:val="28"/>
          <w:szCs w:val="28"/>
        </w:rPr>
        <w:t>5. Кроме плановых проверок также проводились внеплановые контрольные м</w:t>
      </w:r>
      <w:r>
        <w:rPr>
          <w:rFonts w:ascii="Times New Roman" w:hAnsi="Times New Roman" w:cs="Times New Roman"/>
          <w:sz w:val="28"/>
          <w:szCs w:val="28"/>
        </w:rPr>
        <w:t>е</w:t>
      </w:r>
      <w:r>
        <w:rPr>
          <w:rFonts w:ascii="Times New Roman" w:hAnsi="Times New Roman" w:cs="Times New Roman"/>
          <w:sz w:val="28"/>
          <w:szCs w:val="28"/>
        </w:rPr>
        <w:t xml:space="preserve">роприятия: </w:t>
      </w:r>
    </w:p>
    <w:p w:rsidR="002A45F4" w:rsidRDefault="002A45F4" w:rsidP="002A45F4">
      <w:pPr>
        <w:ind w:firstLine="284"/>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13D43">
        <w:rPr>
          <w:rFonts w:ascii="Times New Roman" w:hAnsi="Times New Roman" w:cs="Times New Roman"/>
          <w:sz w:val="28"/>
          <w:szCs w:val="28"/>
        </w:rPr>
        <w:t>выборочная проверка исполнения государственных контрактов на поставку товаров, выполнение работ, оказание услуг для обеспечения государственных нужд Законодательного Собрания, достоверности учета расходов и отчетности по ним в соответствии с Федеральным зако</w:t>
      </w:r>
      <w:r>
        <w:rPr>
          <w:rFonts w:ascii="Times New Roman" w:hAnsi="Times New Roman" w:cs="Times New Roman"/>
          <w:sz w:val="28"/>
          <w:szCs w:val="28"/>
        </w:rPr>
        <w:t xml:space="preserve">ном от 5 апреля </w:t>
      </w:r>
      <w:r w:rsidRPr="00913D43">
        <w:rPr>
          <w:rFonts w:ascii="Times New Roman" w:hAnsi="Times New Roman" w:cs="Times New Roman"/>
          <w:sz w:val="28"/>
          <w:szCs w:val="28"/>
        </w:rPr>
        <w:t>2013</w:t>
      </w:r>
      <w:r>
        <w:rPr>
          <w:rFonts w:ascii="Times New Roman" w:hAnsi="Times New Roman" w:cs="Times New Roman"/>
          <w:sz w:val="28"/>
          <w:szCs w:val="28"/>
        </w:rPr>
        <w:t xml:space="preserve"> года</w:t>
      </w:r>
      <w:r w:rsidRPr="00913D43">
        <w:rPr>
          <w:rFonts w:ascii="Times New Roman" w:hAnsi="Times New Roman" w:cs="Times New Roman"/>
          <w:sz w:val="28"/>
          <w:szCs w:val="28"/>
        </w:rPr>
        <w:t xml:space="preserve"> № 44-ФЗ «О контрактной системе в сфере закупок товаров, работ, услуг для обеспечения гос</w:t>
      </w:r>
      <w:r w:rsidRPr="00913D43">
        <w:rPr>
          <w:rFonts w:ascii="Times New Roman" w:hAnsi="Times New Roman" w:cs="Times New Roman"/>
          <w:sz w:val="28"/>
          <w:szCs w:val="28"/>
        </w:rPr>
        <w:t>у</w:t>
      </w:r>
      <w:r w:rsidRPr="00913D43">
        <w:rPr>
          <w:rFonts w:ascii="Times New Roman" w:hAnsi="Times New Roman" w:cs="Times New Roman"/>
          <w:sz w:val="28"/>
          <w:szCs w:val="28"/>
        </w:rPr>
        <w:t>дарственных и муниципальных нужд»</w:t>
      </w:r>
      <w:r w:rsidRPr="003362AF">
        <w:rPr>
          <w:rFonts w:ascii="Times New Roman" w:hAnsi="Times New Roman" w:cs="Times New Roman"/>
          <w:sz w:val="28"/>
          <w:szCs w:val="28"/>
        </w:rPr>
        <w:t xml:space="preserve"> </w:t>
      </w:r>
      <w:r>
        <w:rPr>
          <w:rFonts w:ascii="Times New Roman" w:hAnsi="Times New Roman" w:cs="Times New Roman"/>
          <w:sz w:val="28"/>
          <w:szCs w:val="28"/>
        </w:rPr>
        <w:t xml:space="preserve">за период август 2019 года – сентябрь 2019 года </w:t>
      </w:r>
      <w:r w:rsidRPr="003362AF">
        <w:rPr>
          <w:rFonts w:ascii="Times New Roman" w:hAnsi="Times New Roman" w:cs="Times New Roman"/>
          <w:sz w:val="28"/>
          <w:szCs w:val="28"/>
        </w:rPr>
        <w:t>(отметка</w:t>
      </w:r>
      <w:proofErr w:type="gramEnd"/>
      <w:r w:rsidRPr="003362AF">
        <w:rPr>
          <w:rFonts w:ascii="Times New Roman" w:hAnsi="Times New Roman" w:cs="Times New Roman"/>
          <w:sz w:val="28"/>
          <w:szCs w:val="28"/>
        </w:rPr>
        <w:t xml:space="preserve"> в журнале внут</w:t>
      </w:r>
      <w:r>
        <w:rPr>
          <w:rFonts w:ascii="Times New Roman" w:hAnsi="Times New Roman" w:cs="Times New Roman"/>
          <w:sz w:val="28"/>
          <w:szCs w:val="28"/>
        </w:rPr>
        <w:t>реннего  финансового контроля);</w:t>
      </w:r>
    </w:p>
    <w:p w:rsidR="002A45F4" w:rsidRDefault="002A45F4" w:rsidP="002A45F4">
      <w:pPr>
        <w:ind w:firstLine="284"/>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рамках текущего контроля проводились проверки </w:t>
      </w:r>
      <w:r w:rsidRPr="0097057C">
        <w:rPr>
          <w:rFonts w:ascii="Times New Roman" w:hAnsi="Times New Roman" w:cs="Times New Roman"/>
          <w:sz w:val="28"/>
          <w:szCs w:val="28"/>
        </w:rPr>
        <w:t>выполнения</w:t>
      </w:r>
      <w:r w:rsidRPr="00CB5B80">
        <w:rPr>
          <w:rFonts w:ascii="Times New Roman" w:hAnsi="Times New Roman" w:cs="Times New Roman"/>
          <w:sz w:val="28"/>
          <w:szCs w:val="28"/>
        </w:rPr>
        <w:t xml:space="preserve"> контрактной службой </w:t>
      </w:r>
      <w:r>
        <w:rPr>
          <w:rFonts w:ascii="Times New Roman" w:hAnsi="Times New Roman" w:cs="Times New Roman"/>
          <w:sz w:val="28"/>
          <w:szCs w:val="28"/>
        </w:rPr>
        <w:t>отдела материального обеспечения и государственных закупок</w:t>
      </w:r>
      <w:r w:rsidRPr="00CB5B80">
        <w:rPr>
          <w:rFonts w:ascii="Times New Roman" w:hAnsi="Times New Roman" w:cs="Times New Roman"/>
          <w:sz w:val="28"/>
          <w:szCs w:val="28"/>
        </w:rPr>
        <w:t xml:space="preserve"> аппарата Законодательного Собрания</w:t>
      </w:r>
      <w:r>
        <w:rPr>
          <w:rFonts w:ascii="Times New Roman" w:hAnsi="Times New Roman" w:cs="Times New Roman"/>
          <w:sz w:val="28"/>
          <w:szCs w:val="28"/>
        </w:rPr>
        <w:t xml:space="preserve"> </w:t>
      </w:r>
      <w:r w:rsidRPr="00CB5B80">
        <w:rPr>
          <w:rFonts w:ascii="Times New Roman" w:hAnsi="Times New Roman" w:cs="Times New Roman"/>
          <w:sz w:val="28"/>
          <w:szCs w:val="28"/>
        </w:rPr>
        <w:t xml:space="preserve">требований Федерального закона  </w:t>
      </w:r>
      <w:r>
        <w:rPr>
          <w:rFonts w:ascii="Times New Roman" w:hAnsi="Times New Roman" w:cs="Times New Roman"/>
          <w:sz w:val="28"/>
          <w:szCs w:val="28"/>
        </w:rPr>
        <w:t xml:space="preserve">от 5 апреля </w:t>
      </w:r>
      <w:r w:rsidRPr="00913D43">
        <w:rPr>
          <w:rFonts w:ascii="Times New Roman" w:hAnsi="Times New Roman" w:cs="Times New Roman"/>
          <w:sz w:val="28"/>
          <w:szCs w:val="28"/>
        </w:rPr>
        <w:t>2013</w:t>
      </w:r>
      <w:r>
        <w:rPr>
          <w:rFonts w:ascii="Times New Roman" w:hAnsi="Times New Roman" w:cs="Times New Roman"/>
          <w:sz w:val="28"/>
          <w:szCs w:val="28"/>
        </w:rPr>
        <w:t xml:space="preserve"> года</w:t>
      </w:r>
      <w:r w:rsidRPr="00913D43">
        <w:rPr>
          <w:rFonts w:ascii="Times New Roman" w:hAnsi="Times New Roman" w:cs="Times New Roman"/>
          <w:sz w:val="28"/>
          <w:szCs w:val="28"/>
        </w:rPr>
        <w:t xml:space="preserve"> </w:t>
      </w:r>
      <w:r>
        <w:rPr>
          <w:rFonts w:ascii="Times New Roman" w:hAnsi="Times New Roman" w:cs="Times New Roman"/>
          <w:sz w:val="28"/>
          <w:szCs w:val="28"/>
        </w:rPr>
        <w:t>№ </w:t>
      </w:r>
      <w:r w:rsidRPr="00CB5B80">
        <w:rPr>
          <w:rFonts w:ascii="Times New Roman" w:hAnsi="Times New Roman" w:cs="Times New Roman"/>
          <w:sz w:val="28"/>
          <w:szCs w:val="28"/>
        </w:rPr>
        <w:t xml:space="preserve">44-ФЗ </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CB5B80">
        <w:rPr>
          <w:rFonts w:ascii="Times New Roman" w:hAnsi="Times New Roman" w:cs="Times New Roman"/>
          <w:sz w:val="28"/>
          <w:szCs w:val="28"/>
        </w:rPr>
        <w:t xml:space="preserve"> при осуществлении зак</w:t>
      </w:r>
      <w:r w:rsidRPr="00CB5B80">
        <w:rPr>
          <w:rFonts w:ascii="Times New Roman" w:hAnsi="Times New Roman" w:cs="Times New Roman"/>
          <w:sz w:val="28"/>
          <w:szCs w:val="28"/>
        </w:rPr>
        <w:t>у</w:t>
      </w:r>
      <w:r w:rsidRPr="00CB5B80">
        <w:rPr>
          <w:rFonts w:ascii="Times New Roman" w:hAnsi="Times New Roman" w:cs="Times New Roman"/>
          <w:sz w:val="28"/>
          <w:szCs w:val="28"/>
        </w:rPr>
        <w:t xml:space="preserve">пок товаров, работ, услуг для </w:t>
      </w:r>
      <w:r>
        <w:rPr>
          <w:rFonts w:ascii="Times New Roman" w:hAnsi="Times New Roman" w:cs="Times New Roman"/>
          <w:sz w:val="28"/>
          <w:szCs w:val="28"/>
        </w:rPr>
        <w:t xml:space="preserve">обеспечения </w:t>
      </w:r>
      <w:r w:rsidRPr="00CB5B80">
        <w:rPr>
          <w:rFonts w:ascii="Times New Roman" w:hAnsi="Times New Roman" w:cs="Times New Roman"/>
          <w:sz w:val="28"/>
          <w:szCs w:val="28"/>
        </w:rPr>
        <w:t>государственных нужд Законодател</w:t>
      </w:r>
      <w:r w:rsidRPr="00CB5B80">
        <w:rPr>
          <w:rFonts w:ascii="Times New Roman" w:hAnsi="Times New Roman" w:cs="Times New Roman"/>
          <w:sz w:val="28"/>
          <w:szCs w:val="28"/>
        </w:rPr>
        <w:t>ь</w:t>
      </w:r>
      <w:r w:rsidRPr="00CB5B80">
        <w:rPr>
          <w:rFonts w:ascii="Times New Roman" w:hAnsi="Times New Roman" w:cs="Times New Roman"/>
          <w:sz w:val="28"/>
          <w:szCs w:val="28"/>
        </w:rPr>
        <w:t>ного Собрания</w:t>
      </w:r>
      <w:r>
        <w:rPr>
          <w:rFonts w:ascii="Times New Roman" w:hAnsi="Times New Roman" w:cs="Times New Roman"/>
          <w:sz w:val="28"/>
          <w:szCs w:val="28"/>
        </w:rPr>
        <w:t>.</w:t>
      </w:r>
      <w:proofErr w:type="gramEnd"/>
    </w:p>
    <w:p w:rsidR="00DB3DAD" w:rsidRDefault="00DB3DAD" w:rsidP="00F9481C">
      <w:pPr>
        <w:spacing w:after="0" w:line="240" w:lineRule="auto"/>
        <w:ind w:firstLine="709"/>
        <w:jc w:val="both"/>
        <w:rPr>
          <w:rFonts w:ascii="Times New Roman" w:hAnsi="Times New Roman" w:cs="Times New Roman"/>
          <w:color w:val="000000" w:themeColor="text1"/>
          <w:sz w:val="28"/>
          <w:szCs w:val="28"/>
        </w:rPr>
      </w:pPr>
    </w:p>
    <w:p w:rsidR="0086574C" w:rsidRPr="00AB34BF" w:rsidRDefault="0086574C" w:rsidP="00F9481C">
      <w:pPr>
        <w:spacing w:after="0" w:line="240" w:lineRule="auto"/>
        <w:ind w:firstLine="709"/>
        <w:jc w:val="both"/>
        <w:rPr>
          <w:rFonts w:ascii="Times New Roman" w:hAnsi="Times New Roman" w:cs="Times New Roman"/>
          <w:color w:val="000000" w:themeColor="text1"/>
          <w:sz w:val="28"/>
          <w:szCs w:val="28"/>
        </w:rPr>
      </w:pPr>
    </w:p>
    <w:p w:rsidR="00986C55" w:rsidRPr="00AB34BF" w:rsidRDefault="00986C55" w:rsidP="00986C55">
      <w:pPr>
        <w:pStyle w:val="2"/>
        <w:rPr>
          <w:color w:val="000000" w:themeColor="text1"/>
        </w:rPr>
      </w:pPr>
      <w:bookmarkStart w:id="53" w:name="_Toc35002431"/>
      <w:r w:rsidRPr="00AB34BF">
        <w:rPr>
          <w:i/>
          <w:color w:val="000000" w:themeColor="text1"/>
        </w:rPr>
        <w:t>Приложение 3.</w:t>
      </w:r>
      <w:r w:rsidRPr="00AB34BF">
        <w:rPr>
          <w:color w:val="000000" w:themeColor="text1"/>
        </w:rPr>
        <w:t xml:space="preserve"> Информация о законодательных инициативах, п</w:t>
      </w:r>
      <w:r w:rsidRPr="00AB34BF">
        <w:rPr>
          <w:color w:val="000000" w:themeColor="text1"/>
        </w:rPr>
        <w:t>о</w:t>
      </w:r>
      <w:r w:rsidRPr="00AB34BF">
        <w:rPr>
          <w:color w:val="000000" w:themeColor="text1"/>
        </w:rPr>
        <w:t>ступивших в Законодательное Собрание (по субъектам, облада</w:t>
      </w:r>
      <w:r w:rsidRPr="00AB34BF">
        <w:rPr>
          <w:color w:val="000000" w:themeColor="text1"/>
        </w:rPr>
        <w:t>ю</w:t>
      </w:r>
      <w:r w:rsidRPr="00AB34BF">
        <w:rPr>
          <w:color w:val="000000" w:themeColor="text1"/>
        </w:rPr>
        <w:t>щим правом законодательной инициативы)</w:t>
      </w:r>
      <w:bookmarkEnd w:id="53"/>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19"/>
      </w:tblGrid>
      <w:tr w:rsidR="004148D6" w:rsidRPr="00AB34BF" w:rsidTr="002C45AB">
        <w:tc>
          <w:tcPr>
            <w:tcW w:w="2538" w:type="pct"/>
            <w:shd w:val="clear" w:color="auto" w:fill="auto"/>
          </w:tcPr>
          <w:p w:rsidR="007055D5" w:rsidRDefault="004148D6" w:rsidP="004148D6">
            <w:pPr>
              <w:spacing w:after="0"/>
              <w:jc w:val="cente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Субъект </w:t>
            </w:r>
          </w:p>
          <w:p w:rsidR="004148D6" w:rsidRPr="00AB34BF" w:rsidRDefault="004148D6" w:rsidP="004148D6">
            <w:pPr>
              <w:spacing w:after="0"/>
              <w:jc w:val="cente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законодательной инициативы</w:t>
            </w:r>
          </w:p>
        </w:tc>
        <w:tc>
          <w:tcPr>
            <w:tcW w:w="2462" w:type="pct"/>
            <w:shd w:val="clear" w:color="auto" w:fill="auto"/>
          </w:tcPr>
          <w:p w:rsidR="004148D6" w:rsidRPr="00AB34BF" w:rsidRDefault="004148D6" w:rsidP="004148D6">
            <w:pPr>
              <w:spacing w:after="0"/>
              <w:jc w:val="cente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Законодательные инициативы</w:t>
            </w:r>
          </w:p>
        </w:tc>
      </w:tr>
      <w:tr w:rsidR="004148D6" w:rsidRPr="00AB34BF" w:rsidTr="002C45AB">
        <w:tc>
          <w:tcPr>
            <w:tcW w:w="2538" w:type="pct"/>
            <w:shd w:val="clear" w:color="auto" w:fill="auto"/>
          </w:tcPr>
          <w:p w:rsidR="004148D6" w:rsidRPr="00AB34BF" w:rsidRDefault="004148D6" w:rsidP="004148D6">
            <w:pPr>
              <w:spacing w:after="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Депутаты Законодательного Собрания</w:t>
            </w:r>
          </w:p>
          <w:p w:rsidR="004148D6" w:rsidRPr="00AB34BF" w:rsidRDefault="004148D6" w:rsidP="004148D6">
            <w:pPr>
              <w:spacing w:after="0"/>
              <w:rPr>
                <w:rFonts w:ascii="Times New Roman" w:hAnsi="Times New Roman" w:cs="Times New Roman"/>
                <w:color w:val="000000" w:themeColor="text1"/>
                <w:sz w:val="28"/>
                <w:szCs w:val="28"/>
              </w:rPr>
            </w:pPr>
          </w:p>
        </w:tc>
        <w:tc>
          <w:tcPr>
            <w:tcW w:w="2462" w:type="pct"/>
            <w:shd w:val="clear" w:color="auto" w:fill="auto"/>
          </w:tcPr>
          <w:p w:rsidR="004148D6" w:rsidRPr="00AB34BF" w:rsidRDefault="004148D6" w:rsidP="002C45AB">
            <w:pPr>
              <w:spacing w:after="0"/>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313 законодательных инициатив </w:t>
            </w:r>
          </w:p>
          <w:p w:rsidR="004148D6" w:rsidRPr="00AB34BF" w:rsidRDefault="002C45AB" w:rsidP="002C45A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4148D6" w:rsidRPr="00AB34BF">
              <w:rPr>
                <w:rFonts w:ascii="Times New Roman" w:hAnsi="Times New Roman" w:cs="Times New Roman"/>
                <w:color w:val="000000" w:themeColor="text1"/>
                <w:sz w:val="28"/>
                <w:szCs w:val="28"/>
              </w:rPr>
              <w:t>з них:</w:t>
            </w:r>
          </w:p>
          <w:p w:rsidR="004148D6" w:rsidRPr="00AB34BF" w:rsidRDefault="004148D6" w:rsidP="002C45AB">
            <w:pPr>
              <w:spacing w:after="0"/>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b/>
                <w:color w:val="000000" w:themeColor="text1"/>
                <w:sz w:val="28"/>
                <w:szCs w:val="28"/>
              </w:rPr>
              <w:t xml:space="preserve">52 </w:t>
            </w:r>
            <w:r w:rsidRPr="00AB34BF">
              <w:rPr>
                <w:rFonts w:ascii="Times New Roman" w:hAnsi="Times New Roman" w:cs="Times New Roman"/>
                <w:color w:val="000000" w:themeColor="text1"/>
                <w:sz w:val="28"/>
                <w:szCs w:val="28"/>
              </w:rPr>
              <w:t xml:space="preserve">законопроекта (из них: </w:t>
            </w:r>
            <w:r w:rsidRPr="00AB34BF">
              <w:rPr>
                <w:rFonts w:ascii="Times New Roman" w:hAnsi="Times New Roman" w:cs="Times New Roman"/>
                <w:b/>
                <w:color w:val="000000" w:themeColor="text1"/>
                <w:sz w:val="28"/>
                <w:szCs w:val="28"/>
              </w:rPr>
              <w:t>38</w:t>
            </w:r>
            <w:r w:rsidRPr="00AB34BF">
              <w:rPr>
                <w:rFonts w:ascii="Times New Roman" w:hAnsi="Times New Roman" w:cs="Times New Roman"/>
                <w:color w:val="000000" w:themeColor="text1"/>
                <w:sz w:val="28"/>
                <w:szCs w:val="28"/>
              </w:rPr>
              <w:t xml:space="preserve"> приняты окончательно, </w:t>
            </w:r>
            <w:r w:rsidRPr="00AB34BF">
              <w:rPr>
                <w:rFonts w:ascii="Times New Roman" w:hAnsi="Times New Roman" w:cs="Times New Roman"/>
                <w:b/>
                <w:color w:val="000000" w:themeColor="text1"/>
                <w:sz w:val="28"/>
                <w:szCs w:val="28"/>
              </w:rPr>
              <w:t>2</w:t>
            </w:r>
            <w:r w:rsidRPr="00AB34BF">
              <w:rPr>
                <w:rFonts w:ascii="Times New Roman" w:hAnsi="Times New Roman" w:cs="Times New Roman"/>
                <w:color w:val="000000" w:themeColor="text1"/>
                <w:sz w:val="28"/>
                <w:szCs w:val="28"/>
              </w:rPr>
              <w:t xml:space="preserve"> приняты в </w:t>
            </w:r>
            <w:r w:rsidR="002C45AB">
              <w:rPr>
                <w:rFonts w:ascii="Times New Roman" w:hAnsi="Times New Roman" w:cs="Times New Roman"/>
                <w:color w:val="000000" w:themeColor="text1"/>
                <w:sz w:val="28"/>
                <w:szCs w:val="28"/>
              </w:rPr>
              <w:t>1-</w:t>
            </w:r>
            <w:r w:rsidRPr="00AB34BF">
              <w:rPr>
                <w:rFonts w:ascii="Times New Roman" w:hAnsi="Times New Roman" w:cs="Times New Roman"/>
                <w:color w:val="000000" w:themeColor="text1"/>
                <w:sz w:val="28"/>
                <w:szCs w:val="28"/>
              </w:rPr>
              <w:t xml:space="preserve">м чтении, </w:t>
            </w:r>
            <w:r w:rsidRPr="00AB34BF">
              <w:rPr>
                <w:rFonts w:ascii="Times New Roman" w:hAnsi="Times New Roman" w:cs="Times New Roman"/>
                <w:b/>
                <w:color w:val="000000" w:themeColor="text1"/>
                <w:sz w:val="28"/>
                <w:szCs w:val="28"/>
              </w:rPr>
              <w:t>2</w:t>
            </w:r>
            <w:r w:rsidRPr="00AB34BF">
              <w:rPr>
                <w:rFonts w:ascii="Times New Roman" w:hAnsi="Times New Roman" w:cs="Times New Roman"/>
                <w:color w:val="000000" w:themeColor="text1"/>
                <w:sz w:val="28"/>
                <w:szCs w:val="28"/>
              </w:rPr>
              <w:t xml:space="preserve"> отозваны, </w:t>
            </w:r>
            <w:r w:rsidRPr="00AB34BF">
              <w:rPr>
                <w:rFonts w:ascii="Times New Roman" w:hAnsi="Times New Roman" w:cs="Times New Roman"/>
                <w:b/>
                <w:color w:val="000000" w:themeColor="text1"/>
                <w:sz w:val="28"/>
                <w:szCs w:val="28"/>
              </w:rPr>
              <w:t xml:space="preserve">3 </w:t>
            </w:r>
            <w:r w:rsidRPr="00AB34BF">
              <w:rPr>
                <w:rFonts w:ascii="Times New Roman" w:hAnsi="Times New Roman" w:cs="Times New Roman"/>
                <w:color w:val="000000" w:themeColor="text1"/>
                <w:sz w:val="28"/>
                <w:szCs w:val="28"/>
              </w:rPr>
              <w:t xml:space="preserve">отклонены, </w:t>
            </w:r>
            <w:r w:rsidRPr="00AB34BF">
              <w:rPr>
                <w:rFonts w:ascii="Times New Roman" w:hAnsi="Times New Roman" w:cs="Times New Roman"/>
                <w:b/>
                <w:color w:val="000000" w:themeColor="text1"/>
                <w:sz w:val="28"/>
                <w:szCs w:val="28"/>
              </w:rPr>
              <w:t>7</w:t>
            </w:r>
            <w:r w:rsidRPr="00AB34BF">
              <w:rPr>
                <w:rFonts w:ascii="Times New Roman" w:hAnsi="Times New Roman" w:cs="Times New Roman"/>
                <w:color w:val="000000" w:themeColor="text1"/>
                <w:sz w:val="28"/>
                <w:szCs w:val="28"/>
              </w:rPr>
              <w:t xml:space="preserve"> не ра</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сматривались на сессии)</w:t>
            </w:r>
            <w:proofErr w:type="gramEnd"/>
          </w:p>
          <w:p w:rsidR="004148D6" w:rsidRPr="00AB34BF" w:rsidRDefault="004148D6" w:rsidP="002C45AB">
            <w:pPr>
              <w:spacing w:after="0"/>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261</w:t>
            </w:r>
            <w:r w:rsidRPr="00AB34BF">
              <w:rPr>
                <w:rFonts w:ascii="Times New Roman" w:hAnsi="Times New Roman" w:cs="Times New Roman"/>
                <w:color w:val="000000" w:themeColor="text1"/>
                <w:sz w:val="28"/>
                <w:szCs w:val="28"/>
              </w:rPr>
              <w:t xml:space="preserve"> поправка</w:t>
            </w:r>
          </w:p>
        </w:tc>
      </w:tr>
      <w:tr w:rsidR="004148D6" w:rsidRPr="00AB34BF" w:rsidTr="002C45AB">
        <w:tc>
          <w:tcPr>
            <w:tcW w:w="2538" w:type="pct"/>
            <w:shd w:val="clear" w:color="auto" w:fill="auto"/>
          </w:tcPr>
          <w:p w:rsidR="004148D6" w:rsidRPr="00AB34BF" w:rsidRDefault="004148D6" w:rsidP="004148D6">
            <w:pPr>
              <w:spacing w:after="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Губернатор</w:t>
            </w:r>
            <w:r w:rsidR="002C45AB">
              <w:rPr>
                <w:rFonts w:ascii="Times New Roman" w:hAnsi="Times New Roman" w:cs="Times New Roman"/>
                <w:color w:val="000000" w:themeColor="text1"/>
                <w:sz w:val="28"/>
                <w:szCs w:val="28"/>
              </w:rPr>
              <w:t xml:space="preserve"> Иркутской области</w:t>
            </w:r>
          </w:p>
        </w:tc>
        <w:tc>
          <w:tcPr>
            <w:tcW w:w="2462" w:type="pct"/>
            <w:shd w:val="clear" w:color="auto" w:fill="auto"/>
          </w:tcPr>
          <w:p w:rsidR="004148D6" w:rsidRPr="00AB34BF" w:rsidRDefault="004148D6" w:rsidP="002C45AB">
            <w:pPr>
              <w:spacing w:after="0"/>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186 законодательных инициатив </w:t>
            </w:r>
          </w:p>
          <w:p w:rsidR="004148D6" w:rsidRPr="00AB34BF" w:rsidRDefault="002C45AB" w:rsidP="002C45A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4148D6" w:rsidRPr="00AB34BF">
              <w:rPr>
                <w:rFonts w:ascii="Times New Roman" w:hAnsi="Times New Roman" w:cs="Times New Roman"/>
                <w:color w:val="000000" w:themeColor="text1"/>
                <w:sz w:val="28"/>
                <w:szCs w:val="28"/>
              </w:rPr>
              <w:t>з них:</w:t>
            </w:r>
          </w:p>
          <w:p w:rsidR="004148D6" w:rsidRPr="00AB34BF" w:rsidRDefault="004148D6" w:rsidP="002C45AB">
            <w:pPr>
              <w:spacing w:after="0"/>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b/>
                <w:color w:val="000000" w:themeColor="text1"/>
                <w:sz w:val="28"/>
                <w:szCs w:val="28"/>
              </w:rPr>
              <w:t>98</w:t>
            </w:r>
            <w:r w:rsidRPr="00AB34BF">
              <w:rPr>
                <w:rFonts w:ascii="Times New Roman" w:hAnsi="Times New Roman" w:cs="Times New Roman"/>
                <w:color w:val="000000" w:themeColor="text1"/>
                <w:sz w:val="28"/>
                <w:szCs w:val="28"/>
              </w:rPr>
              <w:t xml:space="preserve"> законопроектов (из них: </w:t>
            </w:r>
            <w:r w:rsidRPr="00AB34BF">
              <w:rPr>
                <w:rFonts w:ascii="Times New Roman" w:hAnsi="Times New Roman" w:cs="Times New Roman"/>
                <w:b/>
                <w:color w:val="000000" w:themeColor="text1"/>
                <w:sz w:val="28"/>
                <w:szCs w:val="28"/>
              </w:rPr>
              <w:t>87</w:t>
            </w:r>
            <w:r w:rsidRPr="00AB34BF">
              <w:rPr>
                <w:rFonts w:ascii="Times New Roman" w:hAnsi="Times New Roman" w:cs="Times New Roman"/>
                <w:color w:val="000000" w:themeColor="text1"/>
                <w:sz w:val="28"/>
                <w:szCs w:val="28"/>
              </w:rPr>
              <w:t xml:space="preserve"> приняты окончательно, </w:t>
            </w:r>
            <w:r w:rsidRPr="00AB34BF">
              <w:rPr>
                <w:rFonts w:ascii="Times New Roman" w:hAnsi="Times New Roman" w:cs="Times New Roman"/>
                <w:b/>
                <w:color w:val="000000" w:themeColor="text1"/>
                <w:sz w:val="28"/>
                <w:szCs w:val="28"/>
              </w:rPr>
              <w:t>3</w:t>
            </w:r>
            <w:r w:rsidRPr="00AB34BF">
              <w:rPr>
                <w:rFonts w:ascii="Times New Roman" w:hAnsi="Times New Roman" w:cs="Times New Roman"/>
                <w:color w:val="000000" w:themeColor="text1"/>
                <w:sz w:val="28"/>
                <w:szCs w:val="28"/>
              </w:rPr>
              <w:t xml:space="preserve"> приняты в </w:t>
            </w:r>
            <w:r w:rsidR="002C45AB">
              <w:rPr>
                <w:rFonts w:ascii="Times New Roman" w:hAnsi="Times New Roman" w:cs="Times New Roman"/>
                <w:color w:val="000000" w:themeColor="text1"/>
                <w:sz w:val="28"/>
                <w:szCs w:val="28"/>
              </w:rPr>
              <w:t>1-</w:t>
            </w:r>
            <w:r w:rsidRPr="00AB34BF">
              <w:rPr>
                <w:rFonts w:ascii="Times New Roman" w:hAnsi="Times New Roman" w:cs="Times New Roman"/>
                <w:color w:val="000000" w:themeColor="text1"/>
                <w:sz w:val="28"/>
                <w:szCs w:val="28"/>
              </w:rPr>
              <w:t xml:space="preserve">м чтении, </w:t>
            </w:r>
            <w:r w:rsidRPr="00AB34BF">
              <w:rPr>
                <w:rFonts w:ascii="Times New Roman" w:hAnsi="Times New Roman" w:cs="Times New Roman"/>
                <w:b/>
                <w:color w:val="000000" w:themeColor="text1"/>
                <w:sz w:val="28"/>
                <w:szCs w:val="28"/>
              </w:rPr>
              <w:t>3</w:t>
            </w:r>
            <w:r w:rsidRPr="00AB34BF">
              <w:rPr>
                <w:rFonts w:ascii="Times New Roman" w:hAnsi="Times New Roman" w:cs="Times New Roman"/>
                <w:color w:val="000000" w:themeColor="text1"/>
                <w:sz w:val="28"/>
                <w:szCs w:val="28"/>
              </w:rPr>
              <w:t xml:space="preserve"> отозваны, </w:t>
            </w:r>
            <w:r w:rsidRPr="00AB34BF">
              <w:rPr>
                <w:rFonts w:ascii="Times New Roman" w:hAnsi="Times New Roman" w:cs="Times New Roman"/>
                <w:b/>
                <w:color w:val="000000" w:themeColor="text1"/>
                <w:sz w:val="28"/>
                <w:szCs w:val="28"/>
              </w:rPr>
              <w:t xml:space="preserve">5 </w:t>
            </w:r>
            <w:r w:rsidRPr="00AB34BF">
              <w:rPr>
                <w:rFonts w:ascii="Times New Roman" w:hAnsi="Times New Roman" w:cs="Times New Roman"/>
                <w:color w:val="000000" w:themeColor="text1"/>
                <w:sz w:val="28"/>
                <w:szCs w:val="28"/>
              </w:rPr>
              <w:t>отклонены)</w:t>
            </w:r>
            <w:proofErr w:type="gramEnd"/>
          </w:p>
          <w:p w:rsidR="004148D6" w:rsidRPr="00AB34BF" w:rsidRDefault="004148D6" w:rsidP="002C45AB">
            <w:pPr>
              <w:spacing w:after="0"/>
              <w:jc w:val="both"/>
              <w:rPr>
                <w:rFonts w:ascii="Times New Roman" w:hAnsi="Times New Roman" w:cs="Times New Roman"/>
                <w:color w:val="000000" w:themeColor="text1"/>
                <w:sz w:val="28"/>
                <w:szCs w:val="28"/>
              </w:rPr>
            </w:pPr>
            <w:r w:rsidRPr="00AB34BF">
              <w:rPr>
                <w:rFonts w:ascii="Times New Roman" w:hAnsi="Times New Roman" w:cs="Times New Roman"/>
                <w:b/>
                <w:bCs/>
                <w:color w:val="000000" w:themeColor="text1"/>
                <w:sz w:val="28"/>
                <w:szCs w:val="28"/>
              </w:rPr>
              <w:t>90</w:t>
            </w:r>
            <w:r w:rsidRPr="00AB34BF">
              <w:rPr>
                <w:rFonts w:ascii="Times New Roman" w:hAnsi="Times New Roman" w:cs="Times New Roman"/>
                <w:bCs/>
                <w:color w:val="000000" w:themeColor="text1"/>
                <w:sz w:val="28"/>
                <w:szCs w:val="28"/>
              </w:rPr>
              <w:t xml:space="preserve"> поправок</w:t>
            </w:r>
          </w:p>
        </w:tc>
      </w:tr>
      <w:tr w:rsidR="004148D6" w:rsidRPr="00AB34BF" w:rsidTr="002C45AB">
        <w:tc>
          <w:tcPr>
            <w:tcW w:w="2538" w:type="pct"/>
            <w:shd w:val="clear" w:color="auto" w:fill="auto"/>
          </w:tcPr>
          <w:p w:rsidR="004148D6" w:rsidRPr="00AB34BF" w:rsidRDefault="004148D6" w:rsidP="004148D6">
            <w:pPr>
              <w:spacing w:after="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Уполномоченный по защите прав чел</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века в Иркутской области</w:t>
            </w:r>
          </w:p>
        </w:tc>
        <w:tc>
          <w:tcPr>
            <w:tcW w:w="2462" w:type="pct"/>
            <w:shd w:val="clear" w:color="auto" w:fill="auto"/>
          </w:tcPr>
          <w:p w:rsidR="004148D6" w:rsidRPr="00AB34BF" w:rsidRDefault="004148D6" w:rsidP="002C45AB">
            <w:pPr>
              <w:spacing w:after="0"/>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6 законодательных инициатив </w:t>
            </w:r>
          </w:p>
          <w:p w:rsidR="004148D6" w:rsidRPr="00AB34BF" w:rsidRDefault="002C45AB" w:rsidP="002C45A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4148D6" w:rsidRPr="00AB34BF">
              <w:rPr>
                <w:rFonts w:ascii="Times New Roman" w:hAnsi="Times New Roman" w:cs="Times New Roman"/>
                <w:color w:val="000000" w:themeColor="text1"/>
                <w:sz w:val="28"/>
                <w:szCs w:val="28"/>
              </w:rPr>
              <w:t>з них:</w:t>
            </w:r>
          </w:p>
          <w:p w:rsidR="004148D6" w:rsidRPr="00AB34BF" w:rsidRDefault="004148D6" w:rsidP="002C45AB">
            <w:pPr>
              <w:spacing w:after="0"/>
              <w:jc w:val="both"/>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6</w:t>
            </w:r>
            <w:r w:rsidRPr="00AB34BF">
              <w:rPr>
                <w:rFonts w:ascii="Times New Roman" w:hAnsi="Times New Roman" w:cs="Times New Roman"/>
                <w:color w:val="000000" w:themeColor="text1"/>
                <w:sz w:val="28"/>
                <w:szCs w:val="28"/>
              </w:rPr>
              <w:t xml:space="preserve"> законопроектов (из них: </w:t>
            </w:r>
            <w:r w:rsidRPr="00AB34BF">
              <w:rPr>
                <w:rFonts w:ascii="Times New Roman" w:hAnsi="Times New Roman" w:cs="Times New Roman"/>
                <w:b/>
                <w:color w:val="000000" w:themeColor="text1"/>
                <w:sz w:val="28"/>
                <w:szCs w:val="28"/>
              </w:rPr>
              <w:t>5</w:t>
            </w:r>
            <w:r w:rsidRPr="00AB34BF">
              <w:rPr>
                <w:rFonts w:ascii="Times New Roman" w:hAnsi="Times New Roman" w:cs="Times New Roman"/>
                <w:color w:val="000000" w:themeColor="text1"/>
                <w:sz w:val="28"/>
                <w:szCs w:val="28"/>
              </w:rPr>
              <w:t xml:space="preserve"> приняты окончательно, </w:t>
            </w:r>
            <w:r w:rsidRPr="00AB34BF">
              <w:rPr>
                <w:rFonts w:ascii="Times New Roman" w:hAnsi="Times New Roman" w:cs="Times New Roman"/>
                <w:b/>
                <w:color w:val="000000" w:themeColor="text1"/>
                <w:sz w:val="28"/>
                <w:szCs w:val="28"/>
              </w:rPr>
              <w:t xml:space="preserve">1 </w:t>
            </w:r>
            <w:proofErr w:type="gramStart"/>
            <w:r w:rsidRPr="00AB34BF">
              <w:rPr>
                <w:rFonts w:ascii="Times New Roman" w:hAnsi="Times New Roman" w:cs="Times New Roman"/>
                <w:color w:val="000000" w:themeColor="text1"/>
                <w:sz w:val="28"/>
                <w:szCs w:val="28"/>
              </w:rPr>
              <w:t>отозван</w:t>
            </w:r>
            <w:proofErr w:type="gramEnd"/>
            <w:r w:rsidRPr="00AB34BF">
              <w:rPr>
                <w:rFonts w:ascii="Times New Roman" w:hAnsi="Times New Roman" w:cs="Times New Roman"/>
                <w:color w:val="000000" w:themeColor="text1"/>
                <w:sz w:val="28"/>
                <w:szCs w:val="28"/>
              </w:rPr>
              <w:t>)</w:t>
            </w:r>
          </w:p>
        </w:tc>
      </w:tr>
      <w:tr w:rsidR="004148D6" w:rsidRPr="00AB34BF" w:rsidTr="002C45AB">
        <w:tc>
          <w:tcPr>
            <w:tcW w:w="2538" w:type="pct"/>
            <w:shd w:val="clear" w:color="auto" w:fill="auto"/>
          </w:tcPr>
          <w:p w:rsidR="004148D6" w:rsidRPr="00AB34BF" w:rsidRDefault="004148D6" w:rsidP="004148D6">
            <w:pPr>
              <w:spacing w:after="0"/>
              <w:ind w:hanging="21"/>
              <w:rPr>
                <w:rFonts w:ascii="Times New Roman" w:hAnsi="Times New Roman" w:cs="Times New Roman"/>
                <w:color w:val="000000" w:themeColor="text1"/>
                <w:sz w:val="28"/>
                <w:szCs w:val="28"/>
              </w:rPr>
            </w:pPr>
            <w:r w:rsidRPr="00AB34BF">
              <w:rPr>
                <w:rFonts w:ascii="Times New Roman" w:hAnsi="Times New Roman" w:cs="Times New Roman"/>
                <w:bCs/>
                <w:color w:val="000000" w:themeColor="text1"/>
                <w:sz w:val="28"/>
                <w:szCs w:val="28"/>
              </w:rPr>
              <w:t xml:space="preserve">Уполномоченный по правам ребенка </w:t>
            </w:r>
            <w:r w:rsidRPr="00AB34BF">
              <w:rPr>
                <w:rFonts w:ascii="Times New Roman" w:hAnsi="Times New Roman" w:cs="Times New Roman"/>
                <w:color w:val="000000" w:themeColor="text1"/>
                <w:sz w:val="28"/>
                <w:szCs w:val="28"/>
              </w:rPr>
              <w:t>в Иркутской области</w:t>
            </w:r>
          </w:p>
        </w:tc>
        <w:tc>
          <w:tcPr>
            <w:tcW w:w="2462" w:type="pct"/>
            <w:shd w:val="clear" w:color="auto" w:fill="auto"/>
          </w:tcPr>
          <w:p w:rsidR="004148D6" w:rsidRPr="00AB34BF" w:rsidRDefault="004148D6" w:rsidP="002C45AB">
            <w:pPr>
              <w:spacing w:after="0"/>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7 законодательных инициатив </w:t>
            </w:r>
          </w:p>
          <w:p w:rsidR="004148D6" w:rsidRPr="00AB34BF" w:rsidRDefault="002C45AB" w:rsidP="002C45A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4148D6" w:rsidRPr="00AB34BF">
              <w:rPr>
                <w:rFonts w:ascii="Times New Roman" w:hAnsi="Times New Roman" w:cs="Times New Roman"/>
                <w:color w:val="000000" w:themeColor="text1"/>
                <w:sz w:val="28"/>
                <w:szCs w:val="28"/>
              </w:rPr>
              <w:t>з них:</w:t>
            </w:r>
          </w:p>
          <w:p w:rsidR="004148D6" w:rsidRPr="00AB34BF" w:rsidRDefault="004148D6" w:rsidP="002C45AB">
            <w:pPr>
              <w:spacing w:after="0"/>
              <w:jc w:val="both"/>
              <w:rPr>
                <w:rFonts w:ascii="Times New Roman" w:hAnsi="Times New Roman" w:cs="Times New Roman"/>
                <w:b/>
                <w:bCs/>
                <w:color w:val="000000" w:themeColor="text1"/>
                <w:sz w:val="28"/>
                <w:szCs w:val="28"/>
              </w:rPr>
            </w:pPr>
            <w:r w:rsidRPr="00AB34BF">
              <w:rPr>
                <w:rFonts w:ascii="Times New Roman" w:hAnsi="Times New Roman" w:cs="Times New Roman"/>
                <w:b/>
                <w:bCs/>
                <w:color w:val="000000" w:themeColor="text1"/>
                <w:sz w:val="28"/>
                <w:szCs w:val="28"/>
              </w:rPr>
              <w:t>2</w:t>
            </w:r>
            <w:r w:rsidRPr="00AB34BF">
              <w:rPr>
                <w:rFonts w:ascii="Times New Roman" w:hAnsi="Times New Roman" w:cs="Times New Roman"/>
                <w:bCs/>
                <w:color w:val="000000" w:themeColor="text1"/>
                <w:sz w:val="28"/>
                <w:szCs w:val="28"/>
              </w:rPr>
              <w:t xml:space="preserve"> законопроекта </w:t>
            </w:r>
          </w:p>
          <w:p w:rsidR="004148D6" w:rsidRPr="00AB34BF" w:rsidRDefault="004148D6" w:rsidP="002C45AB">
            <w:pPr>
              <w:spacing w:after="0"/>
              <w:jc w:val="both"/>
              <w:rPr>
                <w:rFonts w:ascii="Times New Roman" w:hAnsi="Times New Roman" w:cs="Times New Roman"/>
                <w:b/>
                <w:color w:val="000000" w:themeColor="text1"/>
                <w:sz w:val="28"/>
                <w:szCs w:val="28"/>
              </w:rPr>
            </w:pPr>
            <w:r w:rsidRPr="00AB34BF">
              <w:rPr>
                <w:rFonts w:ascii="Times New Roman" w:hAnsi="Times New Roman" w:cs="Times New Roman"/>
                <w:b/>
                <w:bCs/>
                <w:color w:val="000000" w:themeColor="text1"/>
                <w:sz w:val="28"/>
                <w:szCs w:val="28"/>
              </w:rPr>
              <w:t xml:space="preserve">5 </w:t>
            </w:r>
            <w:r w:rsidRPr="00AB34BF">
              <w:rPr>
                <w:rFonts w:ascii="Times New Roman" w:hAnsi="Times New Roman" w:cs="Times New Roman"/>
                <w:bCs/>
                <w:color w:val="000000" w:themeColor="text1"/>
                <w:sz w:val="28"/>
                <w:szCs w:val="28"/>
              </w:rPr>
              <w:t>поправок</w:t>
            </w:r>
          </w:p>
        </w:tc>
      </w:tr>
      <w:tr w:rsidR="004148D6" w:rsidRPr="00AB34BF" w:rsidTr="002C45AB">
        <w:tc>
          <w:tcPr>
            <w:tcW w:w="2538" w:type="pct"/>
            <w:shd w:val="clear" w:color="auto" w:fill="auto"/>
          </w:tcPr>
          <w:p w:rsidR="004148D6" w:rsidRPr="00AB34BF" w:rsidRDefault="004148D6" w:rsidP="004148D6">
            <w:pPr>
              <w:spacing w:after="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Муниципальные образования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 xml:space="preserve">ской области  </w:t>
            </w:r>
          </w:p>
        </w:tc>
        <w:tc>
          <w:tcPr>
            <w:tcW w:w="2462" w:type="pct"/>
            <w:shd w:val="clear" w:color="auto" w:fill="auto"/>
          </w:tcPr>
          <w:p w:rsidR="004148D6" w:rsidRPr="00AB34BF" w:rsidRDefault="004148D6" w:rsidP="004148D6">
            <w:pPr>
              <w:spacing w:after="0"/>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9 законодательных инициатив </w:t>
            </w:r>
          </w:p>
          <w:p w:rsidR="004148D6" w:rsidRPr="00AB34BF" w:rsidRDefault="002C45AB" w:rsidP="004148D6">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4148D6" w:rsidRPr="00AB34BF">
              <w:rPr>
                <w:rFonts w:ascii="Times New Roman" w:hAnsi="Times New Roman" w:cs="Times New Roman"/>
                <w:color w:val="000000" w:themeColor="text1"/>
                <w:sz w:val="28"/>
                <w:szCs w:val="28"/>
              </w:rPr>
              <w:t>з них:</w:t>
            </w:r>
          </w:p>
          <w:p w:rsidR="004148D6" w:rsidRPr="00AB34BF" w:rsidRDefault="004148D6" w:rsidP="004148D6">
            <w:pPr>
              <w:spacing w:after="0"/>
              <w:rPr>
                <w:rFonts w:ascii="Times New Roman" w:hAnsi="Times New Roman" w:cs="Times New Roman"/>
                <w:color w:val="000000" w:themeColor="text1"/>
                <w:sz w:val="28"/>
                <w:szCs w:val="28"/>
              </w:rPr>
            </w:pPr>
            <w:proofErr w:type="gramStart"/>
            <w:r w:rsidRPr="00AB34BF">
              <w:rPr>
                <w:rFonts w:ascii="Times New Roman" w:hAnsi="Times New Roman" w:cs="Times New Roman"/>
                <w:b/>
                <w:color w:val="000000" w:themeColor="text1"/>
                <w:sz w:val="28"/>
                <w:szCs w:val="28"/>
              </w:rPr>
              <w:t>8</w:t>
            </w:r>
            <w:r w:rsidRPr="00AB34BF">
              <w:rPr>
                <w:rFonts w:ascii="Times New Roman" w:hAnsi="Times New Roman" w:cs="Times New Roman"/>
                <w:color w:val="000000" w:themeColor="text1"/>
                <w:sz w:val="28"/>
                <w:szCs w:val="28"/>
              </w:rPr>
              <w:t xml:space="preserve"> законопроектов (из них: </w:t>
            </w:r>
            <w:r w:rsidRPr="00AB34BF">
              <w:rPr>
                <w:rFonts w:ascii="Times New Roman" w:hAnsi="Times New Roman" w:cs="Times New Roman"/>
                <w:b/>
                <w:color w:val="000000" w:themeColor="text1"/>
                <w:sz w:val="28"/>
                <w:szCs w:val="28"/>
              </w:rPr>
              <w:t>2</w:t>
            </w:r>
            <w:r w:rsidRPr="00AB34BF">
              <w:rPr>
                <w:rFonts w:ascii="Times New Roman" w:hAnsi="Times New Roman" w:cs="Times New Roman"/>
                <w:color w:val="000000" w:themeColor="text1"/>
                <w:sz w:val="28"/>
                <w:szCs w:val="28"/>
              </w:rPr>
              <w:t xml:space="preserve"> приняты окончательно, </w:t>
            </w:r>
            <w:r w:rsidRPr="00AB34BF">
              <w:rPr>
                <w:rFonts w:ascii="Times New Roman" w:hAnsi="Times New Roman" w:cs="Times New Roman"/>
                <w:b/>
                <w:color w:val="000000" w:themeColor="text1"/>
                <w:sz w:val="28"/>
                <w:szCs w:val="28"/>
              </w:rPr>
              <w:t>4</w:t>
            </w:r>
            <w:r w:rsidRPr="00AB34BF">
              <w:rPr>
                <w:rFonts w:ascii="Times New Roman" w:hAnsi="Times New Roman" w:cs="Times New Roman"/>
                <w:color w:val="000000" w:themeColor="text1"/>
                <w:sz w:val="28"/>
                <w:szCs w:val="28"/>
              </w:rPr>
              <w:t xml:space="preserve"> отозваны, </w:t>
            </w:r>
            <w:r w:rsidRPr="00AB34BF">
              <w:rPr>
                <w:rFonts w:ascii="Times New Roman" w:hAnsi="Times New Roman" w:cs="Times New Roman"/>
                <w:b/>
                <w:color w:val="000000" w:themeColor="text1"/>
                <w:sz w:val="28"/>
                <w:szCs w:val="28"/>
              </w:rPr>
              <w:t xml:space="preserve">2 </w:t>
            </w:r>
            <w:r w:rsidRPr="00AB34BF">
              <w:rPr>
                <w:rFonts w:ascii="Times New Roman" w:hAnsi="Times New Roman" w:cs="Times New Roman"/>
                <w:color w:val="000000" w:themeColor="text1"/>
                <w:sz w:val="28"/>
                <w:szCs w:val="28"/>
              </w:rPr>
              <w:t>отклон</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ны)</w:t>
            </w:r>
            <w:proofErr w:type="gramEnd"/>
          </w:p>
          <w:p w:rsidR="004148D6" w:rsidRPr="00AB34BF" w:rsidRDefault="004148D6" w:rsidP="004148D6">
            <w:pPr>
              <w:spacing w:after="0"/>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w:t>
            </w:r>
            <w:r w:rsidRPr="00AB34BF">
              <w:rPr>
                <w:rFonts w:ascii="Times New Roman" w:hAnsi="Times New Roman" w:cs="Times New Roman"/>
                <w:color w:val="000000" w:themeColor="text1"/>
                <w:sz w:val="28"/>
                <w:szCs w:val="28"/>
              </w:rPr>
              <w:t xml:space="preserve"> поправка</w:t>
            </w:r>
          </w:p>
        </w:tc>
      </w:tr>
      <w:tr w:rsidR="004148D6" w:rsidRPr="00AB34BF" w:rsidTr="002C45AB">
        <w:tc>
          <w:tcPr>
            <w:tcW w:w="2538" w:type="pct"/>
            <w:shd w:val="clear" w:color="auto" w:fill="auto"/>
          </w:tcPr>
          <w:p w:rsidR="004148D6" w:rsidRPr="00AB34BF" w:rsidRDefault="004148D6" w:rsidP="004148D6">
            <w:pPr>
              <w:spacing w:after="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Избирательная комиссия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 xml:space="preserve">ласти  </w:t>
            </w:r>
          </w:p>
        </w:tc>
        <w:tc>
          <w:tcPr>
            <w:tcW w:w="2462" w:type="pct"/>
            <w:shd w:val="clear" w:color="auto" w:fill="auto"/>
          </w:tcPr>
          <w:p w:rsidR="004148D6" w:rsidRPr="00AB34BF" w:rsidRDefault="004148D6" w:rsidP="004148D6">
            <w:pPr>
              <w:spacing w:after="0"/>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2 </w:t>
            </w:r>
            <w:proofErr w:type="gramStart"/>
            <w:r w:rsidRPr="00AB34BF">
              <w:rPr>
                <w:rFonts w:ascii="Times New Roman" w:hAnsi="Times New Roman" w:cs="Times New Roman"/>
                <w:b/>
                <w:color w:val="000000" w:themeColor="text1"/>
                <w:sz w:val="28"/>
                <w:szCs w:val="28"/>
              </w:rPr>
              <w:t>законодательных</w:t>
            </w:r>
            <w:proofErr w:type="gramEnd"/>
            <w:r w:rsidRPr="00AB34BF">
              <w:rPr>
                <w:rFonts w:ascii="Times New Roman" w:hAnsi="Times New Roman" w:cs="Times New Roman"/>
                <w:b/>
                <w:color w:val="000000" w:themeColor="text1"/>
                <w:sz w:val="28"/>
                <w:szCs w:val="28"/>
              </w:rPr>
              <w:t xml:space="preserve"> инициативы </w:t>
            </w:r>
          </w:p>
          <w:p w:rsidR="004148D6" w:rsidRPr="00AB34BF" w:rsidRDefault="002C45AB" w:rsidP="004148D6">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4148D6" w:rsidRPr="00AB34BF">
              <w:rPr>
                <w:rFonts w:ascii="Times New Roman" w:hAnsi="Times New Roman" w:cs="Times New Roman"/>
                <w:color w:val="000000" w:themeColor="text1"/>
                <w:sz w:val="28"/>
                <w:szCs w:val="28"/>
              </w:rPr>
              <w:t>з них:</w:t>
            </w:r>
          </w:p>
          <w:p w:rsidR="004148D6" w:rsidRPr="00AB34BF" w:rsidRDefault="004148D6" w:rsidP="004148D6">
            <w:pPr>
              <w:spacing w:after="0"/>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2</w:t>
            </w:r>
            <w:r w:rsidRPr="00AB34BF">
              <w:rPr>
                <w:rFonts w:ascii="Times New Roman" w:hAnsi="Times New Roman" w:cs="Times New Roman"/>
                <w:color w:val="000000" w:themeColor="text1"/>
                <w:sz w:val="28"/>
                <w:szCs w:val="28"/>
              </w:rPr>
              <w:t xml:space="preserve"> законопроекта (из них: </w:t>
            </w:r>
            <w:r w:rsidRPr="00AB34BF">
              <w:rPr>
                <w:rFonts w:ascii="Times New Roman" w:hAnsi="Times New Roman" w:cs="Times New Roman"/>
                <w:b/>
                <w:color w:val="000000" w:themeColor="text1"/>
                <w:sz w:val="28"/>
                <w:szCs w:val="28"/>
              </w:rPr>
              <w:t>1</w:t>
            </w:r>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принят</w:t>
            </w:r>
            <w:proofErr w:type="gramEnd"/>
            <w:r w:rsidRPr="00AB34BF">
              <w:rPr>
                <w:rFonts w:ascii="Times New Roman" w:hAnsi="Times New Roman" w:cs="Times New Roman"/>
                <w:color w:val="000000" w:themeColor="text1"/>
                <w:sz w:val="28"/>
                <w:szCs w:val="28"/>
              </w:rPr>
              <w:t xml:space="preserve"> окончательно, </w:t>
            </w:r>
            <w:r w:rsidRPr="00AB34BF">
              <w:rPr>
                <w:rFonts w:ascii="Times New Roman" w:hAnsi="Times New Roman" w:cs="Times New Roman"/>
                <w:b/>
                <w:color w:val="000000" w:themeColor="text1"/>
                <w:sz w:val="28"/>
                <w:szCs w:val="28"/>
              </w:rPr>
              <w:t>1</w:t>
            </w:r>
            <w:r w:rsidRPr="00AB34BF">
              <w:rPr>
                <w:rFonts w:ascii="Times New Roman" w:hAnsi="Times New Roman" w:cs="Times New Roman"/>
                <w:color w:val="000000" w:themeColor="text1"/>
                <w:sz w:val="28"/>
                <w:szCs w:val="28"/>
              </w:rPr>
              <w:t xml:space="preserve"> принят в </w:t>
            </w:r>
            <w:r w:rsidR="002C45AB">
              <w:rPr>
                <w:rFonts w:ascii="Times New Roman" w:hAnsi="Times New Roman" w:cs="Times New Roman"/>
                <w:color w:val="000000" w:themeColor="text1"/>
                <w:sz w:val="28"/>
                <w:szCs w:val="28"/>
              </w:rPr>
              <w:t>1-</w:t>
            </w:r>
            <w:r w:rsidRPr="00AB34BF">
              <w:rPr>
                <w:rFonts w:ascii="Times New Roman" w:hAnsi="Times New Roman" w:cs="Times New Roman"/>
                <w:color w:val="000000" w:themeColor="text1"/>
                <w:sz w:val="28"/>
                <w:szCs w:val="28"/>
              </w:rPr>
              <w:t>м чтении)</w:t>
            </w:r>
          </w:p>
          <w:p w:rsidR="004148D6" w:rsidRPr="00AB34BF" w:rsidRDefault="004148D6" w:rsidP="004148D6">
            <w:pPr>
              <w:spacing w:after="0"/>
              <w:rPr>
                <w:rFonts w:ascii="Times New Roman" w:hAnsi="Times New Roman" w:cs="Times New Roman"/>
                <w:color w:val="000000" w:themeColor="text1"/>
                <w:sz w:val="28"/>
                <w:szCs w:val="28"/>
              </w:rPr>
            </w:pPr>
          </w:p>
        </w:tc>
      </w:tr>
      <w:tr w:rsidR="004148D6" w:rsidRPr="00AB34BF" w:rsidTr="002C45AB">
        <w:tc>
          <w:tcPr>
            <w:tcW w:w="2538" w:type="pct"/>
            <w:shd w:val="clear" w:color="auto" w:fill="auto"/>
          </w:tcPr>
          <w:p w:rsidR="004148D6" w:rsidRPr="00AB34BF" w:rsidRDefault="004148D6" w:rsidP="004148D6">
            <w:pPr>
              <w:spacing w:after="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Прокурор Иркутской области  </w:t>
            </w:r>
          </w:p>
        </w:tc>
        <w:tc>
          <w:tcPr>
            <w:tcW w:w="2462" w:type="pct"/>
            <w:shd w:val="clear" w:color="auto" w:fill="auto"/>
          </w:tcPr>
          <w:p w:rsidR="004148D6" w:rsidRPr="00AB34BF" w:rsidRDefault="004148D6" w:rsidP="004148D6">
            <w:pPr>
              <w:spacing w:after="0"/>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54 </w:t>
            </w:r>
            <w:proofErr w:type="gramStart"/>
            <w:r w:rsidRPr="00AB34BF">
              <w:rPr>
                <w:rFonts w:ascii="Times New Roman" w:hAnsi="Times New Roman" w:cs="Times New Roman"/>
                <w:b/>
                <w:color w:val="000000" w:themeColor="text1"/>
                <w:sz w:val="28"/>
                <w:szCs w:val="28"/>
              </w:rPr>
              <w:t>законодательных</w:t>
            </w:r>
            <w:proofErr w:type="gramEnd"/>
            <w:r w:rsidRPr="00AB34BF">
              <w:rPr>
                <w:rFonts w:ascii="Times New Roman" w:hAnsi="Times New Roman" w:cs="Times New Roman"/>
                <w:b/>
                <w:color w:val="000000" w:themeColor="text1"/>
                <w:sz w:val="28"/>
                <w:szCs w:val="28"/>
              </w:rPr>
              <w:t xml:space="preserve"> инициативы </w:t>
            </w:r>
          </w:p>
          <w:p w:rsidR="004148D6" w:rsidRPr="00AB34BF" w:rsidRDefault="004148D6" w:rsidP="004148D6">
            <w:pPr>
              <w:spacing w:after="0"/>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16</w:t>
            </w:r>
            <w:r w:rsidRPr="00AB34BF">
              <w:rPr>
                <w:rFonts w:ascii="Times New Roman" w:hAnsi="Times New Roman" w:cs="Times New Roman"/>
                <w:color w:val="000000" w:themeColor="text1"/>
                <w:sz w:val="28"/>
                <w:szCs w:val="28"/>
              </w:rPr>
              <w:t xml:space="preserve"> законопроектов (из них: </w:t>
            </w:r>
            <w:r w:rsidRPr="00AB34BF">
              <w:rPr>
                <w:rFonts w:ascii="Times New Roman" w:hAnsi="Times New Roman" w:cs="Times New Roman"/>
                <w:b/>
                <w:color w:val="000000" w:themeColor="text1"/>
                <w:sz w:val="28"/>
                <w:szCs w:val="28"/>
              </w:rPr>
              <w:t>10</w:t>
            </w:r>
            <w:r w:rsidRPr="00AB34BF">
              <w:rPr>
                <w:rFonts w:ascii="Times New Roman" w:hAnsi="Times New Roman" w:cs="Times New Roman"/>
                <w:color w:val="000000" w:themeColor="text1"/>
                <w:sz w:val="28"/>
                <w:szCs w:val="28"/>
              </w:rPr>
              <w:t xml:space="preserve"> приняты окончательно, </w:t>
            </w:r>
            <w:r w:rsidRPr="00AB34BF">
              <w:rPr>
                <w:rFonts w:ascii="Times New Roman" w:hAnsi="Times New Roman" w:cs="Times New Roman"/>
                <w:b/>
                <w:color w:val="000000" w:themeColor="text1"/>
                <w:sz w:val="28"/>
                <w:szCs w:val="28"/>
              </w:rPr>
              <w:t>3</w:t>
            </w:r>
            <w:r w:rsidRPr="00AB34BF">
              <w:rPr>
                <w:rFonts w:ascii="Times New Roman" w:hAnsi="Times New Roman" w:cs="Times New Roman"/>
                <w:color w:val="000000" w:themeColor="text1"/>
                <w:sz w:val="28"/>
                <w:szCs w:val="28"/>
              </w:rPr>
              <w:t xml:space="preserve"> приняты в </w:t>
            </w:r>
            <w:r w:rsidR="002C45AB">
              <w:rPr>
                <w:rFonts w:ascii="Times New Roman" w:hAnsi="Times New Roman" w:cs="Times New Roman"/>
                <w:color w:val="000000" w:themeColor="text1"/>
                <w:sz w:val="28"/>
                <w:szCs w:val="28"/>
              </w:rPr>
              <w:t>1-</w:t>
            </w:r>
            <w:r w:rsidRPr="00AB34BF">
              <w:rPr>
                <w:rFonts w:ascii="Times New Roman" w:hAnsi="Times New Roman" w:cs="Times New Roman"/>
                <w:color w:val="000000" w:themeColor="text1"/>
                <w:sz w:val="28"/>
                <w:szCs w:val="28"/>
              </w:rPr>
              <w:t xml:space="preserve">м чтении, </w:t>
            </w:r>
            <w:r w:rsidRPr="00AB34BF">
              <w:rPr>
                <w:rFonts w:ascii="Times New Roman" w:hAnsi="Times New Roman" w:cs="Times New Roman"/>
                <w:b/>
                <w:color w:val="000000" w:themeColor="text1"/>
                <w:sz w:val="28"/>
                <w:szCs w:val="28"/>
              </w:rPr>
              <w:t>1</w:t>
            </w:r>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отозван</w:t>
            </w:r>
            <w:proofErr w:type="gramEnd"/>
            <w:r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b/>
                <w:color w:val="000000" w:themeColor="text1"/>
                <w:sz w:val="28"/>
                <w:szCs w:val="28"/>
              </w:rPr>
              <w:t xml:space="preserve">2 </w:t>
            </w:r>
            <w:r w:rsidRPr="00AB34BF">
              <w:rPr>
                <w:rFonts w:ascii="Times New Roman" w:hAnsi="Times New Roman" w:cs="Times New Roman"/>
                <w:color w:val="000000" w:themeColor="text1"/>
                <w:sz w:val="28"/>
                <w:szCs w:val="28"/>
              </w:rPr>
              <w:t>отклонены)</w:t>
            </w:r>
          </w:p>
          <w:p w:rsidR="004148D6" w:rsidRPr="00AB34BF" w:rsidRDefault="004148D6" w:rsidP="004148D6">
            <w:pPr>
              <w:spacing w:after="0"/>
              <w:rPr>
                <w:rFonts w:ascii="Times New Roman" w:hAnsi="Times New Roman" w:cs="Times New Roman"/>
                <w:color w:val="000000" w:themeColor="text1"/>
                <w:sz w:val="28"/>
                <w:szCs w:val="28"/>
              </w:rPr>
            </w:pPr>
            <w:r w:rsidRPr="00AB34BF">
              <w:rPr>
                <w:rFonts w:ascii="Times New Roman" w:hAnsi="Times New Roman" w:cs="Times New Roman"/>
                <w:b/>
                <w:color w:val="000000" w:themeColor="text1"/>
                <w:sz w:val="28"/>
                <w:szCs w:val="28"/>
              </w:rPr>
              <w:t>38</w:t>
            </w:r>
            <w:r w:rsidRPr="00AB34BF">
              <w:rPr>
                <w:rFonts w:ascii="Times New Roman" w:hAnsi="Times New Roman" w:cs="Times New Roman"/>
                <w:color w:val="000000" w:themeColor="text1"/>
                <w:sz w:val="28"/>
                <w:szCs w:val="28"/>
              </w:rPr>
              <w:t xml:space="preserve"> поправок</w:t>
            </w:r>
          </w:p>
        </w:tc>
      </w:tr>
      <w:tr w:rsidR="004148D6" w:rsidRPr="00AB34BF" w:rsidTr="002C45AB">
        <w:trPr>
          <w:trHeight w:val="362"/>
        </w:trPr>
        <w:tc>
          <w:tcPr>
            <w:tcW w:w="2538" w:type="pct"/>
            <w:shd w:val="clear" w:color="auto" w:fill="FFFF00"/>
          </w:tcPr>
          <w:p w:rsidR="004148D6" w:rsidRPr="00AB34BF" w:rsidRDefault="004148D6" w:rsidP="00CF400D">
            <w:pPr>
              <w:spacing w:after="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ИТОГО</w:t>
            </w:r>
          </w:p>
        </w:tc>
        <w:tc>
          <w:tcPr>
            <w:tcW w:w="2462" w:type="pct"/>
            <w:shd w:val="clear" w:color="auto" w:fill="FFFF00"/>
          </w:tcPr>
          <w:p w:rsidR="004148D6" w:rsidRPr="00AB34BF" w:rsidRDefault="004148D6" w:rsidP="00CF400D">
            <w:pPr>
              <w:spacing w:after="0"/>
              <w:jc w:val="cente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577 законодательных инициатив</w:t>
            </w:r>
          </w:p>
          <w:p w:rsidR="004148D6" w:rsidRPr="00AB34BF" w:rsidRDefault="004148D6" w:rsidP="004148D6">
            <w:pPr>
              <w:spacing w:after="0"/>
              <w:rPr>
                <w:rFonts w:ascii="Times New Roman" w:hAnsi="Times New Roman" w:cs="Times New Roman"/>
                <w:b/>
                <w:color w:val="000000" w:themeColor="text1"/>
                <w:sz w:val="28"/>
                <w:szCs w:val="28"/>
              </w:rPr>
            </w:pPr>
          </w:p>
        </w:tc>
      </w:tr>
    </w:tbl>
    <w:p w:rsidR="004148D6" w:rsidRPr="00AB34BF" w:rsidRDefault="004148D6" w:rsidP="00AB4D92">
      <w:pPr>
        <w:rPr>
          <w:rFonts w:ascii="Times New Roman" w:hAnsi="Times New Roman" w:cs="Times New Roman"/>
          <w:color w:val="000000" w:themeColor="text1"/>
        </w:rPr>
      </w:pPr>
      <w:r w:rsidRPr="00AB34BF">
        <w:rPr>
          <w:rFonts w:ascii="Times New Roman" w:hAnsi="Times New Roman" w:cs="Times New Roman"/>
          <w:color w:val="000000" w:themeColor="text1"/>
        </w:rPr>
        <w:br w:type="page"/>
      </w:r>
    </w:p>
    <w:p w:rsidR="00AB4D92" w:rsidRDefault="00AB4D92" w:rsidP="00AB4D92">
      <w:pPr>
        <w:spacing w:after="0"/>
        <w:jc w:val="both"/>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Информация о законодательных инициативах депутатов Законодательного Собрания Иркутской области, поступивших и </w:t>
      </w:r>
      <w:r w:rsidR="00470321" w:rsidRPr="00AB34BF">
        <w:rPr>
          <w:rFonts w:ascii="Times New Roman" w:hAnsi="Times New Roman" w:cs="Times New Roman"/>
          <w:b/>
          <w:color w:val="000000" w:themeColor="text1"/>
          <w:sz w:val="28"/>
          <w:szCs w:val="28"/>
        </w:rPr>
        <w:t>рассмотренных в</w:t>
      </w:r>
      <w:r w:rsidRPr="00AB34BF">
        <w:rPr>
          <w:rFonts w:ascii="Times New Roman" w:hAnsi="Times New Roman" w:cs="Times New Roman"/>
          <w:b/>
          <w:color w:val="000000" w:themeColor="text1"/>
          <w:sz w:val="28"/>
          <w:szCs w:val="28"/>
        </w:rPr>
        <w:t xml:space="preserve"> 2019 год</w:t>
      </w:r>
      <w:r w:rsidR="00BB0DBF" w:rsidRPr="00AB34BF">
        <w:rPr>
          <w:rFonts w:ascii="Times New Roman" w:hAnsi="Times New Roman" w:cs="Times New Roman"/>
          <w:b/>
          <w:color w:val="000000" w:themeColor="text1"/>
          <w:sz w:val="28"/>
          <w:szCs w:val="28"/>
        </w:rPr>
        <w:t>у</w:t>
      </w:r>
    </w:p>
    <w:p w:rsidR="004F704C" w:rsidRPr="00AB34BF" w:rsidRDefault="004F704C" w:rsidP="00AB4D92">
      <w:pPr>
        <w:spacing w:after="0"/>
        <w:jc w:val="both"/>
        <w:rPr>
          <w:rFonts w:ascii="Times New Roman" w:hAnsi="Times New Roman" w:cs="Times New Roman"/>
          <w:b/>
          <w:color w:val="000000" w:themeColor="text1"/>
          <w:sz w:val="28"/>
          <w:szCs w:val="28"/>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658"/>
        <w:gridCol w:w="2092"/>
      </w:tblGrid>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ПЗ-450 «О внесении изменений в Закон Иркутской области «О бесплатном пред</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ставлении земельных участков в собственность граждан»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конодательная инициатива депутатов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Алдарова К.Р., Габова Р.Ф., Перетолчина В.В., Петрук С.М.)</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12 сессии 20.03.2019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ПЗ-454 «О внесении изменений в часть 2 статьи 14 Закона Иркутской области «О статусе депутата Законодательного Собрания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(законодательная инициатива депутата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ного Собрания Франтенко С.С.)</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10 сессии 20.02.2019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ПЗ-457 «О внесении изменения в статью 3 Закона Иркутской области «Об отдел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(законодательная инициатива депутатов Законодательного Собрания Гаськова А.Ю., Лобкова А.В.)</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13 сессии 16.04.2019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ПЗ-468 «О внесении изменений в отдельные законы Иркутской области в части приведения к единообразию терминологии, касающейся 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ренных малочисленных народов Российской Федерации»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конодательная инициатива депутатов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Алдарова К.Р., Габова Р.Ф., Перетолчина В.В., Петрук С.М., Попова О.Н.)</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13 сессии 16.04.2019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ПЗ-481 «О внесении изменения в статью 32 Закона Иркутской области «Об адм</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нистративно-территориальном устройстве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(законодательная инициатива депутата Законодательн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Собрания Побойкина В.Л.)</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13 сессии 16.04.2019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ПЗ-485 «О внесении изменений в отдельные законы Иркутской области»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дательная инициатива депутата Законодательного Собрания Побойкина В.Л.)</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15 сессии 22.05.2019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Проект закона Иркутской области № ПЗ-494 «О внесении изменений в Закон Иркутской области «О порядке ведения органами местного самоуправления муниципальных образ</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ваний Иркутской области учета граждан в качестве нужда</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щихся в жилых помещениях, предоставляемых по договорам социального найма, и отдельных вопросах определения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щей площади жилого помещения, предоставляемого гражд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нину по договору социального найма» (законодательная ин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циатива депутатов Законодательного Собрания Алдарова К.Р., Синцовой И.А.)</w:t>
            </w:r>
            <w:proofErr w:type="gramEnd"/>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16 сессии 19.06.2019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ПЗ-496 «О внесении изменения в часть 11 статьи 3 Закона Иркутской области от 30 мая 2014 года № 54-03 «Об отдельных вопросах формир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вания органов местного самоуправления муниципальных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разований Иркутской области» (законодательная инициатива депутатов Законодательного Собрания Андреева А.А., Тютрина Д.Г.)</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Проект закона Иркутской области № ПЗ-497 «О внесении изменений в Закон Иркутской области «О муниципальных выборах в Иркутской области» (законодательная инициатива депутатов Законодательного Собрания Андреева А.А., Кр</w:t>
            </w:r>
            <w:r w:rsidRPr="00AB34BF">
              <w:rPr>
                <w:rFonts w:ascii="Times New Roman" w:hAnsi="Times New Roman" w:cs="Times New Roman"/>
                <w:color w:val="000000" w:themeColor="text1"/>
                <w:sz w:val="28"/>
                <w:szCs w:val="28"/>
              </w:rPr>
              <w:t>ы</w:t>
            </w:r>
            <w:r w:rsidRPr="00AB34BF">
              <w:rPr>
                <w:rFonts w:ascii="Times New Roman" w:hAnsi="Times New Roman" w:cs="Times New Roman"/>
                <w:color w:val="000000" w:themeColor="text1"/>
                <w:sz w:val="28"/>
                <w:szCs w:val="28"/>
              </w:rPr>
              <w:t>вовязова И.В., Шевченко С.П., Маслова А.С., Хайдукова В.В., Красноштанова А.А., Габова Р.Ф., Носенко О.Н., Тютрина Д.Г., Обухова А.В., Шершнева Д.П., Егоровой Л.И., Левченко</w:t>
            </w:r>
            <w:proofErr w:type="gramEnd"/>
            <w:r w:rsidRPr="00AB34BF">
              <w:rPr>
                <w:rFonts w:ascii="Times New Roman" w:hAnsi="Times New Roman" w:cs="Times New Roman"/>
                <w:color w:val="000000" w:themeColor="text1"/>
                <w:sz w:val="28"/>
                <w:szCs w:val="28"/>
              </w:rPr>
              <w:t xml:space="preserve"> А.С., Кудрявцевой Г.Ф., Бренюка С.А., Сарсенба</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ва Е.С., Белова А.С., Сумарокова И.А., Бакурова Е.В., Бе</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родных О.В., Кондрашова В.И., Сумарокова П.И.)</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12 (В) вн</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очередной се</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сии, 25.04.2019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Проект закона Иркутской области № ПЗ-498 «О внесении изменения в часть 1 статьи 3 Закона Иркутской области «Об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дательная инициатива депут</w:t>
            </w:r>
            <w:r w:rsidR="007055D5">
              <w:rPr>
                <w:rFonts w:ascii="Times New Roman" w:hAnsi="Times New Roman" w:cs="Times New Roman"/>
                <w:color w:val="000000" w:themeColor="text1"/>
                <w:sz w:val="28"/>
                <w:szCs w:val="28"/>
              </w:rPr>
              <w:t xml:space="preserve">атов Законодательного Собрания </w:t>
            </w:r>
            <w:r w:rsidRPr="00AB34BF">
              <w:rPr>
                <w:rFonts w:ascii="Times New Roman" w:hAnsi="Times New Roman" w:cs="Times New Roman"/>
                <w:color w:val="000000" w:themeColor="text1"/>
                <w:sz w:val="28"/>
                <w:szCs w:val="28"/>
              </w:rPr>
              <w:t xml:space="preserve"> Сокола С.М., Синцовой И.А., Гаськова А.Ю.)</w:t>
            </w:r>
            <w:proofErr w:type="gramEnd"/>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15 сессии 22.05.2019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ПЗ-499 «О внесении изменений в статью 3 Закона Иркутской области «О ежем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(законодательная инициатива депутатов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Сокола С.М., Синцовой И.А., Гаськова А.Ю.)</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15 сессии 22.05.2019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ПЗ-500 «О внесении изменения в часть 7 статьи 12 Закона Иркутской области «Об отдельных вопросах образования в Иркутской области»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конодательная инициатива депутатов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Сокола С.М., Синцовой И.А., Гаськова А.Ю.)</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15 сессии 22.05.2019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ПЗ-508 «О внесении изменений в статью 2 Закона Иркутской области «О порядке и нормативах заготовки гражданами древесины для со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ственных нужд в Иркутской области» (законодательная ин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циатива депутатов Законодательного Собрания Алдарова К.Р., Габова Р.Ф.)</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15 сессии 22.05.2019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ПЗ-509 «О внесении изменений в приложения к Закону Иркутской области «О 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естре должностей муниципальной службы в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и соотношении должностей муниципальной службы и должностей государственной гражданской службы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(законодательная инициатива депутата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нодательного Собрания Сагдеева Т.Р.)</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after="0"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16 сессии 19.06.2019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ПЗ-517 о поправках к Уставу Иркутской области (законодательная инициатива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путатов Законодательного Собрания Егоровой Л.И., Синц</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вой И.А., Побойкина В.Л., Лобкова А.В., Шпакова В.</w:t>
            </w:r>
            <w:proofErr w:type="gramStart"/>
            <w:r w:rsidRPr="00AB34BF">
              <w:rPr>
                <w:rFonts w:ascii="Times New Roman" w:hAnsi="Times New Roman" w:cs="Times New Roman"/>
                <w:color w:val="000000" w:themeColor="text1"/>
                <w:sz w:val="28"/>
                <w:szCs w:val="28"/>
              </w:rPr>
              <w:t>Ю</w:t>
            </w:r>
            <w:proofErr w:type="gramEnd"/>
            <w:r w:rsidRPr="00AB34BF">
              <w:rPr>
                <w:rFonts w:ascii="Times New Roman" w:hAnsi="Times New Roman" w:cs="Times New Roman"/>
                <w:color w:val="000000" w:themeColor="text1"/>
                <w:sz w:val="28"/>
                <w:szCs w:val="28"/>
              </w:rPr>
              <w:t>, 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кусаровой Н.И., Труфанова Н.С., Сагдеева Т.Р., Красношт</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нова А.А., Кудрявцевой Г.Ф., Алдарова К.Р., Перетолчина В.В., Попова О.Н., Тютрина Д.Г., Ведерникова А.А.)</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16 сессии 19.06.2019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ПЗ-520 «О внесении изменений в статью 4 Закона Иркутской области «О ежем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сячной денежной выплате в Иркутской области семьям в случае рождения, усыновления (удочерения) третьего или последующих детей» (законодательная инициатива депутата Законодательного Собрания Гаськова А.Ю.)</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ПЗ-521 «О внесении изменений в отдельные законы Иркутской области» (закон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дательная инициатива депутата Законодательного Собрания Дикусаровой Н.И.)</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ПЗ-522 «О внесении изменений в Закон Иркутской области «О статусе депутата Законодательного Собрания Иркутской области»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тельная инициатива депутатов Законодательного Собрания Дикусаровой Н.И., Егоровой Л.И., Любенкова Г.А., Андреева А.А.)</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15 сессии 22.05.2019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ПЗ-530 «О внесении изменения в часть 8 статьи 5 Закона Иркутской области «О бесплатном предоставлении земельных участков в собстве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ность граждан» (законодательная инициатива депутатов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конодательного Собрания Алдарова К.Р., Перетолчина В.В.)</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16 сессии 19.06.2019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ПЗ-544«О внесении и</w:t>
            </w:r>
            <w:r w:rsidRPr="00AB34BF">
              <w:rPr>
                <w:rFonts w:ascii="Times New Roman" w:hAnsi="Times New Roman" w:cs="Times New Roman"/>
                <w:color w:val="000000" w:themeColor="text1"/>
                <w:sz w:val="28"/>
                <w:szCs w:val="28"/>
              </w:rPr>
              <w:t>з</w:t>
            </w:r>
            <w:r w:rsidRPr="00AB34BF">
              <w:rPr>
                <w:rFonts w:ascii="Times New Roman" w:hAnsi="Times New Roman" w:cs="Times New Roman"/>
                <w:color w:val="000000" w:themeColor="text1"/>
                <w:sz w:val="28"/>
                <w:szCs w:val="28"/>
              </w:rPr>
              <w:t>менений в статьи 2 и 13 Закона Иркутской области «Об 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дельных вопросах здравоохранения в Иркутской области» (законодательная инициатива депутата Законодательного С</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брания Гаськова А.Ю.)</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ПЗ-545 «О внесении изменения в статью 7 Закона Иркутской области «О социал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ной поддержке в Иркутской области семей, имеющих детей» (законодательная инициатива депутатов Законодательного Собрания Сокола С.М., Синцовой И.А., Егоровой Л.М., Л</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бенкова Г.А., Алдарова К.Р.)</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ПЗ-546 «О внесении изменений в статью 12 Закона Иркутской области «Об о</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дельных вопросах образования в Иркутской области»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нодательная инициатива депутатов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Сокола С.М., Синцовой И.А., Егоровой Л.М., Любенкова Г.А., Алдарова К.Р.)</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23 сессии  20.11.2019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ПЗ-547 «О наделении органов местного самоуправления областными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ственными полномочиями по обеспечению бесплатным двухразовым питанием детей-инвалидов» (законодательная инициатива депутатов Законодательного Собрания Сокола С.М., Синцовой И.А., Егоровой Л.М., Любенкова Г.А., Алд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рова К.Р.)</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23 сессии  20.11.2019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ПЗ-551 «О внесении изменения в часть 1 статьи 2 Закона Иркутской области «Об отдельных вопросах муниципальной службы в Иркутской области» (законодательная инициатива депутата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Побойкина В.Л.)</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ПЗ-552 «О внесении изменения в часть 3 статьи 10 Закона Иркутской области «О государственных должностях Иркутской области»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тельная инициатива депутата Законодательного Собрания Побойкина В.Л.)</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22 сессии</w:t>
            </w:r>
          </w:p>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23.10.2019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232226">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ПЗ-553 «О внесении изменения в часть 1 статьи 43</w:t>
            </w:r>
            <w:r w:rsidRPr="00232226">
              <w:rPr>
                <w:rFonts w:ascii="Times New Roman" w:hAnsi="Times New Roman" w:cs="Times New Roman"/>
                <w:color w:val="000000" w:themeColor="text1"/>
                <w:sz w:val="28"/>
                <w:szCs w:val="28"/>
                <w:vertAlign w:val="superscript"/>
              </w:rPr>
              <w:t>1</w:t>
            </w:r>
            <w:r w:rsidRPr="00AB34BF">
              <w:rPr>
                <w:rFonts w:ascii="Times New Roman" w:hAnsi="Times New Roman" w:cs="Times New Roman"/>
                <w:color w:val="000000" w:themeColor="text1"/>
                <w:sz w:val="28"/>
                <w:szCs w:val="28"/>
              </w:rPr>
              <w:t xml:space="preserve"> Закона Иркутской области «О правовых актах Иркутской области и правотворческой де</w:t>
            </w:r>
            <w:r w:rsidRPr="00AB34BF">
              <w:rPr>
                <w:rFonts w:ascii="Times New Roman" w:hAnsi="Times New Roman" w:cs="Times New Roman"/>
                <w:color w:val="000000" w:themeColor="text1"/>
                <w:sz w:val="28"/>
                <w:szCs w:val="28"/>
              </w:rPr>
              <w:t>я</w:t>
            </w:r>
            <w:r w:rsidRPr="00AB34BF">
              <w:rPr>
                <w:rFonts w:ascii="Times New Roman" w:hAnsi="Times New Roman" w:cs="Times New Roman"/>
                <w:color w:val="000000" w:themeColor="text1"/>
                <w:sz w:val="28"/>
                <w:szCs w:val="28"/>
              </w:rPr>
              <w:t>тельности в Иркутской области» (законодательная инициат</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ва депутата Законодательного Собрания Побойкина В.Л.)</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Проект закона Иркутской области № ПЗ-559 «О дополн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тельной мере социальной поддержки в Иркутской области граждан, пострадавшим в результате чрезвычайной ситуации, сложившейся в результате паводка, вызванного сильными дождями, прошедшими в июне 2019 года на территории И</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кутской области, в виде освобождения от внесения платы за коммунальную услугу по электрической энергии»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тельная инициатива депутата Законодательного Собрания Сокола С.М., Побойкина В.Л.)</w:t>
            </w:r>
            <w:proofErr w:type="gramEnd"/>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ПЗ-560 «О внесении изменения в статью 2 Закона Иркутской области «О налоге на имущество организаций» (законодательная инициатива депутатов Законодательного Собрания Сокола С.М., Дикус</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ровой Н.И., Егоровой Л.И., Безродных О.В., Битарова А.С., Любенкова Г.А.)</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ПЗ-561 «О внесении изменения в статью 2 Закона Иркутской области «О тран</w:t>
            </w:r>
            <w:r w:rsidRPr="00AB34BF">
              <w:rPr>
                <w:rFonts w:ascii="Times New Roman" w:hAnsi="Times New Roman" w:cs="Times New Roman"/>
                <w:color w:val="000000" w:themeColor="text1"/>
                <w:sz w:val="28"/>
                <w:szCs w:val="28"/>
              </w:rPr>
              <w:t>с</w:t>
            </w:r>
            <w:r w:rsidRPr="00AB34BF">
              <w:rPr>
                <w:rFonts w:ascii="Times New Roman" w:hAnsi="Times New Roman" w:cs="Times New Roman"/>
                <w:color w:val="000000" w:themeColor="text1"/>
                <w:sz w:val="28"/>
                <w:szCs w:val="28"/>
              </w:rPr>
              <w:t>портном налоге» (законодательная инициатива депутатов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конодательного Собрания Сокола С.М., Дикусаровой Н.И., Егоровой Л.И., Безродных О.В., Битарова А.С., Любенкова Г.А.)</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57493E">
            <w:pPr>
              <w:spacing w:after="0" w:line="240" w:lineRule="auto"/>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Проект закона Иркутской области № ПЗ-562 «О дополн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тельной мере социальной поддержки семей, имеющих детей, проживающих в населенных пунктах Иркутской области,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страдавших в результате чрезвычайной ситуации, возникшей в результате паводка, прошедшего в июне - июле 2019 года на территории Иркутской области» (законодательная иниц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атива депутатов Законодательного Собрания Сокола С.М., Гаськова А.Ю., Синцовой И.А., Алдарова К.Р., Лобкова А.В.,  Безродных О.</w:t>
            </w:r>
            <w:proofErr w:type="gramEnd"/>
            <w:r w:rsidRPr="00AB34BF">
              <w:rPr>
                <w:rFonts w:ascii="Times New Roman" w:hAnsi="Times New Roman" w:cs="Times New Roman"/>
                <w:color w:val="000000" w:themeColor="text1"/>
                <w:sz w:val="28"/>
                <w:szCs w:val="28"/>
              </w:rPr>
              <w:t>В., Битарова А.С., Перетолчина В.В., Любенк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ва Г.А.)</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57493E">
            <w:pPr>
              <w:spacing w:after="0" w:line="240" w:lineRule="auto"/>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Проект закона Иркутской области № ПЗ-563 «О наделении органов местного самоуправления областными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ственными полномочиями по предоставлению дополнител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ной меры социальной поддержки семьям, имеющим детей, проживающим в населенных пунктах Иркутской области, п</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страдавших в результате чрезвычайной ситуации, возникшей в результате паводка, прошедшего в июне - июле 2019 года на территории Иркутской области» (законодательная иниц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атива депутатов Законодательного Собрания Сокола С.М., Гаськова А.Ю., Синцовой И.</w:t>
            </w:r>
            <w:proofErr w:type="gramEnd"/>
            <w:r w:rsidRPr="00AB34BF">
              <w:rPr>
                <w:rFonts w:ascii="Times New Roman" w:hAnsi="Times New Roman" w:cs="Times New Roman"/>
                <w:color w:val="000000" w:themeColor="text1"/>
                <w:sz w:val="28"/>
                <w:szCs w:val="28"/>
              </w:rPr>
              <w:t>А., Перетолчина В.В., Алдарова К.Р., Лобкова А.В., Безродных О.В., Битарова А.С., Любе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кова Г.А.)</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20 сессии 18.09.2019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Проект закона Иркутской области № ПЗ-564 «О дополн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тельных мерах социальной поддержки граждан, пострада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ших в результате паводка, вызванного сильными дождями, прошедшими в июне 2019 года на территории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(«О дополнительных мерах социальной поддержки граждан, пострадавших в результате паводка, прошедшего в июне - июле 2019 года на территории Иркутской области») (законодательная инициатива депутатов Законодательного Собрания Сокола С.М., Гаськова А.Ю., Алдарова К.</w:t>
            </w:r>
            <w:proofErr w:type="gramEnd"/>
            <w:r w:rsidRPr="00AB34BF">
              <w:rPr>
                <w:rFonts w:ascii="Times New Roman" w:hAnsi="Times New Roman" w:cs="Times New Roman"/>
                <w:color w:val="000000" w:themeColor="text1"/>
                <w:sz w:val="28"/>
                <w:szCs w:val="28"/>
              </w:rPr>
              <w:t>Р., Си</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цовой И.А., Перетолчина В.В., Любенкова Г.А.)</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21 сессия 30.09.2019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ПЗ-572 «О внесении изменений в статью 6 Закона Иркутской области «Об отдел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вопросах здравоохранения в Иркутской области»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нодательная инициатива депутата Законодательного Собр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ния Гаськова А.Ю.)</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21 сессия 30.09.2019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ПЗ-573 «О внесении изменения в статью 2 Закона Иркутской области «Об отдел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вопросах социального обслуживания граждан в Ирку</w:t>
            </w:r>
            <w:r w:rsidRPr="00AB34BF">
              <w:rPr>
                <w:rFonts w:ascii="Times New Roman" w:hAnsi="Times New Roman" w:cs="Times New Roman"/>
                <w:color w:val="000000" w:themeColor="text1"/>
                <w:sz w:val="28"/>
                <w:szCs w:val="28"/>
              </w:rPr>
              <w:t>т</w:t>
            </w:r>
            <w:r w:rsidRPr="00AB34BF">
              <w:rPr>
                <w:rFonts w:ascii="Times New Roman" w:hAnsi="Times New Roman" w:cs="Times New Roman"/>
                <w:color w:val="000000" w:themeColor="text1"/>
                <w:sz w:val="28"/>
                <w:szCs w:val="28"/>
              </w:rPr>
              <w:t>ской области» (законодательная инициатива депутата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нодательного Собрания Гаськова А.Ю.)</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21 сессия 30.09.2019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Проект закона Иркутской области № ПЗ-593 «О внесении изменения в пункт 2 статьи 2 Закона Иркутской области «О признании утратившими силу пунктов 2 и 3 части 1 статьи 2 Закона Иркутской области «О налоге на имущество орган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заций» (законодательная инициатива депутатов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Дикусаровой Н.И., Безродных О.В., Л</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бенкова Г.А., Сарсенбаева Е.С.)</w:t>
            </w:r>
            <w:proofErr w:type="gramEnd"/>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22 сессии</w:t>
            </w:r>
          </w:p>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23.10.2019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ПЗ-603 «О внесении изменений в статьи 29 и 30 Закона Иркутской области «О статусе депутата Законодательного Собрания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(законодательная инициатива депутатов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Безродных О.В., Побойкина В.Л., Андр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ева А.А., Тютрина Д.Г.)</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22 сессии</w:t>
            </w:r>
          </w:p>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23.10.2019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ПЗ-604 «О внесении изменений в статьи 2 и 7 Закона Иркутской области «О соц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альной поддержке в Иркутской области семей, имеющих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тей» (законодательная инициатива депутата Законодательн</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го Собрания Сокола С.М.)</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25 сессии 13.12.2019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ПЗ-629 «О внесении изменений в Закон Иркутской области «О налоге на имущ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ство организаций» (законодательная инициатива депутата Законодательного Собрания Дикусаровой Н.И.)</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Окончательно на 23 сессии  20.11.2019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ПЗ-501 «О внесении изменения в Закон Иркутской области «О градостроительной деятельности в Иркутской области» (законодательная иниц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атива депутата Законодательного Собрания Труфанова Н.С.)</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1-м чтении на 16 сессии 19.06.2019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ПЗ-614 «О внесении изменений в Закон Иркутской области «О Контрольно-счетной палате Иркутской области» (законодательная иниц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атива депутата Законодательного Собрания Побойкина В.Л.)</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В 1-м чтении на 24 сессии </w:t>
            </w:r>
            <w:r w:rsidR="00B57C51">
              <w:rPr>
                <w:rFonts w:ascii="Times New Roman" w:hAnsi="Times New Roman" w:cs="Times New Roman"/>
                <w:color w:val="000000" w:themeColor="text1"/>
                <w:sz w:val="28"/>
                <w:szCs w:val="28"/>
              </w:rPr>
              <w:t>0</w:t>
            </w:r>
            <w:r w:rsidRPr="00AB34BF">
              <w:rPr>
                <w:rFonts w:ascii="Times New Roman" w:hAnsi="Times New Roman" w:cs="Times New Roman"/>
                <w:color w:val="000000" w:themeColor="text1"/>
                <w:sz w:val="28"/>
                <w:szCs w:val="28"/>
              </w:rPr>
              <w:t>4.12.2019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ПЗ-495 «О внесении изменений в Закон Иркутской области «О муниципальных выборах в Иркутской области» (законодательная инициатива депутата Законодательного Собрания А.В. Романова, Брен</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ка С.А.)</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D46C15">
            <w:pPr>
              <w:spacing w:line="240" w:lineRule="auto"/>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Отклонен</w:t>
            </w:r>
            <w:proofErr w:type="gramEnd"/>
            <w:r w:rsidRPr="00AB34BF">
              <w:rPr>
                <w:rFonts w:ascii="Times New Roman" w:hAnsi="Times New Roman" w:cs="Times New Roman"/>
                <w:color w:val="000000" w:themeColor="text1"/>
                <w:sz w:val="28"/>
                <w:szCs w:val="28"/>
              </w:rPr>
              <w:t xml:space="preserve"> на </w:t>
            </w:r>
            <w:r w:rsidRPr="00AB34BF">
              <w:rPr>
                <w:rFonts w:ascii="Times New Roman" w:hAnsi="Times New Roman" w:cs="Times New Roman"/>
                <w:color w:val="000000" w:themeColor="text1"/>
                <w:sz w:val="28"/>
                <w:szCs w:val="28"/>
              </w:rPr>
              <w:br/>
              <w:t>12 (В) внеоч</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редной сессии 25.04.2019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57493E">
            <w:pPr>
              <w:spacing w:after="0" w:line="240" w:lineRule="auto"/>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Проект закона Иркутской области № ПЗ-365 «О внесении изменения в статью 2 Закона Иркутской области «О внесении изменения в часть 1 статьи 2 Закона Иркутской области «О налоге на имущество организаций» (законодательная иниц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атива депутатов Законодательного Собрания второго созыва С.Ф. Брилки, Н.И. Дикусаровой, К.Р. Алдарова, Б.Г. Алексе</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ва, Д.З. Баймашева, А.В. Козюры, В.В. Буханова, А.Н.</w:t>
            </w:r>
            <w:proofErr w:type="gramEnd"/>
            <w:r w:rsidR="0057493E">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Ив</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нова)</w:t>
            </w:r>
          </w:p>
        </w:tc>
        <w:tc>
          <w:tcPr>
            <w:tcW w:w="1003" w:type="pct"/>
            <w:tcBorders>
              <w:top w:val="single" w:sz="4" w:space="0" w:color="auto"/>
              <w:left w:val="single" w:sz="4" w:space="0" w:color="auto"/>
              <w:bottom w:val="single" w:sz="4" w:space="0" w:color="auto"/>
              <w:right w:val="single" w:sz="4" w:space="0" w:color="auto"/>
            </w:tcBorders>
          </w:tcPr>
          <w:p w:rsidR="00D46C15" w:rsidRDefault="004148D6" w:rsidP="00D46C15">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Отклонен на </w:t>
            </w:r>
          </w:p>
          <w:p w:rsidR="004148D6" w:rsidRPr="00AB34BF" w:rsidRDefault="004148D6" w:rsidP="00D46C15">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16 сессии 19.06.2019</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ПЗ-529 «О внесении изменений в статью 35 Закона Иркутской области «О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нодательном Собрании Иркутской области»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ная инициатива депутатов Законодательного Собрания Ле</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ченко А.С., Романова А.В., Бренюка С.А., Андреева А.А., Г</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бова Р.Ф., Носенко О.Н.)</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Отклонен </w:t>
            </w:r>
          </w:p>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24 сессии 4.12.2019</w:t>
            </w:r>
          </w:p>
          <w:p w:rsidR="004148D6" w:rsidRPr="00AB34BF" w:rsidRDefault="004148D6" w:rsidP="004148D6">
            <w:pPr>
              <w:spacing w:line="240" w:lineRule="auto"/>
              <w:rPr>
                <w:rFonts w:ascii="Times New Roman" w:hAnsi="Times New Roman" w:cs="Times New Roman"/>
                <w:color w:val="000000" w:themeColor="text1"/>
                <w:sz w:val="28"/>
                <w:szCs w:val="28"/>
              </w:rPr>
            </w:pP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ПЗ-513 «Об отдельных вопросах формирования органов местного самоуправления муниципальных образований Иркутской области»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тельная инициатива депутата Законодательного Собрания Перетолчина В.В.)</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Отозван</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ПЗ-579 «О внесении изменений в Закон Иркутской области «О порядке избрания и досрочного прекращения полномочий представителей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конодательного Собрания Иркутской области в квалифик</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ционную комиссию при Адвокатской палате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(законодательная инициатива депутата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ного Собрания Тютрина Д.Г.)</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Отозван</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Проект закона Иркутской области № ПЗ-449 «О признании </w:t>
            </w:r>
            <w:proofErr w:type="gramStart"/>
            <w:r w:rsidRPr="00AB34BF">
              <w:rPr>
                <w:rFonts w:ascii="Times New Roman" w:hAnsi="Times New Roman" w:cs="Times New Roman"/>
                <w:color w:val="000000" w:themeColor="text1"/>
                <w:sz w:val="28"/>
                <w:szCs w:val="28"/>
              </w:rPr>
              <w:t>утратившим</w:t>
            </w:r>
            <w:proofErr w:type="gramEnd"/>
            <w:r w:rsidRPr="00AB34BF">
              <w:rPr>
                <w:rFonts w:ascii="Times New Roman" w:hAnsi="Times New Roman" w:cs="Times New Roman"/>
                <w:color w:val="000000" w:themeColor="text1"/>
                <w:sz w:val="28"/>
                <w:szCs w:val="28"/>
              </w:rPr>
              <w:t xml:space="preserve"> силу Закона Иркутской области «О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 (законодательная инициатива депутата Законод</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тельного Собрания А.Ю. Гаськова)</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сессии не рассматривался</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Проект закона Иркутской области № ПЗ-493 «О внесении изменений в отдельные законы Иркутской области (в части голосования граждан Российской Федерации на муниципал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ных выборах против всех кандидатов (против всех муниц</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пальных списков кандидатов)» (законодательная инициатива депутата Законодательного Собрания Гаськов А.Ю.)</w:t>
            </w:r>
            <w:proofErr w:type="gramEnd"/>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сессии не рассматривался</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ПЗ-525 «О внесении изменений в Закон Иркутской области «О бюджетном пр</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цессе Иркутской области» (законодательная инициатива д</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путатов Законодательного Собрания Левченко А.С., Андр</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ева А.А., Сарсенбаева Е.С., Белова А.С., Кудрявцевой Г.Ф.)</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сессии не рассматривался</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ПЗ-528 «Об админ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стративной ответственности за неисполнение требований к организации деятельности пунктов приема, переработки и отгрузки продукции охоты на территории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(законодательная инициатива депутатов Законодател</w:t>
            </w:r>
            <w:r w:rsidRPr="00AB34BF">
              <w:rPr>
                <w:rFonts w:ascii="Times New Roman" w:hAnsi="Times New Roman" w:cs="Times New Roman"/>
                <w:color w:val="000000" w:themeColor="text1"/>
                <w:sz w:val="28"/>
                <w:szCs w:val="28"/>
              </w:rPr>
              <w:t>ь</w:t>
            </w:r>
            <w:r w:rsidRPr="00AB34BF">
              <w:rPr>
                <w:rFonts w:ascii="Times New Roman" w:hAnsi="Times New Roman" w:cs="Times New Roman"/>
                <w:color w:val="000000" w:themeColor="text1"/>
                <w:sz w:val="28"/>
                <w:szCs w:val="28"/>
              </w:rPr>
              <w:t>ного Собрания Алдарова К.Р., Габова Р.Ф, Перетолчина В.В., Петрук С.М., Попова О.Н.)</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сессии не рассматривался</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ПЗ-554 «О наделении органов местного самоуправления областными госуда</w:t>
            </w:r>
            <w:r w:rsidRPr="00AB34BF">
              <w:rPr>
                <w:rFonts w:ascii="Times New Roman" w:hAnsi="Times New Roman" w:cs="Times New Roman"/>
                <w:color w:val="000000" w:themeColor="text1"/>
                <w:sz w:val="28"/>
                <w:szCs w:val="28"/>
              </w:rPr>
              <w:t>р</w:t>
            </w:r>
            <w:r w:rsidRPr="00AB34BF">
              <w:rPr>
                <w:rFonts w:ascii="Times New Roman" w:hAnsi="Times New Roman" w:cs="Times New Roman"/>
                <w:color w:val="000000" w:themeColor="text1"/>
                <w:sz w:val="28"/>
                <w:szCs w:val="28"/>
              </w:rPr>
              <w:t>ственными полномочиями по организации оказания мед</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цинской помощи» (законодательная инициатива депутатов Законодательного Собрания Гаськова С.Ю., Побойкина В.Л., Безродных О.В., Егоровой Л.И., Лобкова А.В.)</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сессии не рассматривался</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Проект закона Иркутской области № ПЗ-558 «Об отдельных особенностях предоставления гражданам, чьи жилые пом</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щения уничтожены или признаны непригодными для прож</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вания в результате чрезвычайной ситуации, древесины для строительства городской (сельской) усадьбы с возможностью сельскохозяйственного использования приусадебного з</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мельного участка» (законодательная инициатива депутатов Законодательного Собрания Сокола С.М., Дикусаровой Н.И., Егоровой Л.И., Любенкова Г.А., Бритока Д.Н., Гаськова С.Ю., Безродных</w:t>
            </w:r>
            <w:proofErr w:type="gramEnd"/>
            <w:r w:rsidRPr="00AB34BF">
              <w:rPr>
                <w:rFonts w:ascii="Times New Roman" w:hAnsi="Times New Roman" w:cs="Times New Roman"/>
                <w:color w:val="000000" w:themeColor="text1"/>
                <w:sz w:val="28"/>
                <w:szCs w:val="28"/>
              </w:rPr>
              <w:t xml:space="preserve"> О.В.)</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сессии не рассматривался</w:t>
            </w:r>
          </w:p>
        </w:tc>
      </w:tr>
      <w:tr w:rsidR="004148D6" w:rsidRPr="00AB34BF" w:rsidTr="004F704C">
        <w:trPr>
          <w:cantSplit/>
        </w:trPr>
        <w:tc>
          <w:tcPr>
            <w:tcW w:w="324" w:type="pct"/>
            <w:tcBorders>
              <w:top w:val="single" w:sz="4" w:space="0" w:color="auto"/>
              <w:left w:val="single" w:sz="4" w:space="0" w:color="auto"/>
              <w:bottom w:val="single" w:sz="4" w:space="0" w:color="auto"/>
              <w:right w:val="single" w:sz="4" w:space="0" w:color="auto"/>
            </w:tcBorders>
          </w:tcPr>
          <w:p w:rsidR="004148D6" w:rsidRPr="00AB34BF" w:rsidRDefault="004148D6" w:rsidP="0087272E">
            <w:pPr>
              <w:numPr>
                <w:ilvl w:val="0"/>
                <w:numId w:val="37"/>
              </w:numPr>
              <w:spacing w:after="200" w:line="240" w:lineRule="auto"/>
              <w:jc w:val="center"/>
              <w:rPr>
                <w:rFonts w:ascii="Times New Roman" w:hAnsi="Times New Roman" w:cs="Times New Roman"/>
                <w:color w:val="000000" w:themeColor="text1"/>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auto"/>
          </w:tcPr>
          <w:p w:rsidR="004148D6" w:rsidRPr="00AB34BF" w:rsidRDefault="004148D6" w:rsidP="007055D5">
            <w:pPr>
              <w:spacing w:after="0" w:line="240" w:lineRule="auto"/>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Проект закона Иркутской области № ПЗ-626 «О внесении изменений в Закон Иркутской области «О налоге на имущ</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ство организаций» (законодательная инициатива депутата Законодательного Собрания Дикусаровой Н.И.)</w:t>
            </w:r>
          </w:p>
        </w:tc>
        <w:tc>
          <w:tcPr>
            <w:tcW w:w="1003" w:type="pct"/>
            <w:tcBorders>
              <w:top w:val="single" w:sz="4" w:space="0" w:color="auto"/>
              <w:left w:val="single" w:sz="4" w:space="0" w:color="auto"/>
              <w:bottom w:val="single" w:sz="4" w:space="0" w:color="auto"/>
              <w:right w:val="single" w:sz="4" w:space="0" w:color="auto"/>
            </w:tcBorders>
          </w:tcPr>
          <w:p w:rsidR="004148D6" w:rsidRPr="00AB34BF" w:rsidRDefault="004148D6" w:rsidP="004148D6">
            <w:pPr>
              <w:spacing w:line="240" w:lineRule="auto"/>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На сессии не рассматривался</w:t>
            </w:r>
          </w:p>
        </w:tc>
      </w:tr>
    </w:tbl>
    <w:p w:rsidR="00AB4D92" w:rsidRPr="00AB34BF" w:rsidRDefault="00AB4D92" w:rsidP="00AB4D92">
      <w:pPr>
        <w:rPr>
          <w:rFonts w:ascii="Times New Roman" w:hAnsi="Times New Roman" w:cs="Times New Roman"/>
          <w:color w:val="000000" w:themeColor="text1"/>
        </w:rPr>
      </w:pPr>
    </w:p>
    <w:p w:rsidR="00AB4D92" w:rsidRPr="00AB34BF" w:rsidRDefault="00AB4D92" w:rsidP="00AB4D92">
      <w:pPr>
        <w:rPr>
          <w:rFonts w:ascii="Times New Roman" w:hAnsi="Times New Roman" w:cs="Times New Roman"/>
          <w:color w:val="000000" w:themeColor="text1"/>
        </w:rPr>
      </w:pPr>
    </w:p>
    <w:p w:rsidR="00986C55" w:rsidRPr="00AB34BF" w:rsidRDefault="00986C55" w:rsidP="00986C55">
      <w:pPr>
        <w:pStyle w:val="2"/>
        <w:rPr>
          <w:color w:val="000000" w:themeColor="text1"/>
        </w:rPr>
      </w:pPr>
      <w:bookmarkStart w:id="54" w:name="_Toc35002432"/>
      <w:r w:rsidRPr="00AB34BF">
        <w:rPr>
          <w:i/>
          <w:color w:val="000000" w:themeColor="text1"/>
        </w:rPr>
        <w:t>Приложение 4.</w:t>
      </w:r>
      <w:r w:rsidRPr="00AB34BF">
        <w:rPr>
          <w:color w:val="000000" w:themeColor="text1"/>
        </w:rPr>
        <w:t xml:space="preserve"> Информация о законодательных инициативах З</w:t>
      </w:r>
      <w:r w:rsidRPr="00AB34BF">
        <w:rPr>
          <w:color w:val="000000" w:themeColor="text1"/>
        </w:rPr>
        <w:t>а</w:t>
      </w:r>
      <w:r w:rsidRPr="00AB34BF">
        <w:rPr>
          <w:color w:val="000000" w:themeColor="text1"/>
        </w:rPr>
        <w:t>конодательного Собрания Иркутской области, направленных в Государственную Думу Федерального Собрания Российской Фед</w:t>
      </w:r>
      <w:r w:rsidRPr="00AB34BF">
        <w:rPr>
          <w:color w:val="000000" w:themeColor="text1"/>
        </w:rPr>
        <w:t>е</w:t>
      </w:r>
      <w:r w:rsidRPr="00AB34BF">
        <w:rPr>
          <w:color w:val="000000" w:themeColor="text1"/>
        </w:rPr>
        <w:t>рации, и результатах их рассмотрения</w:t>
      </w:r>
      <w:bookmarkEnd w:id="54"/>
    </w:p>
    <w:p w:rsidR="00470321" w:rsidRPr="00AB34BF" w:rsidRDefault="00470321" w:rsidP="00470321">
      <w:pPr>
        <w:ind w:firstLine="708"/>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Не направлялись.</w:t>
      </w:r>
    </w:p>
    <w:p w:rsidR="005870D1" w:rsidRPr="00AB34BF" w:rsidRDefault="005870D1" w:rsidP="005870D1">
      <w:pPr>
        <w:rPr>
          <w:rFonts w:ascii="Times New Roman" w:hAnsi="Times New Roman" w:cs="Times New Roman"/>
          <w:color w:val="000000" w:themeColor="text1"/>
        </w:rPr>
      </w:pPr>
    </w:p>
    <w:p w:rsidR="00986C55" w:rsidRPr="00AB34BF" w:rsidRDefault="00986C55" w:rsidP="00986C55">
      <w:pPr>
        <w:pStyle w:val="2"/>
        <w:rPr>
          <w:color w:val="000000" w:themeColor="text1"/>
        </w:rPr>
      </w:pPr>
      <w:bookmarkStart w:id="55" w:name="_Toc35002433"/>
      <w:r w:rsidRPr="00AB34BF">
        <w:rPr>
          <w:i/>
          <w:color w:val="000000" w:themeColor="text1"/>
        </w:rPr>
        <w:t>Приложение 5.</w:t>
      </w:r>
      <w:r w:rsidRPr="00AB34BF">
        <w:rPr>
          <w:color w:val="000000" w:themeColor="text1"/>
        </w:rPr>
        <w:t xml:space="preserve"> Информация об участии Законодательного Собр</w:t>
      </w:r>
      <w:r w:rsidRPr="00AB34BF">
        <w:rPr>
          <w:color w:val="000000" w:themeColor="text1"/>
        </w:rPr>
        <w:t>а</w:t>
      </w:r>
      <w:r w:rsidRPr="00AB34BF">
        <w:rPr>
          <w:color w:val="000000" w:themeColor="text1"/>
        </w:rPr>
        <w:t>ния Иркутской области в судебных заседаниях</w:t>
      </w:r>
      <w:bookmarkEnd w:id="55"/>
    </w:p>
    <w:p w:rsidR="00470321" w:rsidRPr="00AB34BF" w:rsidRDefault="00470321" w:rsidP="00470321">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hAnsi="Times New Roman" w:cs="Times New Roman"/>
          <w:color w:val="000000" w:themeColor="text1"/>
          <w:sz w:val="28"/>
          <w:szCs w:val="28"/>
        </w:rPr>
        <w:t>1) Определением Иркутского областного суда от 14 января 2019 года Зак</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нодательное Собрание Иркутской области привлечено к участию в администр</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тивном деле №</w:t>
      </w:r>
      <w:r w:rsidR="002C45AB">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3а-10/2019 по административному исковому заявлению Админ</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страции Карлукского муниципального образования - администрации сельского поселения о признании недействующим приказа Службы по тарифам Иркутской области от 6 февраля 2015 года № 25-спр «О порядке определения повышения размера роста платы граждан за горячее водоснабжение, холодное</w:t>
      </w:r>
      <w:proofErr w:type="gramEnd"/>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водоснабжение и (или) водоотведение по муниципальному образованию Иркутской области над установленным для соответствующего муниципального образования Иркутской области индексом максимально возможного изменения размера платы граждан за горячее водоснабжение, холодное водоснабжение и (или) водоотведение», возл</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 xml:space="preserve">жении обязанности по принятию нормативного правового акта, заменяющего приказ. </w:t>
      </w:r>
      <w:proofErr w:type="gramEnd"/>
    </w:p>
    <w:p w:rsidR="00470321" w:rsidRPr="00AB34BF" w:rsidRDefault="00470321" w:rsidP="0047032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Законодательное Собрание Иркутской области привлечено в качестве заи</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 xml:space="preserve">тересованного лица относительно толкования статьи 4 Закона Иркутской области от 1 октября 2014 года № 103-ОЗ «О льготных тарифах в сфере водоснабжения и водоотведения». </w:t>
      </w:r>
    </w:p>
    <w:p w:rsidR="00470321" w:rsidRPr="00AB34BF" w:rsidRDefault="00470321" w:rsidP="0047032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Отделом </w:t>
      </w:r>
      <w:r w:rsidR="002C45AB">
        <w:rPr>
          <w:rFonts w:ascii="Times New Roman" w:hAnsi="Times New Roman" w:cs="Times New Roman"/>
          <w:color w:val="000000" w:themeColor="text1"/>
          <w:sz w:val="28"/>
          <w:szCs w:val="28"/>
        </w:rPr>
        <w:t xml:space="preserve">правового управления аппарата Законодательного Собрания </w:t>
      </w:r>
      <w:r w:rsidRPr="00AB34BF">
        <w:rPr>
          <w:rFonts w:ascii="Times New Roman" w:hAnsi="Times New Roman" w:cs="Times New Roman"/>
          <w:color w:val="000000" w:themeColor="text1"/>
          <w:sz w:val="28"/>
          <w:szCs w:val="28"/>
        </w:rPr>
        <w:t>по</w:t>
      </w:r>
      <w:r w:rsidRPr="00AB34BF">
        <w:rPr>
          <w:rFonts w:ascii="Times New Roman" w:hAnsi="Times New Roman" w:cs="Times New Roman"/>
          <w:color w:val="000000" w:themeColor="text1"/>
          <w:sz w:val="28"/>
          <w:szCs w:val="28"/>
        </w:rPr>
        <w:t>д</w:t>
      </w:r>
      <w:r w:rsidRPr="00AB34BF">
        <w:rPr>
          <w:rFonts w:ascii="Times New Roman" w:hAnsi="Times New Roman" w:cs="Times New Roman"/>
          <w:color w:val="000000" w:themeColor="text1"/>
          <w:sz w:val="28"/>
          <w:szCs w:val="28"/>
        </w:rPr>
        <w:t>готовлены письменные пояснения в соответствии с Определением Иркутского областного суда от 14 января 2019 год.</w:t>
      </w:r>
    </w:p>
    <w:p w:rsidR="00470321" w:rsidRPr="00AB34BF" w:rsidRDefault="00470321" w:rsidP="0047032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судебных заседаниях, назначенных на 19 февраля 2019 года, 11 апреля 2019 года, 29 мая 2019 года принято участие, озвучена позиция Законодательного Собрания.</w:t>
      </w:r>
    </w:p>
    <w:p w:rsidR="00470321" w:rsidRPr="00AB34BF" w:rsidRDefault="00470321" w:rsidP="0047032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Решением Иркутского областного суда от 29 мая 2019 года заявителю отк</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зано в удовлетворении административных исковых требований.</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Администрация Карлукского муниципального образования – администр</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 xml:space="preserve">ция сельского поселения, не согласившись с решением Иркутского областного суда от 29 мая 2019 года по административному делу № 3а-10/2019 и считая его незаконным и необоснованным, подала апелляционную жалобу. </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От имени Законодательного Собрания в Иркутский областной суд 15 июля 2019 года направлены возражения на апелляционную жалобу.</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Дело по апелляционной жалобе назначено в Верховном Суде Российской Федерации к слушанию 30 октября 2019 года. Дело было отложено слушанием до 21 ноября 2019 года, далее объявлен перерыв до 28 ноября 2019 года. Принято участие в заседаниях.</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rPr>
        <w:t>Определением Верховного Суда Российской Федерации от 28 ноября 2019 года решение Иркутского областного суда от 29 мая 2019 года отменено и прин</w:t>
      </w:r>
      <w:r w:rsidRPr="00AB34BF">
        <w:rPr>
          <w:rFonts w:ascii="Times New Roman" w:eastAsia="Calibri" w:hAnsi="Times New Roman" w:cs="Times New Roman"/>
          <w:color w:val="000000" w:themeColor="text1"/>
          <w:sz w:val="28"/>
          <w:szCs w:val="28"/>
        </w:rPr>
        <w:t>я</w:t>
      </w:r>
      <w:r w:rsidRPr="00AB34BF">
        <w:rPr>
          <w:rFonts w:ascii="Times New Roman" w:eastAsia="Calibri" w:hAnsi="Times New Roman" w:cs="Times New Roman"/>
          <w:color w:val="000000" w:themeColor="text1"/>
          <w:sz w:val="28"/>
          <w:szCs w:val="28"/>
        </w:rPr>
        <w:t>то новое решение по делу, которым признать не действующим с даты принятия настоящего определения приказ службы по тарифам Иркутской области от 6 фе</w:t>
      </w:r>
      <w:r w:rsidRPr="00AB34BF">
        <w:rPr>
          <w:rFonts w:ascii="Times New Roman" w:eastAsia="Calibri" w:hAnsi="Times New Roman" w:cs="Times New Roman"/>
          <w:color w:val="000000" w:themeColor="text1"/>
          <w:sz w:val="28"/>
          <w:szCs w:val="28"/>
        </w:rPr>
        <w:t>в</w:t>
      </w:r>
      <w:r w:rsidRPr="00AB34BF">
        <w:rPr>
          <w:rFonts w:ascii="Times New Roman" w:eastAsia="Calibri" w:hAnsi="Times New Roman" w:cs="Times New Roman"/>
          <w:color w:val="000000" w:themeColor="text1"/>
          <w:sz w:val="28"/>
          <w:szCs w:val="28"/>
        </w:rPr>
        <w:t>раля 2015 г. № 25-спр «О Порядке определения превышения размера роста платы граждан за горячее водоснабжение, холодное водоснабжение</w:t>
      </w:r>
      <w:proofErr w:type="gramEnd"/>
      <w:r w:rsidRPr="00AB34BF">
        <w:rPr>
          <w:rFonts w:ascii="Times New Roman" w:eastAsia="Calibri" w:hAnsi="Times New Roman" w:cs="Times New Roman"/>
          <w:color w:val="000000" w:themeColor="text1"/>
          <w:sz w:val="28"/>
          <w:szCs w:val="28"/>
        </w:rPr>
        <w:t xml:space="preserve"> </w:t>
      </w:r>
      <w:proofErr w:type="gramStart"/>
      <w:r w:rsidRPr="00AB34BF">
        <w:rPr>
          <w:rFonts w:ascii="Times New Roman" w:eastAsia="Calibri" w:hAnsi="Times New Roman" w:cs="Times New Roman"/>
          <w:color w:val="000000" w:themeColor="text1"/>
          <w:sz w:val="28"/>
          <w:szCs w:val="28"/>
        </w:rPr>
        <w:t>и (или) водоотвед</w:t>
      </w:r>
      <w:r w:rsidRPr="00AB34BF">
        <w:rPr>
          <w:rFonts w:ascii="Times New Roman" w:eastAsia="Calibri" w:hAnsi="Times New Roman" w:cs="Times New Roman"/>
          <w:color w:val="000000" w:themeColor="text1"/>
          <w:sz w:val="28"/>
          <w:szCs w:val="28"/>
        </w:rPr>
        <w:t>е</w:t>
      </w:r>
      <w:r w:rsidRPr="00AB34BF">
        <w:rPr>
          <w:rFonts w:ascii="Times New Roman" w:eastAsia="Calibri" w:hAnsi="Times New Roman" w:cs="Times New Roman"/>
          <w:color w:val="000000" w:themeColor="text1"/>
          <w:sz w:val="28"/>
          <w:szCs w:val="28"/>
        </w:rPr>
        <w:t>ние по муниципальному образованию Иркутской области над установленным для соответствующего муниципального образования Иркутской области индексом максимально возможного изменения размера платы граждан за горячее вод</w:t>
      </w:r>
      <w:r w:rsidRPr="00AB34BF">
        <w:rPr>
          <w:rFonts w:ascii="Times New Roman" w:eastAsia="Calibri" w:hAnsi="Times New Roman" w:cs="Times New Roman"/>
          <w:color w:val="000000" w:themeColor="text1"/>
          <w:sz w:val="28"/>
          <w:szCs w:val="28"/>
        </w:rPr>
        <w:t>о</w:t>
      </w:r>
      <w:r w:rsidRPr="00AB34BF">
        <w:rPr>
          <w:rFonts w:ascii="Times New Roman" w:eastAsia="Calibri" w:hAnsi="Times New Roman" w:cs="Times New Roman"/>
          <w:color w:val="000000" w:themeColor="text1"/>
          <w:sz w:val="28"/>
          <w:szCs w:val="28"/>
        </w:rPr>
        <w:t>снабжение, холодное водоснабжение и (или) водоотведение» в той мере, в какой он не предусматривает порядка определения превышения размера роста платы граждан за горячее водоснабжение, холодное водоснабжение и (или) водоотвед</w:t>
      </w:r>
      <w:r w:rsidRPr="00AB34BF">
        <w:rPr>
          <w:rFonts w:ascii="Times New Roman" w:eastAsia="Calibri" w:hAnsi="Times New Roman" w:cs="Times New Roman"/>
          <w:color w:val="000000" w:themeColor="text1"/>
          <w:sz w:val="28"/>
          <w:szCs w:val="28"/>
        </w:rPr>
        <w:t>е</w:t>
      </w:r>
      <w:r w:rsidRPr="00AB34BF">
        <w:rPr>
          <w:rFonts w:ascii="Times New Roman" w:eastAsia="Calibri" w:hAnsi="Times New Roman" w:cs="Times New Roman"/>
          <w:color w:val="000000" w:themeColor="text1"/>
          <w:sz w:val="28"/>
          <w:szCs w:val="28"/>
        </w:rPr>
        <w:t>ние по муниципальному образованию Иркутской области над</w:t>
      </w:r>
      <w:proofErr w:type="gramEnd"/>
      <w:r w:rsidRPr="00AB34BF">
        <w:rPr>
          <w:rFonts w:ascii="Times New Roman" w:eastAsia="Calibri" w:hAnsi="Times New Roman" w:cs="Times New Roman"/>
          <w:color w:val="000000" w:themeColor="text1"/>
          <w:sz w:val="28"/>
          <w:szCs w:val="28"/>
        </w:rPr>
        <w:t xml:space="preserve"> установленным для соответствующего муниципального образования Иркутской области предельным индексом.</w:t>
      </w:r>
    </w:p>
    <w:p w:rsidR="00470321" w:rsidRPr="00AB34BF" w:rsidRDefault="00470321" w:rsidP="00470321">
      <w:pPr>
        <w:spacing w:after="0" w:line="240" w:lineRule="auto"/>
        <w:ind w:firstLine="709"/>
        <w:jc w:val="both"/>
        <w:rPr>
          <w:rFonts w:ascii="Times New Roman"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rPr>
        <w:t>2)</w:t>
      </w:r>
      <w:r w:rsidR="008F599D" w:rsidRPr="00AB34BF">
        <w:rPr>
          <w:rFonts w:ascii="Times New Roman" w:eastAsia="Calibri"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Заместитель прокурора Иркутской области обратился с администрати</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ным исковым заявлением к Законодательному Собранию Иркутской области с требованием о признании недействующим со дня вступления решения суда в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конную силу Закона Иркутской области от 9 января 2019 года № 1</w:t>
      </w:r>
      <w:r w:rsidRPr="00AB34BF">
        <w:rPr>
          <w:rFonts w:ascii="Times New Roman" w:hAnsi="Times New Roman" w:cs="Times New Roman"/>
          <w:color w:val="000000" w:themeColor="text1"/>
          <w:sz w:val="28"/>
          <w:szCs w:val="28"/>
        </w:rPr>
        <w:noBreakHyphen/>
        <w:t>ОЗ «О допо</w:t>
      </w:r>
      <w:r w:rsidRPr="00AB34BF">
        <w:rPr>
          <w:rFonts w:ascii="Times New Roman" w:hAnsi="Times New Roman" w:cs="Times New Roman"/>
          <w:color w:val="000000" w:themeColor="text1"/>
          <w:sz w:val="28"/>
          <w:szCs w:val="28"/>
        </w:rPr>
        <w:t>л</w:t>
      </w:r>
      <w:r w:rsidRPr="00AB34BF">
        <w:rPr>
          <w:rFonts w:ascii="Times New Roman" w:hAnsi="Times New Roman" w:cs="Times New Roman"/>
          <w:color w:val="000000" w:themeColor="text1"/>
          <w:sz w:val="28"/>
          <w:szCs w:val="28"/>
        </w:rPr>
        <w:t>нительной мере социальной поддержки в Иркутской области граждан, нужда</w:t>
      </w:r>
      <w:r w:rsidRPr="00AB34BF">
        <w:rPr>
          <w:rFonts w:ascii="Times New Roman" w:hAnsi="Times New Roman" w:cs="Times New Roman"/>
          <w:color w:val="000000" w:themeColor="text1"/>
          <w:sz w:val="28"/>
          <w:szCs w:val="28"/>
        </w:rPr>
        <w:t>ю</w:t>
      </w:r>
      <w:r w:rsidRPr="00AB34BF">
        <w:rPr>
          <w:rFonts w:ascii="Times New Roman" w:hAnsi="Times New Roman" w:cs="Times New Roman"/>
          <w:color w:val="000000" w:themeColor="text1"/>
          <w:sz w:val="28"/>
          <w:szCs w:val="28"/>
        </w:rPr>
        <w:t>щихся в древесине для собственных нужд, и о внесении изменений в статью 2 З</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кона</w:t>
      </w:r>
      <w:proofErr w:type="gramEnd"/>
      <w:r w:rsidRPr="00AB34BF">
        <w:rPr>
          <w:rFonts w:ascii="Times New Roman" w:hAnsi="Times New Roman" w:cs="Times New Roman"/>
          <w:color w:val="000000" w:themeColor="text1"/>
          <w:sz w:val="28"/>
          <w:szCs w:val="28"/>
        </w:rPr>
        <w:t xml:space="preserve"> Иркутской области «О порядке и нормативах заготовки гражданами древ</w:t>
      </w:r>
      <w:r w:rsidRPr="00AB34BF">
        <w:rPr>
          <w:rFonts w:ascii="Times New Roman" w:hAnsi="Times New Roman" w:cs="Times New Roman"/>
          <w:color w:val="000000" w:themeColor="text1"/>
          <w:sz w:val="28"/>
          <w:szCs w:val="28"/>
        </w:rPr>
        <w:t>е</w:t>
      </w:r>
      <w:r w:rsidRPr="00AB34BF">
        <w:rPr>
          <w:rFonts w:ascii="Times New Roman" w:hAnsi="Times New Roman" w:cs="Times New Roman"/>
          <w:color w:val="000000" w:themeColor="text1"/>
          <w:sz w:val="28"/>
          <w:szCs w:val="28"/>
        </w:rPr>
        <w:t>сины для собственных нужд в Иркутской области» и статью 2 Закона Иркутской области «Об исключительных случаях заготовки древесины на основании догов</w:t>
      </w:r>
      <w:r w:rsidRPr="00AB34BF">
        <w:rPr>
          <w:rFonts w:ascii="Times New Roman" w:hAnsi="Times New Roman" w:cs="Times New Roman"/>
          <w:color w:val="000000" w:themeColor="text1"/>
          <w:sz w:val="28"/>
          <w:szCs w:val="28"/>
        </w:rPr>
        <w:t>о</w:t>
      </w:r>
      <w:r w:rsidRPr="00AB34BF">
        <w:rPr>
          <w:rFonts w:ascii="Times New Roman" w:hAnsi="Times New Roman" w:cs="Times New Roman"/>
          <w:color w:val="000000" w:themeColor="text1"/>
          <w:sz w:val="28"/>
          <w:szCs w:val="28"/>
        </w:rPr>
        <w:t>ров купли-продажи лесных насаждений в Иркутской области».</w:t>
      </w:r>
    </w:p>
    <w:p w:rsidR="00470321" w:rsidRPr="00AB34BF" w:rsidRDefault="00470321" w:rsidP="00470321">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AB34BF">
        <w:rPr>
          <w:rFonts w:ascii="Times New Roman" w:eastAsia="Calibri" w:hAnsi="Times New Roman" w:cs="Times New Roman"/>
          <w:bCs/>
          <w:color w:val="000000" w:themeColor="text1"/>
          <w:sz w:val="28"/>
          <w:szCs w:val="28"/>
        </w:rPr>
        <w:t>К участию в деле были привлечены следующие заинтересованные лица: Г</w:t>
      </w:r>
      <w:r w:rsidRPr="00AB34BF">
        <w:rPr>
          <w:rFonts w:ascii="Times New Roman" w:eastAsia="Calibri" w:hAnsi="Times New Roman" w:cs="Times New Roman"/>
          <w:bCs/>
          <w:color w:val="000000" w:themeColor="text1"/>
          <w:sz w:val="28"/>
          <w:szCs w:val="28"/>
        </w:rPr>
        <w:t>у</w:t>
      </w:r>
      <w:r w:rsidRPr="00AB34BF">
        <w:rPr>
          <w:rFonts w:ascii="Times New Roman" w:eastAsia="Calibri" w:hAnsi="Times New Roman" w:cs="Times New Roman"/>
          <w:bCs/>
          <w:color w:val="000000" w:themeColor="text1"/>
          <w:sz w:val="28"/>
          <w:szCs w:val="28"/>
        </w:rPr>
        <w:t xml:space="preserve">бернатор Иркутской области, </w:t>
      </w:r>
      <w:r w:rsidR="0057493E">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инистерство лесного комплекса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Контрольно-счетная палата Иркутской области.</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В судебных заседаниях, назначенных на 7 октября 2019 года, 15 октября 2019 года, 16 октября 2019 года принято участие, озвучена позиция Законод</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тельного Собрания Иркутской области.</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rPr>
        <w:t>Решением Иркутского областного суда от 16 октября 2019 года по делу № 3а-138/2019 заявленных требований удовлетворены, со дня вступления решения суда в законную силу признан недействующим Закон Иркутской области от 9 я</w:t>
      </w:r>
      <w:r w:rsidRPr="00AB34BF">
        <w:rPr>
          <w:rFonts w:ascii="Times New Roman" w:eastAsia="Calibri" w:hAnsi="Times New Roman" w:cs="Times New Roman"/>
          <w:color w:val="000000" w:themeColor="text1"/>
          <w:sz w:val="28"/>
          <w:szCs w:val="28"/>
        </w:rPr>
        <w:t>н</w:t>
      </w:r>
      <w:r w:rsidRPr="00AB34BF">
        <w:rPr>
          <w:rFonts w:ascii="Times New Roman" w:eastAsia="Calibri" w:hAnsi="Times New Roman" w:cs="Times New Roman"/>
          <w:color w:val="000000" w:themeColor="text1"/>
          <w:sz w:val="28"/>
          <w:szCs w:val="28"/>
        </w:rPr>
        <w:t>варя 2019 года № 1</w:t>
      </w:r>
      <w:r w:rsidRPr="00AB34BF">
        <w:rPr>
          <w:rFonts w:ascii="Times New Roman" w:eastAsia="Calibri" w:hAnsi="Times New Roman" w:cs="Times New Roman"/>
          <w:color w:val="000000" w:themeColor="text1"/>
          <w:sz w:val="28"/>
          <w:szCs w:val="28"/>
        </w:rPr>
        <w:noBreakHyphen/>
        <w:t>ОЗ «О дополнительной мере социальной поддержки в Ирку</w:t>
      </w:r>
      <w:r w:rsidRPr="00AB34BF">
        <w:rPr>
          <w:rFonts w:ascii="Times New Roman" w:eastAsia="Calibri" w:hAnsi="Times New Roman" w:cs="Times New Roman"/>
          <w:color w:val="000000" w:themeColor="text1"/>
          <w:sz w:val="28"/>
          <w:szCs w:val="28"/>
        </w:rPr>
        <w:t>т</w:t>
      </w:r>
      <w:r w:rsidRPr="00AB34BF">
        <w:rPr>
          <w:rFonts w:ascii="Times New Roman" w:eastAsia="Calibri" w:hAnsi="Times New Roman" w:cs="Times New Roman"/>
          <w:color w:val="000000" w:themeColor="text1"/>
          <w:sz w:val="28"/>
          <w:szCs w:val="28"/>
        </w:rPr>
        <w:t>ской области граждан, нуждающихся в древесине для собственных нужд, и о вн</w:t>
      </w:r>
      <w:r w:rsidRPr="00AB34BF">
        <w:rPr>
          <w:rFonts w:ascii="Times New Roman" w:eastAsia="Calibri" w:hAnsi="Times New Roman" w:cs="Times New Roman"/>
          <w:color w:val="000000" w:themeColor="text1"/>
          <w:sz w:val="28"/>
          <w:szCs w:val="28"/>
        </w:rPr>
        <w:t>е</w:t>
      </w:r>
      <w:r w:rsidRPr="00AB34BF">
        <w:rPr>
          <w:rFonts w:ascii="Times New Roman" w:eastAsia="Calibri" w:hAnsi="Times New Roman" w:cs="Times New Roman"/>
          <w:color w:val="000000" w:themeColor="text1"/>
          <w:sz w:val="28"/>
          <w:szCs w:val="28"/>
        </w:rPr>
        <w:t>сении изменений в статью 2 Закона Иркутской области</w:t>
      </w:r>
      <w:proofErr w:type="gramEnd"/>
      <w:r w:rsidRPr="00AB34BF">
        <w:rPr>
          <w:rFonts w:ascii="Times New Roman" w:eastAsia="Calibri" w:hAnsi="Times New Roman" w:cs="Times New Roman"/>
          <w:color w:val="000000" w:themeColor="text1"/>
          <w:sz w:val="28"/>
          <w:szCs w:val="28"/>
        </w:rPr>
        <w:t xml:space="preserve"> «О порядке и нормативах заготовки гражданами древесины для собственных нужд в Иркутской области» и статью 2 Закона Иркутской области «Об исключительных случаях заготовки др</w:t>
      </w:r>
      <w:r w:rsidRPr="00AB34BF">
        <w:rPr>
          <w:rFonts w:ascii="Times New Roman" w:eastAsia="Calibri" w:hAnsi="Times New Roman" w:cs="Times New Roman"/>
          <w:color w:val="000000" w:themeColor="text1"/>
          <w:sz w:val="28"/>
          <w:szCs w:val="28"/>
        </w:rPr>
        <w:t>е</w:t>
      </w:r>
      <w:r w:rsidRPr="00AB34BF">
        <w:rPr>
          <w:rFonts w:ascii="Times New Roman" w:eastAsia="Calibri" w:hAnsi="Times New Roman" w:cs="Times New Roman"/>
          <w:color w:val="000000" w:themeColor="text1"/>
          <w:sz w:val="28"/>
          <w:szCs w:val="28"/>
        </w:rPr>
        <w:t>весины на основании договоров купли-продажи лесных насаждений в Иркутской области».</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Решение суда обжалуется в апелляционном порядке по жалобам Законод</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тельного Собрания Иркутской области, Губернатора Иркутской области.</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proofErr w:type="gramStart"/>
      <w:r w:rsidRPr="00AB34BF">
        <w:rPr>
          <w:rFonts w:ascii="Times New Roman" w:eastAsia="Calibri" w:hAnsi="Times New Roman" w:cs="Times New Roman"/>
          <w:color w:val="000000" w:themeColor="text1"/>
          <w:sz w:val="28"/>
          <w:szCs w:val="28"/>
        </w:rPr>
        <w:t>3) Гражданин Аминов А</w:t>
      </w:r>
      <w:r w:rsidR="0057493E">
        <w:rPr>
          <w:rFonts w:ascii="Times New Roman" w:eastAsia="Calibri" w:hAnsi="Times New Roman" w:cs="Times New Roman"/>
          <w:color w:val="000000" w:themeColor="text1"/>
          <w:sz w:val="28"/>
          <w:szCs w:val="28"/>
        </w:rPr>
        <w:t>.</w:t>
      </w:r>
      <w:r w:rsidRPr="00AB34BF">
        <w:rPr>
          <w:rFonts w:ascii="Times New Roman" w:eastAsia="Calibri" w:hAnsi="Times New Roman" w:cs="Times New Roman"/>
          <w:color w:val="000000" w:themeColor="text1"/>
          <w:sz w:val="28"/>
          <w:szCs w:val="28"/>
        </w:rPr>
        <w:t>А</w:t>
      </w:r>
      <w:r w:rsidR="0057493E">
        <w:rPr>
          <w:rFonts w:ascii="Times New Roman" w:eastAsia="Calibri" w:hAnsi="Times New Roman" w:cs="Times New Roman"/>
          <w:color w:val="000000" w:themeColor="text1"/>
          <w:sz w:val="28"/>
          <w:szCs w:val="28"/>
        </w:rPr>
        <w:t>.</w:t>
      </w:r>
      <w:r w:rsidRPr="00AB34BF">
        <w:rPr>
          <w:rFonts w:ascii="Times New Roman" w:eastAsia="Calibri" w:hAnsi="Times New Roman" w:cs="Times New Roman"/>
          <w:color w:val="000000" w:themeColor="text1"/>
          <w:sz w:val="28"/>
          <w:szCs w:val="28"/>
        </w:rPr>
        <w:t xml:space="preserve"> обратился с административным исковым зая</w:t>
      </w:r>
      <w:r w:rsidRPr="00AB34BF">
        <w:rPr>
          <w:rFonts w:ascii="Times New Roman" w:eastAsia="Calibri" w:hAnsi="Times New Roman" w:cs="Times New Roman"/>
          <w:color w:val="000000" w:themeColor="text1"/>
          <w:sz w:val="28"/>
          <w:szCs w:val="28"/>
        </w:rPr>
        <w:t>в</w:t>
      </w:r>
      <w:r w:rsidRPr="00AB34BF">
        <w:rPr>
          <w:rFonts w:ascii="Times New Roman" w:eastAsia="Calibri" w:hAnsi="Times New Roman" w:cs="Times New Roman"/>
          <w:color w:val="000000" w:themeColor="text1"/>
          <w:sz w:val="28"/>
          <w:szCs w:val="28"/>
        </w:rPr>
        <w:t>лением к Законодательному Собранию, Губернатору Иркутской области с треб</w:t>
      </w:r>
      <w:r w:rsidRPr="00AB34BF">
        <w:rPr>
          <w:rFonts w:ascii="Times New Roman" w:eastAsia="Calibri" w:hAnsi="Times New Roman" w:cs="Times New Roman"/>
          <w:color w:val="000000" w:themeColor="text1"/>
          <w:sz w:val="28"/>
          <w:szCs w:val="28"/>
        </w:rPr>
        <w:t>о</w:t>
      </w:r>
      <w:r w:rsidRPr="00AB34BF">
        <w:rPr>
          <w:rFonts w:ascii="Times New Roman" w:eastAsia="Calibri" w:hAnsi="Times New Roman" w:cs="Times New Roman"/>
          <w:color w:val="000000" w:themeColor="text1"/>
          <w:sz w:val="28"/>
          <w:szCs w:val="28"/>
        </w:rPr>
        <w:t>ванием о признании недействующим Закона Иркутской области от 9 января 2019 года № 1-ОЗ «О дополнительной мере социальной поддержки в Иркутской обл</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сти граждан, нуждающихся в древесине для собственных нужд, и о внесении и</w:t>
      </w:r>
      <w:r w:rsidRPr="00AB34BF">
        <w:rPr>
          <w:rFonts w:ascii="Times New Roman" w:eastAsia="Calibri" w:hAnsi="Times New Roman" w:cs="Times New Roman"/>
          <w:color w:val="000000" w:themeColor="text1"/>
          <w:sz w:val="28"/>
          <w:szCs w:val="28"/>
        </w:rPr>
        <w:t>з</w:t>
      </w:r>
      <w:r w:rsidRPr="00AB34BF">
        <w:rPr>
          <w:rFonts w:ascii="Times New Roman" w:eastAsia="Calibri" w:hAnsi="Times New Roman" w:cs="Times New Roman"/>
          <w:color w:val="000000" w:themeColor="text1"/>
          <w:sz w:val="28"/>
          <w:szCs w:val="28"/>
        </w:rPr>
        <w:t>менений в статью 2 Закона Иркутской области «О порядке и нормативах загото</w:t>
      </w:r>
      <w:r w:rsidRPr="00AB34BF">
        <w:rPr>
          <w:rFonts w:ascii="Times New Roman" w:eastAsia="Calibri" w:hAnsi="Times New Roman" w:cs="Times New Roman"/>
          <w:color w:val="000000" w:themeColor="text1"/>
          <w:sz w:val="28"/>
          <w:szCs w:val="28"/>
        </w:rPr>
        <w:t>в</w:t>
      </w:r>
      <w:r w:rsidRPr="00AB34BF">
        <w:rPr>
          <w:rFonts w:ascii="Times New Roman" w:eastAsia="Calibri" w:hAnsi="Times New Roman" w:cs="Times New Roman"/>
          <w:color w:val="000000" w:themeColor="text1"/>
          <w:sz w:val="28"/>
          <w:szCs w:val="28"/>
        </w:rPr>
        <w:t>ки</w:t>
      </w:r>
      <w:proofErr w:type="gramEnd"/>
      <w:r w:rsidRPr="00AB34BF">
        <w:rPr>
          <w:rFonts w:ascii="Times New Roman" w:eastAsia="Calibri" w:hAnsi="Times New Roman" w:cs="Times New Roman"/>
          <w:color w:val="000000" w:themeColor="text1"/>
          <w:sz w:val="28"/>
          <w:szCs w:val="28"/>
        </w:rPr>
        <w:t xml:space="preserve"> гражданами древесины для собственных нужд в Иркутской области» и статью 2 Закона Иркутской области «Об исключительных случаях заготовки древесины на основании договоров купли-продажи лесных насаждений в Иркутской обл</w:t>
      </w:r>
      <w:r w:rsidRPr="00AB34BF">
        <w:rPr>
          <w:rFonts w:ascii="Times New Roman" w:eastAsia="Calibri" w:hAnsi="Times New Roman" w:cs="Times New Roman"/>
          <w:color w:val="000000" w:themeColor="text1"/>
          <w:sz w:val="28"/>
          <w:szCs w:val="28"/>
        </w:rPr>
        <w:t>а</w:t>
      </w:r>
      <w:r w:rsidRPr="00AB34BF">
        <w:rPr>
          <w:rFonts w:ascii="Times New Roman" w:eastAsia="Calibri" w:hAnsi="Times New Roman" w:cs="Times New Roman"/>
          <w:color w:val="000000" w:themeColor="text1"/>
          <w:sz w:val="28"/>
          <w:szCs w:val="28"/>
        </w:rPr>
        <w:t>сти».</w:t>
      </w:r>
    </w:p>
    <w:p w:rsidR="00470321" w:rsidRPr="00AB34BF" w:rsidRDefault="00470321" w:rsidP="00470321">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AB34BF">
        <w:rPr>
          <w:rFonts w:ascii="Times New Roman" w:eastAsia="Calibri" w:hAnsi="Times New Roman" w:cs="Times New Roman"/>
          <w:bCs/>
          <w:color w:val="000000" w:themeColor="text1"/>
          <w:sz w:val="28"/>
          <w:szCs w:val="28"/>
        </w:rPr>
        <w:t xml:space="preserve">К участию в деле были привлечены следующие заинтересованные лица: </w:t>
      </w:r>
      <w:r w:rsidR="0057493E">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 xml:space="preserve">инистерство лесного комплекса Иркутской области, </w:t>
      </w:r>
      <w:r w:rsidR="0057493E">
        <w:rPr>
          <w:rFonts w:ascii="Times New Roman" w:hAnsi="Times New Roman" w:cs="Times New Roman"/>
          <w:color w:val="000000" w:themeColor="text1"/>
          <w:sz w:val="28"/>
          <w:szCs w:val="28"/>
        </w:rPr>
        <w:t>м</w:t>
      </w:r>
      <w:r w:rsidRPr="00AB34BF">
        <w:rPr>
          <w:rFonts w:ascii="Times New Roman" w:hAnsi="Times New Roman" w:cs="Times New Roman"/>
          <w:color w:val="000000" w:themeColor="text1"/>
          <w:sz w:val="28"/>
          <w:szCs w:val="28"/>
        </w:rPr>
        <w:t xml:space="preserve">инистерство социального развития, опеки и попечительства Иркутский области, </w:t>
      </w:r>
      <w:r w:rsidR="0057493E">
        <w:rPr>
          <w:rFonts w:ascii="Times New Roman" w:hAnsi="Times New Roman" w:cs="Times New Roman"/>
          <w:color w:val="000000" w:themeColor="text1"/>
          <w:sz w:val="28"/>
          <w:szCs w:val="28"/>
        </w:rPr>
        <w:t>п</w:t>
      </w:r>
      <w:r w:rsidRPr="00AB34BF">
        <w:rPr>
          <w:rFonts w:ascii="Times New Roman" w:hAnsi="Times New Roman" w:cs="Times New Roman"/>
          <w:color w:val="000000" w:themeColor="text1"/>
          <w:sz w:val="28"/>
          <w:szCs w:val="28"/>
        </w:rPr>
        <w:t>рокурор Иркутской обл</w:t>
      </w:r>
      <w:r w:rsidRPr="00AB34BF">
        <w:rPr>
          <w:rFonts w:ascii="Times New Roman" w:hAnsi="Times New Roman" w:cs="Times New Roman"/>
          <w:color w:val="000000" w:themeColor="text1"/>
          <w:sz w:val="28"/>
          <w:szCs w:val="28"/>
        </w:rPr>
        <w:t>а</w:t>
      </w:r>
      <w:r w:rsidRPr="00AB34BF">
        <w:rPr>
          <w:rFonts w:ascii="Times New Roman" w:hAnsi="Times New Roman" w:cs="Times New Roman"/>
          <w:color w:val="000000" w:themeColor="text1"/>
          <w:sz w:val="28"/>
          <w:szCs w:val="28"/>
        </w:rPr>
        <w:t>сти, Макеев Сергей Владимирович.</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В судебных заседаниях, назначенных на 3 июля 2019 года, 6 августа 2019 года, 2 сентября 2019 года принято участие, озвучена позиция Законодательного Собрания.</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Определением Иркутского областного суда от 2 сентября 2019 года прои</w:t>
      </w:r>
      <w:r w:rsidRPr="00AB34BF">
        <w:rPr>
          <w:rFonts w:ascii="Times New Roman" w:eastAsia="Calibri" w:hAnsi="Times New Roman" w:cs="Times New Roman"/>
          <w:color w:val="000000" w:themeColor="text1"/>
          <w:sz w:val="28"/>
          <w:szCs w:val="28"/>
        </w:rPr>
        <w:t>з</w:t>
      </w:r>
      <w:r w:rsidRPr="00AB34BF">
        <w:rPr>
          <w:rFonts w:ascii="Times New Roman" w:eastAsia="Calibri" w:hAnsi="Times New Roman" w:cs="Times New Roman"/>
          <w:color w:val="000000" w:themeColor="text1"/>
          <w:sz w:val="28"/>
          <w:szCs w:val="28"/>
        </w:rPr>
        <w:t>водство по административному делу № 3а-97/2019 было приостановлено до вступления решения суда в законную силу по административному делу № 3а-138/2019.</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Определением Иркутского областного суда от 16 декабря 2019 года возо</w:t>
      </w:r>
      <w:r w:rsidRPr="00AB34BF">
        <w:rPr>
          <w:rFonts w:ascii="Times New Roman" w:eastAsia="Calibri" w:hAnsi="Times New Roman" w:cs="Times New Roman"/>
          <w:color w:val="000000" w:themeColor="text1"/>
          <w:sz w:val="28"/>
          <w:szCs w:val="28"/>
        </w:rPr>
        <w:t>б</w:t>
      </w:r>
      <w:r w:rsidRPr="00AB34BF">
        <w:rPr>
          <w:rFonts w:ascii="Times New Roman" w:eastAsia="Calibri" w:hAnsi="Times New Roman" w:cs="Times New Roman"/>
          <w:color w:val="000000" w:themeColor="text1"/>
          <w:sz w:val="28"/>
          <w:szCs w:val="28"/>
        </w:rPr>
        <w:t>новлено производство по административному делу № 3а-97/2019.</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В судебных заседаниях, назначенных на 16 декабря 2019 года, 19 декабря 2019 года принято участие, озвучена позиция Законодательного Собрания Ирку</w:t>
      </w:r>
      <w:r w:rsidRPr="00AB34BF">
        <w:rPr>
          <w:rFonts w:ascii="Times New Roman" w:eastAsia="Calibri" w:hAnsi="Times New Roman" w:cs="Times New Roman"/>
          <w:color w:val="000000" w:themeColor="text1"/>
          <w:sz w:val="28"/>
          <w:szCs w:val="28"/>
        </w:rPr>
        <w:t>т</w:t>
      </w:r>
      <w:r w:rsidRPr="00AB34BF">
        <w:rPr>
          <w:rFonts w:ascii="Times New Roman" w:eastAsia="Calibri" w:hAnsi="Times New Roman" w:cs="Times New Roman"/>
          <w:color w:val="000000" w:themeColor="text1"/>
          <w:sz w:val="28"/>
          <w:szCs w:val="28"/>
        </w:rPr>
        <w:t>ской области.</w:t>
      </w:r>
    </w:p>
    <w:p w:rsidR="00470321" w:rsidRPr="00AB34BF" w:rsidRDefault="00470321" w:rsidP="00470321">
      <w:pPr>
        <w:spacing w:after="0" w:line="240" w:lineRule="auto"/>
        <w:ind w:firstLine="709"/>
        <w:jc w:val="both"/>
        <w:rPr>
          <w:rFonts w:ascii="Times New Roman" w:eastAsia="Calibri" w:hAnsi="Times New Roman" w:cs="Times New Roman"/>
          <w:color w:val="000000" w:themeColor="text1"/>
          <w:sz w:val="28"/>
          <w:szCs w:val="28"/>
        </w:rPr>
      </w:pPr>
      <w:r w:rsidRPr="00AB34BF">
        <w:rPr>
          <w:rFonts w:ascii="Times New Roman" w:eastAsia="Calibri" w:hAnsi="Times New Roman" w:cs="Times New Roman"/>
          <w:color w:val="000000" w:themeColor="text1"/>
          <w:sz w:val="28"/>
          <w:szCs w:val="28"/>
        </w:rPr>
        <w:t>Определением Иркутского областного суда от 19 декабря 2019 года адм</w:t>
      </w:r>
      <w:r w:rsidRPr="00AB34BF">
        <w:rPr>
          <w:rFonts w:ascii="Times New Roman" w:eastAsia="Calibri" w:hAnsi="Times New Roman" w:cs="Times New Roman"/>
          <w:color w:val="000000" w:themeColor="text1"/>
          <w:sz w:val="28"/>
          <w:szCs w:val="28"/>
        </w:rPr>
        <w:t>и</w:t>
      </w:r>
      <w:r w:rsidRPr="00AB34BF">
        <w:rPr>
          <w:rFonts w:ascii="Times New Roman" w:eastAsia="Calibri" w:hAnsi="Times New Roman" w:cs="Times New Roman"/>
          <w:color w:val="000000" w:themeColor="text1"/>
          <w:sz w:val="28"/>
          <w:szCs w:val="28"/>
        </w:rPr>
        <w:t>нистративное исковое заявление оставлено без рассмотрения.</w:t>
      </w:r>
      <w:r w:rsidR="008F599D" w:rsidRPr="00AB34BF">
        <w:rPr>
          <w:rFonts w:ascii="Times New Roman" w:hAnsi="Times New Roman" w:cs="Times New Roman"/>
          <w:color w:val="000000" w:themeColor="text1"/>
          <w:sz w:val="28"/>
          <w:szCs w:val="28"/>
        </w:rPr>
        <w:t xml:space="preserve"> </w:t>
      </w:r>
    </w:p>
    <w:p w:rsidR="00470321" w:rsidRPr="00AB34BF" w:rsidRDefault="00470321" w:rsidP="0047032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 </w:t>
      </w:r>
      <w:proofErr w:type="gramStart"/>
      <w:r w:rsidRPr="00AB34BF">
        <w:rPr>
          <w:rFonts w:ascii="Times New Roman" w:hAnsi="Times New Roman" w:cs="Times New Roman"/>
          <w:color w:val="000000" w:themeColor="text1"/>
          <w:sz w:val="28"/>
          <w:szCs w:val="28"/>
        </w:rPr>
        <w:t>4) Осуществлено представление интересов Законодательного Собрания в Иркутском областном суде</w:t>
      </w:r>
      <w:r w:rsidR="008F599D" w:rsidRPr="00AB34BF">
        <w:rPr>
          <w:rFonts w:ascii="Times New Roman" w:hAnsi="Times New Roman" w:cs="Times New Roman"/>
          <w:color w:val="000000" w:themeColor="text1"/>
          <w:sz w:val="28"/>
          <w:szCs w:val="28"/>
        </w:rPr>
        <w:t xml:space="preserve"> </w:t>
      </w:r>
      <w:r w:rsidRPr="00AB34BF">
        <w:rPr>
          <w:rFonts w:ascii="Times New Roman" w:hAnsi="Times New Roman" w:cs="Times New Roman"/>
          <w:color w:val="000000" w:themeColor="text1"/>
          <w:sz w:val="28"/>
          <w:szCs w:val="28"/>
        </w:rPr>
        <w:t>по административным исковым заявлениям Аксаме</w:t>
      </w:r>
      <w:r w:rsidRPr="00AB34BF">
        <w:rPr>
          <w:rFonts w:ascii="Times New Roman" w:hAnsi="Times New Roman" w:cs="Times New Roman"/>
          <w:color w:val="000000" w:themeColor="text1"/>
          <w:sz w:val="28"/>
          <w:szCs w:val="28"/>
        </w:rPr>
        <w:t>н</w:t>
      </w:r>
      <w:r w:rsidRPr="00AB34BF">
        <w:rPr>
          <w:rFonts w:ascii="Times New Roman" w:hAnsi="Times New Roman" w:cs="Times New Roman"/>
          <w:color w:val="000000" w:themeColor="text1"/>
          <w:sz w:val="28"/>
          <w:szCs w:val="28"/>
        </w:rPr>
        <w:t>това И.В. и Фиактистовой А.В. к Правительству Иркутской области о признании не действующим в части постановления Правительства Иркутской области от 2 сентября 2013 года № 330-пп «Об утверждении Порядка формирования специал</w:t>
      </w:r>
      <w:r w:rsidRPr="00AB34BF">
        <w:rPr>
          <w:rFonts w:ascii="Times New Roman" w:hAnsi="Times New Roman" w:cs="Times New Roman"/>
          <w:color w:val="000000" w:themeColor="text1"/>
          <w:sz w:val="28"/>
          <w:szCs w:val="28"/>
        </w:rPr>
        <w:t>и</w:t>
      </w:r>
      <w:r w:rsidRPr="00AB34BF">
        <w:rPr>
          <w:rFonts w:ascii="Times New Roman" w:hAnsi="Times New Roman" w:cs="Times New Roman"/>
          <w:color w:val="000000" w:themeColor="text1"/>
          <w:sz w:val="28"/>
          <w:szCs w:val="28"/>
        </w:rPr>
        <w:t>зированного жилищного фонда Иркутской области для детей-сирот и детей, оставшихся без попечения родителей, лиц из</w:t>
      </w:r>
      <w:proofErr w:type="gramEnd"/>
      <w:r w:rsidRPr="00AB34BF">
        <w:rPr>
          <w:rFonts w:ascii="Times New Roman" w:hAnsi="Times New Roman" w:cs="Times New Roman"/>
          <w:color w:val="000000" w:themeColor="text1"/>
          <w:sz w:val="28"/>
          <w:szCs w:val="28"/>
        </w:rPr>
        <w:t xml:space="preserve"> числа детей-сирот и детей, оста</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шихся без попечения родителей» (на указанное административное исковое зая</w:t>
      </w:r>
      <w:r w:rsidRPr="00AB34BF">
        <w:rPr>
          <w:rFonts w:ascii="Times New Roman" w:hAnsi="Times New Roman" w:cs="Times New Roman"/>
          <w:color w:val="000000" w:themeColor="text1"/>
          <w:sz w:val="28"/>
          <w:szCs w:val="28"/>
        </w:rPr>
        <w:t>в</w:t>
      </w:r>
      <w:r w:rsidRPr="00AB34BF">
        <w:rPr>
          <w:rFonts w:ascii="Times New Roman" w:hAnsi="Times New Roman" w:cs="Times New Roman"/>
          <w:color w:val="000000" w:themeColor="text1"/>
          <w:sz w:val="28"/>
          <w:szCs w:val="28"/>
        </w:rPr>
        <w:t>ление был подготовлен отзыв, судебное разбирательство окончено).</w:t>
      </w:r>
    </w:p>
    <w:p w:rsidR="005870D1" w:rsidRPr="00AB34BF" w:rsidRDefault="005870D1" w:rsidP="005870D1">
      <w:pPr>
        <w:rPr>
          <w:rFonts w:ascii="Times New Roman" w:hAnsi="Times New Roman" w:cs="Times New Roman"/>
          <w:color w:val="000000" w:themeColor="text1"/>
        </w:rPr>
      </w:pPr>
    </w:p>
    <w:p w:rsidR="00C926CB" w:rsidRPr="00AB34BF" w:rsidRDefault="00986C55" w:rsidP="00986C55">
      <w:pPr>
        <w:pStyle w:val="2"/>
        <w:rPr>
          <w:color w:val="000000" w:themeColor="text1"/>
        </w:rPr>
      </w:pPr>
      <w:bookmarkStart w:id="56" w:name="_Toc35002434"/>
      <w:r w:rsidRPr="00AB34BF">
        <w:rPr>
          <w:i/>
          <w:color w:val="000000" w:themeColor="text1"/>
        </w:rPr>
        <w:t>Приложение 6.</w:t>
      </w:r>
      <w:r w:rsidRPr="00AB34BF">
        <w:rPr>
          <w:color w:val="000000" w:themeColor="text1"/>
        </w:rPr>
        <w:t xml:space="preserve"> Информация о результатах рассмотрения протестов и представлений прокуратуры Иркутской области</w:t>
      </w:r>
      <w:bookmarkEnd w:id="56"/>
    </w:p>
    <w:p w:rsidR="002C45AB" w:rsidRDefault="00470321" w:rsidP="00470321">
      <w:pPr>
        <w:spacing w:after="0" w:line="240" w:lineRule="auto"/>
        <w:ind w:firstLine="709"/>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 отчетном периоде протесты и представления прокуратуры Иркутской о</w:t>
      </w:r>
      <w:r w:rsidRPr="00AB34BF">
        <w:rPr>
          <w:rFonts w:ascii="Times New Roman" w:hAnsi="Times New Roman" w:cs="Times New Roman"/>
          <w:color w:val="000000" w:themeColor="text1"/>
          <w:sz w:val="28"/>
          <w:szCs w:val="28"/>
        </w:rPr>
        <w:t>б</w:t>
      </w:r>
      <w:r w:rsidRPr="00AB34BF">
        <w:rPr>
          <w:rFonts w:ascii="Times New Roman" w:hAnsi="Times New Roman" w:cs="Times New Roman"/>
          <w:color w:val="000000" w:themeColor="text1"/>
          <w:sz w:val="28"/>
          <w:szCs w:val="28"/>
        </w:rPr>
        <w:t>ласти в Законодательное Собрание не поступали.</w:t>
      </w:r>
    </w:p>
    <w:p w:rsidR="00C926CB" w:rsidRPr="00AB34BF" w:rsidRDefault="00C926CB" w:rsidP="00470321">
      <w:pPr>
        <w:spacing w:after="0" w:line="240" w:lineRule="auto"/>
        <w:ind w:firstLine="709"/>
        <w:jc w:val="both"/>
        <w:rPr>
          <w:rFonts w:ascii="Times New Roman" w:hAnsi="Times New Roman" w:cs="Times New Roman"/>
          <w:color w:val="000000" w:themeColor="text1"/>
        </w:rPr>
        <w:sectPr w:rsidR="00C926CB" w:rsidRPr="00AB34BF" w:rsidSect="00C926CB">
          <w:pgSz w:w="11906" w:h="16838" w:code="9"/>
          <w:pgMar w:top="1134" w:right="851" w:bottom="1134" w:left="1134" w:header="709" w:footer="709" w:gutter="0"/>
          <w:cols w:space="708"/>
          <w:docGrid w:linePitch="360"/>
        </w:sectPr>
      </w:pPr>
      <w:r w:rsidRPr="00AB34BF">
        <w:rPr>
          <w:rFonts w:ascii="Times New Roman" w:hAnsi="Times New Roman" w:cs="Times New Roman"/>
          <w:color w:val="000000" w:themeColor="text1"/>
        </w:rPr>
        <w:br w:type="page"/>
      </w:r>
    </w:p>
    <w:p w:rsidR="00C926CB" w:rsidRPr="00AB34BF" w:rsidRDefault="00986C55" w:rsidP="00131B3B">
      <w:pPr>
        <w:pStyle w:val="2"/>
        <w:jc w:val="center"/>
        <w:rPr>
          <w:color w:val="000000" w:themeColor="text1"/>
        </w:rPr>
      </w:pPr>
      <w:bookmarkStart w:id="57" w:name="_Toc35002435"/>
      <w:r w:rsidRPr="00AB34BF">
        <w:rPr>
          <w:i/>
          <w:color w:val="000000" w:themeColor="text1"/>
        </w:rPr>
        <w:t>Приложение 7.</w:t>
      </w:r>
      <w:r w:rsidRPr="00AB34BF">
        <w:rPr>
          <w:color w:val="000000" w:themeColor="text1"/>
        </w:rPr>
        <w:t xml:space="preserve"> Информация о депутатских и парламентских запросах</w:t>
      </w:r>
      <w:bookmarkEnd w:id="57"/>
    </w:p>
    <w:p w:rsidR="00E05282" w:rsidRPr="00AB34BF" w:rsidRDefault="00E05282" w:rsidP="00E05282">
      <w:pPr>
        <w:jc w:val="center"/>
        <w:rPr>
          <w:rFonts w:ascii="Times New Roman" w:hAnsi="Times New Roman" w:cs="Times New Roman"/>
          <w:b/>
          <w:color w:val="000000" w:themeColor="text1"/>
          <w:sz w:val="28"/>
          <w:szCs w:val="28"/>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4542"/>
        <w:gridCol w:w="2552"/>
        <w:gridCol w:w="4960"/>
      </w:tblGrid>
      <w:tr w:rsidR="00E05282" w:rsidRPr="00AB34BF" w:rsidTr="00D14C35">
        <w:tc>
          <w:tcPr>
            <w:tcW w:w="562" w:type="dxa"/>
            <w:tcBorders>
              <w:top w:val="single" w:sz="4" w:space="0" w:color="auto"/>
              <w:left w:val="single" w:sz="4" w:space="0" w:color="auto"/>
              <w:bottom w:val="single" w:sz="4" w:space="0" w:color="auto"/>
              <w:right w:val="single" w:sz="4" w:space="0" w:color="auto"/>
            </w:tcBorders>
          </w:tcPr>
          <w:p w:rsidR="00E05282" w:rsidRPr="00AB34BF" w:rsidRDefault="00E05282" w:rsidP="00B37E40">
            <w:pPr>
              <w:pStyle w:val="a3"/>
              <w:numPr>
                <w:ilvl w:val="0"/>
                <w:numId w:val="13"/>
              </w:numPr>
              <w:tabs>
                <w:tab w:val="left" w:pos="-136"/>
                <w:tab w:val="left" w:pos="5"/>
              </w:tabs>
              <w:spacing w:after="0" w:line="240" w:lineRule="auto"/>
              <w:rPr>
                <w:rFonts w:ascii="Times New Roman" w:hAnsi="Times New Roman" w:cs="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 xml:space="preserve"> </w:t>
            </w:r>
            <w:proofErr w:type="gramStart"/>
            <w:r w:rsidRPr="00AB34BF">
              <w:rPr>
                <w:rFonts w:ascii="Times New Roman" w:hAnsi="Times New Roman" w:cs="Times New Roman"/>
                <w:color w:val="000000" w:themeColor="text1"/>
                <w:sz w:val="24"/>
                <w:szCs w:val="24"/>
              </w:rPr>
              <w:t>Принят</w:t>
            </w:r>
            <w:proofErr w:type="gramEnd"/>
            <w:r w:rsidRPr="00AB34BF">
              <w:rPr>
                <w:rFonts w:ascii="Times New Roman" w:hAnsi="Times New Roman" w:cs="Times New Roman"/>
                <w:color w:val="000000" w:themeColor="text1"/>
                <w:sz w:val="24"/>
                <w:szCs w:val="24"/>
              </w:rPr>
              <w:t xml:space="preserve"> на 57-й се</w:t>
            </w:r>
            <w:r w:rsidRPr="00AB34BF">
              <w:rPr>
                <w:rFonts w:ascii="Times New Roman" w:hAnsi="Times New Roman" w:cs="Times New Roman"/>
                <w:color w:val="000000" w:themeColor="text1"/>
                <w:sz w:val="24"/>
                <w:szCs w:val="24"/>
              </w:rPr>
              <w:t>с</w:t>
            </w:r>
            <w:r w:rsidRPr="00AB34BF">
              <w:rPr>
                <w:rFonts w:ascii="Times New Roman" w:hAnsi="Times New Roman" w:cs="Times New Roman"/>
                <w:color w:val="000000" w:themeColor="text1"/>
                <w:sz w:val="24"/>
                <w:szCs w:val="24"/>
              </w:rPr>
              <w:t>сии 06.12.2017, пост</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 xml:space="preserve">новление от 06.12.2017 </w:t>
            </w:r>
            <w:r w:rsidRPr="00AB34BF">
              <w:rPr>
                <w:rFonts w:ascii="Times New Roman" w:hAnsi="Times New Roman" w:cs="Times New Roman"/>
                <w:color w:val="000000" w:themeColor="text1"/>
                <w:sz w:val="24"/>
                <w:szCs w:val="24"/>
              </w:rPr>
              <w:br/>
              <w:t>№</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57/37-ЗС</w:t>
            </w:r>
          </w:p>
        </w:tc>
        <w:tc>
          <w:tcPr>
            <w:tcW w:w="454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B37E40">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Парламентский запрос Законодательного Собрания Иркутской области к министру здравоохранения Иркутской области Ярошенко О.Н. по вопросам, связанным с льготным лекарственным обеспечением жителей Иркутской области (по предл</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жению депутата Законодательного С</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брания Егоровой А.О.)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iCs/>
                <w:color w:val="000000" w:themeColor="text1"/>
                <w:sz w:val="24"/>
                <w:szCs w:val="24"/>
              </w:rPr>
            </w:pPr>
            <w:r w:rsidRPr="00AB34BF">
              <w:rPr>
                <w:rFonts w:ascii="Times New Roman" w:hAnsi="Times New Roman" w:cs="Times New Roman"/>
                <w:iCs/>
                <w:color w:val="000000" w:themeColor="text1"/>
                <w:sz w:val="24"/>
                <w:szCs w:val="24"/>
              </w:rPr>
              <w:t>Комитет по здрав</w:t>
            </w:r>
            <w:r w:rsidRPr="00AB34BF">
              <w:rPr>
                <w:rFonts w:ascii="Times New Roman" w:hAnsi="Times New Roman" w:cs="Times New Roman"/>
                <w:iCs/>
                <w:color w:val="000000" w:themeColor="text1"/>
                <w:sz w:val="24"/>
                <w:szCs w:val="24"/>
              </w:rPr>
              <w:t>о</w:t>
            </w:r>
            <w:r w:rsidRPr="00AB34BF">
              <w:rPr>
                <w:rFonts w:ascii="Times New Roman" w:hAnsi="Times New Roman" w:cs="Times New Roman"/>
                <w:iCs/>
                <w:color w:val="000000" w:themeColor="text1"/>
                <w:sz w:val="24"/>
                <w:szCs w:val="24"/>
              </w:rPr>
              <w:t>охранению и социал</w:t>
            </w:r>
            <w:r w:rsidRPr="00AB34BF">
              <w:rPr>
                <w:rFonts w:ascii="Times New Roman" w:hAnsi="Times New Roman" w:cs="Times New Roman"/>
                <w:iCs/>
                <w:color w:val="000000" w:themeColor="text1"/>
                <w:sz w:val="24"/>
                <w:szCs w:val="24"/>
              </w:rPr>
              <w:t>ь</w:t>
            </w:r>
            <w:r w:rsidRPr="00AB34BF">
              <w:rPr>
                <w:rFonts w:ascii="Times New Roman" w:hAnsi="Times New Roman" w:cs="Times New Roman"/>
                <w:iCs/>
                <w:color w:val="000000" w:themeColor="text1"/>
                <w:sz w:val="24"/>
                <w:szCs w:val="24"/>
              </w:rPr>
              <w:t>ной защите</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B37E40">
            <w:pPr>
              <w:spacing w:after="0" w:line="240" w:lineRule="auto"/>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Рассмотрен</w:t>
            </w:r>
            <w:proofErr w:type="gramEnd"/>
            <w:r w:rsidRPr="00AB34BF">
              <w:rPr>
                <w:rFonts w:ascii="Times New Roman" w:hAnsi="Times New Roman" w:cs="Times New Roman"/>
                <w:color w:val="000000" w:themeColor="text1"/>
                <w:sz w:val="24"/>
                <w:szCs w:val="24"/>
              </w:rPr>
              <w:t xml:space="preserve"> на заседаниях комитета</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14.02.2018, 21.03.2018. Направлен запрос в министерство здравоохранения Иркутской области. Ответ получен, информация ра</w:t>
            </w:r>
            <w:r w:rsidRPr="00AB34BF">
              <w:rPr>
                <w:rFonts w:ascii="Times New Roman" w:hAnsi="Times New Roman" w:cs="Times New Roman"/>
                <w:color w:val="000000" w:themeColor="text1"/>
                <w:sz w:val="24"/>
                <w:szCs w:val="24"/>
              </w:rPr>
              <w:t>с</w:t>
            </w:r>
            <w:r w:rsidRPr="00AB34BF">
              <w:rPr>
                <w:rFonts w:ascii="Times New Roman" w:hAnsi="Times New Roman" w:cs="Times New Roman"/>
                <w:color w:val="000000" w:themeColor="text1"/>
                <w:sz w:val="24"/>
                <w:szCs w:val="24"/>
              </w:rPr>
              <w:t>смотрена на 13-й сессии ЗС 16.04.2019. И</w:t>
            </w:r>
            <w:r w:rsidRPr="00AB34BF">
              <w:rPr>
                <w:rFonts w:ascii="Times New Roman" w:hAnsi="Times New Roman" w:cs="Times New Roman"/>
                <w:color w:val="000000" w:themeColor="text1"/>
                <w:sz w:val="24"/>
                <w:szCs w:val="24"/>
              </w:rPr>
              <w:t>н</w:t>
            </w:r>
            <w:r w:rsidRPr="00AB34BF">
              <w:rPr>
                <w:rFonts w:ascii="Times New Roman" w:hAnsi="Times New Roman" w:cs="Times New Roman"/>
                <w:color w:val="000000" w:themeColor="text1"/>
                <w:sz w:val="24"/>
                <w:szCs w:val="24"/>
              </w:rPr>
              <w:t>формация принята к сведению</w:t>
            </w:r>
            <w:r w:rsidR="00B37E40">
              <w:rPr>
                <w:rFonts w:ascii="Times New Roman" w:hAnsi="Times New Roman" w:cs="Times New Roman"/>
                <w:color w:val="000000" w:themeColor="text1"/>
                <w:sz w:val="24"/>
                <w:szCs w:val="24"/>
              </w:rPr>
              <w:t>, принято п</w:t>
            </w:r>
            <w:r w:rsidR="00B37E40">
              <w:rPr>
                <w:rFonts w:ascii="Times New Roman" w:hAnsi="Times New Roman" w:cs="Times New Roman"/>
                <w:color w:val="000000" w:themeColor="text1"/>
                <w:sz w:val="24"/>
                <w:szCs w:val="24"/>
              </w:rPr>
              <w:t>о</w:t>
            </w:r>
            <w:r w:rsidR="00B37E40">
              <w:rPr>
                <w:rFonts w:ascii="Times New Roman" w:hAnsi="Times New Roman" w:cs="Times New Roman"/>
                <w:color w:val="000000" w:themeColor="text1"/>
                <w:sz w:val="24"/>
                <w:szCs w:val="24"/>
              </w:rPr>
              <w:t xml:space="preserve">становление </w:t>
            </w:r>
            <w:r w:rsidR="00B37E40" w:rsidRPr="00AB34BF">
              <w:rPr>
                <w:rFonts w:ascii="Times New Roman" w:hAnsi="Times New Roman" w:cs="Times New Roman"/>
                <w:color w:val="000000" w:themeColor="text1"/>
                <w:sz w:val="24"/>
                <w:szCs w:val="24"/>
              </w:rPr>
              <w:t>№</w:t>
            </w:r>
            <w:r w:rsidR="00B37E40">
              <w:rPr>
                <w:rFonts w:ascii="Times New Roman" w:hAnsi="Times New Roman" w:cs="Times New Roman"/>
                <w:color w:val="000000" w:themeColor="text1"/>
                <w:sz w:val="24"/>
                <w:szCs w:val="24"/>
              </w:rPr>
              <w:t xml:space="preserve"> </w:t>
            </w:r>
            <w:r w:rsidR="00B37E40" w:rsidRPr="00AB34BF">
              <w:rPr>
                <w:rFonts w:ascii="Times New Roman" w:hAnsi="Times New Roman" w:cs="Times New Roman"/>
                <w:color w:val="000000" w:themeColor="text1"/>
                <w:sz w:val="24"/>
                <w:szCs w:val="24"/>
              </w:rPr>
              <w:t>13/43-ЗС</w:t>
            </w:r>
            <w:r w:rsidRPr="00AB34BF">
              <w:rPr>
                <w:rFonts w:ascii="Times New Roman" w:hAnsi="Times New Roman" w:cs="Times New Roman"/>
                <w:color w:val="000000" w:themeColor="text1"/>
                <w:sz w:val="24"/>
                <w:szCs w:val="24"/>
              </w:rPr>
              <w:t>.</w:t>
            </w:r>
          </w:p>
        </w:tc>
      </w:tr>
      <w:tr w:rsidR="00E05282" w:rsidRPr="00AB34BF" w:rsidTr="00D14C35">
        <w:tc>
          <w:tcPr>
            <w:tcW w:w="562" w:type="dxa"/>
            <w:tcBorders>
              <w:top w:val="single" w:sz="4" w:space="0" w:color="auto"/>
              <w:left w:val="single" w:sz="4" w:space="0" w:color="auto"/>
              <w:bottom w:val="single" w:sz="4" w:space="0" w:color="auto"/>
              <w:right w:val="single" w:sz="4" w:space="0" w:color="auto"/>
            </w:tcBorders>
          </w:tcPr>
          <w:p w:rsidR="00E05282" w:rsidRPr="00AB34BF" w:rsidRDefault="00E05282" w:rsidP="003970A7">
            <w:pPr>
              <w:pStyle w:val="a3"/>
              <w:numPr>
                <w:ilvl w:val="0"/>
                <w:numId w:val="13"/>
              </w:numPr>
              <w:spacing w:after="0" w:line="240" w:lineRule="auto"/>
              <w:rPr>
                <w:rFonts w:ascii="Times New Roman" w:hAnsi="Times New Roman" w:cs="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Принят</w:t>
            </w:r>
            <w:proofErr w:type="gramEnd"/>
            <w:r w:rsidRPr="00AB34BF">
              <w:rPr>
                <w:rFonts w:ascii="Times New Roman" w:hAnsi="Times New Roman" w:cs="Times New Roman"/>
                <w:color w:val="000000" w:themeColor="text1"/>
                <w:sz w:val="24"/>
                <w:szCs w:val="24"/>
              </w:rPr>
              <w:t xml:space="preserve"> на 10-й сессии 20.02.2019, постано</w:t>
            </w:r>
            <w:r w:rsidRPr="00AB34BF">
              <w:rPr>
                <w:rFonts w:ascii="Times New Roman" w:hAnsi="Times New Roman" w:cs="Times New Roman"/>
                <w:color w:val="000000" w:themeColor="text1"/>
                <w:sz w:val="24"/>
                <w:szCs w:val="24"/>
              </w:rPr>
              <w:t>в</w:t>
            </w:r>
            <w:r w:rsidRPr="00AB34BF">
              <w:rPr>
                <w:rFonts w:ascii="Times New Roman" w:hAnsi="Times New Roman" w:cs="Times New Roman"/>
                <w:color w:val="000000" w:themeColor="text1"/>
                <w:sz w:val="24"/>
                <w:szCs w:val="24"/>
              </w:rPr>
              <w:t>ление от 20.02.2019</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br/>
              <w:t>№ 10/23-ЗС</w:t>
            </w:r>
          </w:p>
        </w:tc>
        <w:tc>
          <w:tcPr>
            <w:tcW w:w="454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B37E40">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Парламентский запрос Законодательного Собрания Иркутской области первому заместителю Губернатора Иркутской о</w:t>
            </w:r>
            <w:r w:rsidRPr="00AB34BF">
              <w:rPr>
                <w:rFonts w:ascii="Times New Roman" w:hAnsi="Times New Roman" w:cs="Times New Roman"/>
                <w:color w:val="000000" w:themeColor="text1"/>
                <w:sz w:val="24"/>
                <w:szCs w:val="24"/>
              </w:rPr>
              <w:t>б</w:t>
            </w:r>
            <w:r w:rsidRPr="00AB34BF">
              <w:rPr>
                <w:rFonts w:ascii="Times New Roman" w:hAnsi="Times New Roman" w:cs="Times New Roman"/>
                <w:color w:val="000000" w:themeColor="text1"/>
                <w:sz w:val="24"/>
                <w:szCs w:val="24"/>
              </w:rPr>
              <w:t xml:space="preserve">ласти </w:t>
            </w:r>
            <w:r w:rsidR="00A90E27">
              <w:rPr>
                <w:rFonts w:ascii="Times New Roman" w:hAnsi="Times New Roman" w:cs="Times New Roman"/>
                <w:color w:val="000000" w:themeColor="text1"/>
                <w:sz w:val="24"/>
                <w:szCs w:val="24"/>
              </w:rPr>
              <w:t>–</w:t>
            </w:r>
            <w:r w:rsidRPr="00AB34BF">
              <w:rPr>
                <w:rFonts w:ascii="Times New Roman" w:hAnsi="Times New Roman" w:cs="Times New Roman"/>
                <w:color w:val="000000" w:themeColor="text1"/>
                <w:sz w:val="24"/>
                <w:szCs w:val="24"/>
              </w:rPr>
              <w:t xml:space="preserve"> Председателю Правительства И</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кутской области Болотову Р.Н. «О р</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монте и замене лифтового оборудования в многоквартирных домах на территории Ангарского городского округа и других городов Иркутской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iCs/>
                <w:color w:val="000000" w:themeColor="text1"/>
                <w:sz w:val="24"/>
                <w:szCs w:val="24"/>
              </w:rPr>
            </w:pPr>
            <w:r w:rsidRPr="00AB34BF">
              <w:rPr>
                <w:rFonts w:ascii="Times New Roman" w:hAnsi="Times New Roman" w:cs="Times New Roman"/>
                <w:iCs/>
                <w:color w:val="000000" w:themeColor="text1"/>
                <w:sz w:val="24"/>
                <w:szCs w:val="24"/>
              </w:rPr>
              <w:t>Комитет по собстве</w:t>
            </w:r>
            <w:r w:rsidRPr="00AB34BF">
              <w:rPr>
                <w:rFonts w:ascii="Times New Roman" w:hAnsi="Times New Roman" w:cs="Times New Roman"/>
                <w:iCs/>
                <w:color w:val="000000" w:themeColor="text1"/>
                <w:sz w:val="24"/>
                <w:szCs w:val="24"/>
              </w:rPr>
              <w:t>н</w:t>
            </w:r>
            <w:r w:rsidRPr="00AB34BF">
              <w:rPr>
                <w:rFonts w:ascii="Times New Roman" w:hAnsi="Times New Roman" w:cs="Times New Roman"/>
                <w:iCs/>
                <w:color w:val="000000" w:themeColor="text1"/>
                <w:sz w:val="24"/>
                <w:szCs w:val="24"/>
              </w:rPr>
              <w:t>ности и экономич</w:t>
            </w:r>
            <w:r w:rsidRPr="00AB34BF">
              <w:rPr>
                <w:rFonts w:ascii="Times New Roman" w:hAnsi="Times New Roman" w:cs="Times New Roman"/>
                <w:iCs/>
                <w:color w:val="000000" w:themeColor="text1"/>
                <w:sz w:val="24"/>
                <w:szCs w:val="24"/>
              </w:rPr>
              <w:t>е</w:t>
            </w:r>
            <w:r w:rsidRPr="00AB34BF">
              <w:rPr>
                <w:rFonts w:ascii="Times New Roman" w:hAnsi="Times New Roman" w:cs="Times New Roman"/>
                <w:iCs/>
                <w:color w:val="000000" w:themeColor="text1"/>
                <w:sz w:val="24"/>
                <w:szCs w:val="24"/>
              </w:rPr>
              <w:t>ской политике</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На 13-й сессии 16.04.2019 заслушана инфо</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мация министра жилищной политики, эне</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гетики и транспорта Иркутской области С</w:t>
            </w:r>
            <w:r w:rsidRPr="00AB34BF">
              <w:rPr>
                <w:rFonts w:ascii="Times New Roman" w:hAnsi="Times New Roman" w:cs="Times New Roman"/>
                <w:color w:val="000000" w:themeColor="text1"/>
                <w:sz w:val="24"/>
                <w:szCs w:val="24"/>
              </w:rPr>
              <w:t>у</w:t>
            </w:r>
            <w:r w:rsidRPr="00AB34BF">
              <w:rPr>
                <w:rFonts w:ascii="Times New Roman" w:hAnsi="Times New Roman" w:cs="Times New Roman"/>
                <w:color w:val="000000" w:themeColor="text1"/>
                <w:sz w:val="24"/>
                <w:szCs w:val="24"/>
              </w:rPr>
              <w:t>лейменова А.М. Информация принята к св</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дению, работа будет продолжена</w:t>
            </w:r>
          </w:p>
          <w:p w:rsidR="00E05282" w:rsidRPr="00AB34BF" w:rsidRDefault="00E05282" w:rsidP="00D14C35">
            <w:pPr>
              <w:spacing w:after="0" w:line="240" w:lineRule="auto"/>
              <w:jc w:val="both"/>
              <w:rPr>
                <w:rFonts w:ascii="Times New Roman" w:hAnsi="Times New Roman" w:cs="Times New Roman"/>
                <w:color w:val="000000" w:themeColor="text1"/>
                <w:sz w:val="24"/>
                <w:szCs w:val="24"/>
              </w:rPr>
            </w:pPr>
          </w:p>
        </w:tc>
      </w:tr>
      <w:tr w:rsidR="00E05282" w:rsidRPr="00AB34BF" w:rsidTr="00D14C35">
        <w:tc>
          <w:tcPr>
            <w:tcW w:w="562" w:type="dxa"/>
            <w:tcBorders>
              <w:top w:val="single" w:sz="4" w:space="0" w:color="auto"/>
              <w:left w:val="single" w:sz="4" w:space="0" w:color="auto"/>
              <w:bottom w:val="single" w:sz="4" w:space="0" w:color="auto"/>
              <w:right w:val="single" w:sz="4" w:space="0" w:color="auto"/>
            </w:tcBorders>
          </w:tcPr>
          <w:p w:rsidR="00E05282" w:rsidRPr="00AB34BF" w:rsidRDefault="00E05282" w:rsidP="003970A7">
            <w:pPr>
              <w:pStyle w:val="a3"/>
              <w:numPr>
                <w:ilvl w:val="0"/>
                <w:numId w:val="13"/>
              </w:numPr>
              <w:spacing w:after="0" w:line="240" w:lineRule="auto"/>
              <w:rPr>
                <w:rFonts w:ascii="Times New Roman" w:hAnsi="Times New Roman" w:cs="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Принят</w:t>
            </w:r>
            <w:proofErr w:type="gramEnd"/>
            <w:r w:rsidRPr="00AB34BF">
              <w:rPr>
                <w:rFonts w:ascii="Times New Roman" w:hAnsi="Times New Roman" w:cs="Times New Roman"/>
                <w:color w:val="000000" w:themeColor="text1"/>
                <w:sz w:val="24"/>
                <w:szCs w:val="24"/>
              </w:rPr>
              <w:t xml:space="preserve"> на 12-й сессии 20.02.2019, постано</w:t>
            </w:r>
            <w:r w:rsidRPr="00AB34BF">
              <w:rPr>
                <w:rFonts w:ascii="Times New Roman" w:hAnsi="Times New Roman" w:cs="Times New Roman"/>
                <w:color w:val="000000" w:themeColor="text1"/>
                <w:sz w:val="24"/>
                <w:szCs w:val="24"/>
              </w:rPr>
              <w:t>в</w:t>
            </w:r>
            <w:r w:rsidRPr="00AB34BF">
              <w:rPr>
                <w:rFonts w:ascii="Times New Roman" w:hAnsi="Times New Roman" w:cs="Times New Roman"/>
                <w:color w:val="000000" w:themeColor="text1"/>
                <w:sz w:val="24"/>
                <w:szCs w:val="24"/>
              </w:rPr>
              <w:t>ление от 20.03.2019</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br/>
              <w:t>№ 12/32-ЗС</w:t>
            </w:r>
          </w:p>
        </w:tc>
        <w:tc>
          <w:tcPr>
            <w:tcW w:w="454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B37E40">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Парламентский запрос Законодательного Собрания Иркутской области первому заместителю Губернатора Иркутской о</w:t>
            </w:r>
            <w:r w:rsidRPr="00AB34BF">
              <w:rPr>
                <w:rFonts w:ascii="Times New Roman" w:hAnsi="Times New Roman" w:cs="Times New Roman"/>
                <w:color w:val="000000" w:themeColor="text1"/>
                <w:sz w:val="24"/>
                <w:szCs w:val="24"/>
              </w:rPr>
              <w:t>б</w:t>
            </w:r>
            <w:r w:rsidRPr="00AB34BF">
              <w:rPr>
                <w:rFonts w:ascii="Times New Roman" w:hAnsi="Times New Roman" w:cs="Times New Roman"/>
                <w:color w:val="000000" w:themeColor="text1"/>
                <w:sz w:val="24"/>
                <w:szCs w:val="24"/>
              </w:rPr>
              <w:t xml:space="preserve">ласти </w:t>
            </w:r>
            <w:r w:rsidR="00A90E27">
              <w:rPr>
                <w:rFonts w:ascii="Times New Roman" w:hAnsi="Times New Roman" w:cs="Times New Roman"/>
                <w:color w:val="000000" w:themeColor="text1"/>
                <w:sz w:val="24"/>
                <w:szCs w:val="24"/>
              </w:rPr>
              <w:t>–</w:t>
            </w:r>
            <w:r w:rsidRPr="00AB34BF">
              <w:rPr>
                <w:rFonts w:ascii="Times New Roman" w:hAnsi="Times New Roman" w:cs="Times New Roman"/>
                <w:color w:val="000000" w:themeColor="text1"/>
                <w:sz w:val="24"/>
                <w:szCs w:val="24"/>
              </w:rPr>
              <w:t xml:space="preserve"> Председателю Правительства И</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кутской области Болотову Р.Н. «Об обе</w:t>
            </w:r>
            <w:r w:rsidRPr="00AB34BF">
              <w:rPr>
                <w:rFonts w:ascii="Times New Roman" w:hAnsi="Times New Roman" w:cs="Times New Roman"/>
                <w:color w:val="000000" w:themeColor="text1"/>
                <w:sz w:val="24"/>
                <w:szCs w:val="24"/>
              </w:rPr>
              <w:t>с</w:t>
            </w:r>
            <w:r w:rsidRPr="00AB34BF">
              <w:rPr>
                <w:rFonts w:ascii="Times New Roman" w:hAnsi="Times New Roman" w:cs="Times New Roman"/>
                <w:color w:val="000000" w:themeColor="text1"/>
                <w:sz w:val="24"/>
                <w:szCs w:val="24"/>
              </w:rPr>
              <w:t>печении безопасности на железнодоро</w:t>
            </w:r>
            <w:r w:rsidRPr="00AB34BF">
              <w:rPr>
                <w:rFonts w:ascii="Times New Roman" w:hAnsi="Times New Roman" w:cs="Times New Roman"/>
                <w:color w:val="000000" w:themeColor="text1"/>
                <w:sz w:val="24"/>
                <w:szCs w:val="24"/>
              </w:rPr>
              <w:t>ж</w:t>
            </w:r>
            <w:r w:rsidRPr="00AB34BF">
              <w:rPr>
                <w:rFonts w:ascii="Times New Roman" w:hAnsi="Times New Roman" w:cs="Times New Roman"/>
                <w:color w:val="000000" w:themeColor="text1"/>
                <w:sz w:val="24"/>
                <w:szCs w:val="24"/>
              </w:rPr>
              <w:t>ных переездах в границах Иркутской о</w:t>
            </w:r>
            <w:r w:rsidRPr="00AB34BF">
              <w:rPr>
                <w:rFonts w:ascii="Times New Roman" w:hAnsi="Times New Roman" w:cs="Times New Roman"/>
                <w:color w:val="000000" w:themeColor="text1"/>
                <w:sz w:val="24"/>
                <w:szCs w:val="24"/>
              </w:rPr>
              <w:t>б</w:t>
            </w:r>
            <w:r w:rsidRPr="00AB34BF">
              <w:rPr>
                <w:rFonts w:ascii="Times New Roman" w:hAnsi="Times New Roman" w:cs="Times New Roman"/>
                <w:color w:val="000000" w:themeColor="text1"/>
                <w:sz w:val="24"/>
                <w:szCs w:val="24"/>
              </w:rPr>
              <w:t>ласти, необходимости принятия незаме</w:t>
            </w:r>
            <w:r w:rsidRPr="00AB34BF">
              <w:rPr>
                <w:rFonts w:ascii="Times New Roman" w:hAnsi="Times New Roman" w:cs="Times New Roman"/>
                <w:color w:val="000000" w:themeColor="text1"/>
                <w:sz w:val="24"/>
                <w:szCs w:val="24"/>
              </w:rPr>
              <w:t>д</w:t>
            </w:r>
            <w:r w:rsidRPr="00AB34BF">
              <w:rPr>
                <w:rFonts w:ascii="Times New Roman" w:hAnsi="Times New Roman" w:cs="Times New Roman"/>
                <w:color w:val="000000" w:themeColor="text1"/>
                <w:sz w:val="24"/>
                <w:szCs w:val="24"/>
              </w:rPr>
              <w:t>лительных мер по проектированию и к</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питальному ремонту дефектных автом</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бильных путепроводов, расположенных над железнодорожными путями, актив</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зации работы по профилактике непрои</w:t>
            </w:r>
            <w:r w:rsidRPr="00AB34BF">
              <w:rPr>
                <w:rFonts w:ascii="Times New Roman" w:hAnsi="Times New Roman" w:cs="Times New Roman"/>
                <w:color w:val="000000" w:themeColor="text1"/>
                <w:sz w:val="24"/>
                <w:szCs w:val="24"/>
              </w:rPr>
              <w:t>з</w:t>
            </w:r>
            <w:r w:rsidRPr="00AB34BF">
              <w:rPr>
                <w:rFonts w:ascii="Times New Roman" w:hAnsi="Times New Roman" w:cs="Times New Roman"/>
                <w:color w:val="000000" w:themeColor="text1"/>
                <w:sz w:val="24"/>
                <w:szCs w:val="24"/>
              </w:rPr>
              <w:t>водственного травматизма»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iCs/>
                <w:color w:val="000000" w:themeColor="text1"/>
                <w:sz w:val="24"/>
                <w:szCs w:val="24"/>
              </w:rPr>
            </w:pPr>
            <w:r w:rsidRPr="00AB34BF">
              <w:rPr>
                <w:rFonts w:ascii="Times New Roman" w:hAnsi="Times New Roman" w:cs="Times New Roman"/>
                <w:iCs/>
                <w:color w:val="000000" w:themeColor="text1"/>
                <w:sz w:val="24"/>
                <w:szCs w:val="24"/>
              </w:rPr>
              <w:t>Комитет по собстве</w:t>
            </w:r>
            <w:r w:rsidRPr="00AB34BF">
              <w:rPr>
                <w:rFonts w:ascii="Times New Roman" w:hAnsi="Times New Roman" w:cs="Times New Roman"/>
                <w:iCs/>
                <w:color w:val="000000" w:themeColor="text1"/>
                <w:sz w:val="24"/>
                <w:szCs w:val="24"/>
              </w:rPr>
              <w:t>н</w:t>
            </w:r>
            <w:r w:rsidRPr="00AB34BF">
              <w:rPr>
                <w:rFonts w:ascii="Times New Roman" w:hAnsi="Times New Roman" w:cs="Times New Roman"/>
                <w:iCs/>
                <w:color w:val="000000" w:themeColor="text1"/>
                <w:sz w:val="24"/>
                <w:szCs w:val="24"/>
              </w:rPr>
              <w:t>ности и экономич</w:t>
            </w:r>
            <w:r w:rsidRPr="00AB34BF">
              <w:rPr>
                <w:rFonts w:ascii="Times New Roman" w:hAnsi="Times New Roman" w:cs="Times New Roman"/>
                <w:iCs/>
                <w:color w:val="000000" w:themeColor="text1"/>
                <w:sz w:val="24"/>
                <w:szCs w:val="24"/>
              </w:rPr>
              <w:t>е</w:t>
            </w:r>
            <w:r w:rsidRPr="00AB34BF">
              <w:rPr>
                <w:rFonts w:ascii="Times New Roman" w:hAnsi="Times New Roman" w:cs="Times New Roman"/>
                <w:iCs/>
                <w:color w:val="000000" w:themeColor="text1"/>
                <w:sz w:val="24"/>
                <w:szCs w:val="24"/>
              </w:rPr>
              <w:t>ской политике</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На 15-й сессии 16.04.2019 заслушана инфо</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мация министра строительства, дорожного хозяйства Иркутской области Свиркиной С.Д.</w:t>
            </w:r>
          </w:p>
          <w:p w:rsidR="00E05282" w:rsidRPr="00AB34BF" w:rsidRDefault="00E05282" w:rsidP="00D14C35">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Информация принята к сведению, работа б</w:t>
            </w:r>
            <w:r w:rsidRPr="00AB34BF">
              <w:rPr>
                <w:rFonts w:ascii="Times New Roman" w:hAnsi="Times New Roman" w:cs="Times New Roman"/>
                <w:color w:val="000000" w:themeColor="text1"/>
                <w:sz w:val="24"/>
                <w:szCs w:val="24"/>
              </w:rPr>
              <w:t>у</w:t>
            </w:r>
            <w:r w:rsidRPr="00AB34BF">
              <w:rPr>
                <w:rFonts w:ascii="Times New Roman" w:hAnsi="Times New Roman" w:cs="Times New Roman"/>
                <w:color w:val="000000" w:themeColor="text1"/>
                <w:sz w:val="24"/>
                <w:szCs w:val="24"/>
              </w:rPr>
              <w:t>дет продолжена.</w:t>
            </w:r>
          </w:p>
          <w:p w:rsidR="00E05282" w:rsidRPr="00AB34BF" w:rsidRDefault="00E05282" w:rsidP="00D14C35">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Информация заслушана на заседании комит</w:t>
            </w:r>
            <w:r w:rsidRPr="00AB34BF">
              <w:rPr>
                <w:rFonts w:ascii="Times New Roman" w:hAnsi="Times New Roman" w:cs="Times New Roman"/>
                <w:color w:val="000000" w:themeColor="text1"/>
                <w:sz w:val="24"/>
                <w:szCs w:val="24"/>
              </w:rPr>
              <w:t>е</w:t>
            </w:r>
            <w:r w:rsidR="00A90E27">
              <w:rPr>
                <w:rFonts w:ascii="Times New Roman" w:hAnsi="Times New Roman" w:cs="Times New Roman"/>
                <w:color w:val="000000" w:themeColor="text1"/>
                <w:sz w:val="24"/>
                <w:szCs w:val="24"/>
              </w:rPr>
              <w:t>та 15.11.2019</w:t>
            </w:r>
            <w:r w:rsidRPr="00AB34BF">
              <w:rPr>
                <w:rFonts w:ascii="Times New Roman" w:hAnsi="Times New Roman" w:cs="Times New Roman"/>
                <w:color w:val="000000" w:themeColor="text1"/>
                <w:sz w:val="24"/>
                <w:szCs w:val="24"/>
              </w:rPr>
              <w:t>, представлена на 23-й сессии ЗС 20.11.2019 без доклада. По результатам ра</w:t>
            </w:r>
            <w:r w:rsidRPr="00AB34BF">
              <w:rPr>
                <w:rFonts w:ascii="Times New Roman" w:hAnsi="Times New Roman" w:cs="Times New Roman"/>
                <w:color w:val="000000" w:themeColor="text1"/>
                <w:sz w:val="24"/>
                <w:szCs w:val="24"/>
              </w:rPr>
              <w:t>с</w:t>
            </w:r>
            <w:r w:rsidRPr="00AB34BF">
              <w:rPr>
                <w:rFonts w:ascii="Times New Roman" w:hAnsi="Times New Roman" w:cs="Times New Roman"/>
                <w:color w:val="000000" w:themeColor="text1"/>
                <w:sz w:val="24"/>
                <w:szCs w:val="24"/>
              </w:rPr>
              <w:t>смотрения принято решение продолжить р</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боту</w:t>
            </w:r>
          </w:p>
          <w:p w:rsidR="00E05282" w:rsidRPr="00AB34BF" w:rsidRDefault="00E05282" w:rsidP="00D14C35">
            <w:pPr>
              <w:spacing w:after="0" w:line="240" w:lineRule="auto"/>
              <w:jc w:val="both"/>
              <w:rPr>
                <w:rFonts w:ascii="Times New Roman" w:hAnsi="Times New Roman" w:cs="Times New Roman"/>
                <w:color w:val="000000" w:themeColor="text1"/>
                <w:sz w:val="24"/>
                <w:szCs w:val="24"/>
              </w:rPr>
            </w:pPr>
          </w:p>
        </w:tc>
      </w:tr>
      <w:tr w:rsidR="00E05282" w:rsidRPr="00AB34BF" w:rsidTr="00D14C35">
        <w:tc>
          <w:tcPr>
            <w:tcW w:w="562" w:type="dxa"/>
            <w:tcBorders>
              <w:top w:val="single" w:sz="4" w:space="0" w:color="auto"/>
              <w:left w:val="single" w:sz="4" w:space="0" w:color="auto"/>
              <w:bottom w:val="single" w:sz="4" w:space="0" w:color="auto"/>
              <w:right w:val="single" w:sz="4" w:space="0" w:color="auto"/>
            </w:tcBorders>
          </w:tcPr>
          <w:p w:rsidR="00E05282" w:rsidRPr="00AB34BF" w:rsidRDefault="00E05282" w:rsidP="003970A7">
            <w:pPr>
              <w:pStyle w:val="a3"/>
              <w:numPr>
                <w:ilvl w:val="0"/>
                <w:numId w:val="13"/>
              </w:numPr>
              <w:spacing w:after="0" w:line="240" w:lineRule="auto"/>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Принят</w:t>
            </w:r>
            <w:proofErr w:type="gramEnd"/>
            <w:r w:rsidRPr="00AB34BF">
              <w:rPr>
                <w:rFonts w:ascii="Times New Roman" w:hAnsi="Times New Roman" w:cs="Times New Roman"/>
                <w:color w:val="000000" w:themeColor="text1"/>
                <w:sz w:val="24"/>
                <w:szCs w:val="24"/>
              </w:rPr>
              <w:t xml:space="preserve"> на 40-й сессии 30.06.2016, постано</w:t>
            </w:r>
            <w:r w:rsidRPr="00AB34BF">
              <w:rPr>
                <w:rFonts w:ascii="Times New Roman" w:hAnsi="Times New Roman" w:cs="Times New Roman"/>
                <w:color w:val="000000" w:themeColor="text1"/>
                <w:sz w:val="24"/>
                <w:szCs w:val="24"/>
              </w:rPr>
              <w:t>в</w:t>
            </w:r>
            <w:r w:rsidRPr="00AB34BF">
              <w:rPr>
                <w:rFonts w:ascii="Times New Roman" w:hAnsi="Times New Roman" w:cs="Times New Roman"/>
                <w:color w:val="000000" w:themeColor="text1"/>
                <w:sz w:val="24"/>
                <w:szCs w:val="24"/>
              </w:rPr>
              <w:t xml:space="preserve">ление от 30.06.2016 </w:t>
            </w:r>
            <w:r w:rsidRPr="00AB34BF">
              <w:rPr>
                <w:rFonts w:ascii="Times New Roman" w:hAnsi="Times New Roman" w:cs="Times New Roman"/>
                <w:color w:val="000000" w:themeColor="text1"/>
                <w:sz w:val="24"/>
                <w:szCs w:val="24"/>
              </w:rPr>
              <w:br/>
              <w:t>№ 40/25-ЗС</w:t>
            </w:r>
          </w:p>
        </w:tc>
        <w:tc>
          <w:tcPr>
            <w:tcW w:w="454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A90E27">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Депутатский запрос депутатов Законод</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тельного Собрания Иркутской области Кузнецова О.Н. (ЛДПР), Ершова Д.М. (ЛДПР), Любенкова Г.А. (9 изб</w:t>
            </w:r>
            <w:proofErr w:type="gramStart"/>
            <w:r w:rsidRPr="00AB34BF">
              <w:rPr>
                <w:rFonts w:ascii="Times New Roman" w:hAnsi="Times New Roman" w:cs="Times New Roman"/>
                <w:color w:val="000000" w:themeColor="text1"/>
                <w:sz w:val="24"/>
                <w:szCs w:val="24"/>
              </w:rPr>
              <w:t>.</w:t>
            </w:r>
            <w:proofErr w:type="gramEnd"/>
            <w:r w:rsidRPr="00AB34BF">
              <w:rPr>
                <w:rFonts w:ascii="Times New Roman" w:hAnsi="Times New Roman" w:cs="Times New Roman"/>
                <w:color w:val="000000" w:themeColor="text1"/>
                <w:sz w:val="24"/>
                <w:szCs w:val="24"/>
              </w:rPr>
              <w:t xml:space="preserve"> </w:t>
            </w:r>
            <w:proofErr w:type="gramStart"/>
            <w:r w:rsidR="00A90E27">
              <w:rPr>
                <w:rFonts w:ascii="Times New Roman" w:hAnsi="Times New Roman" w:cs="Times New Roman"/>
                <w:color w:val="000000" w:themeColor="text1"/>
                <w:sz w:val="24"/>
                <w:szCs w:val="24"/>
              </w:rPr>
              <w:t>о</w:t>
            </w:r>
            <w:proofErr w:type="gramEnd"/>
            <w:r w:rsidRPr="00AB34BF">
              <w:rPr>
                <w:rFonts w:ascii="Times New Roman" w:hAnsi="Times New Roman" w:cs="Times New Roman"/>
                <w:color w:val="000000" w:themeColor="text1"/>
                <w:sz w:val="24"/>
                <w:szCs w:val="24"/>
              </w:rPr>
              <w:t>кр</w:t>
            </w:r>
            <w:r w:rsidR="00A90E27">
              <w:rPr>
                <w:rFonts w:ascii="Times New Roman" w:hAnsi="Times New Roman" w:cs="Times New Roman"/>
                <w:color w:val="000000" w:themeColor="text1"/>
                <w:sz w:val="24"/>
                <w:szCs w:val="24"/>
              </w:rPr>
              <w:t>.</w:t>
            </w:r>
            <w:r w:rsidRPr="00AB34BF">
              <w:rPr>
                <w:rFonts w:ascii="Times New Roman" w:hAnsi="Times New Roman" w:cs="Times New Roman"/>
                <w:color w:val="000000" w:themeColor="text1"/>
                <w:sz w:val="24"/>
                <w:szCs w:val="24"/>
              </w:rPr>
              <w:t>) к Губернатору Иркутской области Левче</w:t>
            </w:r>
            <w:r w:rsidRPr="00AB34BF">
              <w:rPr>
                <w:rFonts w:ascii="Times New Roman" w:hAnsi="Times New Roman" w:cs="Times New Roman"/>
                <w:color w:val="000000" w:themeColor="text1"/>
                <w:sz w:val="24"/>
                <w:szCs w:val="24"/>
              </w:rPr>
              <w:t>н</w:t>
            </w:r>
            <w:r w:rsidRPr="00AB34BF">
              <w:rPr>
                <w:rFonts w:ascii="Times New Roman" w:hAnsi="Times New Roman" w:cs="Times New Roman"/>
                <w:color w:val="000000" w:themeColor="text1"/>
                <w:sz w:val="24"/>
                <w:szCs w:val="24"/>
              </w:rPr>
              <w:t>ко С.Г. «О ситуации,</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сложившейся в ОГУЭП «Облкоммунэнерго»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iCs/>
                <w:color w:val="000000" w:themeColor="text1"/>
                <w:sz w:val="24"/>
                <w:szCs w:val="24"/>
              </w:rPr>
            </w:pPr>
            <w:r w:rsidRPr="00AB34BF">
              <w:rPr>
                <w:rFonts w:ascii="Times New Roman" w:hAnsi="Times New Roman" w:cs="Times New Roman"/>
                <w:iCs/>
                <w:color w:val="000000" w:themeColor="text1"/>
                <w:sz w:val="24"/>
                <w:szCs w:val="24"/>
              </w:rPr>
              <w:t>Комитет по собстве</w:t>
            </w:r>
            <w:r w:rsidRPr="00AB34BF">
              <w:rPr>
                <w:rFonts w:ascii="Times New Roman" w:hAnsi="Times New Roman" w:cs="Times New Roman"/>
                <w:iCs/>
                <w:color w:val="000000" w:themeColor="text1"/>
                <w:sz w:val="24"/>
                <w:szCs w:val="24"/>
              </w:rPr>
              <w:t>н</w:t>
            </w:r>
            <w:r w:rsidRPr="00AB34BF">
              <w:rPr>
                <w:rFonts w:ascii="Times New Roman" w:hAnsi="Times New Roman" w:cs="Times New Roman"/>
                <w:iCs/>
                <w:color w:val="000000" w:themeColor="text1"/>
                <w:sz w:val="24"/>
                <w:szCs w:val="24"/>
              </w:rPr>
              <w:t>ности и экономич</w:t>
            </w:r>
            <w:r w:rsidRPr="00AB34BF">
              <w:rPr>
                <w:rFonts w:ascii="Times New Roman" w:hAnsi="Times New Roman" w:cs="Times New Roman"/>
                <w:iCs/>
                <w:color w:val="000000" w:themeColor="text1"/>
                <w:sz w:val="24"/>
                <w:szCs w:val="24"/>
              </w:rPr>
              <w:t>е</w:t>
            </w:r>
            <w:r w:rsidRPr="00AB34BF">
              <w:rPr>
                <w:rFonts w:ascii="Times New Roman" w:hAnsi="Times New Roman" w:cs="Times New Roman"/>
                <w:iCs/>
                <w:color w:val="000000" w:themeColor="text1"/>
                <w:sz w:val="24"/>
                <w:szCs w:val="24"/>
              </w:rPr>
              <w:t>ской политике</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Рассмотрен</w:t>
            </w:r>
            <w:proofErr w:type="gramEnd"/>
            <w:r w:rsidRPr="00AB34BF">
              <w:rPr>
                <w:rFonts w:ascii="Times New Roman" w:hAnsi="Times New Roman" w:cs="Times New Roman"/>
                <w:color w:val="000000" w:themeColor="text1"/>
                <w:sz w:val="24"/>
                <w:szCs w:val="24"/>
              </w:rPr>
              <w:t xml:space="preserve"> на заседаниях комитета</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 xml:space="preserve">22.09.2016, 16.02.2018. </w:t>
            </w:r>
          </w:p>
          <w:p w:rsidR="00E05282" w:rsidRPr="00AB34BF" w:rsidRDefault="00E05282" w:rsidP="00D14C35">
            <w:pPr>
              <w:spacing w:after="0" w:line="240" w:lineRule="auto"/>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Рассмотрен</w:t>
            </w:r>
            <w:proofErr w:type="gramEnd"/>
            <w:r w:rsidRPr="00AB34BF">
              <w:rPr>
                <w:rFonts w:ascii="Times New Roman" w:hAnsi="Times New Roman" w:cs="Times New Roman"/>
                <w:color w:val="000000" w:themeColor="text1"/>
                <w:sz w:val="24"/>
                <w:szCs w:val="24"/>
              </w:rPr>
              <w:t xml:space="preserve"> на 59-й сессии 21.02.2018. Реш</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ние сессии: принять информацию к свед</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нию. Продолжить работу.</w:t>
            </w:r>
          </w:p>
          <w:p w:rsidR="00E05282" w:rsidRPr="00AB34BF" w:rsidRDefault="00E05282" w:rsidP="00D14C35">
            <w:pPr>
              <w:spacing w:after="0" w:line="240" w:lineRule="auto"/>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Рассмотрен</w:t>
            </w:r>
            <w:proofErr w:type="gramEnd"/>
            <w:r w:rsidRPr="00AB34BF">
              <w:rPr>
                <w:rFonts w:ascii="Times New Roman" w:hAnsi="Times New Roman" w:cs="Times New Roman"/>
                <w:color w:val="000000" w:themeColor="text1"/>
                <w:sz w:val="24"/>
                <w:szCs w:val="24"/>
              </w:rPr>
              <w:t xml:space="preserve"> на заседании комитета</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14.11.2018, 18.12.2018 информация заслуш</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на на сессии. Решение: информацию принять к сведению. Продолжить работу над запр</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сом.</w:t>
            </w:r>
          </w:p>
          <w:p w:rsidR="00E05282" w:rsidRPr="00AB34BF" w:rsidRDefault="00E05282" w:rsidP="0057493E">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 xml:space="preserve">Информация об исполнении заслушана на </w:t>
            </w:r>
            <w:r w:rsidRPr="00AB34BF">
              <w:rPr>
                <w:rFonts w:ascii="Times New Roman" w:hAnsi="Times New Roman" w:cs="Times New Roman"/>
                <w:color w:val="000000" w:themeColor="text1"/>
                <w:sz w:val="24"/>
                <w:szCs w:val="24"/>
              </w:rPr>
              <w:br/>
              <w:t>16-й сессии ЗС 19.06.2019. Принято решение снять запрос с контроля</w:t>
            </w:r>
          </w:p>
        </w:tc>
      </w:tr>
      <w:tr w:rsidR="00E05282" w:rsidRPr="00AB34BF" w:rsidTr="00D14C35">
        <w:tc>
          <w:tcPr>
            <w:tcW w:w="562" w:type="dxa"/>
            <w:tcBorders>
              <w:top w:val="single" w:sz="4" w:space="0" w:color="auto"/>
              <w:left w:val="single" w:sz="4" w:space="0" w:color="auto"/>
              <w:bottom w:val="single" w:sz="4" w:space="0" w:color="auto"/>
              <w:right w:val="single" w:sz="4" w:space="0" w:color="auto"/>
            </w:tcBorders>
          </w:tcPr>
          <w:p w:rsidR="00E05282" w:rsidRPr="00AB34BF" w:rsidRDefault="00E05282" w:rsidP="003970A7">
            <w:pPr>
              <w:pStyle w:val="a3"/>
              <w:numPr>
                <w:ilvl w:val="0"/>
                <w:numId w:val="13"/>
              </w:numPr>
              <w:spacing w:after="0" w:line="240" w:lineRule="auto"/>
              <w:rPr>
                <w:rFonts w:ascii="Times New Roman" w:hAnsi="Times New Roman" w:cs="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Принят</w:t>
            </w:r>
            <w:proofErr w:type="gramEnd"/>
            <w:r w:rsidRPr="00AB34BF">
              <w:rPr>
                <w:rFonts w:ascii="Times New Roman" w:hAnsi="Times New Roman" w:cs="Times New Roman"/>
                <w:color w:val="000000" w:themeColor="text1"/>
                <w:sz w:val="24"/>
                <w:szCs w:val="24"/>
              </w:rPr>
              <w:t xml:space="preserve"> на 20-й сессии 18.09.2019, постано</w:t>
            </w:r>
            <w:r w:rsidRPr="00AB34BF">
              <w:rPr>
                <w:rFonts w:ascii="Times New Roman" w:hAnsi="Times New Roman" w:cs="Times New Roman"/>
                <w:color w:val="000000" w:themeColor="text1"/>
                <w:sz w:val="24"/>
                <w:szCs w:val="24"/>
              </w:rPr>
              <w:t>в</w:t>
            </w:r>
            <w:r w:rsidRPr="00AB34BF">
              <w:rPr>
                <w:rFonts w:ascii="Times New Roman" w:hAnsi="Times New Roman" w:cs="Times New Roman"/>
                <w:color w:val="000000" w:themeColor="text1"/>
                <w:sz w:val="24"/>
                <w:szCs w:val="24"/>
              </w:rPr>
              <w:t xml:space="preserve">ление от 18.09.2019 </w:t>
            </w:r>
            <w:r w:rsidRPr="00AB34BF">
              <w:rPr>
                <w:rFonts w:ascii="Times New Roman" w:hAnsi="Times New Roman" w:cs="Times New Roman"/>
                <w:color w:val="000000" w:themeColor="text1"/>
                <w:sz w:val="24"/>
                <w:szCs w:val="24"/>
              </w:rPr>
              <w:br/>
              <w:t>№ 20/51-ЗС</w:t>
            </w:r>
          </w:p>
          <w:p w:rsidR="00E05282" w:rsidRPr="00AB34BF" w:rsidRDefault="00E05282" w:rsidP="00D14C35">
            <w:pPr>
              <w:spacing w:after="0" w:line="240" w:lineRule="auto"/>
              <w:rPr>
                <w:rFonts w:ascii="Times New Roman" w:hAnsi="Times New Roman" w:cs="Times New Roman"/>
                <w:color w:val="000000" w:themeColor="text1"/>
                <w:sz w:val="24"/>
                <w:szCs w:val="24"/>
              </w:rPr>
            </w:pPr>
          </w:p>
        </w:tc>
        <w:tc>
          <w:tcPr>
            <w:tcW w:w="454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A90E27" w:rsidP="00A90E2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Парламентский</w:t>
            </w:r>
            <w:r w:rsidR="00E05282" w:rsidRPr="00AB34BF">
              <w:rPr>
                <w:rFonts w:ascii="Times New Roman" w:hAnsi="Times New Roman" w:cs="Times New Roman"/>
                <w:color w:val="000000" w:themeColor="text1"/>
                <w:sz w:val="24"/>
                <w:szCs w:val="24"/>
              </w:rPr>
              <w:t xml:space="preserve"> запрос Законодательного Собрания Иркутской области министру образования Иркутской области Перег</w:t>
            </w:r>
            <w:r w:rsidR="00E05282" w:rsidRPr="00AB34BF">
              <w:rPr>
                <w:rFonts w:ascii="Times New Roman" w:hAnsi="Times New Roman" w:cs="Times New Roman"/>
                <w:color w:val="000000" w:themeColor="text1"/>
                <w:sz w:val="24"/>
                <w:szCs w:val="24"/>
              </w:rPr>
              <w:t>у</w:t>
            </w:r>
            <w:r w:rsidR="00E05282" w:rsidRPr="00AB34BF">
              <w:rPr>
                <w:rFonts w:ascii="Times New Roman" w:hAnsi="Times New Roman" w:cs="Times New Roman"/>
                <w:color w:val="000000" w:themeColor="text1"/>
                <w:sz w:val="24"/>
                <w:szCs w:val="24"/>
              </w:rPr>
              <w:t>довой В.В. «О необходимости сохран</w:t>
            </w:r>
            <w:r w:rsidR="00E05282" w:rsidRPr="00AB34BF">
              <w:rPr>
                <w:rFonts w:ascii="Times New Roman" w:hAnsi="Times New Roman" w:cs="Times New Roman"/>
                <w:color w:val="000000" w:themeColor="text1"/>
                <w:sz w:val="24"/>
                <w:szCs w:val="24"/>
              </w:rPr>
              <w:t>е</w:t>
            </w:r>
            <w:r w:rsidR="00E05282" w:rsidRPr="00AB34BF">
              <w:rPr>
                <w:rFonts w:ascii="Times New Roman" w:hAnsi="Times New Roman" w:cs="Times New Roman"/>
                <w:color w:val="000000" w:themeColor="text1"/>
                <w:sz w:val="24"/>
                <w:szCs w:val="24"/>
              </w:rPr>
              <w:t>ния в филиале федерального госуда</w:t>
            </w:r>
            <w:r w:rsidR="00E05282" w:rsidRPr="00AB34BF">
              <w:rPr>
                <w:rFonts w:ascii="Times New Roman" w:hAnsi="Times New Roman" w:cs="Times New Roman"/>
                <w:color w:val="000000" w:themeColor="text1"/>
                <w:sz w:val="24"/>
                <w:szCs w:val="24"/>
              </w:rPr>
              <w:t>р</w:t>
            </w:r>
            <w:r w:rsidR="00E05282" w:rsidRPr="00AB34BF">
              <w:rPr>
                <w:rFonts w:ascii="Times New Roman" w:hAnsi="Times New Roman" w:cs="Times New Roman"/>
                <w:color w:val="000000" w:themeColor="text1"/>
                <w:sz w:val="24"/>
                <w:szCs w:val="24"/>
              </w:rPr>
              <w:t>ственного бюджетного образовательного учреждения высшего образования «Ба</w:t>
            </w:r>
            <w:r w:rsidR="00E05282" w:rsidRPr="00AB34BF">
              <w:rPr>
                <w:rFonts w:ascii="Times New Roman" w:hAnsi="Times New Roman" w:cs="Times New Roman"/>
                <w:color w:val="000000" w:themeColor="text1"/>
                <w:sz w:val="24"/>
                <w:szCs w:val="24"/>
              </w:rPr>
              <w:t>й</w:t>
            </w:r>
            <w:r w:rsidR="00E05282" w:rsidRPr="00AB34BF">
              <w:rPr>
                <w:rFonts w:ascii="Times New Roman" w:hAnsi="Times New Roman" w:cs="Times New Roman"/>
                <w:color w:val="000000" w:themeColor="text1"/>
                <w:sz w:val="24"/>
                <w:szCs w:val="24"/>
              </w:rPr>
              <w:t>кальский государственный университет» в городе Усть-Илимске подготовки сп</w:t>
            </w:r>
            <w:r w:rsidR="00E05282" w:rsidRPr="00AB34BF">
              <w:rPr>
                <w:rFonts w:ascii="Times New Roman" w:hAnsi="Times New Roman" w:cs="Times New Roman"/>
                <w:color w:val="000000" w:themeColor="text1"/>
                <w:sz w:val="24"/>
                <w:szCs w:val="24"/>
              </w:rPr>
              <w:t>е</w:t>
            </w:r>
            <w:r w:rsidR="00E05282" w:rsidRPr="00AB34BF">
              <w:rPr>
                <w:rFonts w:ascii="Times New Roman" w:hAnsi="Times New Roman" w:cs="Times New Roman"/>
                <w:color w:val="000000" w:themeColor="text1"/>
                <w:sz w:val="24"/>
                <w:szCs w:val="24"/>
              </w:rPr>
              <w:t>циалистов по программам высшего обр</w:t>
            </w:r>
            <w:r w:rsidR="00E05282" w:rsidRPr="00AB34BF">
              <w:rPr>
                <w:rFonts w:ascii="Times New Roman" w:hAnsi="Times New Roman" w:cs="Times New Roman"/>
                <w:color w:val="000000" w:themeColor="text1"/>
                <w:sz w:val="24"/>
                <w:szCs w:val="24"/>
              </w:rPr>
              <w:t>а</w:t>
            </w:r>
            <w:r w:rsidR="00E05282" w:rsidRPr="00AB34BF">
              <w:rPr>
                <w:rFonts w:ascii="Times New Roman" w:hAnsi="Times New Roman" w:cs="Times New Roman"/>
                <w:color w:val="000000" w:themeColor="text1"/>
                <w:sz w:val="24"/>
                <w:szCs w:val="24"/>
              </w:rPr>
              <w:t>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iCs/>
                <w:color w:val="000000" w:themeColor="text1"/>
                <w:sz w:val="24"/>
                <w:szCs w:val="24"/>
              </w:rPr>
            </w:pPr>
            <w:r w:rsidRPr="00AB34BF">
              <w:rPr>
                <w:rFonts w:ascii="Times New Roman" w:hAnsi="Times New Roman" w:cs="Times New Roman"/>
                <w:iCs/>
                <w:color w:val="000000" w:themeColor="text1"/>
                <w:sz w:val="24"/>
                <w:szCs w:val="24"/>
              </w:rPr>
              <w:t>Комитет по социал</w:t>
            </w:r>
            <w:r w:rsidRPr="00AB34BF">
              <w:rPr>
                <w:rFonts w:ascii="Times New Roman" w:hAnsi="Times New Roman" w:cs="Times New Roman"/>
                <w:iCs/>
                <w:color w:val="000000" w:themeColor="text1"/>
                <w:sz w:val="24"/>
                <w:szCs w:val="24"/>
              </w:rPr>
              <w:t>ь</w:t>
            </w:r>
            <w:r w:rsidRPr="00AB34BF">
              <w:rPr>
                <w:rFonts w:ascii="Times New Roman" w:hAnsi="Times New Roman" w:cs="Times New Roman"/>
                <w:iCs/>
                <w:color w:val="000000" w:themeColor="text1"/>
                <w:sz w:val="24"/>
                <w:szCs w:val="24"/>
              </w:rPr>
              <w:t>но-культурному зак</w:t>
            </w:r>
            <w:r w:rsidRPr="00AB34BF">
              <w:rPr>
                <w:rFonts w:ascii="Times New Roman" w:hAnsi="Times New Roman" w:cs="Times New Roman"/>
                <w:iCs/>
                <w:color w:val="000000" w:themeColor="text1"/>
                <w:sz w:val="24"/>
                <w:szCs w:val="24"/>
              </w:rPr>
              <w:t>о</w:t>
            </w:r>
            <w:r w:rsidRPr="00AB34BF">
              <w:rPr>
                <w:rFonts w:ascii="Times New Roman" w:hAnsi="Times New Roman" w:cs="Times New Roman"/>
                <w:iCs/>
                <w:color w:val="000000" w:themeColor="text1"/>
                <w:sz w:val="24"/>
                <w:szCs w:val="24"/>
              </w:rPr>
              <w:t>нодательству</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jc w:val="both"/>
              <w:rPr>
                <w:rFonts w:ascii="Times New Roman" w:hAnsi="Times New Roman" w:cs="Times New Roman"/>
                <w:color w:val="000000" w:themeColor="text1"/>
                <w:sz w:val="24"/>
                <w:szCs w:val="24"/>
              </w:rPr>
            </w:pPr>
          </w:p>
        </w:tc>
      </w:tr>
      <w:tr w:rsidR="00E05282" w:rsidRPr="00AB34BF" w:rsidTr="00D14C35">
        <w:tc>
          <w:tcPr>
            <w:tcW w:w="562" w:type="dxa"/>
            <w:tcBorders>
              <w:top w:val="single" w:sz="4" w:space="0" w:color="auto"/>
              <w:left w:val="single" w:sz="4" w:space="0" w:color="auto"/>
              <w:bottom w:val="single" w:sz="4" w:space="0" w:color="auto"/>
              <w:right w:val="single" w:sz="4" w:space="0" w:color="auto"/>
            </w:tcBorders>
          </w:tcPr>
          <w:p w:rsidR="00E05282" w:rsidRPr="00AB34BF" w:rsidRDefault="00E05282" w:rsidP="003970A7">
            <w:pPr>
              <w:pStyle w:val="a3"/>
              <w:numPr>
                <w:ilvl w:val="0"/>
                <w:numId w:val="13"/>
              </w:numPr>
              <w:spacing w:after="0" w:line="240" w:lineRule="auto"/>
              <w:rPr>
                <w:rFonts w:ascii="Times New Roman" w:hAnsi="Times New Roman" w:cs="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Принят</w:t>
            </w:r>
            <w:proofErr w:type="gramEnd"/>
            <w:r w:rsidRPr="00AB34BF">
              <w:rPr>
                <w:rFonts w:ascii="Times New Roman" w:hAnsi="Times New Roman" w:cs="Times New Roman"/>
                <w:color w:val="000000" w:themeColor="text1"/>
                <w:sz w:val="24"/>
                <w:szCs w:val="24"/>
              </w:rPr>
              <w:t xml:space="preserve"> на 38-й сессии 18.05.2016,</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постано</w:t>
            </w:r>
            <w:r w:rsidRPr="00AB34BF">
              <w:rPr>
                <w:rFonts w:ascii="Times New Roman" w:hAnsi="Times New Roman" w:cs="Times New Roman"/>
                <w:color w:val="000000" w:themeColor="text1"/>
                <w:sz w:val="24"/>
                <w:szCs w:val="24"/>
              </w:rPr>
              <w:t>в</w:t>
            </w:r>
            <w:r w:rsidRPr="00AB34BF">
              <w:rPr>
                <w:rFonts w:ascii="Times New Roman" w:hAnsi="Times New Roman" w:cs="Times New Roman"/>
                <w:color w:val="000000" w:themeColor="text1"/>
                <w:sz w:val="24"/>
                <w:szCs w:val="24"/>
              </w:rPr>
              <w:t xml:space="preserve">ление от 18.05.2016 </w:t>
            </w:r>
            <w:r w:rsidRPr="00AB34BF">
              <w:rPr>
                <w:rFonts w:ascii="Times New Roman" w:hAnsi="Times New Roman" w:cs="Times New Roman"/>
                <w:color w:val="000000" w:themeColor="text1"/>
                <w:sz w:val="24"/>
                <w:szCs w:val="24"/>
              </w:rPr>
              <w:br/>
              <w:t xml:space="preserve">№ 38/29-ЗС </w:t>
            </w:r>
          </w:p>
        </w:tc>
        <w:tc>
          <w:tcPr>
            <w:tcW w:w="454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A90E27">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Депутатский запрос депутата Законод</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тельного Собрания Иркутской области Бренюка С.А. (КПРФ) к первому зам</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стителю Губернатора Иркутской области – Председателю Правительства Ирку</w:t>
            </w:r>
            <w:r w:rsidRPr="00AB34BF">
              <w:rPr>
                <w:rFonts w:ascii="Times New Roman" w:hAnsi="Times New Roman" w:cs="Times New Roman"/>
                <w:color w:val="000000" w:themeColor="text1"/>
                <w:sz w:val="24"/>
                <w:szCs w:val="24"/>
              </w:rPr>
              <w:t>т</w:t>
            </w:r>
            <w:r w:rsidRPr="00AB34BF">
              <w:rPr>
                <w:rFonts w:ascii="Times New Roman" w:hAnsi="Times New Roman" w:cs="Times New Roman"/>
                <w:color w:val="000000" w:themeColor="text1"/>
                <w:sz w:val="24"/>
                <w:szCs w:val="24"/>
              </w:rPr>
              <w:t>ской области Битарову А.С. «О сове</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шенствовании практики предоставления транспортных услуг населению»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iCs/>
                <w:color w:val="000000" w:themeColor="text1"/>
                <w:sz w:val="24"/>
                <w:szCs w:val="24"/>
              </w:rPr>
            </w:pPr>
            <w:r w:rsidRPr="00AB34BF">
              <w:rPr>
                <w:rFonts w:ascii="Times New Roman" w:hAnsi="Times New Roman" w:cs="Times New Roman"/>
                <w:iCs/>
                <w:color w:val="000000" w:themeColor="text1"/>
                <w:sz w:val="24"/>
                <w:szCs w:val="24"/>
              </w:rPr>
              <w:t>Комитет по здрав</w:t>
            </w:r>
            <w:r w:rsidRPr="00AB34BF">
              <w:rPr>
                <w:rFonts w:ascii="Times New Roman" w:hAnsi="Times New Roman" w:cs="Times New Roman"/>
                <w:iCs/>
                <w:color w:val="000000" w:themeColor="text1"/>
                <w:sz w:val="24"/>
                <w:szCs w:val="24"/>
              </w:rPr>
              <w:t>о</w:t>
            </w:r>
            <w:r w:rsidRPr="00AB34BF">
              <w:rPr>
                <w:rFonts w:ascii="Times New Roman" w:hAnsi="Times New Roman" w:cs="Times New Roman"/>
                <w:iCs/>
                <w:color w:val="000000" w:themeColor="text1"/>
                <w:sz w:val="24"/>
                <w:szCs w:val="24"/>
              </w:rPr>
              <w:t>охранению и социал</w:t>
            </w:r>
            <w:r w:rsidRPr="00AB34BF">
              <w:rPr>
                <w:rFonts w:ascii="Times New Roman" w:hAnsi="Times New Roman" w:cs="Times New Roman"/>
                <w:iCs/>
                <w:color w:val="000000" w:themeColor="text1"/>
                <w:sz w:val="24"/>
                <w:szCs w:val="24"/>
              </w:rPr>
              <w:t>ь</w:t>
            </w:r>
            <w:r w:rsidRPr="00AB34BF">
              <w:rPr>
                <w:rFonts w:ascii="Times New Roman" w:hAnsi="Times New Roman" w:cs="Times New Roman"/>
                <w:iCs/>
                <w:color w:val="000000" w:themeColor="text1"/>
                <w:sz w:val="24"/>
                <w:szCs w:val="24"/>
              </w:rPr>
              <w:t xml:space="preserve">ной защите </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Рассмотрен</w:t>
            </w:r>
            <w:proofErr w:type="gramEnd"/>
            <w:r w:rsidRPr="00AB34BF">
              <w:rPr>
                <w:rFonts w:ascii="Times New Roman" w:hAnsi="Times New Roman" w:cs="Times New Roman"/>
                <w:color w:val="000000" w:themeColor="text1"/>
                <w:sz w:val="24"/>
                <w:szCs w:val="24"/>
              </w:rPr>
              <w:t xml:space="preserve"> на заседаниях комитета</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 xml:space="preserve">14.10.2016, 09.11.2016. </w:t>
            </w:r>
          </w:p>
          <w:p w:rsidR="00E05282" w:rsidRPr="00AB34BF" w:rsidRDefault="00E05282" w:rsidP="00D14C35">
            <w:pPr>
              <w:spacing w:after="0" w:line="240" w:lineRule="auto"/>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Рассмотрен</w:t>
            </w:r>
            <w:proofErr w:type="gramEnd"/>
            <w:r w:rsidRPr="00AB34BF">
              <w:rPr>
                <w:rFonts w:ascii="Times New Roman" w:hAnsi="Times New Roman" w:cs="Times New Roman"/>
                <w:color w:val="000000" w:themeColor="text1"/>
                <w:sz w:val="24"/>
                <w:szCs w:val="24"/>
              </w:rPr>
              <w:t xml:space="preserve"> на 44</w:t>
            </w:r>
            <w:r w:rsidR="00A90E27">
              <w:rPr>
                <w:rFonts w:ascii="Times New Roman" w:hAnsi="Times New Roman" w:cs="Times New Roman"/>
                <w:color w:val="000000" w:themeColor="text1"/>
                <w:sz w:val="24"/>
                <w:szCs w:val="24"/>
              </w:rPr>
              <w:t>-й</w:t>
            </w:r>
            <w:r w:rsidRPr="00AB34BF">
              <w:rPr>
                <w:rFonts w:ascii="Times New Roman" w:hAnsi="Times New Roman" w:cs="Times New Roman"/>
                <w:color w:val="000000" w:themeColor="text1"/>
                <w:sz w:val="24"/>
                <w:szCs w:val="24"/>
              </w:rPr>
              <w:t xml:space="preserve"> сессии 23.11.2016. Реш</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ние сессии: информацию принять к свед</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нию. Продолжить работу.</w:t>
            </w:r>
          </w:p>
          <w:p w:rsidR="00E05282" w:rsidRPr="00AB34BF" w:rsidRDefault="00E05282" w:rsidP="00D14C35">
            <w:pPr>
              <w:spacing w:after="0" w:line="240" w:lineRule="auto"/>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Рассмотрен</w:t>
            </w:r>
            <w:proofErr w:type="gramEnd"/>
            <w:r w:rsidRPr="00AB34BF">
              <w:rPr>
                <w:rFonts w:ascii="Times New Roman" w:hAnsi="Times New Roman" w:cs="Times New Roman"/>
                <w:color w:val="000000" w:themeColor="text1"/>
                <w:sz w:val="24"/>
                <w:szCs w:val="24"/>
              </w:rPr>
              <w:t xml:space="preserve"> на заседании комитета</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 xml:space="preserve">14.12.2016 (информация в рамках депутатского запроса). </w:t>
            </w:r>
          </w:p>
          <w:p w:rsidR="00E05282" w:rsidRPr="00AB34BF" w:rsidRDefault="00E05282" w:rsidP="00D14C35">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Решение: принять информацию к сведению</w:t>
            </w:r>
          </w:p>
          <w:p w:rsidR="00E05282" w:rsidRPr="00AB34BF" w:rsidRDefault="00E05282" w:rsidP="00A90E27">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Информация об исполнении запроса ра</w:t>
            </w:r>
            <w:r w:rsidRPr="00AB34BF">
              <w:rPr>
                <w:rFonts w:ascii="Times New Roman" w:hAnsi="Times New Roman" w:cs="Times New Roman"/>
                <w:color w:val="000000" w:themeColor="text1"/>
                <w:sz w:val="24"/>
                <w:szCs w:val="24"/>
              </w:rPr>
              <w:t>с</w:t>
            </w:r>
            <w:r w:rsidRPr="00AB34BF">
              <w:rPr>
                <w:rFonts w:ascii="Times New Roman" w:hAnsi="Times New Roman" w:cs="Times New Roman"/>
                <w:color w:val="000000" w:themeColor="text1"/>
                <w:sz w:val="24"/>
                <w:szCs w:val="24"/>
              </w:rPr>
              <w:t>смотрена на 25-й сессии ЗС 13.12.2019. З</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прос снят с контроля</w:t>
            </w:r>
          </w:p>
        </w:tc>
      </w:tr>
      <w:tr w:rsidR="00E05282" w:rsidRPr="00AB34BF" w:rsidTr="00D14C35">
        <w:tc>
          <w:tcPr>
            <w:tcW w:w="562" w:type="dxa"/>
            <w:tcBorders>
              <w:top w:val="single" w:sz="4" w:space="0" w:color="auto"/>
              <w:left w:val="single" w:sz="4" w:space="0" w:color="auto"/>
              <w:bottom w:val="single" w:sz="4" w:space="0" w:color="auto"/>
              <w:right w:val="single" w:sz="4" w:space="0" w:color="auto"/>
            </w:tcBorders>
          </w:tcPr>
          <w:p w:rsidR="00E05282" w:rsidRPr="00AB34BF" w:rsidRDefault="00E05282" w:rsidP="003970A7">
            <w:pPr>
              <w:pStyle w:val="a3"/>
              <w:numPr>
                <w:ilvl w:val="0"/>
                <w:numId w:val="13"/>
              </w:numPr>
              <w:spacing w:after="0" w:line="240" w:lineRule="auto"/>
              <w:rPr>
                <w:rFonts w:ascii="Times New Roman" w:hAnsi="Times New Roman" w:cs="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Принят</w:t>
            </w:r>
            <w:proofErr w:type="gramEnd"/>
            <w:r w:rsidRPr="00AB34BF">
              <w:rPr>
                <w:rFonts w:ascii="Times New Roman" w:hAnsi="Times New Roman" w:cs="Times New Roman"/>
                <w:color w:val="000000" w:themeColor="text1"/>
                <w:sz w:val="24"/>
                <w:szCs w:val="24"/>
              </w:rPr>
              <w:t xml:space="preserve"> на 20-й сессии 18.09.2019, постано</w:t>
            </w:r>
            <w:r w:rsidRPr="00AB34BF">
              <w:rPr>
                <w:rFonts w:ascii="Times New Roman" w:hAnsi="Times New Roman" w:cs="Times New Roman"/>
                <w:color w:val="000000" w:themeColor="text1"/>
                <w:sz w:val="24"/>
                <w:szCs w:val="24"/>
              </w:rPr>
              <w:t>в</w:t>
            </w:r>
            <w:r w:rsidRPr="00AB34BF">
              <w:rPr>
                <w:rFonts w:ascii="Times New Roman" w:hAnsi="Times New Roman" w:cs="Times New Roman"/>
                <w:color w:val="000000" w:themeColor="text1"/>
                <w:sz w:val="24"/>
                <w:szCs w:val="24"/>
              </w:rPr>
              <w:t>ление от 18.09.2019</w:t>
            </w:r>
            <w:r w:rsidRPr="00AB34BF">
              <w:rPr>
                <w:rFonts w:ascii="Times New Roman" w:hAnsi="Times New Roman" w:cs="Times New Roman"/>
                <w:color w:val="000000" w:themeColor="text1"/>
                <w:sz w:val="24"/>
                <w:szCs w:val="24"/>
              </w:rPr>
              <w:br/>
              <w:t>№ 20/51-ЗС</w:t>
            </w:r>
          </w:p>
        </w:tc>
        <w:tc>
          <w:tcPr>
            <w:tcW w:w="454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О парламентском запросе Законодател</w:t>
            </w:r>
            <w:r w:rsidRPr="00AB34BF">
              <w:rPr>
                <w:rFonts w:ascii="Times New Roman" w:hAnsi="Times New Roman" w:cs="Times New Roman"/>
                <w:color w:val="000000" w:themeColor="text1"/>
                <w:sz w:val="24"/>
                <w:szCs w:val="24"/>
              </w:rPr>
              <w:t>ь</w:t>
            </w:r>
            <w:r w:rsidRPr="00AB34BF">
              <w:rPr>
                <w:rFonts w:ascii="Times New Roman" w:hAnsi="Times New Roman" w:cs="Times New Roman"/>
                <w:color w:val="000000" w:themeColor="text1"/>
                <w:sz w:val="24"/>
                <w:szCs w:val="24"/>
              </w:rPr>
              <w:t>ного Собрания Иркутской области мин</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стру образования Иркутской области П</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регудовой В.В. «О необходимости сохр</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нения в филиале федерального госуда</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ственного бюджетного образовательного учреждения высшего образования «Ба</w:t>
            </w:r>
            <w:r w:rsidRPr="00AB34BF">
              <w:rPr>
                <w:rFonts w:ascii="Times New Roman" w:hAnsi="Times New Roman" w:cs="Times New Roman"/>
                <w:color w:val="000000" w:themeColor="text1"/>
                <w:sz w:val="24"/>
                <w:szCs w:val="24"/>
              </w:rPr>
              <w:t>й</w:t>
            </w:r>
            <w:r w:rsidRPr="00AB34BF">
              <w:rPr>
                <w:rFonts w:ascii="Times New Roman" w:hAnsi="Times New Roman" w:cs="Times New Roman"/>
                <w:color w:val="000000" w:themeColor="text1"/>
                <w:sz w:val="24"/>
                <w:szCs w:val="24"/>
              </w:rPr>
              <w:t>кальский государственный университет» в городе Усть-Илимске подготовки сп</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циалистов по программам высшего обр</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rPr>
                <w:rFonts w:ascii="Times New Roman" w:hAnsi="Times New Roman" w:cs="Times New Roman"/>
                <w:iCs/>
                <w:color w:val="000000" w:themeColor="text1"/>
                <w:sz w:val="24"/>
                <w:szCs w:val="24"/>
              </w:rPr>
            </w:pPr>
            <w:r w:rsidRPr="00AB34BF">
              <w:rPr>
                <w:rFonts w:ascii="Times New Roman" w:hAnsi="Times New Roman" w:cs="Times New Roman"/>
                <w:iCs/>
                <w:color w:val="000000" w:themeColor="text1"/>
                <w:sz w:val="24"/>
                <w:szCs w:val="24"/>
              </w:rPr>
              <w:t>Комитет по социал</w:t>
            </w:r>
            <w:r w:rsidRPr="00AB34BF">
              <w:rPr>
                <w:rFonts w:ascii="Times New Roman" w:hAnsi="Times New Roman" w:cs="Times New Roman"/>
                <w:iCs/>
                <w:color w:val="000000" w:themeColor="text1"/>
                <w:sz w:val="24"/>
                <w:szCs w:val="24"/>
              </w:rPr>
              <w:t>ь</w:t>
            </w:r>
            <w:r w:rsidRPr="00AB34BF">
              <w:rPr>
                <w:rFonts w:ascii="Times New Roman" w:hAnsi="Times New Roman" w:cs="Times New Roman"/>
                <w:iCs/>
                <w:color w:val="000000" w:themeColor="text1"/>
                <w:sz w:val="24"/>
                <w:szCs w:val="24"/>
              </w:rPr>
              <w:t>но-культурному зак</w:t>
            </w:r>
            <w:r w:rsidRPr="00AB34BF">
              <w:rPr>
                <w:rFonts w:ascii="Times New Roman" w:hAnsi="Times New Roman" w:cs="Times New Roman"/>
                <w:iCs/>
                <w:color w:val="000000" w:themeColor="text1"/>
                <w:sz w:val="24"/>
                <w:szCs w:val="24"/>
              </w:rPr>
              <w:t>о</w:t>
            </w:r>
            <w:r w:rsidRPr="00AB34BF">
              <w:rPr>
                <w:rFonts w:ascii="Times New Roman" w:hAnsi="Times New Roman" w:cs="Times New Roman"/>
                <w:iCs/>
                <w:color w:val="000000" w:themeColor="text1"/>
                <w:sz w:val="24"/>
                <w:szCs w:val="24"/>
              </w:rPr>
              <w:t>нодательству</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E05282" w:rsidRPr="00AB34BF" w:rsidRDefault="00E05282" w:rsidP="00D14C35">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На 25-й сессии 13.12.2019 рассмотрена и</w:t>
            </w:r>
            <w:r w:rsidRPr="00AB34BF">
              <w:rPr>
                <w:rFonts w:ascii="Times New Roman" w:hAnsi="Times New Roman" w:cs="Times New Roman"/>
                <w:color w:val="000000" w:themeColor="text1"/>
                <w:sz w:val="24"/>
                <w:szCs w:val="24"/>
              </w:rPr>
              <w:t>н</w:t>
            </w:r>
            <w:r w:rsidRPr="00AB34BF">
              <w:rPr>
                <w:rFonts w:ascii="Times New Roman" w:hAnsi="Times New Roman" w:cs="Times New Roman"/>
                <w:color w:val="000000" w:themeColor="text1"/>
                <w:sz w:val="24"/>
                <w:szCs w:val="24"/>
              </w:rPr>
              <w:t>формация об исполнении запроса. В ходе р</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 xml:space="preserve">боты над запросом подготовлено обращение на имя Котюкова М. М. – </w:t>
            </w:r>
            <w:hyperlink r:id="rId27" w:tooltip="Министерство науки и высшего образования Российской Федерации" w:history="1">
              <w:r w:rsidR="00917852">
                <w:rPr>
                  <w:rFonts w:ascii="Times New Roman" w:hAnsi="Times New Roman" w:cs="Times New Roman"/>
                  <w:color w:val="000000" w:themeColor="text1"/>
                  <w:sz w:val="24"/>
                  <w:szCs w:val="24"/>
                </w:rPr>
                <w:t>М</w:t>
              </w:r>
              <w:r w:rsidR="00917852" w:rsidRPr="00AB34BF">
                <w:rPr>
                  <w:rFonts w:ascii="Times New Roman" w:hAnsi="Times New Roman" w:cs="Times New Roman"/>
                  <w:color w:val="000000" w:themeColor="text1"/>
                  <w:sz w:val="24"/>
                  <w:szCs w:val="24"/>
                </w:rPr>
                <w:t xml:space="preserve">инистра науки и высшего образования </w:t>
              </w:r>
              <w:r w:rsidR="00917852">
                <w:rPr>
                  <w:rFonts w:ascii="Times New Roman" w:hAnsi="Times New Roman" w:cs="Times New Roman"/>
                  <w:color w:val="000000" w:themeColor="text1"/>
                  <w:sz w:val="24"/>
                  <w:szCs w:val="24"/>
                </w:rPr>
                <w:t>Р</w:t>
              </w:r>
              <w:r w:rsidR="00917852" w:rsidRPr="00AB34BF">
                <w:rPr>
                  <w:rFonts w:ascii="Times New Roman" w:hAnsi="Times New Roman" w:cs="Times New Roman"/>
                  <w:color w:val="000000" w:themeColor="text1"/>
                  <w:sz w:val="24"/>
                  <w:szCs w:val="24"/>
                </w:rPr>
                <w:t xml:space="preserve">оссийской </w:t>
              </w:r>
              <w:r w:rsidR="00917852">
                <w:rPr>
                  <w:rFonts w:ascii="Times New Roman" w:hAnsi="Times New Roman" w:cs="Times New Roman"/>
                  <w:color w:val="000000" w:themeColor="text1"/>
                  <w:sz w:val="24"/>
                  <w:szCs w:val="24"/>
                </w:rPr>
                <w:t>Ф</w:t>
              </w:r>
              <w:r w:rsidR="00917852" w:rsidRPr="00AB34BF">
                <w:rPr>
                  <w:rFonts w:ascii="Times New Roman" w:hAnsi="Times New Roman" w:cs="Times New Roman"/>
                  <w:color w:val="000000" w:themeColor="text1"/>
                  <w:sz w:val="24"/>
                  <w:szCs w:val="24"/>
                </w:rPr>
                <w:t>едерации</w:t>
              </w:r>
            </w:hyperlink>
            <w:r w:rsidRPr="00AB34BF">
              <w:rPr>
                <w:rFonts w:ascii="Times New Roman" w:hAnsi="Times New Roman" w:cs="Times New Roman"/>
                <w:color w:val="000000" w:themeColor="text1"/>
                <w:sz w:val="24"/>
                <w:szCs w:val="24"/>
              </w:rPr>
              <w:t xml:space="preserve"> о сохранении филиалов Байкальского </w:t>
            </w:r>
            <w:r w:rsidR="00917852">
              <w:rPr>
                <w:rFonts w:ascii="Times New Roman" w:hAnsi="Times New Roman" w:cs="Times New Roman"/>
                <w:color w:val="000000" w:themeColor="text1"/>
                <w:sz w:val="24"/>
                <w:szCs w:val="24"/>
              </w:rPr>
              <w:t>г</w:t>
            </w:r>
            <w:r w:rsidRPr="00AB34BF">
              <w:rPr>
                <w:rFonts w:ascii="Times New Roman" w:hAnsi="Times New Roman" w:cs="Times New Roman"/>
                <w:color w:val="000000" w:themeColor="text1"/>
                <w:sz w:val="24"/>
                <w:szCs w:val="24"/>
              </w:rPr>
              <w:t>ос</w:t>
            </w:r>
            <w:r w:rsidRPr="00AB34BF">
              <w:rPr>
                <w:rFonts w:ascii="Times New Roman" w:hAnsi="Times New Roman" w:cs="Times New Roman"/>
                <w:color w:val="000000" w:themeColor="text1"/>
                <w:sz w:val="24"/>
                <w:szCs w:val="24"/>
              </w:rPr>
              <w:t>у</w:t>
            </w:r>
            <w:r w:rsidRPr="00AB34BF">
              <w:rPr>
                <w:rFonts w:ascii="Times New Roman" w:hAnsi="Times New Roman" w:cs="Times New Roman"/>
                <w:color w:val="000000" w:themeColor="text1"/>
                <w:sz w:val="24"/>
                <w:szCs w:val="24"/>
              </w:rPr>
              <w:t xml:space="preserve">дарственного </w:t>
            </w:r>
            <w:r w:rsidR="00917852">
              <w:rPr>
                <w:rFonts w:ascii="Times New Roman" w:hAnsi="Times New Roman" w:cs="Times New Roman"/>
                <w:color w:val="000000" w:themeColor="text1"/>
                <w:sz w:val="24"/>
                <w:szCs w:val="24"/>
              </w:rPr>
              <w:t>у</w:t>
            </w:r>
            <w:r w:rsidRPr="00AB34BF">
              <w:rPr>
                <w:rFonts w:ascii="Times New Roman" w:hAnsi="Times New Roman" w:cs="Times New Roman"/>
                <w:color w:val="000000" w:themeColor="text1"/>
                <w:sz w:val="24"/>
                <w:szCs w:val="24"/>
              </w:rPr>
              <w:t>ниверситета в Усть-Илимске и Братске. Данное обращение вместе с пост</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 xml:space="preserve">новлением будет направлено в </w:t>
            </w:r>
            <w:hyperlink r:id="rId28" w:tooltip="Министерство науки и высшего образования Российской Федерации" w:history="1">
              <w:r w:rsidR="00917852">
                <w:rPr>
                  <w:rFonts w:ascii="Times New Roman" w:hAnsi="Times New Roman" w:cs="Times New Roman"/>
                  <w:color w:val="000000" w:themeColor="text1"/>
                  <w:sz w:val="24"/>
                  <w:szCs w:val="24"/>
                </w:rPr>
                <w:t>М</w:t>
              </w:r>
              <w:r w:rsidRPr="00AB34BF">
                <w:rPr>
                  <w:rFonts w:ascii="Times New Roman" w:hAnsi="Times New Roman" w:cs="Times New Roman"/>
                  <w:color w:val="000000" w:themeColor="text1"/>
                  <w:sz w:val="24"/>
                  <w:szCs w:val="24"/>
                </w:rPr>
                <w:t>инистерство науки и высшего образования Российской Федерации</w:t>
              </w:r>
            </w:hyperlink>
            <w:r w:rsidRPr="00AB34BF">
              <w:rPr>
                <w:rFonts w:ascii="Times New Roman" w:hAnsi="Times New Roman" w:cs="Times New Roman"/>
                <w:color w:val="000000" w:themeColor="text1"/>
                <w:sz w:val="24"/>
                <w:szCs w:val="24"/>
              </w:rPr>
              <w:t>.</w:t>
            </w:r>
          </w:p>
          <w:p w:rsidR="00E05282" w:rsidRPr="00AB34BF" w:rsidRDefault="00E05282" w:rsidP="00917852">
            <w:pPr>
              <w:spacing w:after="0" w:line="240" w:lineRule="auto"/>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По результатам рассмотрения решено пр</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должить работу.</w:t>
            </w:r>
          </w:p>
        </w:tc>
      </w:tr>
    </w:tbl>
    <w:p w:rsidR="00E05282" w:rsidRPr="00AB34BF" w:rsidRDefault="00E05282" w:rsidP="00E05282">
      <w:pPr>
        <w:rPr>
          <w:rFonts w:ascii="Times New Roman" w:hAnsi="Times New Roman" w:cs="Times New Roman"/>
          <w:color w:val="000000" w:themeColor="text1"/>
        </w:rPr>
      </w:pPr>
    </w:p>
    <w:p w:rsidR="00E05282" w:rsidRPr="00AB34BF" w:rsidRDefault="00E05282" w:rsidP="00E05282">
      <w:pPr>
        <w:rPr>
          <w:rFonts w:ascii="Times New Roman" w:hAnsi="Times New Roman" w:cs="Times New Roman"/>
          <w:color w:val="000000" w:themeColor="text1"/>
        </w:rPr>
      </w:pPr>
    </w:p>
    <w:p w:rsidR="00E05282" w:rsidRPr="00AB34BF" w:rsidRDefault="00E05282" w:rsidP="00E05282">
      <w:pPr>
        <w:rPr>
          <w:rFonts w:ascii="Times New Roman" w:hAnsi="Times New Roman" w:cs="Times New Roman"/>
          <w:color w:val="000000" w:themeColor="text1"/>
        </w:rPr>
      </w:pPr>
    </w:p>
    <w:p w:rsidR="00BB6ED9" w:rsidRPr="00AB34BF" w:rsidRDefault="00986C55" w:rsidP="00294C59">
      <w:pPr>
        <w:pStyle w:val="2"/>
        <w:pageBreakBefore/>
        <w:rPr>
          <w:color w:val="000000" w:themeColor="text1"/>
        </w:rPr>
      </w:pPr>
      <w:bookmarkStart w:id="58" w:name="_Toc35002436"/>
      <w:r w:rsidRPr="00AB34BF">
        <w:rPr>
          <w:i/>
          <w:color w:val="000000" w:themeColor="text1"/>
        </w:rPr>
        <w:t>Приложение 8.</w:t>
      </w:r>
      <w:r w:rsidRPr="00AB34BF">
        <w:rPr>
          <w:color w:val="000000" w:themeColor="text1"/>
        </w:rPr>
        <w:t xml:space="preserve"> Информация о протокольных поручениях</w:t>
      </w:r>
      <w:bookmarkEnd w:id="58"/>
    </w:p>
    <w:p w:rsidR="008F3CAE" w:rsidRPr="00AB34BF" w:rsidRDefault="008F3CAE" w:rsidP="008F3CAE">
      <w:pPr>
        <w:rPr>
          <w:rFonts w:ascii="Times New Roman" w:hAnsi="Times New Roman" w:cs="Times New Roman"/>
          <w:color w:val="000000" w:themeColor="text1"/>
        </w:rPr>
      </w:pPr>
    </w:p>
    <w:tbl>
      <w:tblPr>
        <w:tblStyle w:val="a7"/>
        <w:tblW w:w="15593" w:type="dxa"/>
        <w:tblLayout w:type="fixed"/>
        <w:tblLook w:val="04A0" w:firstRow="1" w:lastRow="0" w:firstColumn="1" w:lastColumn="0" w:noHBand="0" w:noVBand="1"/>
      </w:tblPr>
      <w:tblGrid>
        <w:gridCol w:w="568"/>
        <w:gridCol w:w="816"/>
        <w:gridCol w:w="1418"/>
        <w:gridCol w:w="4712"/>
        <w:gridCol w:w="1842"/>
        <w:gridCol w:w="992"/>
        <w:gridCol w:w="5245"/>
      </w:tblGrid>
      <w:tr w:rsidR="009F4ACF" w:rsidRPr="00AB34BF" w:rsidTr="009F4ACF">
        <w:trPr>
          <w:tblHeader/>
        </w:trPr>
        <w:tc>
          <w:tcPr>
            <w:tcW w:w="568" w:type="dxa"/>
          </w:tcPr>
          <w:p w:rsidR="009F4ACF" w:rsidRPr="009F4ACF" w:rsidRDefault="009F4ACF" w:rsidP="009F4ACF">
            <w:pPr>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816" w:type="dxa"/>
          </w:tcPr>
          <w:p w:rsidR="009F4ACF" w:rsidRPr="009F4ACF" w:rsidRDefault="009F4ACF" w:rsidP="009F4ACF">
            <w:pPr>
              <w:jc w:val="center"/>
              <w:rPr>
                <w:rFonts w:ascii="Times New Roman" w:hAnsi="Times New Roman" w:cs="Times New Roman"/>
                <w:color w:val="000000" w:themeColor="text1"/>
                <w:sz w:val="20"/>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0"/>
                <w:szCs w:val="28"/>
              </w:rPr>
              <w:t>пор</w:t>
            </w:r>
            <w:r>
              <w:rPr>
                <w:rFonts w:ascii="Times New Roman" w:hAnsi="Times New Roman" w:cs="Times New Roman"/>
                <w:color w:val="000000" w:themeColor="text1"/>
                <w:sz w:val="20"/>
                <w:szCs w:val="28"/>
              </w:rPr>
              <w:t>у</w:t>
            </w:r>
            <w:r>
              <w:rPr>
                <w:rFonts w:ascii="Times New Roman" w:hAnsi="Times New Roman" w:cs="Times New Roman"/>
                <w:color w:val="000000" w:themeColor="text1"/>
                <w:sz w:val="20"/>
                <w:szCs w:val="28"/>
              </w:rPr>
              <w:t>чения</w:t>
            </w:r>
          </w:p>
        </w:tc>
        <w:tc>
          <w:tcPr>
            <w:tcW w:w="1418" w:type="dxa"/>
          </w:tcPr>
          <w:p w:rsidR="009F4ACF" w:rsidRPr="00AB34BF" w:rsidRDefault="009F4ACF" w:rsidP="009F4ACF">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и дата сессии</w:t>
            </w:r>
          </w:p>
        </w:tc>
        <w:tc>
          <w:tcPr>
            <w:tcW w:w="4712" w:type="dxa"/>
          </w:tcPr>
          <w:p w:rsidR="009F4ACF" w:rsidRPr="00AB34BF" w:rsidRDefault="009F4ACF" w:rsidP="009F4ACF">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Содержание протокольного поручения</w:t>
            </w:r>
          </w:p>
        </w:tc>
        <w:tc>
          <w:tcPr>
            <w:tcW w:w="1842" w:type="dxa"/>
          </w:tcPr>
          <w:p w:rsidR="009F4ACF" w:rsidRPr="00AB34BF" w:rsidRDefault="009F4ACF" w:rsidP="009F4ACF">
            <w:pPr>
              <w:jc w:val="center"/>
              <w:rPr>
                <w:rFonts w:ascii="Times New Roman" w:hAnsi="Times New Roman" w:cs="Times New Roman"/>
                <w:color w:val="000000" w:themeColor="text1"/>
              </w:rPr>
            </w:pPr>
            <w:r>
              <w:rPr>
                <w:rFonts w:ascii="Times New Roman" w:hAnsi="Times New Roman" w:cs="Times New Roman"/>
                <w:color w:val="000000" w:themeColor="text1"/>
              </w:rPr>
              <w:t>Ответственный комитет</w:t>
            </w:r>
          </w:p>
        </w:tc>
        <w:tc>
          <w:tcPr>
            <w:tcW w:w="992" w:type="dxa"/>
          </w:tcPr>
          <w:p w:rsidR="009F4ACF" w:rsidRPr="00AB34BF" w:rsidRDefault="009F4ACF" w:rsidP="009F4A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испо</w:t>
            </w:r>
            <w:r>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нения</w:t>
            </w:r>
          </w:p>
        </w:tc>
        <w:tc>
          <w:tcPr>
            <w:tcW w:w="5245" w:type="dxa"/>
          </w:tcPr>
          <w:p w:rsidR="009F4ACF" w:rsidRPr="00AB34BF" w:rsidRDefault="009F4ACF" w:rsidP="009F4A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Информация об исполнении протокольного п</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ручения</w:t>
            </w:r>
          </w:p>
        </w:tc>
      </w:tr>
      <w:tr w:rsidR="008F3CAE" w:rsidRPr="00AB34BF" w:rsidTr="009F4ACF">
        <w:tc>
          <w:tcPr>
            <w:tcW w:w="568" w:type="dxa"/>
          </w:tcPr>
          <w:p w:rsidR="008F3CAE" w:rsidRPr="00AB34BF" w:rsidRDefault="008F3CAE" w:rsidP="003970A7">
            <w:pPr>
              <w:pStyle w:val="a3"/>
              <w:numPr>
                <w:ilvl w:val="0"/>
                <w:numId w:val="14"/>
              </w:numPr>
              <w:ind w:left="0" w:firstLine="0"/>
              <w:rPr>
                <w:rFonts w:ascii="Times New Roman" w:hAnsi="Times New Roman" w:cs="Times New Roman"/>
                <w:color w:val="000000" w:themeColor="text1"/>
                <w:sz w:val="28"/>
                <w:szCs w:val="28"/>
              </w:rPr>
            </w:pPr>
          </w:p>
        </w:tc>
        <w:tc>
          <w:tcPr>
            <w:tcW w:w="816" w:type="dxa"/>
          </w:tcPr>
          <w:p w:rsidR="008F3CAE" w:rsidRPr="00AB34BF" w:rsidRDefault="008F3CAE" w:rsidP="00D14C35">
            <w:pP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3</w:t>
            </w:r>
          </w:p>
        </w:tc>
        <w:tc>
          <w:tcPr>
            <w:tcW w:w="1418" w:type="dxa"/>
          </w:tcPr>
          <w:p w:rsidR="008F3CAE" w:rsidRPr="00AB34BF" w:rsidRDefault="008F3CAE" w:rsidP="00D14C35">
            <w:pPr>
              <w:rPr>
                <w:rFonts w:ascii="Times New Roman" w:hAnsi="Times New Roman" w:cs="Times New Roman"/>
                <w:color w:val="000000" w:themeColor="text1"/>
                <w:sz w:val="24"/>
              </w:rPr>
            </w:pPr>
            <w:r w:rsidRPr="00AB34BF">
              <w:rPr>
                <w:rFonts w:ascii="Times New Roman" w:hAnsi="Times New Roman" w:cs="Times New Roman"/>
                <w:color w:val="000000" w:themeColor="text1"/>
                <w:sz w:val="24"/>
              </w:rPr>
              <w:t>10-я сессия</w:t>
            </w:r>
          </w:p>
          <w:p w:rsidR="008F3CAE" w:rsidRPr="00AB34BF" w:rsidRDefault="008F3CAE" w:rsidP="00D14C35">
            <w:pPr>
              <w:rPr>
                <w:rFonts w:ascii="Times New Roman" w:hAnsi="Times New Roman" w:cs="Times New Roman"/>
                <w:color w:val="000000" w:themeColor="text1"/>
                <w:sz w:val="24"/>
              </w:rPr>
            </w:pPr>
            <w:r w:rsidRPr="00AB34BF">
              <w:rPr>
                <w:rFonts w:ascii="Times New Roman" w:hAnsi="Times New Roman" w:cs="Times New Roman"/>
                <w:color w:val="000000" w:themeColor="text1"/>
                <w:sz w:val="24"/>
              </w:rPr>
              <w:t>20.02.2019</w:t>
            </w:r>
          </w:p>
        </w:tc>
        <w:tc>
          <w:tcPr>
            <w:tcW w:w="4712" w:type="dxa"/>
          </w:tcPr>
          <w:p w:rsidR="008F3CAE" w:rsidRPr="00AB34BF" w:rsidRDefault="008F3CAE" w:rsidP="00D14C35">
            <w:pPr>
              <w:jc w:val="both"/>
              <w:rPr>
                <w:rFonts w:ascii="Times New Roman" w:hAnsi="Times New Roman" w:cs="Times New Roman"/>
                <w:color w:val="000000" w:themeColor="text1"/>
                <w:sz w:val="24"/>
              </w:rPr>
            </w:pPr>
            <w:r w:rsidRPr="00AB34BF">
              <w:rPr>
                <w:rFonts w:ascii="Times New Roman" w:hAnsi="Times New Roman" w:cs="Times New Roman"/>
                <w:color w:val="000000" w:themeColor="text1"/>
                <w:sz w:val="24"/>
              </w:rPr>
              <w:t>В рамках рассмотрения информации «О проблемных вопросах подготовки к пре</w:t>
            </w:r>
            <w:r w:rsidRPr="00AB34BF">
              <w:rPr>
                <w:rFonts w:ascii="Times New Roman" w:hAnsi="Times New Roman" w:cs="Times New Roman"/>
                <w:color w:val="000000" w:themeColor="text1"/>
                <w:sz w:val="24"/>
              </w:rPr>
              <w:t>д</w:t>
            </w:r>
            <w:r w:rsidRPr="00AB34BF">
              <w:rPr>
                <w:rFonts w:ascii="Times New Roman" w:hAnsi="Times New Roman" w:cs="Times New Roman"/>
                <w:color w:val="000000" w:themeColor="text1"/>
                <w:sz w:val="24"/>
              </w:rPr>
              <w:t>стоящему пожароопасному и паводкоопа</w:t>
            </w:r>
            <w:r w:rsidRPr="00AB34BF">
              <w:rPr>
                <w:rFonts w:ascii="Times New Roman" w:hAnsi="Times New Roman" w:cs="Times New Roman"/>
                <w:color w:val="000000" w:themeColor="text1"/>
                <w:sz w:val="24"/>
              </w:rPr>
              <w:t>с</w:t>
            </w:r>
            <w:r w:rsidRPr="00AB34BF">
              <w:rPr>
                <w:rFonts w:ascii="Times New Roman" w:hAnsi="Times New Roman" w:cs="Times New Roman"/>
                <w:color w:val="000000" w:themeColor="text1"/>
                <w:sz w:val="24"/>
              </w:rPr>
              <w:t>ному периоду 2019 года»</w:t>
            </w:r>
          </w:p>
          <w:p w:rsidR="008F3CAE" w:rsidRPr="00AB34BF" w:rsidRDefault="008F3CAE" w:rsidP="009F4ACF">
            <w:pPr>
              <w:jc w:val="both"/>
              <w:rPr>
                <w:rFonts w:ascii="Times New Roman" w:hAnsi="Times New Roman" w:cs="Times New Roman"/>
                <w:color w:val="000000" w:themeColor="text1"/>
                <w:sz w:val="24"/>
              </w:rPr>
            </w:pPr>
            <w:proofErr w:type="gramStart"/>
            <w:r w:rsidRPr="00AB34BF">
              <w:rPr>
                <w:rFonts w:ascii="Times New Roman" w:hAnsi="Times New Roman" w:cs="Times New Roman"/>
                <w:color w:val="000000" w:themeColor="text1"/>
                <w:sz w:val="24"/>
              </w:rPr>
              <w:t>председателю комитета по собственности и экономической политике Законодательного Собрания Иркутской области Труфанову Н.С. совместно с комитетом по бюджету, ценообразованию,</w:t>
            </w:r>
            <w:r w:rsidR="009F4ACF">
              <w:rPr>
                <w:rFonts w:ascii="Times New Roman" w:hAnsi="Times New Roman" w:cs="Times New Roman"/>
                <w:color w:val="000000" w:themeColor="text1"/>
                <w:sz w:val="24"/>
              </w:rPr>
              <w:t xml:space="preserve"> </w:t>
            </w:r>
            <w:r w:rsidRPr="00AB34BF">
              <w:rPr>
                <w:rFonts w:ascii="Times New Roman" w:hAnsi="Times New Roman" w:cs="Times New Roman"/>
                <w:color w:val="000000" w:themeColor="text1"/>
                <w:sz w:val="24"/>
              </w:rPr>
              <w:t>финансово-экономичес</w:t>
            </w:r>
            <w:r w:rsidR="009F4ACF">
              <w:rPr>
                <w:rFonts w:ascii="Times New Roman" w:hAnsi="Times New Roman" w:cs="Times New Roman"/>
                <w:color w:val="000000" w:themeColor="text1"/>
                <w:sz w:val="24"/>
              </w:rPr>
              <w:t>-</w:t>
            </w:r>
            <w:r w:rsidRPr="00AB34BF">
              <w:rPr>
                <w:rFonts w:ascii="Times New Roman" w:hAnsi="Times New Roman" w:cs="Times New Roman"/>
                <w:color w:val="000000" w:themeColor="text1"/>
                <w:sz w:val="24"/>
              </w:rPr>
              <w:t>кому и налоговому законодательству Зак</w:t>
            </w:r>
            <w:r w:rsidRPr="00AB34BF">
              <w:rPr>
                <w:rFonts w:ascii="Times New Roman" w:hAnsi="Times New Roman" w:cs="Times New Roman"/>
                <w:color w:val="000000" w:themeColor="text1"/>
                <w:sz w:val="24"/>
              </w:rPr>
              <w:t>о</w:t>
            </w:r>
            <w:r w:rsidRPr="00AB34BF">
              <w:rPr>
                <w:rFonts w:ascii="Times New Roman" w:hAnsi="Times New Roman" w:cs="Times New Roman"/>
                <w:color w:val="000000" w:themeColor="text1"/>
                <w:sz w:val="24"/>
              </w:rPr>
              <w:t>нодательного Собрания</w:t>
            </w:r>
            <w:r w:rsidR="008F599D" w:rsidRPr="00AB34BF">
              <w:rPr>
                <w:rFonts w:ascii="Times New Roman" w:hAnsi="Times New Roman" w:cs="Times New Roman"/>
                <w:color w:val="000000" w:themeColor="text1"/>
                <w:sz w:val="24"/>
              </w:rPr>
              <w:t xml:space="preserve"> </w:t>
            </w:r>
            <w:r w:rsidRPr="00AB34BF">
              <w:rPr>
                <w:rFonts w:ascii="Times New Roman" w:hAnsi="Times New Roman" w:cs="Times New Roman"/>
                <w:color w:val="000000" w:themeColor="text1"/>
                <w:sz w:val="24"/>
              </w:rPr>
              <w:t>проработать в</w:t>
            </w:r>
            <w:r w:rsidRPr="00AB34BF">
              <w:rPr>
                <w:rFonts w:ascii="Times New Roman" w:hAnsi="Times New Roman" w:cs="Times New Roman"/>
                <w:color w:val="000000" w:themeColor="text1"/>
                <w:sz w:val="24"/>
              </w:rPr>
              <w:t>о</w:t>
            </w:r>
            <w:r w:rsidRPr="00AB34BF">
              <w:rPr>
                <w:rFonts w:ascii="Times New Roman" w:hAnsi="Times New Roman" w:cs="Times New Roman"/>
                <w:color w:val="000000" w:themeColor="text1"/>
                <w:sz w:val="24"/>
              </w:rPr>
              <w:t>прос по дальнейшему перспективному ра</w:t>
            </w:r>
            <w:r w:rsidRPr="00AB34BF">
              <w:rPr>
                <w:rFonts w:ascii="Times New Roman" w:hAnsi="Times New Roman" w:cs="Times New Roman"/>
                <w:color w:val="000000" w:themeColor="text1"/>
                <w:sz w:val="24"/>
              </w:rPr>
              <w:t>з</w:t>
            </w:r>
            <w:r w:rsidRPr="00AB34BF">
              <w:rPr>
                <w:rFonts w:ascii="Times New Roman" w:hAnsi="Times New Roman" w:cs="Times New Roman"/>
                <w:color w:val="000000" w:themeColor="text1"/>
                <w:sz w:val="24"/>
              </w:rPr>
              <w:t>витию областного государственного бю</w:t>
            </w:r>
            <w:r w:rsidRPr="00AB34BF">
              <w:rPr>
                <w:rFonts w:ascii="Times New Roman" w:hAnsi="Times New Roman" w:cs="Times New Roman"/>
                <w:color w:val="000000" w:themeColor="text1"/>
                <w:sz w:val="24"/>
              </w:rPr>
              <w:t>д</w:t>
            </w:r>
            <w:r w:rsidRPr="00AB34BF">
              <w:rPr>
                <w:rFonts w:ascii="Times New Roman" w:hAnsi="Times New Roman" w:cs="Times New Roman"/>
                <w:color w:val="000000" w:themeColor="text1"/>
                <w:sz w:val="24"/>
              </w:rPr>
              <w:t>жетного учреждения «Пожарно-спасательная служба Иркутской области» в части создания новых пожарных подразд</w:t>
            </w:r>
            <w:r w:rsidRPr="00AB34BF">
              <w:rPr>
                <w:rFonts w:ascii="Times New Roman" w:hAnsi="Times New Roman" w:cs="Times New Roman"/>
                <w:color w:val="000000" w:themeColor="text1"/>
                <w:sz w:val="24"/>
              </w:rPr>
              <w:t>е</w:t>
            </w:r>
            <w:r w:rsidRPr="00AB34BF">
              <w:rPr>
                <w:rFonts w:ascii="Times New Roman" w:hAnsi="Times New Roman" w:cs="Times New Roman"/>
                <w:color w:val="000000" w:themeColor="text1"/>
                <w:sz w:val="24"/>
              </w:rPr>
              <w:t>лений для обеспечения пожарной безопа</w:t>
            </w:r>
            <w:r w:rsidRPr="00AB34BF">
              <w:rPr>
                <w:rFonts w:ascii="Times New Roman" w:hAnsi="Times New Roman" w:cs="Times New Roman"/>
                <w:color w:val="000000" w:themeColor="text1"/>
                <w:sz w:val="24"/>
              </w:rPr>
              <w:t>с</w:t>
            </w:r>
            <w:r w:rsidRPr="00AB34BF">
              <w:rPr>
                <w:rFonts w:ascii="Times New Roman" w:hAnsi="Times New Roman" w:cs="Times New Roman"/>
                <w:color w:val="000000" w:themeColor="text1"/>
                <w:sz w:val="24"/>
              </w:rPr>
              <w:t>ности населенных пунктов и объектов эк</w:t>
            </w:r>
            <w:r w:rsidRPr="00AB34BF">
              <w:rPr>
                <w:rFonts w:ascii="Times New Roman" w:hAnsi="Times New Roman" w:cs="Times New Roman"/>
                <w:color w:val="000000" w:themeColor="text1"/>
                <w:sz w:val="24"/>
              </w:rPr>
              <w:t>о</w:t>
            </w:r>
            <w:r w:rsidRPr="00AB34BF">
              <w:rPr>
                <w:rFonts w:ascii="Times New Roman" w:hAnsi="Times New Roman" w:cs="Times New Roman"/>
                <w:color w:val="000000" w:themeColor="text1"/>
                <w:sz w:val="24"/>
              </w:rPr>
              <w:t>номики, расположенных вне нормативного времени прибытия</w:t>
            </w:r>
            <w:proofErr w:type="gramEnd"/>
            <w:r w:rsidRPr="00AB34BF">
              <w:rPr>
                <w:rFonts w:ascii="Times New Roman" w:hAnsi="Times New Roman" w:cs="Times New Roman"/>
                <w:color w:val="000000" w:themeColor="text1"/>
                <w:sz w:val="24"/>
              </w:rPr>
              <w:t>, особенно в сельских и труднодоступных районах Иркутской о</w:t>
            </w:r>
            <w:r w:rsidRPr="00AB34BF">
              <w:rPr>
                <w:rFonts w:ascii="Times New Roman" w:hAnsi="Times New Roman" w:cs="Times New Roman"/>
                <w:color w:val="000000" w:themeColor="text1"/>
                <w:sz w:val="24"/>
              </w:rPr>
              <w:t>б</w:t>
            </w:r>
            <w:r w:rsidRPr="00AB34BF">
              <w:rPr>
                <w:rFonts w:ascii="Times New Roman" w:hAnsi="Times New Roman" w:cs="Times New Roman"/>
                <w:color w:val="000000" w:themeColor="text1"/>
                <w:sz w:val="24"/>
              </w:rPr>
              <w:t>ласти.</w:t>
            </w:r>
          </w:p>
        </w:tc>
        <w:tc>
          <w:tcPr>
            <w:tcW w:w="1842" w:type="dxa"/>
          </w:tcPr>
          <w:p w:rsidR="008F3CAE" w:rsidRPr="00AB34BF" w:rsidRDefault="008F3CAE" w:rsidP="00D14C35">
            <w:pPr>
              <w:rPr>
                <w:rFonts w:ascii="Times New Roman" w:hAnsi="Times New Roman" w:cs="Times New Roman"/>
                <w:color w:val="000000" w:themeColor="text1"/>
              </w:rPr>
            </w:pPr>
            <w:r w:rsidRPr="00AB34BF">
              <w:rPr>
                <w:rFonts w:ascii="Times New Roman" w:hAnsi="Times New Roman" w:cs="Times New Roman"/>
                <w:color w:val="000000" w:themeColor="text1"/>
              </w:rPr>
              <w:t>Комитет по со</w:t>
            </w:r>
            <w:r w:rsidRPr="00AB34BF">
              <w:rPr>
                <w:rFonts w:ascii="Times New Roman" w:hAnsi="Times New Roman" w:cs="Times New Roman"/>
                <w:color w:val="000000" w:themeColor="text1"/>
              </w:rPr>
              <w:t>б</w:t>
            </w:r>
            <w:r w:rsidRPr="00AB34BF">
              <w:rPr>
                <w:rFonts w:ascii="Times New Roman" w:hAnsi="Times New Roman" w:cs="Times New Roman"/>
                <w:color w:val="000000" w:themeColor="text1"/>
              </w:rPr>
              <w:t>ственности и экономической политике</w:t>
            </w:r>
          </w:p>
          <w:p w:rsidR="008F3CAE" w:rsidRPr="00AB34BF" w:rsidRDefault="008F3CAE" w:rsidP="00D14C35">
            <w:pPr>
              <w:rPr>
                <w:rFonts w:ascii="Times New Roman" w:hAnsi="Times New Roman" w:cs="Times New Roman"/>
                <w:color w:val="000000" w:themeColor="text1"/>
              </w:rPr>
            </w:pPr>
          </w:p>
          <w:p w:rsidR="008F3CAE" w:rsidRPr="00AB34BF" w:rsidRDefault="008F3CAE" w:rsidP="00D14C35">
            <w:pPr>
              <w:rPr>
                <w:rFonts w:ascii="Times New Roman" w:hAnsi="Times New Roman" w:cs="Times New Roman"/>
                <w:color w:val="000000" w:themeColor="text1"/>
              </w:rPr>
            </w:pPr>
            <w:r w:rsidRPr="00AB34BF">
              <w:rPr>
                <w:rFonts w:ascii="Times New Roman" w:hAnsi="Times New Roman" w:cs="Times New Roman"/>
                <w:color w:val="000000" w:themeColor="text1"/>
              </w:rPr>
              <w:t>Комитет по бюджету, цен</w:t>
            </w:r>
            <w:r w:rsidRPr="00AB34BF">
              <w:rPr>
                <w:rFonts w:ascii="Times New Roman" w:hAnsi="Times New Roman" w:cs="Times New Roman"/>
                <w:color w:val="000000" w:themeColor="text1"/>
              </w:rPr>
              <w:t>о</w:t>
            </w:r>
            <w:r w:rsidRPr="00AB34BF">
              <w:rPr>
                <w:rFonts w:ascii="Times New Roman" w:hAnsi="Times New Roman" w:cs="Times New Roman"/>
                <w:color w:val="000000" w:themeColor="text1"/>
              </w:rPr>
              <w:t>образованию, финансово-экономическому и налоговому законодател</w:t>
            </w:r>
            <w:r w:rsidRPr="00AB34BF">
              <w:rPr>
                <w:rFonts w:ascii="Times New Roman" w:hAnsi="Times New Roman" w:cs="Times New Roman"/>
                <w:color w:val="000000" w:themeColor="text1"/>
              </w:rPr>
              <w:t>ь</w:t>
            </w:r>
            <w:r w:rsidRPr="00AB34BF">
              <w:rPr>
                <w:rFonts w:ascii="Times New Roman" w:hAnsi="Times New Roman" w:cs="Times New Roman"/>
                <w:color w:val="000000" w:themeColor="text1"/>
              </w:rPr>
              <w:t>ству</w:t>
            </w:r>
          </w:p>
          <w:p w:rsidR="008F3CAE" w:rsidRPr="00AB34BF" w:rsidRDefault="008F3CAE" w:rsidP="00D14C35">
            <w:pPr>
              <w:jc w:val="both"/>
              <w:rPr>
                <w:rFonts w:ascii="Times New Roman" w:hAnsi="Times New Roman" w:cs="Times New Roman"/>
                <w:color w:val="000000" w:themeColor="text1"/>
                <w:sz w:val="20"/>
                <w:szCs w:val="20"/>
              </w:rPr>
            </w:pPr>
          </w:p>
        </w:tc>
        <w:tc>
          <w:tcPr>
            <w:tcW w:w="992" w:type="dxa"/>
          </w:tcPr>
          <w:p w:rsidR="008F3CAE" w:rsidRPr="00AB34BF" w:rsidRDefault="008F3CAE" w:rsidP="00D14C35">
            <w:pPr>
              <w:rPr>
                <w:rFonts w:ascii="Times New Roman" w:hAnsi="Times New Roman" w:cs="Times New Roman"/>
                <w:color w:val="000000" w:themeColor="text1"/>
                <w:sz w:val="24"/>
                <w:szCs w:val="24"/>
              </w:rPr>
            </w:pPr>
          </w:p>
        </w:tc>
        <w:tc>
          <w:tcPr>
            <w:tcW w:w="5245" w:type="dxa"/>
          </w:tcPr>
          <w:p w:rsidR="008F3CAE" w:rsidRPr="00AB34BF" w:rsidRDefault="008F3CAE" w:rsidP="00D14C35">
            <w:pPr>
              <w:jc w:val="both"/>
              <w:rPr>
                <w:rFonts w:ascii="Times New Roman" w:hAnsi="Times New Roman" w:cs="Times New Roman"/>
                <w:color w:val="000000" w:themeColor="text1"/>
                <w:sz w:val="24"/>
                <w:szCs w:val="24"/>
              </w:rPr>
            </w:pPr>
          </w:p>
        </w:tc>
      </w:tr>
      <w:tr w:rsidR="008F3CAE" w:rsidRPr="00AB34BF" w:rsidTr="009F4ACF">
        <w:tc>
          <w:tcPr>
            <w:tcW w:w="568" w:type="dxa"/>
          </w:tcPr>
          <w:p w:rsidR="008F3CAE" w:rsidRPr="00AB34BF" w:rsidRDefault="008F3CAE" w:rsidP="003970A7">
            <w:pPr>
              <w:pStyle w:val="a3"/>
              <w:numPr>
                <w:ilvl w:val="0"/>
                <w:numId w:val="14"/>
              </w:numPr>
              <w:ind w:left="0" w:firstLine="0"/>
              <w:rPr>
                <w:rFonts w:ascii="Times New Roman" w:hAnsi="Times New Roman" w:cs="Times New Roman"/>
                <w:color w:val="000000" w:themeColor="text1"/>
                <w:sz w:val="28"/>
                <w:szCs w:val="28"/>
              </w:rPr>
            </w:pPr>
          </w:p>
        </w:tc>
        <w:tc>
          <w:tcPr>
            <w:tcW w:w="816" w:type="dxa"/>
          </w:tcPr>
          <w:p w:rsidR="008F3CAE" w:rsidRPr="00AB34BF" w:rsidRDefault="008F3CAE" w:rsidP="00D14C35">
            <w:pP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25</w:t>
            </w:r>
          </w:p>
        </w:tc>
        <w:tc>
          <w:tcPr>
            <w:tcW w:w="1418" w:type="dxa"/>
          </w:tcPr>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 xml:space="preserve">57-я сессия </w:t>
            </w:r>
          </w:p>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06.12.2017</w:t>
            </w:r>
          </w:p>
        </w:tc>
        <w:tc>
          <w:tcPr>
            <w:tcW w:w="4712" w:type="dxa"/>
          </w:tcPr>
          <w:p w:rsidR="008F3CAE" w:rsidRPr="00AB34BF" w:rsidRDefault="008F3CAE" w:rsidP="00D14C35">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AB34BF">
              <w:rPr>
                <w:rFonts w:ascii="Times New Roman" w:eastAsia="Calibri" w:hAnsi="Times New Roman" w:cs="Times New Roman"/>
                <w:color w:val="000000" w:themeColor="text1"/>
                <w:sz w:val="24"/>
                <w:szCs w:val="24"/>
              </w:rPr>
              <w:t>Проработать вопрос обеспечения сельских поселений Иркутской области автомобил</w:t>
            </w:r>
            <w:r w:rsidRPr="00AB34BF">
              <w:rPr>
                <w:rFonts w:ascii="Times New Roman" w:eastAsia="Calibri" w:hAnsi="Times New Roman" w:cs="Times New Roman"/>
                <w:color w:val="000000" w:themeColor="text1"/>
                <w:sz w:val="24"/>
                <w:szCs w:val="24"/>
              </w:rPr>
              <w:t>ь</w:t>
            </w:r>
            <w:r w:rsidRPr="00AB34BF">
              <w:rPr>
                <w:rFonts w:ascii="Times New Roman" w:eastAsia="Calibri" w:hAnsi="Times New Roman" w:cs="Times New Roman"/>
                <w:color w:val="000000" w:themeColor="text1"/>
                <w:sz w:val="24"/>
                <w:szCs w:val="24"/>
              </w:rPr>
              <w:t>ным транспортом для участия и</w:t>
            </w:r>
            <w:r w:rsidRPr="00AB34BF">
              <w:rPr>
                <w:rFonts w:ascii="Times New Roman" w:eastAsia="Times New Roman" w:hAnsi="Times New Roman" w:cs="Times New Roman"/>
                <w:color w:val="000000" w:themeColor="text1"/>
                <w:sz w:val="24"/>
                <w:szCs w:val="24"/>
                <w:lang w:eastAsia="ru-RU"/>
              </w:rPr>
              <w:t xml:space="preserve"> провед</w:t>
            </w:r>
            <w:r w:rsidRPr="00AB34BF">
              <w:rPr>
                <w:rFonts w:ascii="Times New Roman" w:eastAsia="Times New Roman" w:hAnsi="Times New Roman" w:cs="Times New Roman"/>
                <w:color w:val="000000" w:themeColor="text1"/>
                <w:sz w:val="24"/>
                <w:szCs w:val="24"/>
                <w:lang w:eastAsia="ru-RU"/>
              </w:rPr>
              <w:t>е</w:t>
            </w:r>
            <w:r w:rsidRPr="00AB34BF">
              <w:rPr>
                <w:rFonts w:ascii="Times New Roman" w:eastAsia="Times New Roman" w:hAnsi="Times New Roman" w:cs="Times New Roman"/>
                <w:color w:val="000000" w:themeColor="text1"/>
                <w:sz w:val="24"/>
                <w:szCs w:val="24"/>
                <w:lang w:eastAsia="ru-RU"/>
              </w:rPr>
              <w:t>ния спортивных, культурных массовых м</w:t>
            </w:r>
            <w:r w:rsidRPr="00AB34BF">
              <w:rPr>
                <w:rFonts w:ascii="Times New Roman" w:eastAsia="Times New Roman" w:hAnsi="Times New Roman" w:cs="Times New Roman"/>
                <w:color w:val="000000" w:themeColor="text1"/>
                <w:sz w:val="24"/>
                <w:szCs w:val="24"/>
                <w:lang w:eastAsia="ru-RU"/>
              </w:rPr>
              <w:t>е</w:t>
            </w:r>
            <w:r w:rsidRPr="00AB34BF">
              <w:rPr>
                <w:rFonts w:ascii="Times New Roman" w:eastAsia="Times New Roman" w:hAnsi="Times New Roman" w:cs="Times New Roman"/>
                <w:color w:val="000000" w:themeColor="text1"/>
                <w:sz w:val="24"/>
                <w:szCs w:val="24"/>
                <w:lang w:eastAsia="ru-RU"/>
              </w:rPr>
              <w:t>роприятий до 1 марта 2018 года</w:t>
            </w:r>
          </w:p>
          <w:p w:rsidR="008F3CAE" w:rsidRPr="00AB34BF" w:rsidRDefault="008F3CAE" w:rsidP="00D14C35">
            <w:pPr>
              <w:jc w:val="both"/>
              <w:rPr>
                <w:rFonts w:ascii="Times New Roman" w:eastAsia="Times New Roman" w:hAnsi="Times New Roman" w:cs="Times New Roman"/>
                <w:color w:val="000000" w:themeColor="text1"/>
                <w:sz w:val="24"/>
                <w:szCs w:val="24"/>
                <w:lang w:eastAsia="ru-RU"/>
              </w:rPr>
            </w:pPr>
          </w:p>
        </w:tc>
        <w:tc>
          <w:tcPr>
            <w:tcW w:w="1842" w:type="dxa"/>
          </w:tcPr>
          <w:p w:rsidR="008F3CAE" w:rsidRPr="00AB34BF" w:rsidRDefault="008F3CAE" w:rsidP="00D14C35">
            <w:pP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Комитет по бюджету, ц</w:t>
            </w:r>
            <w:r w:rsidRPr="00AB34BF">
              <w:rPr>
                <w:rFonts w:ascii="Times New Roman" w:eastAsia="Times New Roman" w:hAnsi="Times New Roman" w:cs="Times New Roman"/>
                <w:color w:val="000000" w:themeColor="text1"/>
                <w:sz w:val="24"/>
                <w:szCs w:val="24"/>
                <w:lang w:eastAsia="ru-RU"/>
              </w:rPr>
              <w:t>е</w:t>
            </w:r>
            <w:r w:rsidRPr="00AB34BF">
              <w:rPr>
                <w:rFonts w:ascii="Times New Roman" w:eastAsia="Times New Roman" w:hAnsi="Times New Roman" w:cs="Times New Roman"/>
                <w:color w:val="000000" w:themeColor="text1"/>
                <w:sz w:val="24"/>
                <w:szCs w:val="24"/>
                <w:lang w:eastAsia="ru-RU"/>
              </w:rPr>
              <w:t>нообразов</w:t>
            </w:r>
            <w:r w:rsidRPr="00AB34BF">
              <w:rPr>
                <w:rFonts w:ascii="Times New Roman" w:eastAsia="Times New Roman" w:hAnsi="Times New Roman" w:cs="Times New Roman"/>
                <w:color w:val="000000" w:themeColor="text1"/>
                <w:sz w:val="24"/>
                <w:szCs w:val="24"/>
                <w:lang w:eastAsia="ru-RU"/>
              </w:rPr>
              <w:t>а</w:t>
            </w:r>
            <w:r w:rsidRPr="00AB34BF">
              <w:rPr>
                <w:rFonts w:ascii="Times New Roman" w:eastAsia="Times New Roman" w:hAnsi="Times New Roman" w:cs="Times New Roman"/>
                <w:color w:val="000000" w:themeColor="text1"/>
                <w:sz w:val="24"/>
                <w:szCs w:val="24"/>
                <w:lang w:eastAsia="ru-RU"/>
              </w:rPr>
              <w:t>нию, финанс</w:t>
            </w:r>
            <w:r w:rsidRPr="00AB34BF">
              <w:rPr>
                <w:rFonts w:ascii="Times New Roman" w:eastAsia="Times New Roman" w:hAnsi="Times New Roman" w:cs="Times New Roman"/>
                <w:color w:val="000000" w:themeColor="text1"/>
                <w:sz w:val="24"/>
                <w:szCs w:val="24"/>
                <w:lang w:eastAsia="ru-RU"/>
              </w:rPr>
              <w:t>о</w:t>
            </w:r>
            <w:r w:rsidRPr="00AB34BF">
              <w:rPr>
                <w:rFonts w:ascii="Times New Roman" w:eastAsia="Times New Roman" w:hAnsi="Times New Roman" w:cs="Times New Roman"/>
                <w:color w:val="000000" w:themeColor="text1"/>
                <w:sz w:val="24"/>
                <w:szCs w:val="24"/>
                <w:lang w:eastAsia="ru-RU"/>
              </w:rPr>
              <w:t>во-экономическ</w:t>
            </w:r>
            <w:r w:rsidRPr="00AB34BF">
              <w:rPr>
                <w:rFonts w:ascii="Times New Roman" w:eastAsia="Times New Roman" w:hAnsi="Times New Roman" w:cs="Times New Roman"/>
                <w:color w:val="000000" w:themeColor="text1"/>
                <w:sz w:val="24"/>
                <w:szCs w:val="24"/>
                <w:lang w:eastAsia="ru-RU"/>
              </w:rPr>
              <w:t>о</w:t>
            </w:r>
            <w:r w:rsidRPr="00AB34BF">
              <w:rPr>
                <w:rFonts w:ascii="Times New Roman" w:eastAsia="Times New Roman" w:hAnsi="Times New Roman" w:cs="Times New Roman"/>
                <w:color w:val="000000" w:themeColor="text1"/>
                <w:sz w:val="24"/>
                <w:szCs w:val="24"/>
                <w:lang w:eastAsia="ru-RU"/>
              </w:rPr>
              <w:t>му и налогов</w:t>
            </w:r>
            <w:r w:rsidRPr="00AB34BF">
              <w:rPr>
                <w:rFonts w:ascii="Times New Roman" w:eastAsia="Times New Roman" w:hAnsi="Times New Roman" w:cs="Times New Roman"/>
                <w:color w:val="000000" w:themeColor="text1"/>
                <w:sz w:val="24"/>
                <w:szCs w:val="24"/>
                <w:lang w:eastAsia="ru-RU"/>
              </w:rPr>
              <w:t>о</w:t>
            </w:r>
            <w:r w:rsidRPr="00AB34BF">
              <w:rPr>
                <w:rFonts w:ascii="Times New Roman" w:eastAsia="Times New Roman" w:hAnsi="Times New Roman" w:cs="Times New Roman"/>
                <w:color w:val="000000" w:themeColor="text1"/>
                <w:sz w:val="24"/>
                <w:szCs w:val="24"/>
                <w:lang w:eastAsia="ru-RU"/>
              </w:rPr>
              <w:t>му законод</w:t>
            </w:r>
            <w:r w:rsidRPr="00AB34BF">
              <w:rPr>
                <w:rFonts w:ascii="Times New Roman" w:eastAsia="Times New Roman" w:hAnsi="Times New Roman" w:cs="Times New Roman"/>
                <w:color w:val="000000" w:themeColor="text1"/>
                <w:sz w:val="24"/>
                <w:szCs w:val="24"/>
                <w:lang w:eastAsia="ru-RU"/>
              </w:rPr>
              <w:t>а</w:t>
            </w:r>
            <w:r w:rsidRPr="00AB34BF">
              <w:rPr>
                <w:rFonts w:ascii="Times New Roman" w:eastAsia="Times New Roman" w:hAnsi="Times New Roman" w:cs="Times New Roman"/>
                <w:color w:val="000000" w:themeColor="text1"/>
                <w:sz w:val="24"/>
                <w:szCs w:val="24"/>
                <w:lang w:eastAsia="ru-RU"/>
              </w:rPr>
              <w:t>тельству</w:t>
            </w:r>
          </w:p>
          <w:p w:rsidR="008F3CAE" w:rsidRPr="00AB34BF" w:rsidRDefault="008F3CAE" w:rsidP="00D14C35">
            <w:pP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Комитет по с</w:t>
            </w:r>
            <w:r w:rsidRPr="00AB34BF">
              <w:rPr>
                <w:rFonts w:ascii="Times New Roman" w:eastAsia="Times New Roman" w:hAnsi="Times New Roman" w:cs="Times New Roman"/>
                <w:color w:val="000000" w:themeColor="text1"/>
                <w:sz w:val="24"/>
                <w:szCs w:val="24"/>
                <w:lang w:eastAsia="ru-RU"/>
              </w:rPr>
              <w:t>о</w:t>
            </w:r>
            <w:r w:rsidRPr="00AB34BF">
              <w:rPr>
                <w:rFonts w:ascii="Times New Roman" w:eastAsia="Times New Roman" w:hAnsi="Times New Roman" w:cs="Times New Roman"/>
                <w:color w:val="000000" w:themeColor="text1"/>
                <w:sz w:val="24"/>
                <w:szCs w:val="24"/>
                <w:lang w:eastAsia="ru-RU"/>
              </w:rPr>
              <w:t>циально-культурному законодател</w:t>
            </w:r>
            <w:r w:rsidRPr="00AB34BF">
              <w:rPr>
                <w:rFonts w:ascii="Times New Roman" w:eastAsia="Times New Roman" w:hAnsi="Times New Roman" w:cs="Times New Roman"/>
                <w:color w:val="000000" w:themeColor="text1"/>
                <w:sz w:val="24"/>
                <w:szCs w:val="24"/>
                <w:lang w:eastAsia="ru-RU"/>
              </w:rPr>
              <w:t>ь</w:t>
            </w:r>
            <w:r w:rsidRPr="00AB34BF">
              <w:rPr>
                <w:rFonts w:ascii="Times New Roman" w:eastAsia="Times New Roman" w:hAnsi="Times New Roman" w:cs="Times New Roman"/>
                <w:color w:val="000000" w:themeColor="text1"/>
                <w:sz w:val="24"/>
                <w:szCs w:val="24"/>
                <w:lang w:eastAsia="ru-RU"/>
              </w:rPr>
              <w:t>ству</w:t>
            </w:r>
          </w:p>
          <w:p w:rsidR="008F3CAE" w:rsidRPr="00AB34BF" w:rsidRDefault="008F3CAE" w:rsidP="00D14C35">
            <w:pPr>
              <w:rPr>
                <w:rFonts w:ascii="Times New Roman" w:eastAsia="Times New Roman" w:hAnsi="Times New Roman" w:cs="Times New Roman"/>
                <w:color w:val="000000" w:themeColor="text1"/>
                <w:sz w:val="24"/>
                <w:szCs w:val="24"/>
                <w:lang w:eastAsia="ru-RU"/>
              </w:rPr>
            </w:pPr>
            <w:r w:rsidRPr="00AB34BF">
              <w:rPr>
                <w:rFonts w:ascii="Times New Roman" w:eastAsia="Times New Roman" w:hAnsi="Times New Roman" w:cs="Times New Roman"/>
                <w:color w:val="000000" w:themeColor="text1"/>
                <w:sz w:val="24"/>
                <w:szCs w:val="24"/>
                <w:lang w:eastAsia="ru-RU"/>
              </w:rPr>
              <w:t xml:space="preserve">Комитет по собственности экономической политике </w:t>
            </w:r>
          </w:p>
        </w:tc>
        <w:tc>
          <w:tcPr>
            <w:tcW w:w="992" w:type="dxa"/>
          </w:tcPr>
          <w:p w:rsidR="008F3CAE" w:rsidRPr="00AB34BF" w:rsidRDefault="008F3CAE" w:rsidP="00D14C35">
            <w:pP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4"/>
                <w:szCs w:val="24"/>
              </w:rPr>
              <w:t>март 2018 года</w:t>
            </w:r>
          </w:p>
        </w:tc>
        <w:tc>
          <w:tcPr>
            <w:tcW w:w="5245" w:type="dxa"/>
          </w:tcPr>
          <w:p w:rsidR="008F3CAE" w:rsidRPr="00AB34BF" w:rsidRDefault="008F3CAE" w:rsidP="00D14C35">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В феврале 2018 г. направлен запрос в Прав</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тельство Иркутской области. На запрос получен отрицательный ответ (вх. 1290 от 01.03.2018).</w:t>
            </w:r>
          </w:p>
          <w:p w:rsidR="008F3CAE" w:rsidRPr="00AB34BF" w:rsidRDefault="008F3CAE" w:rsidP="00D14C35">
            <w:pPr>
              <w:autoSpaceDE w:val="0"/>
              <w:autoSpaceDN w:val="0"/>
              <w:adjustRightInd w:val="0"/>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Комитетом по социально-культурному закон</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дательству в марте 2018 года в адрес Правител</w:t>
            </w:r>
            <w:r w:rsidRPr="00AB34BF">
              <w:rPr>
                <w:rFonts w:ascii="Times New Roman" w:hAnsi="Times New Roman" w:cs="Times New Roman"/>
                <w:color w:val="000000" w:themeColor="text1"/>
                <w:sz w:val="24"/>
                <w:szCs w:val="24"/>
              </w:rPr>
              <w:t>ь</w:t>
            </w:r>
            <w:r w:rsidRPr="00AB34BF">
              <w:rPr>
                <w:rFonts w:ascii="Times New Roman" w:hAnsi="Times New Roman" w:cs="Times New Roman"/>
                <w:color w:val="000000" w:themeColor="text1"/>
                <w:sz w:val="24"/>
                <w:szCs w:val="24"/>
              </w:rPr>
              <w:t>ства Иркутской области был направлен запрос,</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на который был получен ответ о том, что реш</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ние вопросов транспортного обслуживания населения в границах сельских поселений, а также между сельскими поселениями в границах муниципального района прямо отнесено фед</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ральным законодательством к полномочиям о</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ганов местного самоуправления, финансовые средства на указанные цели в бюджете Ирку</w:t>
            </w:r>
            <w:r w:rsidRPr="00AB34BF">
              <w:rPr>
                <w:rFonts w:ascii="Times New Roman" w:hAnsi="Times New Roman" w:cs="Times New Roman"/>
                <w:color w:val="000000" w:themeColor="text1"/>
                <w:sz w:val="24"/>
                <w:szCs w:val="24"/>
              </w:rPr>
              <w:t>т</w:t>
            </w:r>
            <w:r w:rsidRPr="00AB34BF">
              <w:rPr>
                <w:rFonts w:ascii="Times New Roman" w:hAnsi="Times New Roman" w:cs="Times New Roman"/>
                <w:color w:val="000000" w:themeColor="text1"/>
                <w:sz w:val="24"/>
                <w:szCs w:val="24"/>
              </w:rPr>
              <w:t>ской области</w:t>
            </w:r>
            <w:proofErr w:type="gramEnd"/>
            <w:r w:rsidRPr="00AB34BF">
              <w:rPr>
                <w:rFonts w:ascii="Times New Roman" w:hAnsi="Times New Roman" w:cs="Times New Roman"/>
                <w:color w:val="000000" w:themeColor="text1"/>
                <w:sz w:val="24"/>
                <w:szCs w:val="24"/>
              </w:rPr>
              <w:t xml:space="preserve"> предусмотреть не представляется возможным, в государственной программе И</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кутской области «Развитие физической культ</w:t>
            </w:r>
            <w:r w:rsidRPr="00AB34BF">
              <w:rPr>
                <w:rFonts w:ascii="Times New Roman" w:hAnsi="Times New Roman" w:cs="Times New Roman"/>
                <w:color w:val="000000" w:themeColor="text1"/>
                <w:sz w:val="24"/>
                <w:szCs w:val="24"/>
              </w:rPr>
              <w:t>у</w:t>
            </w:r>
            <w:r w:rsidRPr="00AB34BF">
              <w:rPr>
                <w:rFonts w:ascii="Times New Roman" w:hAnsi="Times New Roman" w:cs="Times New Roman"/>
                <w:color w:val="000000" w:themeColor="text1"/>
                <w:sz w:val="24"/>
                <w:szCs w:val="24"/>
              </w:rPr>
              <w:t>ры и спорта»</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на 2014</w:t>
            </w:r>
            <w:r w:rsidR="009F4AC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w:t>
            </w:r>
            <w:r w:rsidR="009F4AC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 xml:space="preserve">2020 годы средства не предусмотрены. </w:t>
            </w:r>
            <w:proofErr w:type="gramStart"/>
            <w:r w:rsidRPr="00AB34BF">
              <w:rPr>
                <w:rFonts w:ascii="Times New Roman" w:hAnsi="Times New Roman" w:cs="Times New Roman"/>
                <w:color w:val="000000" w:themeColor="text1"/>
                <w:sz w:val="24"/>
                <w:szCs w:val="24"/>
              </w:rPr>
              <w:t>Поскольку в государственной программе Иркутской области «Развитие физ</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ческой культуры и спорта» на 2019</w:t>
            </w:r>
            <w:r w:rsidR="009F4AC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w:t>
            </w:r>
            <w:r w:rsidR="009F4AC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2024 годы средства на указанные расходы вновь не пред</w:t>
            </w:r>
            <w:r w:rsidRPr="00AB34BF">
              <w:rPr>
                <w:rFonts w:ascii="Times New Roman" w:hAnsi="Times New Roman" w:cs="Times New Roman"/>
                <w:color w:val="000000" w:themeColor="text1"/>
                <w:sz w:val="24"/>
                <w:szCs w:val="24"/>
              </w:rPr>
              <w:t>у</w:t>
            </w:r>
            <w:r w:rsidRPr="00AB34BF">
              <w:rPr>
                <w:rFonts w:ascii="Times New Roman" w:hAnsi="Times New Roman" w:cs="Times New Roman"/>
                <w:color w:val="000000" w:themeColor="text1"/>
                <w:sz w:val="24"/>
                <w:szCs w:val="24"/>
              </w:rPr>
              <w:t>смотрены, предложения по финансированию данного вопроса в рамках рассмотрения проекта закона Иркутской области об областном бюдж</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те на 2019 год и</w:t>
            </w:r>
            <w:r w:rsidR="009F4ACF">
              <w:rPr>
                <w:rFonts w:ascii="Times New Roman" w:hAnsi="Times New Roman" w:cs="Times New Roman"/>
                <w:color w:val="000000" w:themeColor="text1"/>
                <w:sz w:val="24"/>
                <w:szCs w:val="24"/>
              </w:rPr>
              <w:t xml:space="preserve"> на</w:t>
            </w:r>
            <w:r w:rsidRPr="00AB34BF">
              <w:rPr>
                <w:rFonts w:ascii="Times New Roman" w:hAnsi="Times New Roman" w:cs="Times New Roman"/>
                <w:color w:val="000000" w:themeColor="text1"/>
                <w:sz w:val="24"/>
                <w:szCs w:val="24"/>
              </w:rPr>
              <w:t xml:space="preserve"> плановый период 2020 и 2021 годов были направлены в ноябре 2018 года в комитет по бюджету, ценообразованию, ф</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нансово-экономическому</w:t>
            </w:r>
            <w:proofErr w:type="gramEnd"/>
            <w:r w:rsidRPr="00AB34BF">
              <w:rPr>
                <w:rFonts w:ascii="Times New Roman" w:hAnsi="Times New Roman" w:cs="Times New Roman"/>
                <w:color w:val="000000" w:themeColor="text1"/>
                <w:sz w:val="24"/>
                <w:szCs w:val="24"/>
              </w:rPr>
              <w:t xml:space="preserve"> и налоговому закон</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дательству Законодательного Собрания Ирку</w:t>
            </w:r>
            <w:r w:rsidRPr="00AB34BF">
              <w:rPr>
                <w:rFonts w:ascii="Times New Roman" w:hAnsi="Times New Roman" w:cs="Times New Roman"/>
                <w:color w:val="000000" w:themeColor="text1"/>
                <w:sz w:val="24"/>
                <w:szCs w:val="24"/>
              </w:rPr>
              <w:t>т</w:t>
            </w:r>
            <w:r w:rsidRPr="00AB34BF">
              <w:rPr>
                <w:rFonts w:ascii="Times New Roman" w:hAnsi="Times New Roman" w:cs="Times New Roman"/>
                <w:color w:val="000000" w:themeColor="text1"/>
                <w:sz w:val="24"/>
                <w:szCs w:val="24"/>
              </w:rPr>
              <w:t>ской области.</w:t>
            </w:r>
          </w:p>
          <w:p w:rsidR="008F3CAE" w:rsidRPr="00AB34BF" w:rsidRDefault="008F3CAE" w:rsidP="00D14C35">
            <w:pPr>
              <w:autoSpaceDE w:val="0"/>
              <w:autoSpaceDN w:val="0"/>
              <w:adjustRightInd w:val="0"/>
              <w:jc w:val="both"/>
              <w:rPr>
                <w:rFonts w:ascii="Times New Roman" w:hAnsi="Times New Roman" w:cs="Times New Roman"/>
                <w:color w:val="000000" w:themeColor="text1"/>
                <w:sz w:val="24"/>
                <w:szCs w:val="24"/>
              </w:rPr>
            </w:pPr>
            <w:r w:rsidRPr="00AB34BF">
              <w:rPr>
                <w:rFonts w:ascii="Times New Roman" w:eastAsia="Times New Roman" w:hAnsi="Times New Roman" w:cs="Times New Roman"/>
                <w:color w:val="000000" w:themeColor="text1"/>
                <w:sz w:val="24"/>
                <w:szCs w:val="24"/>
                <w:lang w:eastAsia="ru-RU"/>
              </w:rPr>
              <w:t xml:space="preserve">Комитетом по собственности </w:t>
            </w:r>
            <w:r w:rsidR="009F4ACF">
              <w:rPr>
                <w:rFonts w:ascii="Times New Roman" w:eastAsia="Times New Roman" w:hAnsi="Times New Roman" w:cs="Times New Roman"/>
                <w:color w:val="000000" w:themeColor="text1"/>
                <w:sz w:val="24"/>
                <w:szCs w:val="24"/>
                <w:lang w:eastAsia="ru-RU"/>
              </w:rPr>
              <w:t xml:space="preserve">и </w:t>
            </w:r>
            <w:r w:rsidRPr="00AB34BF">
              <w:rPr>
                <w:rFonts w:ascii="Times New Roman" w:eastAsia="Times New Roman" w:hAnsi="Times New Roman" w:cs="Times New Roman"/>
                <w:color w:val="000000" w:themeColor="text1"/>
                <w:sz w:val="24"/>
                <w:szCs w:val="24"/>
                <w:lang w:eastAsia="ru-RU"/>
              </w:rPr>
              <w:t xml:space="preserve">экономической политике </w:t>
            </w:r>
            <w:r w:rsidRPr="00AB34BF">
              <w:rPr>
                <w:rFonts w:ascii="Times New Roman" w:hAnsi="Times New Roman" w:cs="Times New Roman"/>
                <w:color w:val="000000" w:themeColor="text1"/>
                <w:sz w:val="24"/>
                <w:szCs w:val="24"/>
              </w:rPr>
              <w:t>получена информация министра ж</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лищной политики, энергетики и транспорта И</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кутской области Сулейменова А.М. о том, что решение вопросов транспортного обслуживания населения в границах сельских поселений, а также между поселениями в границах муниц</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 xml:space="preserve">пального района прямо отнесено федеральным законодательством к полномочиям органов местного самоуправления, в </w:t>
            </w:r>
            <w:proofErr w:type="gramStart"/>
            <w:r w:rsidRPr="00AB34BF">
              <w:rPr>
                <w:rFonts w:ascii="Times New Roman" w:hAnsi="Times New Roman" w:cs="Times New Roman"/>
                <w:color w:val="000000" w:themeColor="text1"/>
                <w:sz w:val="24"/>
                <w:szCs w:val="24"/>
              </w:rPr>
              <w:t>связи</w:t>
            </w:r>
            <w:proofErr w:type="gramEnd"/>
            <w:r w:rsidRPr="00AB34BF">
              <w:rPr>
                <w:rFonts w:ascii="Times New Roman" w:hAnsi="Times New Roman" w:cs="Times New Roman"/>
                <w:color w:val="000000" w:themeColor="text1"/>
                <w:sz w:val="24"/>
                <w:szCs w:val="24"/>
              </w:rPr>
              <w:t xml:space="preserve"> с чем пред</w:t>
            </w:r>
            <w:r w:rsidRPr="00AB34BF">
              <w:rPr>
                <w:rFonts w:ascii="Times New Roman" w:hAnsi="Times New Roman" w:cs="Times New Roman"/>
                <w:color w:val="000000" w:themeColor="text1"/>
                <w:sz w:val="24"/>
                <w:szCs w:val="24"/>
              </w:rPr>
              <w:t>у</w:t>
            </w:r>
            <w:r w:rsidRPr="00AB34BF">
              <w:rPr>
                <w:rFonts w:ascii="Times New Roman" w:hAnsi="Times New Roman" w:cs="Times New Roman"/>
                <w:color w:val="000000" w:themeColor="text1"/>
                <w:sz w:val="24"/>
                <w:szCs w:val="24"/>
              </w:rPr>
              <w:t xml:space="preserve">смотреть финансовые средства на данные цели в бюджете Иркутской области не представляется возможным (вх. № 643 </w:t>
            </w:r>
            <w:r w:rsidR="009F4ACF">
              <w:rPr>
                <w:rFonts w:ascii="Times New Roman" w:hAnsi="Times New Roman" w:cs="Times New Roman"/>
                <w:color w:val="000000" w:themeColor="text1"/>
                <w:sz w:val="24"/>
                <w:szCs w:val="24"/>
              </w:rPr>
              <w:t xml:space="preserve">от </w:t>
            </w:r>
            <w:r w:rsidRPr="00AB34BF">
              <w:rPr>
                <w:rFonts w:ascii="Times New Roman" w:hAnsi="Times New Roman" w:cs="Times New Roman"/>
                <w:color w:val="000000" w:themeColor="text1"/>
                <w:sz w:val="24"/>
                <w:szCs w:val="24"/>
              </w:rPr>
              <w:t>30.014.2019 г.)</w:t>
            </w:r>
          </w:p>
          <w:p w:rsidR="008F3CAE" w:rsidRPr="00AB34BF" w:rsidRDefault="008F3CAE" w:rsidP="0057493E">
            <w:pPr>
              <w:ind w:firstLine="316"/>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Информация об исполнении поручения ра</w:t>
            </w:r>
            <w:r w:rsidRPr="00AB34BF">
              <w:rPr>
                <w:rFonts w:ascii="Times New Roman" w:hAnsi="Times New Roman" w:cs="Times New Roman"/>
                <w:color w:val="000000" w:themeColor="text1"/>
                <w:sz w:val="24"/>
                <w:szCs w:val="24"/>
              </w:rPr>
              <w:t>с</w:t>
            </w:r>
            <w:r w:rsidRPr="00AB34BF">
              <w:rPr>
                <w:rFonts w:ascii="Times New Roman" w:hAnsi="Times New Roman" w:cs="Times New Roman"/>
                <w:color w:val="000000" w:themeColor="text1"/>
                <w:sz w:val="24"/>
                <w:szCs w:val="24"/>
              </w:rPr>
              <w:t>смотрена на 12-й сессии 20.03.2019. Поручение снято с контроля</w:t>
            </w:r>
            <w:r w:rsidR="008F599D" w:rsidRPr="00AB34BF">
              <w:rPr>
                <w:rFonts w:ascii="Times New Roman" w:hAnsi="Times New Roman" w:cs="Times New Roman"/>
                <w:color w:val="000000" w:themeColor="text1"/>
                <w:sz w:val="24"/>
                <w:szCs w:val="24"/>
              </w:rPr>
              <w:t xml:space="preserve"> </w:t>
            </w:r>
          </w:p>
        </w:tc>
      </w:tr>
      <w:tr w:rsidR="008F3CAE" w:rsidRPr="00AB34BF" w:rsidTr="009F4ACF">
        <w:tc>
          <w:tcPr>
            <w:tcW w:w="568" w:type="dxa"/>
          </w:tcPr>
          <w:p w:rsidR="008F3CAE" w:rsidRPr="00AB34BF" w:rsidRDefault="008F3CAE" w:rsidP="003970A7">
            <w:pPr>
              <w:pStyle w:val="a3"/>
              <w:numPr>
                <w:ilvl w:val="0"/>
                <w:numId w:val="14"/>
              </w:numPr>
              <w:ind w:left="0" w:firstLine="0"/>
              <w:rPr>
                <w:rFonts w:ascii="Times New Roman" w:hAnsi="Times New Roman" w:cs="Times New Roman"/>
                <w:color w:val="000000" w:themeColor="text1"/>
                <w:sz w:val="28"/>
                <w:szCs w:val="28"/>
              </w:rPr>
            </w:pPr>
          </w:p>
        </w:tc>
        <w:tc>
          <w:tcPr>
            <w:tcW w:w="816" w:type="dxa"/>
          </w:tcPr>
          <w:p w:rsidR="008F3CAE" w:rsidRPr="00AB34BF" w:rsidRDefault="008F3CAE" w:rsidP="00D14C35">
            <w:pP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w:t>
            </w:r>
          </w:p>
        </w:tc>
        <w:tc>
          <w:tcPr>
            <w:tcW w:w="1418" w:type="dxa"/>
          </w:tcPr>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 xml:space="preserve">59-я сессия </w:t>
            </w:r>
          </w:p>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21.02.2018</w:t>
            </w:r>
          </w:p>
        </w:tc>
        <w:tc>
          <w:tcPr>
            <w:tcW w:w="4712" w:type="dxa"/>
          </w:tcPr>
          <w:p w:rsidR="008F3CAE" w:rsidRPr="00AB34BF" w:rsidRDefault="008F3CAE" w:rsidP="00D14C35">
            <w:pPr>
              <w:jc w:val="both"/>
              <w:rPr>
                <w:rFonts w:ascii="Times New Roman" w:hAnsi="Times New Roman" w:cs="Times New Roman"/>
                <w:color w:val="000000" w:themeColor="text1"/>
              </w:rPr>
            </w:pPr>
            <w:r w:rsidRPr="00AB34BF">
              <w:rPr>
                <w:rFonts w:ascii="Times New Roman" w:hAnsi="Times New Roman" w:cs="Times New Roman"/>
                <w:color w:val="000000" w:themeColor="text1"/>
              </w:rPr>
              <w:t>В рамках рассмотрения вопроса «О парламен</w:t>
            </w:r>
            <w:r w:rsidRPr="00AB34BF">
              <w:rPr>
                <w:rFonts w:ascii="Times New Roman" w:hAnsi="Times New Roman" w:cs="Times New Roman"/>
                <w:color w:val="000000" w:themeColor="text1"/>
              </w:rPr>
              <w:t>т</w:t>
            </w:r>
            <w:r w:rsidRPr="00AB34BF">
              <w:rPr>
                <w:rFonts w:ascii="Times New Roman" w:hAnsi="Times New Roman" w:cs="Times New Roman"/>
                <w:color w:val="000000" w:themeColor="text1"/>
              </w:rPr>
              <w:t>ском запросе Законодательного Собрания И</w:t>
            </w:r>
            <w:r w:rsidRPr="00AB34BF">
              <w:rPr>
                <w:rFonts w:ascii="Times New Roman" w:hAnsi="Times New Roman" w:cs="Times New Roman"/>
                <w:color w:val="000000" w:themeColor="text1"/>
              </w:rPr>
              <w:t>р</w:t>
            </w:r>
            <w:r w:rsidRPr="00AB34BF">
              <w:rPr>
                <w:rFonts w:ascii="Times New Roman" w:hAnsi="Times New Roman" w:cs="Times New Roman"/>
                <w:color w:val="000000" w:themeColor="text1"/>
              </w:rPr>
              <w:t>кутской области первому заместителю Губе</w:t>
            </w:r>
            <w:r w:rsidRPr="00AB34BF">
              <w:rPr>
                <w:rFonts w:ascii="Times New Roman" w:hAnsi="Times New Roman" w:cs="Times New Roman"/>
                <w:color w:val="000000" w:themeColor="text1"/>
              </w:rPr>
              <w:t>р</w:t>
            </w:r>
            <w:r w:rsidRPr="00AB34BF">
              <w:rPr>
                <w:rFonts w:ascii="Times New Roman" w:hAnsi="Times New Roman" w:cs="Times New Roman"/>
                <w:color w:val="000000" w:themeColor="text1"/>
              </w:rPr>
              <w:t>натора Иркутской области – Председателю Правительства Иркутской области Болотову Р.Н. «О комплексном подходе к решению з</w:t>
            </w:r>
            <w:r w:rsidRPr="00AB34BF">
              <w:rPr>
                <w:rFonts w:ascii="Times New Roman" w:hAnsi="Times New Roman" w:cs="Times New Roman"/>
                <w:color w:val="000000" w:themeColor="text1"/>
              </w:rPr>
              <w:t>а</w:t>
            </w:r>
            <w:r w:rsidRPr="00AB34BF">
              <w:rPr>
                <w:rFonts w:ascii="Times New Roman" w:hAnsi="Times New Roman" w:cs="Times New Roman"/>
                <w:color w:val="000000" w:themeColor="text1"/>
              </w:rPr>
              <w:t>дач по обеспечению пожарной безопасности отдельных населенных пунктов Иркутской о</w:t>
            </w:r>
            <w:r w:rsidRPr="00AB34BF">
              <w:rPr>
                <w:rFonts w:ascii="Times New Roman" w:hAnsi="Times New Roman" w:cs="Times New Roman"/>
                <w:color w:val="000000" w:themeColor="text1"/>
              </w:rPr>
              <w:t>б</w:t>
            </w:r>
            <w:r w:rsidRPr="00AB34BF">
              <w:rPr>
                <w:rFonts w:ascii="Times New Roman" w:hAnsi="Times New Roman" w:cs="Times New Roman"/>
                <w:color w:val="000000" w:themeColor="text1"/>
              </w:rPr>
              <w:t>ласти»</w:t>
            </w:r>
          </w:p>
          <w:p w:rsidR="008F3CAE" w:rsidRPr="00AB34BF" w:rsidRDefault="008F3CAE" w:rsidP="009F4ACF">
            <w:pPr>
              <w:autoSpaceDE w:val="0"/>
              <w:autoSpaceDN w:val="0"/>
              <w:adjustRightInd w:val="0"/>
              <w:ind w:firstLine="540"/>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rPr>
              <w:t>Председателю комитета по собственн</w:t>
            </w:r>
            <w:r w:rsidRPr="00AB34BF">
              <w:rPr>
                <w:rFonts w:ascii="Times New Roman" w:hAnsi="Times New Roman" w:cs="Times New Roman"/>
                <w:color w:val="000000" w:themeColor="text1"/>
              </w:rPr>
              <w:t>о</w:t>
            </w:r>
            <w:r w:rsidRPr="00AB34BF">
              <w:rPr>
                <w:rFonts w:ascii="Times New Roman" w:hAnsi="Times New Roman" w:cs="Times New Roman"/>
                <w:color w:val="000000" w:themeColor="text1"/>
              </w:rPr>
              <w:t>сти и экономической политике</w:t>
            </w:r>
            <w:r w:rsidR="008F599D" w:rsidRPr="00AB34BF">
              <w:rPr>
                <w:rFonts w:ascii="Times New Roman" w:hAnsi="Times New Roman" w:cs="Times New Roman"/>
                <w:color w:val="000000" w:themeColor="text1"/>
              </w:rPr>
              <w:t xml:space="preserve"> </w:t>
            </w:r>
            <w:r w:rsidRPr="00AB34BF">
              <w:rPr>
                <w:rFonts w:ascii="Times New Roman" w:hAnsi="Times New Roman" w:cs="Times New Roman"/>
                <w:color w:val="000000" w:themeColor="text1"/>
              </w:rPr>
              <w:t>Законодател</w:t>
            </w:r>
            <w:r w:rsidRPr="00AB34BF">
              <w:rPr>
                <w:rFonts w:ascii="Times New Roman" w:hAnsi="Times New Roman" w:cs="Times New Roman"/>
                <w:color w:val="000000" w:themeColor="text1"/>
              </w:rPr>
              <w:t>ь</w:t>
            </w:r>
            <w:r w:rsidRPr="00AB34BF">
              <w:rPr>
                <w:rFonts w:ascii="Times New Roman" w:hAnsi="Times New Roman" w:cs="Times New Roman"/>
                <w:color w:val="000000" w:themeColor="text1"/>
              </w:rPr>
              <w:t>ного Собрания Иркутской области Носенко</w:t>
            </w:r>
            <w:r w:rsidR="008F599D" w:rsidRPr="00AB34BF">
              <w:rPr>
                <w:rFonts w:ascii="Times New Roman" w:hAnsi="Times New Roman" w:cs="Times New Roman"/>
                <w:color w:val="000000" w:themeColor="text1"/>
              </w:rPr>
              <w:t xml:space="preserve"> </w:t>
            </w:r>
            <w:r w:rsidR="009F4ACF" w:rsidRPr="00AB34BF">
              <w:rPr>
                <w:rFonts w:ascii="Times New Roman" w:hAnsi="Times New Roman" w:cs="Times New Roman"/>
                <w:color w:val="000000" w:themeColor="text1"/>
              </w:rPr>
              <w:t xml:space="preserve">О.Н. </w:t>
            </w:r>
            <w:r w:rsidRPr="00AB34BF">
              <w:rPr>
                <w:rFonts w:ascii="Times New Roman" w:hAnsi="Times New Roman" w:cs="Times New Roman"/>
                <w:color w:val="000000" w:themeColor="text1"/>
              </w:rPr>
              <w:t>совместно с комитетом по законодател</w:t>
            </w:r>
            <w:r w:rsidRPr="00AB34BF">
              <w:rPr>
                <w:rFonts w:ascii="Times New Roman" w:hAnsi="Times New Roman" w:cs="Times New Roman"/>
                <w:color w:val="000000" w:themeColor="text1"/>
              </w:rPr>
              <w:t>ь</w:t>
            </w:r>
            <w:r w:rsidRPr="00AB34BF">
              <w:rPr>
                <w:rFonts w:ascii="Times New Roman" w:hAnsi="Times New Roman" w:cs="Times New Roman"/>
                <w:color w:val="000000" w:themeColor="text1"/>
              </w:rPr>
              <w:t>ству о природопользовании, экологии и сел</w:t>
            </w:r>
            <w:r w:rsidRPr="00AB34BF">
              <w:rPr>
                <w:rFonts w:ascii="Times New Roman" w:hAnsi="Times New Roman" w:cs="Times New Roman"/>
                <w:color w:val="000000" w:themeColor="text1"/>
              </w:rPr>
              <w:t>ь</w:t>
            </w:r>
            <w:r w:rsidRPr="00AB34BF">
              <w:rPr>
                <w:rFonts w:ascii="Times New Roman" w:hAnsi="Times New Roman" w:cs="Times New Roman"/>
                <w:color w:val="000000" w:themeColor="text1"/>
              </w:rPr>
              <w:t>ском хозяйстве Законодательного Собрания Иркутской области, комитетом по бюджету, ценообразованию, финансово-экономическому и налоговому законодательству Законодател</w:t>
            </w:r>
            <w:r w:rsidRPr="00AB34BF">
              <w:rPr>
                <w:rFonts w:ascii="Times New Roman" w:hAnsi="Times New Roman" w:cs="Times New Roman"/>
                <w:color w:val="000000" w:themeColor="text1"/>
              </w:rPr>
              <w:t>ь</w:t>
            </w:r>
            <w:r w:rsidRPr="00AB34BF">
              <w:rPr>
                <w:rFonts w:ascii="Times New Roman" w:hAnsi="Times New Roman" w:cs="Times New Roman"/>
                <w:color w:val="000000" w:themeColor="text1"/>
              </w:rPr>
              <w:t>ного Собрания, комиссией по контрольной д</w:t>
            </w:r>
            <w:r w:rsidRPr="00AB34BF">
              <w:rPr>
                <w:rFonts w:ascii="Times New Roman" w:hAnsi="Times New Roman" w:cs="Times New Roman"/>
                <w:color w:val="000000" w:themeColor="text1"/>
              </w:rPr>
              <w:t>е</w:t>
            </w:r>
            <w:r w:rsidRPr="00AB34BF">
              <w:rPr>
                <w:rFonts w:ascii="Times New Roman" w:hAnsi="Times New Roman" w:cs="Times New Roman"/>
                <w:color w:val="000000" w:themeColor="text1"/>
              </w:rPr>
              <w:t>ятельности Законодательного Собрания с</w:t>
            </w:r>
            <w:r w:rsidRPr="00AB34BF">
              <w:rPr>
                <w:rFonts w:ascii="Times New Roman" w:hAnsi="Times New Roman" w:cs="Times New Roman"/>
                <w:color w:val="000000" w:themeColor="text1"/>
              </w:rPr>
              <w:t>о</w:t>
            </w:r>
            <w:r w:rsidRPr="00AB34BF">
              <w:rPr>
                <w:rFonts w:ascii="Times New Roman" w:hAnsi="Times New Roman" w:cs="Times New Roman"/>
                <w:color w:val="000000" w:themeColor="text1"/>
              </w:rPr>
              <w:t>здать рабочую группу по решению проблем, обозначенных в парламентском запросе Зак</w:t>
            </w:r>
            <w:r w:rsidRPr="00AB34BF">
              <w:rPr>
                <w:rFonts w:ascii="Times New Roman" w:hAnsi="Times New Roman" w:cs="Times New Roman"/>
                <w:color w:val="000000" w:themeColor="text1"/>
              </w:rPr>
              <w:t>о</w:t>
            </w:r>
            <w:r w:rsidRPr="00AB34BF">
              <w:rPr>
                <w:rFonts w:ascii="Times New Roman" w:hAnsi="Times New Roman" w:cs="Times New Roman"/>
                <w:color w:val="000000" w:themeColor="text1"/>
              </w:rPr>
              <w:t>нодательного Собрания Иркутской области первому</w:t>
            </w:r>
            <w:proofErr w:type="gramEnd"/>
            <w:r w:rsidRPr="00AB34BF">
              <w:rPr>
                <w:rFonts w:ascii="Times New Roman" w:hAnsi="Times New Roman" w:cs="Times New Roman"/>
                <w:color w:val="000000" w:themeColor="text1"/>
              </w:rPr>
              <w:t xml:space="preserve"> заместителю Губернатора Иркутской области – Председателю Правительства Ирку</w:t>
            </w:r>
            <w:r w:rsidRPr="00AB34BF">
              <w:rPr>
                <w:rFonts w:ascii="Times New Roman" w:hAnsi="Times New Roman" w:cs="Times New Roman"/>
                <w:color w:val="000000" w:themeColor="text1"/>
              </w:rPr>
              <w:t>т</w:t>
            </w:r>
            <w:r w:rsidRPr="00AB34BF">
              <w:rPr>
                <w:rFonts w:ascii="Times New Roman" w:hAnsi="Times New Roman" w:cs="Times New Roman"/>
                <w:color w:val="000000" w:themeColor="text1"/>
              </w:rPr>
              <w:t>ской области Болотову Р.Н. «О комплексном подходе к решению задач по обеспечению п</w:t>
            </w:r>
            <w:r w:rsidRPr="00AB34BF">
              <w:rPr>
                <w:rFonts w:ascii="Times New Roman" w:hAnsi="Times New Roman" w:cs="Times New Roman"/>
                <w:color w:val="000000" w:themeColor="text1"/>
              </w:rPr>
              <w:t>о</w:t>
            </w:r>
            <w:r w:rsidRPr="00AB34BF">
              <w:rPr>
                <w:rFonts w:ascii="Times New Roman" w:hAnsi="Times New Roman" w:cs="Times New Roman"/>
                <w:color w:val="000000" w:themeColor="text1"/>
              </w:rPr>
              <w:t>жарной безопасности отдельных населенных пунктов Иркутской области»</w:t>
            </w:r>
          </w:p>
        </w:tc>
        <w:tc>
          <w:tcPr>
            <w:tcW w:w="1842" w:type="dxa"/>
          </w:tcPr>
          <w:p w:rsidR="008F3CAE" w:rsidRPr="00AB34BF" w:rsidRDefault="008F3CAE" w:rsidP="00D14C35">
            <w:pPr>
              <w:rPr>
                <w:rFonts w:ascii="Times New Roman" w:hAnsi="Times New Roman" w:cs="Times New Roman"/>
                <w:color w:val="000000" w:themeColor="text1"/>
              </w:rPr>
            </w:pPr>
            <w:r w:rsidRPr="00AB34BF">
              <w:rPr>
                <w:rFonts w:ascii="Times New Roman" w:hAnsi="Times New Roman" w:cs="Times New Roman"/>
                <w:color w:val="000000" w:themeColor="text1"/>
              </w:rPr>
              <w:t>Комитет по со</w:t>
            </w:r>
            <w:r w:rsidRPr="00AB34BF">
              <w:rPr>
                <w:rFonts w:ascii="Times New Roman" w:hAnsi="Times New Roman" w:cs="Times New Roman"/>
                <w:color w:val="000000" w:themeColor="text1"/>
              </w:rPr>
              <w:t>б</w:t>
            </w:r>
            <w:r w:rsidRPr="00AB34BF">
              <w:rPr>
                <w:rFonts w:ascii="Times New Roman" w:hAnsi="Times New Roman" w:cs="Times New Roman"/>
                <w:color w:val="000000" w:themeColor="text1"/>
              </w:rPr>
              <w:t>ственности и экономической политике;</w:t>
            </w:r>
          </w:p>
          <w:p w:rsidR="008F3CAE" w:rsidRPr="00AB34BF" w:rsidRDefault="008F3CAE" w:rsidP="00D14C35">
            <w:pPr>
              <w:rPr>
                <w:rFonts w:ascii="Times New Roman" w:hAnsi="Times New Roman" w:cs="Times New Roman"/>
                <w:color w:val="000000" w:themeColor="text1"/>
              </w:rPr>
            </w:pPr>
          </w:p>
          <w:p w:rsidR="008F3CAE" w:rsidRPr="00AB34BF" w:rsidRDefault="008F3CAE" w:rsidP="00D14C35">
            <w:pPr>
              <w:rPr>
                <w:rFonts w:ascii="Times New Roman" w:hAnsi="Times New Roman" w:cs="Times New Roman"/>
                <w:color w:val="000000" w:themeColor="text1"/>
              </w:rPr>
            </w:pPr>
            <w:r w:rsidRPr="00AB34BF">
              <w:rPr>
                <w:rFonts w:ascii="Times New Roman" w:hAnsi="Times New Roman" w:cs="Times New Roman"/>
                <w:color w:val="000000" w:themeColor="text1"/>
              </w:rPr>
              <w:t>Комитет по з</w:t>
            </w:r>
            <w:r w:rsidRPr="00AB34BF">
              <w:rPr>
                <w:rFonts w:ascii="Times New Roman" w:hAnsi="Times New Roman" w:cs="Times New Roman"/>
                <w:color w:val="000000" w:themeColor="text1"/>
              </w:rPr>
              <w:t>а</w:t>
            </w:r>
            <w:r w:rsidRPr="00AB34BF">
              <w:rPr>
                <w:rFonts w:ascii="Times New Roman" w:hAnsi="Times New Roman" w:cs="Times New Roman"/>
                <w:color w:val="000000" w:themeColor="text1"/>
              </w:rPr>
              <w:t>конодательству о природопол</w:t>
            </w:r>
            <w:r w:rsidRPr="00AB34BF">
              <w:rPr>
                <w:rFonts w:ascii="Times New Roman" w:hAnsi="Times New Roman" w:cs="Times New Roman"/>
                <w:color w:val="000000" w:themeColor="text1"/>
              </w:rPr>
              <w:t>ь</w:t>
            </w:r>
            <w:r w:rsidRPr="00AB34BF">
              <w:rPr>
                <w:rFonts w:ascii="Times New Roman" w:hAnsi="Times New Roman" w:cs="Times New Roman"/>
                <w:color w:val="000000" w:themeColor="text1"/>
              </w:rPr>
              <w:t>зовании, экол</w:t>
            </w:r>
            <w:r w:rsidRPr="00AB34BF">
              <w:rPr>
                <w:rFonts w:ascii="Times New Roman" w:hAnsi="Times New Roman" w:cs="Times New Roman"/>
                <w:color w:val="000000" w:themeColor="text1"/>
              </w:rPr>
              <w:t>о</w:t>
            </w:r>
            <w:r w:rsidRPr="00AB34BF">
              <w:rPr>
                <w:rFonts w:ascii="Times New Roman" w:hAnsi="Times New Roman" w:cs="Times New Roman"/>
                <w:color w:val="000000" w:themeColor="text1"/>
              </w:rPr>
              <w:t>гии и сельском хозяйстве</w:t>
            </w:r>
          </w:p>
          <w:p w:rsidR="008F3CAE" w:rsidRPr="00AB34BF" w:rsidRDefault="008F3CAE" w:rsidP="00D14C35">
            <w:pPr>
              <w:rPr>
                <w:rFonts w:ascii="Times New Roman" w:hAnsi="Times New Roman" w:cs="Times New Roman"/>
                <w:color w:val="000000" w:themeColor="text1"/>
              </w:rPr>
            </w:pPr>
          </w:p>
          <w:p w:rsidR="008F3CAE" w:rsidRPr="00AB34BF" w:rsidRDefault="008F3CAE" w:rsidP="00D14C35">
            <w:pPr>
              <w:rPr>
                <w:rFonts w:ascii="Times New Roman" w:hAnsi="Times New Roman" w:cs="Times New Roman"/>
                <w:color w:val="000000" w:themeColor="text1"/>
              </w:rPr>
            </w:pPr>
            <w:r w:rsidRPr="00AB34BF">
              <w:rPr>
                <w:rFonts w:ascii="Times New Roman" w:hAnsi="Times New Roman" w:cs="Times New Roman"/>
                <w:color w:val="000000" w:themeColor="text1"/>
              </w:rPr>
              <w:t>Комитет по бюджету, цен</w:t>
            </w:r>
            <w:r w:rsidRPr="00AB34BF">
              <w:rPr>
                <w:rFonts w:ascii="Times New Roman" w:hAnsi="Times New Roman" w:cs="Times New Roman"/>
                <w:color w:val="000000" w:themeColor="text1"/>
              </w:rPr>
              <w:t>о</w:t>
            </w:r>
            <w:r w:rsidRPr="00AB34BF">
              <w:rPr>
                <w:rFonts w:ascii="Times New Roman" w:hAnsi="Times New Roman" w:cs="Times New Roman"/>
                <w:color w:val="000000" w:themeColor="text1"/>
              </w:rPr>
              <w:t>образованию, финансово-экономическому и налоговому законодател</w:t>
            </w:r>
            <w:r w:rsidRPr="00AB34BF">
              <w:rPr>
                <w:rFonts w:ascii="Times New Roman" w:hAnsi="Times New Roman" w:cs="Times New Roman"/>
                <w:color w:val="000000" w:themeColor="text1"/>
              </w:rPr>
              <w:t>ь</w:t>
            </w:r>
            <w:r w:rsidRPr="00AB34BF">
              <w:rPr>
                <w:rFonts w:ascii="Times New Roman" w:hAnsi="Times New Roman" w:cs="Times New Roman"/>
                <w:color w:val="000000" w:themeColor="text1"/>
              </w:rPr>
              <w:t>ству</w:t>
            </w:r>
          </w:p>
          <w:p w:rsidR="008F3CAE" w:rsidRPr="00AB34BF" w:rsidRDefault="008F3CAE" w:rsidP="00D14C35">
            <w:pPr>
              <w:rPr>
                <w:rFonts w:ascii="Times New Roman" w:hAnsi="Times New Roman" w:cs="Times New Roman"/>
                <w:color w:val="000000" w:themeColor="text1"/>
              </w:rPr>
            </w:pPr>
          </w:p>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rPr>
              <w:t>Комиссия по контрольной д</w:t>
            </w:r>
            <w:r w:rsidRPr="00AB34BF">
              <w:rPr>
                <w:rFonts w:ascii="Times New Roman" w:hAnsi="Times New Roman" w:cs="Times New Roman"/>
                <w:color w:val="000000" w:themeColor="text1"/>
              </w:rPr>
              <w:t>е</w:t>
            </w:r>
            <w:r w:rsidRPr="00AB34BF">
              <w:rPr>
                <w:rFonts w:ascii="Times New Roman" w:hAnsi="Times New Roman" w:cs="Times New Roman"/>
                <w:color w:val="000000" w:themeColor="text1"/>
              </w:rPr>
              <w:t>ятельности</w:t>
            </w:r>
          </w:p>
        </w:tc>
        <w:tc>
          <w:tcPr>
            <w:tcW w:w="992" w:type="dxa"/>
          </w:tcPr>
          <w:p w:rsidR="008F3CAE" w:rsidRPr="00AB34BF" w:rsidRDefault="008F3CAE" w:rsidP="00D14C35">
            <w:pPr>
              <w:rPr>
                <w:rFonts w:ascii="Times New Roman" w:hAnsi="Times New Roman" w:cs="Times New Roman"/>
                <w:color w:val="000000" w:themeColor="text1"/>
                <w:sz w:val="24"/>
                <w:szCs w:val="24"/>
              </w:rPr>
            </w:pPr>
          </w:p>
        </w:tc>
        <w:tc>
          <w:tcPr>
            <w:tcW w:w="5245" w:type="dxa"/>
          </w:tcPr>
          <w:p w:rsidR="008F3CAE" w:rsidRPr="00AB34BF" w:rsidRDefault="008F3CAE" w:rsidP="00D14C35">
            <w:pPr>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Решение</w:t>
            </w:r>
            <w:r w:rsidR="009F4ACF">
              <w:rPr>
                <w:rFonts w:ascii="Times New Roman" w:hAnsi="Times New Roman" w:cs="Times New Roman"/>
                <w:color w:val="000000" w:themeColor="text1"/>
                <w:sz w:val="24"/>
                <w:szCs w:val="24"/>
              </w:rPr>
              <w:t>м</w:t>
            </w:r>
            <w:r w:rsidRPr="00AB34BF">
              <w:rPr>
                <w:rFonts w:ascii="Times New Roman" w:hAnsi="Times New Roman" w:cs="Times New Roman"/>
                <w:color w:val="000000" w:themeColor="text1"/>
                <w:sz w:val="24"/>
                <w:szCs w:val="24"/>
              </w:rPr>
              <w:t xml:space="preserve"> комитета по собственности и экон</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мической политике от 23 марта 2018 года созд</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на рабочая группа по решению проблем, об</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значенных в парламентском запросе Законод</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тельного Собрания Иркутской области первому заместителю Губернатора Иркутской области – Председателю Правительства Иркутской обл</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сти Болотову Р.Н. «О комплексном подходе к решению задач по обеспечению пожарной бе</w:t>
            </w:r>
            <w:r w:rsidRPr="00AB34BF">
              <w:rPr>
                <w:rFonts w:ascii="Times New Roman" w:hAnsi="Times New Roman" w:cs="Times New Roman"/>
                <w:color w:val="000000" w:themeColor="text1"/>
                <w:sz w:val="24"/>
                <w:szCs w:val="24"/>
              </w:rPr>
              <w:t>з</w:t>
            </w:r>
            <w:r w:rsidRPr="00AB34BF">
              <w:rPr>
                <w:rFonts w:ascii="Times New Roman" w:hAnsi="Times New Roman" w:cs="Times New Roman"/>
                <w:color w:val="000000" w:themeColor="text1"/>
                <w:sz w:val="24"/>
                <w:szCs w:val="24"/>
              </w:rPr>
              <w:t>опасности отдельных населенных пунктов И</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кутской области».</w:t>
            </w:r>
            <w:proofErr w:type="gramEnd"/>
            <w:r w:rsidRPr="00AB34BF">
              <w:rPr>
                <w:rFonts w:ascii="Times New Roman" w:hAnsi="Times New Roman" w:cs="Times New Roman"/>
                <w:color w:val="000000" w:themeColor="text1"/>
                <w:sz w:val="24"/>
                <w:szCs w:val="24"/>
              </w:rPr>
              <w:t xml:space="preserve"> В настоящее время в связи с окончание срока полномочий депутатов Закон</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дательного Собрания второго созыва, вошедших в состав данной рабочей группы, принято реш</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 xml:space="preserve">ние в </w:t>
            </w:r>
            <w:r w:rsidR="0057493E">
              <w:rPr>
                <w:rFonts w:ascii="Times New Roman" w:hAnsi="Times New Roman" w:cs="Times New Roman"/>
                <w:color w:val="000000" w:themeColor="text1"/>
                <w:sz w:val="24"/>
                <w:szCs w:val="24"/>
              </w:rPr>
              <w:t>1-</w:t>
            </w:r>
            <w:r w:rsidRPr="00AB34BF">
              <w:rPr>
                <w:rFonts w:ascii="Times New Roman" w:hAnsi="Times New Roman" w:cs="Times New Roman"/>
                <w:color w:val="000000" w:themeColor="text1"/>
                <w:sz w:val="24"/>
                <w:szCs w:val="24"/>
              </w:rPr>
              <w:t>м квартале 2019 года на заседании ком</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тета по собственности и экономической полит</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ке</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внести изменения в состав действующей р</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бочей групп</w:t>
            </w:r>
            <w:r w:rsidR="009F4ACF">
              <w:rPr>
                <w:rFonts w:ascii="Times New Roman" w:hAnsi="Times New Roman" w:cs="Times New Roman"/>
                <w:color w:val="000000" w:themeColor="text1"/>
                <w:sz w:val="24"/>
                <w:szCs w:val="24"/>
              </w:rPr>
              <w:t>ы</w:t>
            </w:r>
            <w:r w:rsidRPr="00AB34BF">
              <w:rPr>
                <w:rFonts w:ascii="Times New Roman" w:hAnsi="Times New Roman" w:cs="Times New Roman"/>
                <w:color w:val="000000" w:themeColor="text1"/>
                <w:sz w:val="24"/>
                <w:szCs w:val="24"/>
              </w:rPr>
              <w:t xml:space="preserve">. </w:t>
            </w:r>
          </w:p>
          <w:p w:rsidR="008F3CAE" w:rsidRPr="00AB34BF" w:rsidRDefault="008F3CAE" w:rsidP="00D14C35">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Комитетом по бюджету, ценообразованию, ф</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нансово-экономическому и налоговому закон</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дательству работа по указанному протокольн</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му поручению будет продолжена в 2019 году.</w:t>
            </w:r>
          </w:p>
          <w:p w:rsidR="008F3CAE" w:rsidRPr="00AB34BF" w:rsidRDefault="008F3CAE" w:rsidP="00D14C35">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На 15-й сессии ЗС комитетом</w:t>
            </w:r>
            <w:r w:rsidRPr="00AB34BF">
              <w:rPr>
                <w:rFonts w:ascii="Times New Roman" w:hAnsi="Times New Roman" w:cs="Times New Roman"/>
                <w:color w:val="000000" w:themeColor="text1"/>
              </w:rPr>
              <w:t xml:space="preserve"> по собственности и экономической политике представлена информация об исполнении протокольного поручения. Поруч</w:t>
            </w:r>
            <w:r w:rsidRPr="00AB34BF">
              <w:rPr>
                <w:rFonts w:ascii="Times New Roman" w:hAnsi="Times New Roman" w:cs="Times New Roman"/>
                <w:color w:val="000000" w:themeColor="text1"/>
              </w:rPr>
              <w:t>е</w:t>
            </w:r>
            <w:r w:rsidRPr="00AB34BF">
              <w:rPr>
                <w:rFonts w:ascii="Times New Roman" w:hAnsi="Times New Roman" w:cs="Times New Roman"/>
                <w:color w:val="000000" w:themeColor="text1"/>
              </w:rPr>
              <w:t>ние снято с контроля</w:t>
            </w:r>
          </w:p>
          <w:p w:rsidR="008F3CAE" w:rsidRPr="00AB34BF" w:rsidRDefault="008F3CAE" w:rsidP="00D14C35">
            <w:pPr>
              <w:jc w:val="both"/>
              <w:rPr>
                <w:rFonts w:ascii="Times New Roman" w:hAnsi="Times New Roman" w:cs="Times New Roman"/>
                <w:color w:val="000000" w:themeColor="text1"/>
                <w:sz w:val="24"/>
                <w:szCs w:val="24"/>
              </w:rPr>
            </w:pPr>
          </w:p>
        </w:tc>
      </w:tr>
      <w:tr w:rsidR="008F3CAE" w:rsidRPr="00AB34BF" w:rsidTr="009F4ACF">
        <w:tc>
          <w:tcPr>
            <w:tcW w:w="568" w:type="dxa"/>
          </w:tcPr>
          <w:p w:rsidR="008F3CAE" w:rsidRPr="00AB34BF" w:rsidRDefault="008F3CAE" w:rsidP="003970A7">
            <w:pPr>
              <w:pStyle w:val="a3"/>
              <w:numPr>
                <w:ilvl w:val="0"/>
                <w:numId w:val="14"/>
              </w:numPr>
              <w:ind w:left="0" w:firstLine="0"/>
              <w:rPr>
                <w:rFonts w:ascii="Times New Roman" w:hAnsi="Times New Roman" w:cs="Times New Roman"/>
                <w:color w:val="000000" w:themeColor="text1"/>
                <w:sz w:val="28"/>
                <w:szCs w:val="28"/>
              </w:rPr>
            </w:pPr>
          </w:p>
        </w:tc>
        <w:tc>
          <w:tcPr>
            <w:tcW w:w="816" w:type="dxa"/>
          </w:tcPr>
          <w:p w:rsidR="008F3CAE" w:rsidRPr="00AB34BF" w:rsidRDefault="008F3CAE" w:rsidP="00D14C35">
            <w:pP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22</w:t>
            </w:r>
          </w:p>
        </w:tc>
        <w:tc>
          <w:tcPr>
            <w:tcW w:w="1418" w:type="dxa"/>
          </w:tcPr>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 xml:space="preserve">50-я сессия </w:t>
            </w:r>
          </w:p>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18.05.2017</w:t>
            </w:r>
          </w:p>
        </w:tc>
        <w:tc>
          <w:tcPr>
            <w:tcW w:w="4712" w:type="dxa"/>
          </w:tcPr>
          <w:p w:rsidR="008F3CAE" w:rsidRPr="00AB34BF" w:rsidRDefault="008F3CAE" w:rsidP="009F4ACF">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В рамках обсуждения проекта постановл</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ния Законодательного Собрания Ирку</w:t>
            </w:r>
            <w:r w:rsidRPr="00AB34BF">
              <w:rPr>
                <w:rFonts w:ascii="Times New Roman" w:hAnsi="Times New Roman" w:cs="Times New Roman"/>
                <w:color w:val="000000" w:themeColor="text1"/>
                <w:sz w:val="24"/>
                <w:szCs w:val="24"/>
              </w:rPr>
              <w:t>т</w:t>
            </w:r>
            <w:r w:rsidRPr="00AB34BF">
              <w:rPr>
                <w:rFonts w:ascii="Times New Roman" w:hAnsi="Times New Roman" w:cs="Times New Roman"/>
                <w:color w:val="000000" w:themeColor="text1"/>
                <w:sz w:val="24"/>
                <w:szCs w:val="24"/>
              </w:rPr>
              <w:t>ской области «О депутатском запросе д</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путата Законодательного Собрания Ирку</w:t>
            </w:r>
            <w:r w:rsidRPr="00AB34BF">
              <w:rPr>
                <w:rFonts w:ascii="Times New Roman" w:hAnsi="Times New Roman" w:cs="Times New Roman"/>
                <w:color w:val="000000" w:themeColor="text1"/>
                <w:sz w:val="24"/>
                <w:szCs w:val="24"/>
              </w:rPr>
              <w:t>т</w:t>
            </w:r>
            <w:r w:rsidRPr="00AB34BF">
              <w:rPr>
                <w:rFonts w:ascii="Times New Roman" w:hAnsi="Times New Roman" w:cs="Times New Roman"/>
                <w:color w:val="000000" w:themeColor="text1"/>
                <w:sz w:val="24"/>
                <w:szCs w:val="24"/>
              </w:rPr>
              <w:t>ской области Дубаса А.А. (20 изб</w:t>
            </w:r>
            <w:proofErr w:type="gramStart"/>
            <w:r w:rsidRPr="00AB34BF">
              <w:rPr>
                <w:rFonts w:ascii="Times New Roman" w:hAnsi="Times New Roman" w:cs="Times New Roman"/>
                <w:color w:val="000000" w:themeColor="text1"/>
                <w:sz w:val="24"/>
                <w:szCs w:val="24"/>
              </w:rPr>
              <w:t>.</w:t>
            </w:r>
            <w:proofErr w:type="gramEnd"/>
            <w:r w:rsidRPr="00AB34BF">
              <w:rPr>
                <w:rFonts w:ascii="Times New Roman" w:hAnsi="Times New Roman" w:cs="Times New Roman"/>
                <w:color w:val="000000" w:themeColor="text1"/>
                <w:sz w:val="24"/>
                <w:szCs w:val="24"/>
              </w:rPr>
              <w:t xml:space="preserve"> </w:t>
            </w:r>
            <w:proofErr w:type="gramStart"/>
            <w:r w:rsidRPr="00AB34BF">
              <w:rPr>
                <w:rFonts w:ascii="Times New Roman" w:hAnsi="Times New Roman" w:cs="Times New Roman"/>
                <w:color w:val="000000" w:themeColor="text1"/>
                <w:sz w:val="24"/>
                <w:szCs w:val="24"/>
              </w:rPr>
              <w:t>о</w:t>
            </w:r>
            <w:proofErr w:type="gramEnd"/>
            <w:r w:rsidRPr="00AB34BF">
              <w:rPr>
                <w:rFonts w:ascii="Times New Roman" w:hAnsi="Times New Roman" w:cs="Times New Roman"/>
                <w:color w:val="000000" w:themeColor="text1"/>
                <w:sz w:val="24"/>
                <w:szCs w:val="24"/>
              </w:rPr>
              <w:t>к</w:t>
            </w:r>
            <w:r w:rsidR="009F4AC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 к Губернатору</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Иркутской области Левченко С.Г. «О возобновлении</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транспортного о</w:t>
            </w:r>
            <w:r w:rsidRPr="00AB34BF">
              <w:rPr>
                <w:rFonts w:ascii="Times New Roman" w:hAnsi="Times New Roman" w:cs="Times New Roman"/>
                <w:color w:val="000000" w:themeColor="text1"/>
                <w:sz w:val="24"/>
                <w:szCs w:val="24"/>
              </w:rPr>
              <w:t>б</w:t>
            </w:r>
            <w:r w:rsidRPr="00AB34BF">
              <w:rPr>
                <w:rFonts w:ascii="Times New Roman" w:hAnsi="Times New Roman" w:cs="Times New Roman"/>
                <w:color w:val="000000" w:themeColor="text1"/>
                <w:sz w:val="24"/>
                <w:szCs w:val="24"/>
              </w:rPr>
              <w:t>служивания населения отдельных муниц</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пальных образований Иркутской области воздушным транспортом» подготовить письмо в Правительство Иркутской обл</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сти по вопросу обеспечения доступности воздушных перевозок пассажиров для ж</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телей Иркутской области в г. Симферополь и обратно в летний период</w:t>
            </w:r>
          </w:p>
        </w:tc>
        <w:tc>
          <w:tcPr>
            <w:tcW w:w="1842" w:type="dxa"/>
          </w:tcPr>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Комитет по собственности и экономич</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ской политике</w:t>
            </w:r>
          </w:p>
        </w:tc>
        <w:tc>
          <w:tcPr>
            <w:tcW w:w="992" w:type="dxa"/>
          </w:tcPr>
          <w:p w:rsidR="008F3CAE" w:rsidRPr="00AB34BF" w:rsidRDefault="008F3CAE" w:rsidP="00D14C35">
            <w:pPr>
              <w:rPr>
                <w:rFonts w:ascii="Times New Roman" w:hAnsi="Times New Roman" w:cs="Times New Roman"/>
                <w:color w:val="000000" w:themeColor="text1"/>
                <w:sz w:val="28"/>
                <w:szCs w:val="28"/>
              </w:rPr>
            </w:pPr>
          </w:p>
        </w:tc>
        <w:tc>
          <w:tcPr>
            <w:tcW w:w="5245" w:type="dxa"/>
          </w:tcPr>
          <w:p w:rsidR="008F3CAE" w:rsidRPr="00AB34BF" w:rsidRDefault="008F3CAE" w:rsidP="00D14C35">
            <w:pPr>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В ходе работы над данным протокольным пор</w:t>
            </w:r>
            <w:r w:rsidRPr="00AB34BF">
              <w:rPr>
                <w:rFonts w:ascii="Times New Roman" w:hAnsi="Times New Roman" w:cs="Times New Roman"/>
                <w:color w:val="000000" w:themeColor="text1"/>
                <w:sz w:val="24"/>
                <w:szCs w:val="24"/>
              </w:rPr>
              <w:t>у</w:t>
            </w:r>
            <w:r w:rsidRPr="00AB34BF">
              <w:rPr>
                <w:rFonts w:ascii="Times New Roman" w:hAnsi="Times New Roman" w:cs="Times New Roman"/>
                <w:color w:val="000000" w:themeColor="text1"/>
                <w:sz w:val="24"/>
                <w:szCs w:val="24"/>
              </w:rPr>
              <w:t>чением подготовлено обращение</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Губернатору Иркутской области от 27</w:t>
            </w:r>
            <w:r w:rsidR="009F4ACF">
              <w:rPr>
                <w:rFonts w:ascii="Times New Roman" w:hAnsi="Times New Roman" w:cs="Times New Roman"/>
                <w:color w:val="000000" w:themeColor="text1"/>
                <w:sz w:val="24"/>
                <w:szCs w:val="24"/>
              </w:rPr>
              <w:t>.04.2017</w:t>
            </w:r>
            <w:r w:rsidRPr="00AB34BF">
              <w:rPr>
                <w:rFonts w:ascii="Times New Roman" w:hAnsi="Times New Roman" w:cs="Times New Roman"/>
                <w:color w:val="000000" w:themeColor="text1"/>
                <w:sz w:val="24"/>
                <w:szCs w:val="24"/>
              </w:rPr>
              <w:t>. 25</w:t>
            </w:r>
            <w:r w:rsidR="009F4ACF">
              <w:rPr>
                <w:rFonts w:ascii="Times New Roman" w:hAnsi="Times New Roman" w:cs="Times New Roman"/>
                <w:color w:val="000000" w:themeColor="text1"/>
                <w:sz w:val="24"/>
                <w:szCs w:val="24"/>
              </w:rPr>
              <w:t>.05.2017</w:t>
            </w:r>
            <w:r w:rsidRPr="00AB34BF">
              <w:rPr>
                <w:rFonts w:ascii="Times New Roman" w:hAnsi="Times New Roman" w:cs="Times New Roman"/>
                <w:color w:val="000000" w:themeColor="text1"/>
                <w:sz w:val="24"/>
                <w:szCs w:val="24"/>
              </w:rPr>
              <w:t xml:space="preserve"> п</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лучена информация о том что,</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программа су</w:t>
            </w:r>
            <w:r w:rsidRPr="00AB34BF">
              <w:rPr>
                <w:rFonts w:ascii="Times New Roman" w:hAnsi="Times New Roman" w:cs="Times New Roman"/>
                <w:color w:val="000000" w:themeColor="text1"/>
                <w:sz w:val="24"/>
                <w:szCs w:val="24"/>
              </w:rPr>
              <w:t>б</w:t>
            </w:r>
            <w:r w:rsidRPr="00AB34BF">
              <w:rPr>
                <w:rFonts w:ascii="Times New Roman" w:hAnsi="Times New Roman" w:cs="Times New Roman"/>
                <w:color w:val="000000" w:themeColor="text1"/>
                <w:sz w:val="24"/>
                <w:szCs w:val="24"/>
              </w:rPr>
              <w:t>сидирования авиаперевозок в рамках постано</w:t>
            </w:r>
            <w:r w:rsidRPr="00AB34BF">
              <w:rPr>
                <w:rFonts w:ascii="Times New Roman" w:hAnsi="Times New Roman" w:cs="Times New Roman"/>
                <w:color w:val="000000" w:themeColor="text1"/>
                <w:sz w:val="24"/>
                <w:szCs w:val="24"/>
              </w:rPr>
              <w:t>в</w:t>
            </w:r>
            <w:r w:rsidRPr="00AB34BF">
              <w:rPr>
                <w:rFonts w:ascii="Times New Roman" w:hAnsi="Times New Roman" w:cs="Times New Roman"/>
                <w:color w:val="000000" w:themeColor="text1"/>
                <w:sz w:val="24"/>
                <w:szCs w:val="24"/>
              </w:rPr>
              <w:t>ления Правительства Российской Федерации от 29 апреля 2014 года № 388 «О предоставлении из федерального бюджета субсидий организац</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ям воздушного транспорта</w:t>
            </w:r>
            <w:r w:rsidR="009F4AC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в целях обеспечения доступности воздушных перевозок пассажиров в г. Симферополь и в обратном направлении» реализуется на</w:t>
            </w:r>
            <w:proofErr w:type="gramEnd"/>
            <w:r w:rsidRPr="00AB34BF">
              <w:rPr>
                <w:rFonts w:ascii="Times New Roman" w:hAnsi="Times New Roman" w:cs="Times New Roman"/>
                <w:color w:val="000000" w:themeColor="text1"/>
                <w:sz w:val="24"/>
                <w:szCs w:val="24"/>
              </w:rPr>
              <w:t xml:space="preserve"> федеральном </w:t>
            </w:r>
            <w:proofErr w:type="gramStart"/>
            <w:r w:rsidRPr="00AB34BF">
              <w:rPr>
                <w:rFonts w:ascii="Times New Roman" w:hAnsi="Times New Roman" w:cs="Times New Roman"/>
                <w:color w:val="000000" w:themeColor="text1"/>
                <w:sz w:val="24"/>
                <w:szCs w:val="24"/>
              </w:rPr>
              <w:t>уровне</w:t>
            </w:r>
            <w:proofErr w:type="gramEnd"/>
            <w:r w:rsidRPr="00AB34BF">
              <w:rPr>
                <w:rFonts w:ascii="Times New Roman" w:hAnsi="Times New Roman" w:cs="Times New Roman"/>
                <w:color w:val="000000" w:themeColor="text1"/>
                <w:sz w:val="24"/>
                <w:szCs w:val="24"/>
              </w:rPr>
              <w:t xml:space="preserve"> без участия субъектов Российской Федерации. По информ</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ции, полученной от Росавиации, маршрут «И</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кутск-Симферополь-Иркутск» не включен в п</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речень субсидируемых маршрутов на 2017 год в связи с тем, что по состоянию на 18</w:t>
            </w:r>
            <w:r w:rsidR="009F4ACF">
              <w:rPr>
                <w:rFonts w:ascii="Times New Roman" w:hAnsi="Times New Roman" w:cs="Times New Roman"/>
                <w:color w:val="000000" w:themeColor="text1"/>
                <w:sz w:val="24"/>
                <w:szCs w:val="24"/>
              </w:rPr>
              <w:t>.05.</w:t>
            </w:r>
            <w:r w:rsidRPr="00AB34BF">
              <w:rPr>
                <w:rFonts w:ascii="Times New Roman" w:hAnsi="Times New Roman" w:cs="Times New Roman"/>
                <w:color w:val="000000" w:themeColor="text1"/>
                <w:sz w:val="24"/>
                <w:szCs w:val="24"/>
              </w:rPr>
              <w:t>2017 р</w:t>
            </w:r>
            <w:r w:rsidRPr="00AB34BF">
              <w:rPr>
                <w:rFonts w:ascii="Times New Roman" w:hAnsi="Times New Roman" w:cs="Times New Roman"/>
                <w:color w:val="000000" w:themeColor="text1"/>
                <w:sz w:val="24"/>
                <w:szCs w:val="24"/>
              </w:rPr>
              <w:t>у</w:t>
            </w:r>
            <w:r w:rsidRPr="00AB34BF">
              <w:rPr>
                <w:rFonts w:ascii="Times New Roman" w:hAnsi="Times New Roman" w:cs="Times New Roman"/>
                <w:color w:val="000000" w:themeColor="text1"/>
                <w:sz w:val="24"/>
                <w:szCs w:val="24"/>
              </w:rPr>
              <w:t>ководством</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«Авиакомпа</w:t>
            </w:r>
            <w:r w:rsidR="009F4ACF">
              <w:rPr>
                <w:rFonts w:ascii="Times New Roman" w:hAnsi="Times New Roman" w:cs="Times New Roman"/>
                <w:color w:val="000000" w:themeColor="text1"/>
                <w:sz w:val="24"/>
                <w:szCs w:val="24"/>
              </w:rPr>
              <w:t>нии</w:t>
            </w:r>
            <w:r w:rsidRPr="00AB34BF">
              <w:rPr>
                <w:rFonts w:ascii="Times New Roman" w:hAnsi="Times New Roman" w:cs="Times New Roman"/>
                <w:color w:val="000000" w:themeColor="text1"/>
                <w:sz w:val="24"/>
                <w:szCs w:val="24"/>
              </w:rPr>
              <w:t xml:space="preserve"> Икар» не принято окончательного решения по вопросу участия в федеральном финансировании, документы</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на получение субсидии в Росавиацию не поступ</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ли. В случае подписания соглашения между п</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ревозчиком и Росавиацией субсидируемые б</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леты будут доступны в открытой продаже во всех авиакассах страны.</w:t>
            </w:r>
          </w:p>
          <w:p w:rsidR="008F3CAE" w:rsidRPr="00AB34BF" w:rsidRDefault="008F3CAE" w:rsidP="009F4ACF">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Информация об исполнении поручения ра</w:t>
            </w:r>
            <w:r w:rsidRPr="00AB34BF">
              <w:rPr>
                <w:rFonts w:ascii="Times New Roman" w:hAnsi="Times New Roman" w:cs="Times New Roman"/>
                <w:color w:val="000000" w:themeColor="text1"/>
                <w:sz w:val="24"/>
                <w:szCs w:val="24"/>
              </w:rPr>
              <w:t>с</w:t>
            </w:r>
            <w:r w:rsidRPr="00AB34BF">
              <w:rPr>
                <w:rFonts w:ascii="Times New Roman" w:hAnsi="Times New Roman" w:cs="Times New Roman"/>
                <w:color w:val="000000" w:themeColor="text1"/>
                <w:sz w:val="24"/>
                <w:szCs w:val="24"/>
              </w:rPr>
              <w:t>смотре</w:t>
            </w:r>
            <w:r w:rsidR="009F4ACF">
              <w:rPr>
                <w:rFonts w:ascii="Times New Roman" w:hAnsi="Times New Roman" w:cs="Times New Roman"/>
                <w:color w:val="000000" w:themeColor="text1"/>
                <w:sz w:val="24"/>
                <w:szCs w:val="24"/>
              </w:rPr>
              <w:t>на на 16-й сессии ЗС 19.06.2019</w:t>
            </w:r>
            <w:r w:rsidRPr="00AB34BF">
              <w:rPr>
                <w:rFonts w:ascii="Times New Roman" w:hAnsi="Times New Roman" w:cs="Times New Roman"/>
                <w:color w:val="000000" w:themeColor="text1"/>
                <w:sz w:val="24"/>
                <w:szCs w:val="24"/>
              </w:rPr>
              <w:t>. Прот</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кольное поручение снято с контроля.</w:t>
            </w:r>
          </w:p>
        </w:tc>
      </w:tr>
      <w:tr w:rsidR="008F3CAE" w:rsidRPr="00AB34BF" w:rsidTr="009F4ACF">
        <w:tc>
          <w:tcPr>
            <w:tcW w:w="568" w:type="dxa"/>
          </w:tcPr>
          <w:p w:rsidR="008F3CAE" w:rsidRPr="00AB34BF" w:rsidRDefault="008F3CAE" w:rsidP="003970A7">
            <w:pPr>
              <w:pStyle w:val="a3"/>
              <w:numPr>
                <w:ilvl w:val="0"/>
                <w:numId w:val="14"/>
              </w:numPr>
              <w:ind w:left="0" w:firstLine="0"/>
              <w:rPr>
                <w:rFonts w:ascii="Times New Roman" w:hAnsi="Times New Roman" w:cs="Times New Roman"/>
                <w:color w:val="000000" w:themeColor="text1"/>
                <w:sz w:val="28"/>
                <w:szCs w:val="28"/>
              </w:rPr>
            </w:pPr>
          </w:p>
        </w:tc>
        <w:tc>
          <w:tcPr>
            <w:tcW w:w="816" w:type="dxa"/>
          </w:tcPr>
          <w:p w:rsidR="008F3CAE" w:rsidRPr="00AB34BF" w:rsidRDefault="008F3CAE" w:rsidP="00D14C35">
            <w:pP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23</w:t>
            </w:r>
          </w:p>
        </w:tc>
        <w:tc>
          <w:tcPr>
            <w:tcW w:w="1418" w:type="dxa"/>
          </w:tcPr>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52-я сессия</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28.06.2017</w:t>
            </w:r>
          </w:p>
        </w:tc>
        <w:tc>
          <w:tcPr>
            <w:tcW w:w="4712" w:type="dxa"/>
          </w:tcPr>
          <w:p w:rsidR="008F3CAE" w:rsidRPr="00AB34BF" w:rsidRDefault="008F3CAE" w:rsidP="00D14C35">
            <w:pPr>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В рамках обсуждения проекта закона И</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кутской области «О признании утрати</w:t>
            </w:r>
            <w:r w:rsidRPr="00AB34BF">
              <w:rPr>
                <w:rFonts w:ascii="Times New Roman" w:hAnsi="Times New Roman" w:cs="Times New Roman"/>
                <w:color w:val="000000" w:themeColor="text1"/>
                <w:sz w:val="24"/>
                <w:szCs w:val="24"/>
              </w:rPr>
              <w:t>в</w:t>
            </w:r>
            <w:r w:rsidRPr="00AB34BF">
              <w:rPr>
                <w:rFonts w:ascii="Times New Roman" w:hAnsi="Times New Roman" w:cs="Times New Roman"/>
                <w:color w:val="000000" w:themeColor="text1"/>
                <w:sz w:val="24"/>
                <w:szCs w:val="24"/>
              </w:rPr>
              <w:t>шим силу Закона Иркутской области «О перечне поселений Иркутской области с численностью населения менее трех тысяч человек, в которых отсутствует точка д</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ступа к информационно-телекоммуника</w:t>
            </w:r>
            <w:r w:rsidR="009F4ACF">
              <w:rPr>
                <w:rFonts w:ascii="Times New Roman" w:hAnsi="Times New Roman" w:cs="Times New Roman"/>
                <w:color w:val="000000" w:themeColor="text1"/>
                <w:sz w:val="24"/>
                <w:szCs w:val="24"/>
              </w:rPr>
              <w:t>-</w:t>
            </w:r>
            <w:r w:rsidRPr="00AB34BF">
              <w:rPr>
                <w:rFonts w:ascii="Times New Roman" w:hAnsi="Times New Roman" w:cs="Times New Roman"/>
                <w:color w:val="000000" w:themeColor="text1"/>
                <w:sz w:val="24"/>
                <w:szCs w:val="24"/>
              </w:rPr>
              <w:t>ционной сети «Интернет» подготовить о</w:t>
            </w:r>
            <w:r w:rsidRPr="00AB34BF">
              <w:rPr>
                <w:rFonts w:ascii="Times New Roman" w:hAnsi="Times New Roman" w:cs="Times New Roman"/>
                <w:color w:val="000000" w:themeColor="text1"/>
                <w:sz w:val="24"/>
                <w:szCs w:val="24"/>
              </w:rPr>
              <w:t>б</w:t>
            </w:r>
            <w:r w:rsidRPr="00AB34BF">
              <w:rPr>
                <w:rFonts w:ascii="Times New Roman" w:hAnsi="Times New Roman" w:cs="Times New Roman"/>
                <w:color w:val="000000" w:themeColor="text1"/>
                <w:sz w:val="24"/>
                <w:szCs w:val="24"/>
              </w:rPr>
              <w:t>ращение в Правительство Иркутской обл</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сти по вопросу предоставления точки д</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ступа к информационно-телекоммуника</w:t>
            </w:r>
            <w:r w:rsidR="009F4ACF">
              <w:rPr>
                <w:rFonts w:ascii="Times New Roman" w:hAnsi="Times New Roman" w:cs="Times New Roman"/>
                <w:color w:val="000000" w:themeColor="text1"/>
                <w:sz w:val="24"/>
                <w:szCs w:val="24"/>
              </w:rPr>
              <w:t>-</w:t>
            </w:r>
            <w:r w:rsidRPr="00AB34BF">
              <w:rPr>
                <w:rFonts w:ascii="Times New Roman" w:hAnsi="Times New Roman" w:cs="Times New Roman"/>
                <w:color w:val="000000" w:themeColor="text1"/>
                <w:sz w:val="24"/>
                <w:szCs w:val="24"/>
              </w:rPr>
              <w:t>ционной сети «Интернет» в образовател</w:t>
            </w:r>
            <w:r w:rsidRPr="00AB34BF">
              <w:rPr>
                <w:rFonts w:ascii="Times New Roman" w:hAnsi="Times New Roman" w:cs="Times New Roman"/>
                <w:color w:val="000000" w:themeColor="text1"/>
                <w:sz w:val="24"/>
                <w:szCs w:val="24"/>
              </w:rPr>
              <w:t>ь</w:t>
            </w:r>
            <w:r w:rsidRPr="00AB34BF">
              <w:rPr>
                <w:rFonts w:ascii="Times New Roman" w:hAnsi="Times New Roman" w:cs="Times New Roman"/>
                <w:color w:val="000000" w:themeColor="text1"/>
                <w:sz w:val="24"/>
                <w:szCs w:val="24"/>
              </w:rPr>
              <w:t>ные организации сельских поселений И</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кутской области</w:t>
            </w:r>
            <w:proofErr w:type="gramEnd"/>
          </w:p>
        </w:tc>
        <w:tc>
          <w:tcPr>
            <w:tcW w:w="1842" w:type="dxa"/>
          </w:tcPr>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Комитет по собственности и экономич</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ской политике</w:t>
            </w:r>
          </w:p>
        </w:tc>
        <w:tc>
          <w:tcPr>
            <w:tcW w:w="992" w:type="dxa"/>
          </w:tcPr>
          <w:p w:rsidR="008F3CAE" w:rsidRPr="00AB34BF" w:rsidRDefault="008F3CAE" w:rsidP="00D14C35">
            <w:pPr>
              <w:rPr>
                <w:rFonts w:ascii="Times New Roman" w:hAnsi="Times New Roman" w:cs="Times New Roman"/>
                <w:color w:val="000000" w:themeColor="text1"/>
                <w:sz w:val="28"/>
                <w:szCs w:val="28"/>
              </w:rPr>
            </w:pPr>
          </w:p>
        </w:tc>
        <w:tc>
          <w:tcPr>
            <w:tcW w:w="5245" w:type="dxa"/>
          </w:tcPr>
          <w:p w:rsidR="008F3CAE" w:rsidRPr="00AB34BF" w:rsidRDefault="008F3CAE" w:rsidP="00D14C35">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 августа 2017 года подготовлен запрос в Пр</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вительство Иркутской области. 24</w:t>
            </w:r>
            <w:r w:rsidR="00B101F4">
              <w:rPr>
                <w:rFonts w:ascii="Times New Roman" w:hAnsi="Times New Roman" w:cs="Times New Roman"/>
                <w:color w:val="000000" w:themeColor="text1"/>
                <w:sz w:val="24"/>
                <w:szCs w:val="24"/>
              </w:rPr>
              <w:t>.08.</w:t>
            </w:r>
            <w:r w:rsidRPr="00AB34BF">
              <w:rPr>
                <w:rFonts w:ascii="Times New Roman" w:hAnsi="Times New Roman" w:cs="Times New Roman"/>
                <w:color w:val="000000" w:themeColor="text1"/>
                <w:sz w:val="24"/>
                <w:szCs w:val="24"/>
              </w:rPr>
              <w:t>2017</w:t>
            </w:r>
            <w:r w:rsidR="009F4ACF">
              <w:rPr>
                <w:rFonts w:ascii="Times New Roman" w:hAnsi="Times New Roman" w:cs="Times New Roman"/>
                <w:color w:val="000000" w:themeColor="text1"/>
                <w:sz w:val="24"/>
                <w:szCs w:val="24"/>
              </w:rPr>
              <w:t xml:space="preserve"> в З</w:t>
            </w:r>
            <w:r w:rsidR="009F4ACF">
              <w:rPr>
                <w:rFonts w:ascii="Times New Roman" w:hAnsi="Times New Roman" w:cs="Times New Roman"/>
                <w:color w:val="000000" w:themeColor="text1"/>
                <w:sz w:val="24"/>
                <w:szCs w:val="24"/>
              </w:rPr>
              <w:t>а</w:t>
            </w:r>
            <w:r w:rsidR="009F4ACF">
              <w:rPr>
                <w:rFonts w:ascii="Times New Roman" w:hAnsi="Times New Roman" w:cs="Times New Roman"/>
                <w:color w:val="000000" w:themeColor="text1"/>
                <w:sz w:val="24"/>
                <w:szCs w:val="24"/>
              </w:rPr>
              <w:t>конодательное Собрание</w:t>
            </w:r>
            <w:r w:rsidRPr="00AB34BF">
              <w:rPr>
                <w:rFonts w:ascii="Times New Roman" w:hAnsi="Times New Roman" w:cs="Times New Roman"/>
                <w:color w:val="000000" w:themeColor="text1"/>
                <w:sz w:val="24"/>
                <w:szCs w:val="24"/>
              </w:rPr>
              <w:t xml:space="preserve"> поступила информация от первого заместителя Губернатора Иркутской области – Председателя Правительства Ирку</w:t>
            </w:r>
            <w:r w:rsidRPr="00AB34BF">
              <w:rPr>
                <w:rFonts w:ascii="Times New Roman" w:hAnsi="Times New Roman" w:cs="Times New Roman"/>
                <w:color w:val="000000" w:themeColor="text1"/>
                <w:sz w:val="24"/>
                <w:szCs w:val="24"/>
              </w:rPr>
              <w:t>т</w:t>
            </w:r>
            <w:r w:rsidRPr="00AB34BF">
              <w:rPr>
                <w:rFonts w:ascii="Times New Roman" w:hAnsi="Times New Roman" w:cs="Times New Roman"/>
                <w:color w:val="000000" w:themeColor="text1"/>
                <w:sz w:val="24"/>
                <w:szCs w:val="24"/>
              </w:rPr>
              <w:t>ской области Р.Н. Болотова. В полученном отв</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те сообщается, что в соответствии с Концепцией развития и эффективного использования и</w:t>
            </w:r>
            <w:r w:rsidRPr="00AB34BF">
              <w:rPr>
                <w:rFonts w:ascii="Times New Roman" w:hAnsi="Times New Roman" w:cs="Times New Roman"/>
                <w:color w:val="000000" w:themeColor="text1"/>
                <w:sz w:val="24"/>
                <w:szCs w:val="24"/>
              </w:rPr>
              <w:t>н</w:t>
            </w:r>
            <w:r w:rsidRPr="00AB34BF">
              <w:rPr>
                <w:rFonts w:ascii="Times New Roman" w:hAnsi="Times New Roman" w:cs="Times New Roman"/>
                <w:color w:val="000000" w:themeColor="text1"/>
                <w:sz w:val="24"/>
                <w:szCs w:val="24"/>
              </w:rPr>
              <w:t>формационных систем исполнительных органов государственной власти Иркутской области и Информационного общества в Иркутской обл</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сти до 2020 года одной из основных задач ра</w:t>
            </w:r>
            <w:r w:rsidRPr="00AB34BF">
              <w:rPr>
                <w:rFonts w:ascii="Times New Roman" w:hAnsi="Times New Roman" w:cs="Times New Roman"/>
                <w:color w:val="000000" w:themeColor="text1"/>
                <w:sz w:val="24"/>
                <w:szCs w:val="24"/>
              </w:rPr>
              <w:t>з</w:t>
            </w:r>
            <w:r w:rsidRPr="00AB34BF">
              <w:rPr>
                <w:rFonts w:ascii="Times New Roman" w:hAnsi="Times New Roman" w:cs="Times New Roman"/>
                <w:color w:val="000000" w:themeColor="text1"/>
                <w:sz w:val="24"/>
                <w:szCs w:val="24"/>
              </w:rPr>
              <w:t>вития телекоммуникационной инфраструктуры</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является подключение всех административных центров городских и сельских поселений к о</w:t>
            </w:r>
            <w:r w:rsidRPr="00AB34BF">
              <w:rPr>
                <w:rFonts w:ascii="Times New Roman" w:hAnsi="Times New Roman" w:cs="Times New Roman"/>
                <w:color w:val="000000" w:themeColor="text1"/>
                <w:sz w:val="24"/>
                <w:szCs w:val="24"/>
              </w:rPr>
              <w:t>п</w:t>
            </w:r>
            <w:r w:rsidRPr="00AB34BF">
              <w:rPr>
                <w:rFonts w:ascii="Times New Roman" w:hAnsi="Times New Roman" w:cs="Times New Roman"/>
                <w:color w:val="000000" w:themeColor="text1"/>
                <w:sz w:val="24"/>
                <w:szCs w:val="24"/>
              </w:rPr>
              <w:t xml:space="preserve">тическим линиям связи. </w:t>
            </w:r>
            <w:proofErr w:type="gramStart"/>
            <w:r w:rsidRPr="00AB34BF">
              <w:rPr>
                <w:rFonts w:ascii="Times New Roman" w:hAnsi="Times New Roman" w:cs="Times New Roman"/>
                <w:color w:val="000000" w:themeColor="text1"/>
                <w:sz w:val="24"/>
                <w:szCs w:val="24"/>
              </w:rPr>
              <w:t>Финансовое обеспеч</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ние доступа сельских школ к сети «Интернет» осуществляется в рамках средств субвенции, определяемых в соответствии с Методикой ра</w:t>
            </w:r>
            <w:r w:rsidRPr="00AB34BF">
              <w:rPr>
                <w:rFonts w:ascii="Times New Roman" w:hAnsi="Times New Roman" w:cs="Times New Roman"/>
                <w:color w:val="000000" w:themeColor="text1"/>
                <w:sz w:val="24"/>
                <w:szCs w:val="24"/>
              </w:rPr>
              <w:t>с</w:t>
            </w:r>
            <w:r w:rsidRPr="00AB34BF">
              <w:rPr>
                <w:rFonts w:ascii="Times New Roman" w:hAnsi="Times New Roman" w:cs="Times New Roman"/>
                <w:color w:val="000000" w:themeColor="text1"/>
                <w:sz w:val="24"/>
                <w:szCs w:val="24"/>
              </w:rPr>
              <w:t>чета нормативов обеспечения государственных гарантий реализации прав на получение общ</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доступного и бесплатного начального общего, основного общего, среднего общего образов</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ния в муниципальных общеобразовательных о</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ганизациях в Иркутской области, обеспечения дополнительного образования детей в муниц</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пальных общеобразовательных организациях в Иркутской области, утвержденной постановл</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нием Правительства Иркутской области</w:t>
            </w:r>
            <w:proofErr w:type="gramEnd"/>
            <w:r w:rsidRPr="00AB34BF">
              <w:rPr>
                <w:rFonts w:ascii="Times New Roman" w:hAnsi="Times New Roman" w:cs="Times New Roman"/>
                <w:color w:val="000000" w:themeColor="text1"/>
                <w:sz w:val="24"/>
                <w:szCs w:val="24"/>
              </w:rPr>
              <w:t xml:space="preserve"> от 12</w:t>
            </w:r>
            <w:r w:rsidR="0057493E">
              <w:rPr>
                <w:rFonts w:ascii="Times New Roman" w:hAnsi="Times New Roman" w:cs="Times New Roman"/>
                <w:color w:val="000000" w:themeColor="text1"/>
                <w:sz w:val="24"/>
                <w:szCs w:val="24"/>
              </w:rPr>
              <w:t>.12.2016</w:t>
            </w:r>
            <w:r w:rsidRPr="00AB34BF">
              <w:rPr>
                <w:rFonts w:ascii="Times New Roman" w:hAnsi="Times New Roman" w:cs="Times New Roman"/>
                <w:color w:val="000000" w:themeColor="text1"/>
                <w:sz w:val="24"/>
                <w:szCs w:val="24"/>
              </w:rPr>
              <w:t xml:space="preserve"> № 77-пп. </w:t>
            </w:r>
          </w:p>
          <w:p w:rsidR="008F3CAE" w:rsidRPr="00AB34BF" w:rsidRDefault="008F3CAE" w:rsidP="00AC4C82">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Информация об исполнении протокольного п</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ручения рассмотрена на 20</w:t>
            </w:r>
            <w:r w:rsidR="00AC4C82">
              <w:rPr>
                <w:rFonts w:ascii="Times New Roman" w:hAnsi="Times New Roman" w:cs="Times New Roman"/>
                <w:color w:val="000000" w:themeColor="text1"/>
                <w:sz w:val="24"/>
                <w:szCs w:val="24"/>
              </w:rPr>
              <w:t>-й</w:t>
            </w:r>
            <w:r w:rsidRPr="00AB34BF">
              <w:rPr>
                <w:rFonts w:ascii="Times New Roman" w:hAnsi="Times New Roman" w:cs="Times New Roman"/>
                <w:color w:val="000000" w:themeColor="text1"/>
                <w:sz w:val="24"/>
                <w:szCs w:val="24"/>
              </w:rPr>
              <w:t xml:space="preserve"> сессии ЗС 18.09.2019 (без доклада). Поручение снято с контроля</w:t>
            </w:r>
          </w:p>
        </w:tc>
      </w:tr>
      <w:tr w:rsidR="008F3CAE" w:rsidRPr="00AB34BF" w:rsidTr="009F4ACF">
        <w:tc>
          <w:tcPr>
            <w:tcW w:w="568" w:type="dxa"/>
          </w:tcPr>
          <w:p w:rsidR="008F3CAE" w:rsidRPr="00AB34BF" w:rsidRDefault="008F3CAE" w:rsidP="003970A7">
            <w:pPr>
              <w:pStyle w:val="a3"/>
              <w:numPr>
                <w:ilvl w:val="0"/>
                <w:numId w:val="14"/>
              </w:numPr>
              <w:ind w:left="0" w:firstLine="0"/>
              <w:rPr>
                <w:rFonts w:ascii="Times New Roman" w:hAnsi="Times New Roman" w:cs="Times New Roman"/>
                <w:color w:val="000000" w:themeColor="text1"/>
                <w:sz w:val="28"/>
                <w:szCs w:val="28"/>
              </w:rPr>
            </w:pPr>
          </w:p>
        </w:tc>
        <w:tc>
          <w:tcPr>
            <w:tcW w:w="816" w:type="dxa"/>
          </w:tcPr>
          <w:p w:rsidR="008F3CAE" w:rsidRPr="00AB34BF" w:rsidRDefault="008F3CAE" w:rsidP="00D14C35">
            <w:pP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18</w:t>
            </w:r>
          </w:p>
        </w:tc>
        <w:tc>
          <w:tcPr>
            <w:tcW w:w="1418" w:type="dxa"/>
          </w:tcPr>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 xml:space="preserve">45-я сессия </w:t>
            </w:r>
          </w:p>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09.12.2016</w:t>
            </w:r>
          </w:p>
        </w:tc>
        <w:tc>
          <w:tcPr>
            <w:tcW w:w="4712" w:type="dxa"/>
          </w:tcPr>
          <w:p w:rsidR="008F3CAE" w:rsidRPr="00AB34BF" w:rsidRDefault="008F3CAE" w:rsidP="00D14C35">
            <w:pPr>
              <w:jc w:val="both"/>
              <w:rPr>
                <w:rFonts w:ascii="Times New Roman" w:hAnsi="Times New Roman" w:cs="Times New Roman"/>
                <w:color w:val="000000" w:themeColor="text1"/>
                <w:sz w:val="24"/>
                <w:szCs w:val="24"/>
              </w:rPr>
            </w:pPr>
            <w:proofErr w:type="gramStart"/>
            <w:r w:rsidRPr="00AB34BF">
              <w:rPr>
                <w:rFonts w:ascii="Times New Roman" w:hAnsi="Times New Roman" w:cs="Times New Roman"/>
                <w:color w:val="000000" w:themeColor="text1"/>
                <w:sz w:val="24"/>
                <w:szCs w:val="24"/>
              </w:rPr>
              <w:t>В рамках рассмотрения проекта закона И</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кутской области «Об областном бюджете на 2017 год и на плановый период 2018 и 2019 годов» председателю комитета по собственности и экономической политике Законодательного Собрания Иркутской о</w:t>
            </w:r>
            <w:r w:rsidRPr="00AB34BF">
              <w:rPr>
                <w:rFonts w:ascii="Times New Roman" w:hAnsi="Times New Roman" w:cs="Times New Roman"/>
                <w:color w:val="000000" w:themeColor="text1"/>
                <w:sz w:val="24"/>
                <w:szCs w:val="24"/>
              </w:rPr>
              <w:t>б</w:t>
            </w:r>
            <w:r w:rsidRPr="00AB34BF">
              <w:rPr>
                <w:rFonts w:ascii="Times New Roman" w:hAnsi="Times New Roman" w:cs="Times New Roman"/>
                <w:color w:val="000000" w:themeColor="text1"/>
                <w:sz w:val="24"/>
                <w:szCs w:val="24"/>
              </w:rPr>
              <w:t>ласти О.Н. Носенко рассмотреть на засед</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нии комитета вопрос о прекращении де</w:t>
            </w:r>
            <w:r w:rsidRPr="00AB34BF">
              <w:rPr>
                <w:rFonts w:ascii="Times New Roman" w:hAnsi="Times New Roman" w:cs="Times New Roman"/>
                <w:color w:val="000000" w:themeColor="text1"/>
                <w:sz w:val="24"/>
                <w:szCs w:val="24"/>
              </w:rPr>
              <w:t>я</w:t>
            </w:r>
            <w:r w:rsidRPr="00AB34BF">
              <w:rPr>
                <w:rFonts w:ascii="Times New Roman" w:hAnsi="Times New Roman" w:cs="Times New Roman"/>
                <w:color w:val="000000" w:themeColor="text1"/>
                <w:sz w:val="24"/>
                <w:szCs w:val="24"/>
              </w:rPr>
              <w:t>тельности микрофинансовых организаций, созданных в рамках реализации госуда</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ственной поддержки субъектов малого и среднего предпринимательства за счет средств федерального</w:t>
            </w:r>
            <w:proofErr w:type="gramEnd"/>
            <w:r w:rsidRPr="00AB34BF">
              <w:rPr>
                <w:rFonts w:ascii="Times New Roman" w:hAnsi="Times New Roman" w:cs="Times New Roman"/>
                <w:color w:val="000000" w:themeColor="text1"/>
                <w:sz w:val="24"/>
                <w:szCs w:val="24"/>
              </w:rPr>
              <w:t xml:space="preserve"> и областного бю</w:t>
            </w:r>
            <w:r w:rsidRPr="00AB34BF">
              <w:rPr>
                <w:rFonts w:ascii="Times New Roman" w:hAnsi="Times New Roman" w:cs="Times New Roman"/>
                <w:color w:val="000000" w:themeColor="text1"/>
                <w:sz w:val="24"/>
                <w:szCs w:val="24"/>
              </w:rPr>
              <w:t>д</w:t>
            </w:r>
            <w:r w:rsidRPr="00AB34BF">
              <w:rPr>
                <w:rFonts w:ascii="Times New Roman" w:hAnsi="Times New Roman" w:cs="Times New Roman"/>
                <w:color w:val="000000" w:themeColor="text1"/>
                <w:sz w:val="24"/>
                <w:szCs w:val="24"/>
              </w:rPr>
              <w:t>жетов, с 1 декабря 2016 года на территории муниципальных образований Иркутской области.</w:t>
            </w:r>
          </w:p>
        </w:tc>
        <w:tc>
          <w:tcPr>
            <w:tcW w:w="1842" w:type="dxa"/>
          </w:tcPr>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Комитет по собственности и экономич</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ской политике</w:t>
            </w:r>
          </w:p>
        </w:tc>
        <w:tc>
          <w:tcPr>
            <w:tcW w:w="992" w:type="dxa"/>
          </w:tcPr>
          <w:p w:rsidR="008F3CAE" w:rsidRPr="00AB34BF" w:rsidRDefault="008F3CAE" w:rsidP="00D14C35">
            <w:pPr>
              <w:rPr>
                <w:rFonts w:ascii="Times New Roman" w:hAnsi="Times New Roman" w:cs="Times New Roman"/>
                <w:color w:val="000000" w:themeColor="text1"/>
                <w:sz w:val="28"/>
                <w:szCs w:val="28"/>
              </w:rPr>
            </w:pPr>
          </w:p>
        </w:tc>
        <w:tc>
          <w:tcPr>
            <w:tcW w:w="5245" w:type="dxa"/>
          </w:tcPr>
          <w:p w:rsidR="008F3CAE" w:rsidRPr="00AB34BF" w:rsidRDefault="008F3CAE" w:rsidP="00D14C35">
            <w:pPr>
              <w:jc w:val="both"/>
              <w:rPr>
                <w:rFonts w:ascii="Times New Roman" w:eastAsia="Courier New" w:hAnsi="Times New Roman" w:cs="Times New Roman"/>
                <w:color w:val="000000" w:themeColor="text1"/>
                <w:sz w:val="24"/>
                <w:szCs w:val="24"/>
                <w:lang w:eastAsia="ru-RU"/>
              </w:rPr>
            </w:pPr>
            <w:proofErr w:type="gramStart"/>
            <w:r w:rsidRPr="00AB34BF">
              <w:rPr>
                <w:rFonts w:ascii="Times New Roman" w:eastAsia="Courier New" w:hAnsi="Times New Roman" w:cs="Times New Roman"/>
                <w:color w:val="000000" w:themeColor="text1"/>
                <w:sz w:val="24"/>
                <w:szCs w:val="24"/>
                <w:lang w:eastAsia="ru-RU"/>
              </w:rPr>
              <w:t>30 января 2017 года на заседании комитета в рамках рассмотрения депутатского запроса д</w:t>
            </w:r>
            <w:r w:rsidRPr="00AB34BF">
              <w:rPr>
                <w:rFonts w:ascii="Times New Roman" w:eastAsia="Courier New" w:hAnsi="Times New Roman" w:cs="Times New Roman"/>
                <w:color w:val="000000" w:themeColor="text1"/>
                <w:sz w:val="24"/>
                <w:szCs w:val="24"/>
                <w:lang w:eastAsia="ru-RU"/>
              </w:rPr>
              <w:t>е</w:t>
            </w:r>
            <w:r w:rsidRPr="00AB34BF">
              <w:rPr>
                <w:rFonts w:ascii="Times New Roman" w:eastAsia="Courier New" w:hAnsi="Times New Roman" w:cs="Times New Roman"/>
                <w:color w:val="000000" w:themeColor="text1"/>
                <w:sz w:val="24"/>
                <w:szCs w:val="24"/>
                <w:lang w:eastAsia="ru-RU"/>
              </w:rPr>
              <w:t>путата Законодательного Собрания Иркутской области Егоровой А.О</w:t>
            </w:r>
            <w:r w:rsidRPr="00295F77">
              <w:rPr>
                <w:rFonts w:ascii="Times New Roman" w:eastAsia="Courier New" w:hAnsi="Times New Roman" w:cs="Times New Roman"/>
                <w:color w:val="000000" w:themeColor="text1"/>
                <w:sz w:val="24"/>
                <w:szCs w:val="24"/>
                <w:lang w:eastAsia="ru-RU"/>
              </w:rPr>
              <w:t>. («ЕДИНАЯ РОССИЯ»)</w:t>
            </w:r>
            <w:r w:rsidRPr="00AB34BF">
              <w:rPr>
                <w:rFonts w:ascii="Times New Roman" w:eastAsia="Courier New" w:hAnsi="Times New Roman" w:cs="Times New Roman"/>
                <w:color w:val="000000" w:themeColor="text1"/>
                <w:sz w:val="24"/>
                <w:szCs w:val="24"/>
                <w:lang w:eastAsia="ru-RU"/>
              </w:rPr>
              <w:t xml:space="preserve"> к первому заместителю Губернатора Иркутской области – Председателю Правительства Ирку</w:t>
            </w:r>
            <w:r w:rsidRPr="00AB34BF">
              <w:rPr>
                <w:rFonts w:ascii="Times New Roman" w:eastAsia="Courier New" w:hAnsi="Times New Roman" w:cs="Times New Roman"/>
                <w:color w:val="000000" w:themeColor="text1"/>
                <w:sz w:val="24"/>
                <w:szCs w:val="24"/>
                <w:lang w:eastAsia="ru-RU"/>
              </w:rPr>
              <w:t>т</w:t>
            </w:r>
            <w:r w:rsidRPr="00AB34BF">
              <w:rPr>
                <w:rFonts w:ascii="Times New Roman" w:eastAsia="Courier New" w:hAnsi="Times New Roman" w:cs="Times New Roman"/>
                <w:color w:val="000000" w:themeColor="text1"/>
                <w:sz w:val="24"/>
                <w:szCs w:val="24"/>
                <w:lang w:eastAsia="ru-RU"/>
              </w:rPr>
              <w:t>ской области Битарову А.С. «Об отдельных в</w:t>
            </w:r>
            <w:r w:rsidRPr="00AB34BF">
              <w:rPr>
                <w:rFonts w:ascii="Times New Roman" w:eastAsia="Courier New" w:hAnsi="Times New Roman" w:cs="Times New Roman"/>
                <w:color w:val="000000" w:themeColor="text1"/>
                <w:sz w:val="24"/>
                <w:szCs w:val="24"/>
                <w:lang w:eastAsia="ru-RU"/>
              </w:rPr>
              <w:t>о</w:t>
            </w:r>
            <w:r w:rsidRPr="00AB34BF">
              <w:rPr>
                <w:rFonts w:ascii="Times New Roman" w:eastAsia="Courier New" w:hAnsi="Times New Roman" w:cs="Times New Roman"/>
                <w:color w:val="000000" w:themeColor="text1"/>
                <w:sz w:val="24"/>
                <w:szCs w:val="24"/>
                <w:lang w:eastAsia="ru-RU"/>
              </w:rPr>
              <w:t>просах, связанных с деятельностью акционерн</w:t>
            </w:r>
            <w:r w:rsidRPr="00AB34BF">
              <w:rPr>
                <w:rFonts w:ascii="Times New Roman" w:eastAsia="Courier New" w:hAnsi="Times New Roman" w:cs="Times New Roman"/>
                <w:color w:val="000000" w:themeColor="text1"/>
                <w:sz w:val="24"/>
                <w:szCs w:val="24"/>
                <w:lang w:eastAsia="ru-RU"/>
              </w:rPr>
              <w:t>о</w:t>
            </w:r>
            <w:r w:rsidRPr="00AB34BF">
              <w:rPr>
                <w:rFonts w:ascii="Times New Roman" w:eastAsia="Courier New" w:hAnsi="Times New Roman" w:cs="Times New Roman"/>
                <w:color w:val="000000" w:themeColor="text1"/>
                <w:sz w:val="24"/>
                <w:szCs w:val="24"/>
                <w:lang w:eastAsia="ru-RU"/>
              </w:rPr>
              <w:t>го общества «Корпорация развития Иркутской области» было рассмотрено данное поручение.</w:t>
            </w:r>
            <w:proofErr w:type="gramEnd"/>
            <w:r w:rsidR="008F599D" w:rsidRPr="00AB34BF">
              <w:rPr>
                <w:rFonts w:ascii="Times New Roman" w:eastAsia="Courier New" w:hAnsi="Times New Roman" w:cs="Times New Roman"/>
                <w:color w:val="000000" w:themeColor="text1"/>
                <w:sz w:val="24"/>
                <w:szCs w:val="24"/>
                <w:lang w:eastAsia="ru-RU"/>
              </w:rPr>
              <w:t xml:space="preserve"> </w:t>
            </w:r>
            <w:r w:rsidRPr="00AB34BF">
              <w:rPr>
                <w:rFonts w:ascii="Times New Roman" w:eastAsia="Courier New" w:hAnsi="Times New Roman" w:cs="Times New Roman"/>
                <w:color w:val="000000" w:themeColor="text1"/>
                <w:sz w:val="24"/>
                <w:szCs w:val="24"/>
                <w:lang w:eastAsia="ru-RU"/>
              </w:rPr>
              <w:t>По результатам рассмотрения комитетом прин</w:t>
            </w:r>
            <w:r w:rsidRPr="00AB34BF">
              <w:rPr>
                <w:rFonts w:ascii="Times New Roman" w:eastAsia="Courier New" w:hAnsi="Times New Roman" w:cs="Times New Roman"/>
                <w:color w:val="000000" w:themeColor="text1"/>
                <w:sz w:val="24"/>
                <w:szCs w:val="24"/>
                <w:lang w:eastAsia="ru-RU"/>
              </w:rPr>
              <w:t>я</w:t>
            </w:r>
            <w:r w:rsidRPr="00AB34BF">
              <w:rPr>
                <w:rFonts w:ascii="Times New Roman" w:eastAsia="Courier New" w:hAnsi="Times New Roman" w:cs="Times New Roman"/>
                <w:color w:val="000000" w:themeColor="text1"/>
                <w:sz w:val="24"/>
                <w:szCs w:val="24"/>
                <w:lang w:eastAsia="ru-RU"/>
              </w:rPr>
              <w:t>то решение продолжить работу.</w:t>
            </w:r>
          </w:p>
          <w:p w:rsidR="008F3CAE" w:rsidRPr="00AB34BF" w:rsidRDefault="008F3CAE" w:rsidP="00D14C35">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12 декабря 2017 года на заседании комитета рассмотрен депутатский запрос депутата Зак</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нодательного Собрания Иркутской области Ег</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ровой А.О. («ЕДИНАЯ РОССИЯ») к первому заместителю Губернатора Иркутской области – Председателю Правительства Иркутской обл</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сти Битарову А.С. «Об отдельных вопросах, связанных с деятельностью акционерного общ</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ства «Корпорация развития Иркутской обл</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сти». В ходе подготовки к рассмотрению данн</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го депутатского запроса комитетом была запр</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шена актуальная информация в Правительстве Иркутской области. Заслушав и обсудив инфо</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мацию министра экономического развития И</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кутской области Орачевского Е.А., комитет принял решение внести на рассмотрение сессии Законодательного Собрания Иркутской области данный депутатский запрос.</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На 58-й сессии З</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конодательного Собрания 20</w:t>
            </w:r>
            <w:r w:rsidR="00C260F3">
              <w:rPr>
                <w:rFonts w:ascii="Times New Roman" w:hAnsi="Times New Roman" w:cs="Times New Roman"/>
                <w:color w:val="000000" w:themeColor="text1"/>
                <w:sz w:val="24"/>
                <w:szCs w:val="24"/>
              </w:rPr>
              <w:t>.12.</w:t>
            </w:r>
            <w:r w:rsidRPr="00AB34BF">
              <w:rPr>
                <w:rFonts w:ascii="Times New Roman" w:hAnsi="Times New Roman" w:cs="Times New Roman"/>
                <w:color w:val="000000" w:themeColor="text1"/>
                <w:sz w:val="24"/>
                <w:szCs w:val="24"/>
              </w:rPr>
              <w:t>2017 данный депутатский запрос рассмотрен. По результатам рассмотрения принято постановление Законод</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тельного Собрания Иркутской области от 20.12.2017 № 58/18-ЗС.</w:t>
            </w:r>
            <w:r w:rsidR="008F599D" w:rsidRPr="00AB34BF">
              <w:rPr>
                <w:rFonts w:ascii="Times New Roman" w:hAnsi="Times New Roman" w:cs="Times New Roman"/>
                <w:color w:val="000000" w:themeColor="text1"/>
                <w:sz w:val="24"/>
                <w:szCs w:val="24"/>
              </w:rPr>
              <w:t xml:space="preserve"> </w:t>
            </w:r>
            <w:proofErr w:type="gramStart"/>
            <w:r w:rsidRPr="00AB34BF">
              <w:rPr>
                <w:rFonts w:ascii="Times New Roman" w:hAnsi="Times New Roman" w:cs="Times New Roman"/>
                <w:color w:val="000000" w:themeColor="text1"/>
                <w:sz w:val="24"/>
                <w:szCs w:val="24"/>
              </w:rPr>
              <w:t>В соответствии с п</w:t>
            </w:r>
            <w:r w:rsidR="008E0E38">
              <w:rPr>
                <w:rFonts w:ascii="Times New Roman" w:hAnsi="Times New Roman" w:cs="Times New Roman"/>
                <w:color w:val="000000" w:themeColor="text1"/>
                <w:sz w:val="24"/>
                <w:szCs w:val="24"/>
              </w:rPr>
              <w:t>ун</w:t>
            </w:r>
            <w:r w:rsidR="008E0E38">
              <w:rPr>
                <w:rFonts w:ascii="Times New Roman" w:hAnsi="Times New Roman" w:cs="Times New Roman"/>
                <w:color w:val="000000" w:themeColor="text1"/>
                <w:sz w:val="24"/>
                <w:szCs w:val="24"/>
              </w:rPr>
              <w:t>к</w:t>
            </w:r>
            <w:r w:rsidR="008E0E38">
              <w:rPr>
                <w:rFonts w:ascii="Times New Roman" w:hAnsi="Times New Roman" w:cs="Times New Roman"/>
                <w:color w:val="000000" w:themeColor="text1"/>
                <w:sz w:val="24"/>
                <w:szCs w:val="24"/>
              </w:rPr>
              <w:t xml:space="preserve">том </w:t>
            </w:r>
            <w:r w:rsidRPr="00AB34BF">
              <w:rPr>
                <w:rFonts w:ascii="Times New Roman" w:hAnsi="Times New Roman" w:cs="Times New Roman"/>
                <w:color w:val="000000" w:themeColor="text1"/>
                <w:sz w:val="24"/>
                <w:szCs w:val="24"/>
              </w:rPr>
              <w:t>4 данного постановления Правительству</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Иркутской области рекомендовано в срок до 1 марта 2018 года принять меры по выходу из с</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става</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учредителей м</w:t>
            </w:r>
            <w:r w:rsidR="008E0E38">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крокредитной компании «Фонд микрокредитования Иркутской области» ООО «Максимакс», ООО «Сетьэнергопром» л</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бо рассмотреть вопрос о ликвидации в устано</w:t>
            </w:r>
            <w:r w:rsidRPr="00AB34BF">
              <w:rPr>
                <w:rFonts w:ascii="Times New Roman" w:hAnsi="Times New Roman" w:cs="Times New Roman"/>
                <w:color w:val="000000" w:themeColor="text1"/>
                <w:sz w:val="24"/>
                <w:szCs w:val="24"/>
              </w:rPr>
              <w:t>в</w:t>
            </w:r>
            <w:r w:rsidRPr="00AB34BF">
              <w:rPr>
                <w:rFonts w:ascii="Times New Roman" w:hAnsi="Times New Roman" w:cs="Times New Roman"/>
                <w:color w:val="000000" w:themeColor="text1"/>
                <w:sz w:val="24"/>
                <w:szCs w:val="24"/>
              </w:rPr>
              <w:t>ленном законом порядке микрокредитной ко</w:t>
            </w:r>
            <w:r w:rsidRPr="00AB34BF">
              <w:rPr>
                <w:rFonts w:ascii="Times New Roman" w:hAnsi="Times New Roman" w:cs="Times New Roman"/>
                <w:color w:val="000000" w:themeColor="text1"/>
                <w:sz w:val="24"/>
                <w:szCs w:val="24"/>
              </w:rPr>
              <w:t>м</w:t>
            </w:r>
            <w:r w:rsidRPr="00AB34BF">
              <w:rPr>
                <w:rFonts w:ascii="Times New Roman" w:hAnsi="Times New Roman" w:cs="Times New Roman"/>
                <w:color w:val="000000" w:themeColor="text1"/>
                <w:sz w:val="24"/>
                <w:szCs w:val="24"/>
              </w:rPr>
              <w:t>пании «Фонд микрокредитования Иркутской области» и создании иного юридического лица без участия коммерческих организаций.</w:t>
            </w:r>
            <w:proofErr w:type="gramEnd"/>
          </w:p>
          <w:p w:rsidR="008F3CAE" w:rsidRPr="00AB34BF" w:rsidRDefault="008F3CAE" w:rsidP="00295F77">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Информация об исполнении протокольного п</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ручения рассмотрена на 23-й сессии ЗС 20.11.2019 (без доклада). Поручение снято с контроля.</w:t>
            </w:r>
          </w:p>
        </w:tc>
      </w:tr>
      <w:tr w:rsidR="008F3CAE" w:rsidRPr="00AB34BF" w:rsidTr="009F4ACF">
        <w:tc>
          <w:tcPr>
            <w:tcW w:w="568" w:type="dxa"/>
          </w:tcPr>
          <w:p w:rsidR="008F3CAE" w:rsidRPr="00AB34BF" w:rsidRDefault="008F3CAE" w:rsidP="003970A7">
            <w:pPr>
              <w:pStyle w:val="a3"/>
              <w:numPr>
                <w:ilvl w:val="0"/>
                <w:numId w:val="14"/>
              </w:numPr>
              <w:ind w:left="0" w:firstLine="0"/>
              <w:rPr>
                <w:rFonts w:ascii="Times New Roman" w:hAnsi="Times New Roman" w:cs="Times New Roman"/>
                <w:color w:val="000000" w:themeColor="text1"/>
                <w:sz w:val="28"/>
                <w:szCs w:val="28"/>
              </w:rPr>
            </w:pPr>
          </w:p>
        </w:tc>
        <w:tc>
          <w:tcPr>
            <w:tcW w:w="816" w:type="dxa"/>
          </w:tcPr>
          <w:p w:rsidR="008F3CAE" w:rsidRPr="00AB34BF" w:rsidRDefault="008F3CAE" w:rsidP="00D14C35">
            <w:pP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4</w:t>
            </w:r>
          </w:p>
        </w:tc>
        <w:tc>
          <w:tcPr>
            <w:tcW w:w="1418" w:type="dxa"/>
          </w:tcPr>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4-я сессия</w:t>
            </w:r>
          </w:p>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27.11.2013</w:t>
            </w:r>
          </w:p>
        </w:tc>
        <w:tc>
          <w:tcPr>
            <w:tcW w:w="4712" w:type="dxa"/>
          </w:tcPr>
          <w:p w:rsidR="008F3CAE" w:rsidRPr="00AB34BF" w:rsidRDefault="008F3CAE" w:rsidP="00D14C35">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В рамках обсуждения Правительственного часа «Об эффективности использования средств Фонда содействия реформиров</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нию жилищно-коммунального хозяйства, направленных</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на капитальный ремонт многоквартирных домов в Иркутской о</w:t>
            </w:r>
            <w:r w:rsidRPr="00AB34BF">
              <w:rPr>
                <w:rFonts w:ascii="Times New Roman" w:hAnsi="Times New Roman" w:cs="Times New Roman"/>
                <w:color w:val="000000" w:themeColor="text1"/>
                <w:sz w:val="24"/>
                <w:szCs w:val="24"/>
              </w:rPr>
              <w:t>б</w:t>
            </w:r>
            <w:r w:rsidRPr="00AB34BF">
              <w:rPr>
                <w:rFonts w:ascii="Times New Roman" w:hAnsi="Times New Roman" w:cs="Times New Roman"/>
                <w:color w:val="000000" w:themeColor="text1"/>
                <w:sz w:val="24"/>
                <w:szCs w:val="24"/>
              </w:rPr>
              <w:t>ласти»</w:t>
            </w:r>
          </w:p>
          <w:p w:rsidR="008F3CAE" w:rsidRPr="00AB34BF" w:rsidRDefault="008F3CAE" w:rsidP="00295F77">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Комитету по собственности и экономич</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ской политике</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Законодательного Собрания проводить мониторинг и контроль испо</w:t>
            </w:r>
            <w:r w:rsidRPr="00AB34BF">
              <w:rPr>
                <w:rFonts w:ascii="Times New Roman" w:hAnsi="Times New Roman" w:cs="Times New Roman"/>
                <w:color w:val="000000" w:themeColor="text1"/>
                <w:sz w:val="24"/>
                <w:szCs w:val="24"/>
              </w:rPr>
              <w:t>л</w:t>
            </w:r>
            <w:r w:rsidRPr="00AB34BF">
              <w:rPr>
                <w:rFonts w:ascii="Times New Roman" w:hAnsi="Times New Roman" w:cs="Times New Roman"/>
                <w:color w:val="000000" w:themeColor="text1"/>
                <w:sz w:val="24"/>
                <w:szCs w:val="24"/>
              </w:rPr>
              <w:t>нения</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рекомендаций, изложенных</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в пост</w:t>
            </w:r>
            <w:r w:rsidRPr="00AB34BF">
              <w:rPr>
                <w:rFonts w:ascii="Times New Roman" w:hAnsi="Times New Roman" w:cs="Times New Roman"/>
                <w:color w:val="000000" w:themeColor="text1"/>
                <w:sz w:val="24"/>
                <w:szCs w:val="24"/>
              </w:rPr>
              <w:t>а</w:t>
            </w:r>
            <w:r w:rsidRPr="00AB34BF">
              <w:rPr>
                <w:rFonts w:ascii="Times New Roman" w:hAnsi="Times New Roman" w:cs="Times New Roman"/>
                <w:color w:val="000000" w:themeColor="text1"/>
                <w:sz w:val="24"/>
                <w:szCs w:val="24"/>
              </w:rPr>
              <w:t>новлении Законодательного Собрания от 27.11.2013 № 4/56-ЗС</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«О рекомендациях, выработанных на Правительственном часе «Об эффективности использования средств Фонда содействия реформированию ж</w:t>
            </w:r>
            <w:r w:rsidRPr="00AB34BF">
              <w:rPr>
                <w:rFonts w:ascii="Times New Roman" w:hAnsi="Times New Roman" w:cs="Times New Roman"/>
                <w:color w:val="000000" w:themeColor="text1"/>
                <w:sz w:val="24"/>
                <w:szCs w:val="24"/>
              </w:rPr>
              <w:t>и</w:t>
            </w:r>
            <w:r w:rsidRPr="00AB34BF">
              <w:rPr>
                <w:rFonts w:ascii="Times New Roman" w:hAnsi="Times New Roman" w:cs="Times New Roman"/>
                <w:color w:val="000000" w:themeColor="text1"/>
                <w:sz w:val="24"/>
                <w:szCs w:val="24"/>
              </w:rPr>
              <w:t>лищно-коммунального хозяйства, напра</w:t>
            </w:r>
            <w:r w:rsidRPr="00AB34BF">
              <w:rPr>
                <w:rFonts w:ascii="Times New Roman" w:hAnsi="Times New Roman" w:cs="Times New Roman"/>
                <w:color w:val="000000" w:themeColor="text1"/>
                <w:sz w:val="24"/>
                <w:szCs w:val="24"/>
              </w:rPr>
              <w:t>в</w:t>
            </w:r>
            <w:r w:rsidRPr="00AB34BF">
              <w:rPr>
                <w:rFonts w:ascii="Times New Roman" w:hAnsi="Times New Roman" w:cs="Times New Roman"/>
                <w:color w:val="000000" w:themeColor="text1"/>
                <w:sz w:val="24"/>
                <w:szCs w:val="24"/>
              </w:rPr>
              <w:t>ленных</w:t>
            </w:r>
            <w:r w:rsidR="008F599D" w:rsidRPr="00AB34BF">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на капитальный ремонт многоква</w:t>
            </w:r>
            <w:r w:rsidRPr="00AB34BF">
              <w:rPr>
                <w:rFonts w:ascii="Times New Roman" w:hAnsi="Times New Roman" w:cs="Times New Roman"/>
                <w:color w:val="000000" w:themeColor="text1"/>
                <w:sz w:val="24"/>
                <w:szCs w:val="24"/>
              </w:rPr>
              <w:t>р</w:t>
            </w:r>
            <w:r w:rsidRPr="00AB34BF">
              <w:rPr>
                <w:rFonts w:ascii="Times New Roman" w:hAnsi="Times New Roman" w:cs="Times New Roman"/>
                <w:color w:val="000000" w:themeColor="text1"/>
                <w:sz w:val="24"/>
                <w:szCs w:val="24"/>
              </w:rPr>
              <w:t>тирных домов в Иркутской области»</w:t>
            </w:r>
          </w:p>
        </w:tc>
        <w:tc>
          <w:tcPr>
            <w:tcW w:w="1842" w:type="dxa"/>
          </w:tcPr>
          <w:p w:rsidR="008F3CAE" w:rsidRPr="00AB34BF" w:rsidRDefault="008F3CAE" w:rsidP="00D14C35">
            <w:pP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Комитет по собственности и экономич</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ской политике</w:t>
            </w:r>
            <w:r w:rsidR="008F599D" w:rsidRPr="00AB34BF">
              <w:rPr>
                <w:rFonts w:ascii="Times New Roman" w:hAnsi="Times New Roman" w:cs="Times New Roman"/>
                <w:color w:val="000000" w:themeColor="text1"/>
                <w:sz w:val="24"/>
                <w:szCs w:val="24"/>
              </w:rPr>
              <w:t xml:space="preserve"> </w:t>
            </w:r>
          </w:p>
        </w:tc>
        <w:tc>
          <w:tcPr>
            <w:tcW w:w="992" w:type="dxa"/>
          </w:tcPr>
          <w:p w:rsidR="008F3CAE" w:rsidRPr="00AB34BF" w:rsidRDefault="008F3CAE" w:rsidP="00D14C35">
            <w:pPr>
              <w:rPr>
                <w:rFonts w:ascii="Times New Roman" w:hAnsi="Times New Roman" w:cs="Times New Roman"/>
                <w:color w:val="000000" w:themeColor="text1"/>
                <w:sz w:val="28"/>
                <w:szCs w:val="28"/>
              </w:rPr>
            </w:pPr>
          </w:p>
        </w:tc>
        <w:tc>
          <w:tcPr>
            <w:tcW w:w="5245" w:type="dxa"/>
          </w:tcPr>
          <w:p w:rsidR="008F3CAE" w:rsidRPr="00AB34BF" w:rsidRDefault="008F3CAE" w:rsidP="00295F77">
            <w:pPr>
              <w:jc w:val="both"/>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4"/>
                <w:szCs w:val="24"/>
              </w:rPr>
              <w:t>Информация об исполнении протокольного п</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ручения рассмотрена на 23-й сессии ЗС 20.11.2019 (без доклада). Поручение снято с контроля.</w:t>
            </w:r>
          </w:p>
        </w:tc>
      </w:tr>
      <w:tr w:rsidR="008F3CAE" w:rsidRPr="00AB34BF" w:rsidTr="009F4ACF">
        <w:tc>
          <w:tcPr>
            <w:tcW w:w="568" w:type="dxa"/>
          </w:tcPr>
          <w:p w:rsidR="008F3CAE" w:rsidRPr="00AB34BF" w:rsidRDefault="008F3CAE" w:rsidP="003970A7">
            <w:pPr>
              <w:pStyle w:val="a3"/>
              <w:numPr>
                <w:ilvl w:val="0"/>
                <w:numId w:val="14"/>
              </w:numPr>
              <w:ind w:left="0" w:firstLine="0"/>
              <w:rPr>
                <w:rFonts w:ascii="Times New Roman" w:hAnsi="Times New Roman" w:cs="Times New Roman"/>
                <w:color w:val="000000" w:themeColor="text1"/>
                <w:sz w:val="28"/>
                <w:szCs w:val="28"/>
              </w:rPr>
            </w:pPr>
          </w:p>
        </w:tc>
        <w:tc>
          <w:tcPr>
            <w:tcW w:w="816" w:type="dxa"/>
          </w:tcPr>
          <w:p w:rsidR="008F3CAE" w:rsidRPr="00AB34BF" w:rsidRDefault="008F3CAE" w:rsidP="00D14C35">
            <w:pP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4</w:t>
            </w:r>
          </w:p>
        </w:tc>
        <w:tc>
          <w:tcPr>
            <w:tcW w:w="1418" w:type="dxa"/>
          </w:tcPr>
          <w:p w:rsidR="008F3CAE" w:rsidRPr="00AB34BF" w:rsidRDefault="008F3CAE" w:rsidP="00D14C35">
            <w:pPr>
              <w:rPr>
                <w:rFonts w:ascii="Times New Roman" w:hAnsi="Times New Roman" w:cs="Times New Roman"/>
                <w:color w:val="000000" w:themeColor="text1"/>
                <w:sz w:val="24"/>
              </w:rPr>
            </w:pPr>
            <w:r w:rsidRPr="00AB34BF">
              <w:rPr>
                <w:rFonts w:ascii="Times New Roman" w:hAnsi="Times New Roman" w:cs="Times New Roman"/>
                <w:color w:val="000000" w:themeColor="text1"/>
                <w:sz w:val="24"/>
              </w:rPr>
              <w:t>13-я сессия</w:t>
            </w:r>
          </w:p>
          <w:p w:rsidR="008F3CAE" w:rsidRPr="00AB34BF" w:rsidRDefault="008F3CAE" w:rsidP="00D14C35">
            <w:pPr>
              <w:rPr>
                <w:rFonts w:ascii="Times New Roman" w:hAnsi="Times New Roman" w:cs="Times New Roman"/>
                <w:color w:val="000000" w:themeColor="text1"/>
                <w:sz w:val="24"/>
              </w:rPr>
            </w:pPr>
            <w:r w:rsidRPr="00AB34BF">
              <w:rPr>
                <w:rFonts w:ascii="Times New Roman" w:hAnsi="Times New Roman" w:cs="Times New Roman"/>
                <w:color w:val="000000" w:themeColor="text1"/>
                <w:sz w:val="24"/>
              </w:rPr>
              <w:t>16.04.2019</w:t>
            </w:r>
          </w:p>
        </w:tc>
        <w:tc>
          <w:tcPr>
            <w:tcW w:w="4712" w:type="dxa"/>
          </w:tcPr>
          <w:p w:rsidR="008F3CAE" w:rsidRPr="00AB34BF" w:rsidRDefault="008F3CAE" w:rsidP="00D14C35">
            <w:pPr>
              <w:jc w:val="both"/>
              <w:rPr>
                <w:rFonts w:ascii="Times New Roman" w:hAnsi="Times New Roman" w:cs="Times New Roman"/>
                <w:color w:val="000000" w:themeColor="text1"/>
                <w:sz w:val="24"/>
              </w:rPr>
            </w:pPr>
            <w:proofErr w:type="gramStart"/>
            <w:r w:rsidRPr="00AB34BF">
              <w:rPr>
                <w:rFonts w:ascii="Times New Roman" w:hAnsi="Times New Roman" w:cs="Times New Roman"/>
                <w:color w:val="000000" w:themeColor="text1"/>
                <w:sz w:val="24"/>
              </w:rPr>
              <w:t>В рамках рассмотрени</w:t>
            </w:r>
            <w:r w:rsidR="00366040">
              <w:rPr>
                <w:rFonts w:ascii="Times New Roman" w:hAnsi="Times New Roman" w:cs="Times New Roman"/>
                <w:color w:val="000000" w:themeColor="text1"/>
                <w:sz w:val="24"/>
              </w:rPr>
              <w:t>я</w:t>
            </w:r>
            <w:r w:rsidRPr="00AB34BF">
              <w:rPr>
                <w:rFonts w:ascii="Times New Roman" w:hAnsi="Times New Roman" w:cs="Times New Roman"/>
                <w:color w:val="000000" w:themeColor="text1"/>
                <w:sz w:val="24"/>
              </w:rPr>
              <w:t xml:space="preserve"> проекта постано</w:t>
            </w:r>
            <w:r w:rsidRPr="00AB34BF">
              <w:rPr>
                <w:rFonts w:ascii="Times New Roman" w:hAnsi="Times New Roman" w:cs="Times New Roman"/>
                <w:color w:val="000000" w:themeColor="text1"/>
                <w:sz w:val="24"/>
              </w:rPr>
              <w:t>в</w:t>
            </w:r>
            <w:r w:rsidRPr="00AB34BF">
              <w:rPr>
                <w:rFonts w:ascii="Times New Roman" w:hAnsi="Times New Roman" w:cs="Times New Roman"/>
                <w:color w:val="000000" w:themeColor="text1"/>
                <w:sz w:val="24"/>
              </w:rPr>
              <w:t>ления Законодательного Собрания Ирку</w:t>
            </w:r>
            <w:r w:rsidRPr="00AB34BF">
              <w:rPr>
                <w:rFonts w:ascii="Times New Roman" w:hAnsi="Times New Roman" w:cs="Times New Roman"/>
                <w:color w:val="000000" w:themeColor="text1"/>
                <w:sz w:val="24"/>
              </w:rPr>
              <w:t>т</w:t>
            </w:r>
            <w:r w:rsidRPr="00AB34BF">
              <w:rPr>
                <w:rFonts w:ascii="Times New Roman" w:hAnsi="Times New Roman" w:cs="Times New Roman"/>
                <w:color w:val="000000" w:themeColor="text1"/>
                <w:sz w:val="24"/>
              </w:rPr>
              <w:t>ской области «О докладе Уполномоченн</w:t>
            </w:r>
            <w:r w:rsidRPr="00AB34BF">
              <w:rPr>
                <w:rFonts w:ascii="Times New Roman" w:hAnsi="Times New Roman" w:cs="Times New Roman"/>
                <w:color w:val="000000" w:themeColor="text1"/>
                <w:sz w:val="24"/>
              </w:rPr>
              <w:t>о</w:t>
            </w:r>
            <w:r w:rsidRPr="00AB34BF">
              <w:rPr>
                <w:rFonts w:ascii="Times New Roman" w:hAnsi="Times New Roman" w:cs="Times New Roman"/>
                <w:color w:val="000000" w:themeColor="text1"/>
                <w:sz w:val="24"/>
              </w:rPr>
              <w:t>го по правам человека в Иркутской области «О положении дел в сфере соблюдения прав и свобод человека и гражданина в И</w:t>
            </w:r>
            <w:r w:rsidRPr="00AB34BF">
              <w:rPr>
                <w:rFonts w:ascii="Times New Roman" w:hAnsi="Times New Roman" w:cs="Times New Roman"/>
                <w:color w:val="000000" w:themeColor="text1"/>
                <w:sz w:val="24"/>
              </w:rPr>
              <w:t>р</w:t>
            </w:r>
            <w:r w:rsidRPr="00AB34BF">
              <w:rPr>
                <w:rFonts w:ascii="Times New Roman" w:hAnsi="Times New Roman" w:cs="Times New Roman"/>
                <w:color w:val="000000" w:themeColor="text1"/>
                <w:sz w:val="24"/>
              </w:rPr>
              <w:t>кутской области в 2018 году» поручить к</w:t>
            </w:r>
            <w:r w:rsidRPr="00AB34BF">
              <w:rPr>
                <w:rFonts w:ascii="Times New Roman" w:hAnsi="Times New Roman" w:cs="Times New Roman"/>
                <w:color w:val="000000" w:themeColor="text1"/>
                <w:sz w:val="24"/>
              </w:rPr>
              <w:t>о</w:t>
            </w:r>
            <w:r w:rsidRPr="00AB34BF">
              <w:rPr>
                <w:rFonts w:ascii="Times New Roman" w:hAnsi="Times New Roman" w:cs="Times New Roman"/>
                <w:color w:val="000000" w:themeColor="text1"/>
                <w:sz w:val="24"/>
              </w:rPr>
              <w:t>митету по социально-культурному закон</w:t>
            </w:r>
            <w:r w:rsidRPr="00AB34BF">
              <w:rPr>
                <w:rFonts w:ascii="Times New Roman" w:hAnsi="Times New Roman" w:cs="Times New Roman"/>
                <w:color w:val="000000" w:themeColor="text1"/>
                <w:sz w:val="24"/>
              </w:rPr>
              <w:t>о</w:t>
            </w:r>
            <w:r w:rsidRPr="00AB34BF">
              <w:rPr>
                <w:rFonts w:ascii="Times New Roman" w:hAnsi="Times New Roman" w:cs="Times New Roman"/>
                <w:color w:val="000000" w:themeColor="text1"/>
                <w:sz w:val="24"/>
              </w:rPr>
              <w:t>дательству Законодательного Собрания  выйти с предложением о проведении Пр</w:t>
            </w:r>
            <w:r w:rsidRPr="00AB34BF">
              <w:rPr>
                <w:rFonts w:ascii="Times New Roman" w:hAnsi="Times New Roman" w:cs="Times New Roman"/>
                <w:color w:val="000000" w:themeColor="text1"/>
                <w:sz w:val="24"/>
              </w:rPr>
              <w:t>а</w:t>
            </w:r>
            <w:r w:rsidRPr="00AB34BF">
              <w:rPr>
                <w:rFonts w:ascii="Times New Roman" w:hAnsi="Times New Roman" w:cs="Times New Roman"/>
                <w:color w:val="000000" w:themeColor="text1"/>
                <w:sz w:val="24"/>
              </w:rPr>
              <w:t>вительственного часа по вопросу о ситу</w:t>
            </w:r>
            <w:r w:rsidRPr="00AB34BF">
              <w:rPr>
                <w:rFonts w:ascii="Times New Roman" w:hAnsi="Times New Roman" w:cs="Times New Roman"/>
                <w:color w:val="000000" w:themeColor="text1"/>
                <w:sz w:val="24"/>
              </w:rPr>
              <w:t>а</w:t>
            </w:r>
            <w:r w:rsidRPr="00AB34BF">
              <w:rPr>
                <w:rFonts w:ascii="Times New Roman" w:hAnsi="Times New Roman" w:cs="Times New Roman"/>
                <w:color w:val="000000" w:themeColor="text1"/>
                <w:sz w:val="24"/>
              </w:rPr>
              <w:t>ции в сфере оплаты труда работников о</w:t>
            </w:r>
            <w:r w:rsidRPr="00AB34BF">
              <w:rPr>
                <w:rFonts w:ascii="Times New Roman" w:hAnsi="Times New Roman" w:cs="Times New Roman"/>
                <w:color w:val="000000" w:themeColor="text1"/>
                <w:sz w:val="24"/>
              </w:rPr>
              <w:t>р</w:t>
            </w:r>
            <w:r w:rsidRPr="00AB34BF">
              <w:rPr>
                <w:rFonts w:ascii="Times New Roman" w:hAnsi="Times New Roman" w:cs="Times New Roman"/>
                <w:color w:val="000000" w:themeColor="text1"/>
                <w:sz w:val="24"/>
              </w:rPr>
              <w:t>ганизаций</w:t>
            </w:r>
            <w:proofErr w:type="gramEnd"/>
            <w:r w:rsidRPr="00AB34BF">
              <w:rPr>
                <w:rFonts w:ascii="Times New Roman" w:hAnsi="Times New Roman" w:cs="Times New Roman"/>
                <w:color w:val="000000" w:themeColor="text1"/>
                <w:sz w:val="24"/>
              </w:rPr>
              <w:t xml:space="preserve"> бюджетной сферы Иркутской области</w:t>
            </w:r>
          </w:p>
          <w:p w:rsidR="008F3CAE" w:rsidRPr="00AB34BF" w:rsidRDefault="008F3CAE" w:rsidP="00D14C35">
            <w:pPr>
              <w:jc w:val="both"/>
              <w:rPr>
                <w:rFonts w:ascii="Times New Roman" w:hAnsi="Times New Roman" w:cs="Times New Roman"/>
                <w:color w:val="000000" w:themeColor="text1"/>
                <w:sz w:val="24"/>
              </w:rPr>
            </w:pPr>
          </w:p>
        </w:tc>
        <w:tc>
          <w:tcPr>
            <w:tcW w:w="1842" w:type="dxa"/>
          </w:tcPr>
          <w:p w:rsidR="008F3CAE" w:rsidRPr="00AB34BF" w:rsidRDefault="008F3CAE" w:rsidP="00D14C35">
            <w:pPr>
              <w:ind w:left="28" w:right="-120"/>
              <w:rPr>
                <w:rFonts w:ascii="Times New Roman" w:hAnsi="Times New Roman" w:cs="Times New Roman"/>
                <w:color w:val="000000" w:themeColor="text1"/>
              </w:rPr>
            </w:pPr>
            <w:r w:rsidRPr="00AB34BF">
              <w:rPr>
                <w:rFonts w:ascii="Times New Roman" w:hAnsi="Times New Roman" w:cs="Times New Roman"/>
                <w:color w:val="000000" w:themeColor="text1"/>
              </w:rPr>
              <w:t xml:space="preserve">Комитет по </w:t>
            </w:r>
            <w:proofErr w:type="gramStart"/>
            <w:r w:rsidRPr="00AB34BF">
              <w:rPr>
                <w:rFonts w:ascii="Times New Roman" w:hAnsi="Times New Roman" w:cs="Times New Roman"/>
                <w:color w:val="000000" w:themeColor="text1"/>
              </w:rPr>
              <w:t>соц</w:t>
            </w:r>
            <w:r w:rsidRPr="00AB34BF">
              <w:rPr>
                <w:rFonts w:ascii="Times New Roman" w:hAnsi="Times New Roman" w:cs="Times New Roman"/>
                <w:color w:val="000000" w:themeColor="text1"/>
              </w:rPr>
              <w:t>и</w:t>
            </w:r>
            <w:r w:rsidRPr="00AB34BF">
              <w:rPr>
                <w:rFonts w:ascii="Times New Roman" w:hAnsi="Times New Roman" w:cs="Times New Roman"/>
                <w:color w:val="000000" w:themeColor="text1"/>
              </w:rPr>
              <w:t>ально-культурному</w:t>
            </w:r>
            <w:proofErr w:type="gramEnd"/>
          </w:p>
          <w:p w:rsidR="008F3CAE" w:rsidRPr="00AB34BF" w:rsidRDefault="008F3CAE" w:rsidP="00D14C35">
            <w:pPr>
              <w:ind w:left="28" w:right="-120"/>
              <w:rPr>
                <w:rFonts w:ascii="Times New Roman" w:hAnsi="Times New Roman" w:cs="Times New Roman"/>
                <w:color w:val="000000" w:themeColor="text1"/>
              </w:rPr>
            </w:pPr>
            <w:r w:rsidRPr="00AB34BF">
              <w:rPr>
                <w:rFonts w:ascii="Times New Roman" w:hAnsi="Times New Roman" w:cs="Times New Roman"/>
                <w:color w:val="000000" w:themeColor="text1"/>
              </w:rPr>
              <w:t xml:space="preserve">законодательству </w:t>
            </w:r>
          </w:p>
          <w:p w:rsidR="008F3CAE" w:rsidRPr="00AB34BF" w:rsidRDefault="008F3CAE" w:rsidP="00D14C35">
            <w:pPr>
              <w:ind w:left="28"/>
              <w:rPr>
                <w:rFonts w:ascii="Times New Roman" w:hAnsi="Times New Roman" w:cs="Times New Roman"/>
                <w:color w:val="000000" w:themeColor="text1"/>
              </w:rPr>
            </w:pPr>
          </w:p>
        </w:tc>
        <w:tc>
          <w:tcPr>
            <w:tcW w:w="992" w:type="dxa"/>
          </w:tcPr>
          <w:p w:rsidR="008F3CAE" w:rsidRPr="00AB34BF" w:rsidRDefault="008F3CAE" w:rsidP="00D14C35">
            <w:pPr>
              <w:rPr>
                <w:rFonts w:ascii="Times New Roman" w:hAnsi="Times New Roman" w:cs="Times New Roman"/>
                <w:color w:val="000000" w:themeColor="text1"/>
                <w:sz w:val="28"/>
                <w:szCs w:val="28"/>
              </w:rPr>
            </w:pPr>
          </w:p>
        </w:tc>
        <w:tc>
          <w:tcPr>
            <w:tcW w:w="5245" w:type="dxa"/>
          </w:tcPr>
          <w:p w:rsidR="008F3CAE" w:rsidRPr="00AB34BF" w:rsidRDefault="008F3CAE" w:rsidP="00D14C35">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Решением комитета от 17.05.2019 №</w:t>
            </w:r>
            <w:r w:rsidR="00366040">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04/79-р определено выйти с предложением о провед</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нии Правительственного часа в октябре 2019</w:t>
            </w:r>
            <w:r w:rsidR="00366040">
              <w:rPr>
                <w:rFonts w:ascii="Times New Roman" w:hAnsi="Times New Roman" w:cs="Times New Roman"/>
                <w:color w:val="000000" w:themeColor="text1"/>
                <w:sz w:val="24"/>
                <w:szCs w:val="24"/>
              </w:rPr>
              <w:t xml:space="preserve"> </w:t>
            </w:r>
            <w:r w:rsidRPr="00AB34BF">
              <w:rPr>
                <w:rFonts w:ascii="Times New Roman" w:hAnsi="Times New Roman" w:cs="Times New Roman"/>
                <w:color w:val="000000" w:themeColor="text1"/>
                <w:sz w:val="24"/>
                <w:szCs w:val="24"/>
              </w:rPr>
              <w:t>г</w:t>
            </w:r>
            <w:r w:rsidR="00366040">
              <w:rPr>
                <w:rFonts w:ascii="Times New Roman" w:hAnsi="Times New Roman" w:cs="Times New Roman"/>
                <w:color w:val="000000" w:themeColor="text1"/>
                <w:sz w:val="24"/>
                <w:szCs w:val="24"/>
              </w:rPr>
              <w:t>ода</w:t>
            </w:r>
            <w:r w:rsidRPr="00AB34BF">
              <w:rPr>
                <w:rFonts w:ascii="Times New Roman" w:hAnsi="Times New Roman" w:cs="Times New Roman"/>
                <w:color w:val="000000" w:themeColor="text1"/>
                <w:sz w:val="24"/>
                <w:szCs w:val="24"/>
              </w:rPr>
              <w:t xml:space="preserve"> по вопросу о ситуации в сфере </w:t>
            </w:r>
            <w:proofErr w:type="gramStart"/>
            <w:r w:rsidRPr="00AB34BF">
              <w:rPr>
                <w:rFonts w:ascii="Times New Roman" w:hAnsi="Times New Roman" w:cs="Times New Roman"/>
                <w:color w:val="000000" w:themeColor="text1"/>
                <w:sz w:val="24"/>
                <w:szCs w:val="24"/>
              </w:rPr>
              <w:t>оплаты тр</w:t>
            </w:r>
            <w:r w:rsidRPr="00AB34BF">
              <w:rPr>
                <w:rFonts w:ascii="Times New Roman" w:hAnsi="Times New Roman" w:cs="Times New Roman"/>
                <w:color w:val="000000" w:themeColor="text1"/>
                <w:sz w:val="24"/>
                <w:szCs w:val="24"/>
              </w:rPr>
              <w:t>у</w:t>
            </w:r>
            <w:r w:rsidRPr="00AB34BF">
              <w:rPr>
                <w:rFonts w:ascii="Times New Roman" w:hAnsi="Times New Roman" w:cs="Times New Roman"/>
                <w:color w:val="000000" w:themeColor="text1"/>
                <w:sz w:val="24"/>
                <w:szCs w:val="24"/>
              </w:rPr>
              <w:t>да работников организаций бюджетной сферы</w:t>
            </w:r>
            <w:proofErr w:type="gramEnd"/>
            <w:r w:rsidRPr="00AB34BF">
              <w:rPr>
                <w:rFonts w:ascii="Times New Roman" w:hAnsi="Times New Roman" w:cs="Times New Roman"/>
                <w:color w:val="000000" w:themeColor="text1"/>
                <w:sz w:val="24"/>
                <w:szCs w:val="24"/>
              </w:rPr>
              <w:t>.</w:t>
            </w:r>
          </w:p>
          <w:p w:rsidR="008F3CAE" w:rsidRPr="00AB34BF" w:rsidRDefault="008F3CAE" w:rsidP="00366040">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Информация об исполнении протокольного п</w:t>
            </w:r>
            <w:r w:rsidRPr="00AB34BF">
              <w:rPr>
                <w:rFonts w:ascii="Times New Roman" w:hAnsi="Times New Roman" w:cs="Times New Roman"/>
                <w:color w:val="000000" w:themeColor="text1"/>
                <w:sz w:val="24"/>
                <w:szCs w:val="24"/>
              </w:rPr>
              <w:t>о</w:t>
            </w:r>
            <w:r w:rsidRPr="00AB34BF">
              <w:rPr>
                <w:rFonts w:ascii="Times New Roman" w:hAnsi="Times New Roman" w:cs="Times New Roman"/>
                <w:color w:val="000000" w:themeColor="text1"/>
                <w:sz w:val="24"/>
                <w:szCs w:val="24"/>
              </w:rPr>
              <w:t>ручения рассмотрена на 23-й сессии ЗС 20.11.2019 (без доклада). Поручение снято с контроля</w:t>
            </w:r>
          </w:p>
        </w:tc>
      </w:tr>
      <w:tr w:rsidR="008F3CAE" w:rsidRPr="00AB34BF" w:rsidTr="009F4ACF">
        <w:tc>
          <w:tcPr>
            <w:tcW w:w="568" w:type="dxa"/>
          </w:tcPr>
          <w:p w:rsidR="008F3CAE" w:rsidRPr="00AB34BF" w:rsidRDefault="008F3CAE" w:rsidP="003970A7">
            <w:pPr>
              <w:pStyle w:val="a3"/>
              <w:numPr>
                <w:ilvl w:val="0"/>
                <w:numId w:val="14"/>
              </w:numPr>
              <w:ind w:left="284" w:firstLine="0"/>
              <w:rPr>
                <w:rFonts w:ascii="Times New Roman" w:hAnsi="Times New Roman" w:cs="Times New Roman"/>
                <w:color w:val="000000" w:themeColor="text1"/>
                <w:sz w:val="28"/>
                <w:szCs w:val="28"/>
              </w:rPr>
            </w:pPr>
          </w:p>
        </w:tc>
        <w:tc>
          <w:tcPr>
            <w:tcW w:w="816" w:type="dxa"/>
          </w:tcPr>
          <w:p w:rsidR="008F3CAE" w:rsidRPr="00AB34BF" w:rsidRDefault="008F3CAE" w:rsidP="00D14C35">
            <w:pP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6.</w:t>
            </w:r>
          </w:p>
        </w:tc>
        <w:tc>
          <w:tcPr>
            <w:tcW w:w="1418" w:type="dxa"/>
          </w:tcPr>
          <w:p w:rsidR="008F3CAE" w:rsidRPr="00AB34BF" w:rsidRDefault="008F3CAE" w:rsidP="00D14C35">
            <w:pPr>
              <w:rPr>
                <w:rFonts w:ascii="Times New Roman" w:hAnsi="Times New Roman" w:cs="Times New Roman"/>
                <w:color w:val="000000" w:themeColor="text1"/>
                <w:sz w:val="24"/>
              </w:rPr>
            </w:pPr>
            <w:r w:rsidRPr="00AB34BF">
              <w:rPr>
                <w:rFonts w:ascii="Times New Roman" w:hAnsi="Times New Roman" w:cs="Times New Roman"/>
                <w:color w:val="000000" w:themeColor="text1"/>
                <w:sz w:val="24"/>
              </w:rPr>
              <w:t>23-я сессия</w:t>
            </w:r>
          </w:p>
          <w:p w:rsidR="008F3CAE" w:rsidRPr="00AB34BF" w:rsidRDefault="008F3CAE" w:rsidP="00D14C35">
            <w:pPr>
              <w:rPr>
                <w:rFonts w:ascii="Times New Roman" w:hAnsi="Times New Roman" w:cs="Times New Roman"/>
                <w:color w:val="000000" w:themeColor="text1"/>
                <w:sz w:val="24"/>
              </w:rPr>
            </w:pPr>
            <w:r w:rsidRPr="00AB34BF">
              <w:rPr>
                <w:rFonts w:ascii="Times New Roman" w:hAnsi="Times New Roman" w:cs="Times New Roman"/>
                <w:color w:val="000000" w:themeColor="text1"/>
                <w:sz w:val="24"/>
              </w:rPr>
              <w:t>20.11.2019</w:t>
            </w:r>
          </w:p>
        </w:tc>
        <w:tc>
          <w:tcPr>
            <w:tcW w:w="4712" w:type="dxa"/>
          </w:tcPr>
          <w:p w:rsidR="008F3CAE" w:rsidRPr="00AB34BF" w:rsidRDefault="008F3CAE" w:rsidP="00366040">
            <w:pPr>
              <w:jc w:val="both"/>
              <w:rPr>
                <w:rFonts w:ascii="Times New Roman" w:hAnsi="Times New Roman" w:cs="Times New Roman"/>
                <w:color w:val="000000" w:themeColor="text1"/>
                <w:sz w:val="24"/>
              </w:rPr>
            </w:pPr>
            <w:proofErr w:type="gramStart"/>
            <w:r w:rsidRPr="00AB34BF">
              <w:rPr>
                <w:rFonts w:ascii="Times New Roman" w:hAnsi="Times New Roman" w:cs="Times New Roman"/>
                <w:color w:val="000000" w:themeColor="text1"/>
                <w:sz w:val="24"/>
              </w:rPr>
              <w:t>Поручить заместителю председателя Зак</w:t>
            </w:r>
            <w:r w:rsidRPr="00AB34BF">
              <w:rPr>
                <w:rFonts w:ascii="Times New Roman" w:hAnsi="Times New Roman" w:cs="Times New Roman"/>
                <w:color w:val="000000" w:themeColor="text1"/>
                <w:sz w:val="24"/>
              </w:rPr>
              <w:t>о</w:t>
            </w:r>
            <w:r w:rsidRPr="00AB34BF">
              <w:rPr>
                <w:rFonts w:ascii="Times New Roman" w:hAnsi="Times New Roman" w:cs="Times New Roman"/>
                <w:color w:val="000000" w:themeColor="text1"/>
                <w:sz w:val="24"/>
              </w:rPr>
              <w:t>нодательного Собрания Иркутской области Носенко О.Н., председателю комитета по собственности и экономической политике Законодательного Собрания Иркутской о</w:t>
            </w:r>
            <w:r w:rsidRPr="00AB34BF">
              <w:rPr>
                <w:rFonts w:ascii="Times New Roman" w:hAnsi="Times New Roman" w:cs="Times New Roman"/>
                <w:color w:val="000000" w:themeColor="text1"/>
                <w:sz w:val="24"/>
              </w:rPr>
              <w:t>б</w:t>
            </w:r>
            <w:r w:rsidRPr="00AB34BF">
              <w:rPr>
                <w:rFonts w:ascii="Times New Roman" w:hAnsi="Times New Roman" w:cs="Times New Roman"/>
                <w:color w:val="000000" w:themeColor="text1"/>
                <w:sz w:val="24"/>
              </w:rPr>
              <w:t>ласти Труфанову Н.С. организовать о</w:t>
            </w:r>
            <w:r w:rsidRPr="00AB34BF">
              <w:rPr>
                <w:rFonts w:ascii="Times New Roman" w:hAnsi="Times New Roman" w:cs="Times New Roman"/>
                <w:color w:val="000000" w:themeColor="text1"/>
                <w:sz w:val="24"/>
              </w:rPr>
              <w:t>б</w:t>
            </w:r>
            <w:r w:rsidRPr="00AB34BF">
              <w:rPr>
                <w:rFonts w:ascii="Times New Roman" w:hAnsi="Times New Roman" w:cs="Times New Roman"/>
                <w:color w:val="000000" w:themeColor="text1"/>
                <w:sz w:val="24"/>
              </w:rPr>
              <w:t>суждение на площадке Законодательного Собрания проектов федеральных законов, направленных на защиту и поощрение к</w:t>
            </w:r>
            <w:r w:rsidRPr="00AB34BF">
              <w:rPr>
                <w:rFonts w:ascii="Times New Roman" w:hAnsi="Times New Roman" w:cs="Times New Roman"/>
                <w:color w:val="000000" w:themeColor="text1"/>
                <w:sz w:val="24"/>
              </w:rPr>
              <w:t>а</w:t>
            </w:r>
            <w:r w:rsidRPr="00AB34BF">
              <w:rPr>
                <w:rFonts w:ascii="Times New Roman" w:hAnsi="Times New Roman" w:cs="Times New Roman"/>
                <w:color w:val="000000" w:themeColor="text1"/>
                <w:sz w:val="24"/>
              </w:rPr>
              <w:t>питаловложений и развитие инвестицио</w:t>
            </w:r>
            <w:r w:rsidRPr="00AB34BF">
              <w:rPr>
                <w:rFonts w:ascii="Times New Roman" w:hAnsi="Times New Roman" w:cs="Times New Roman"/>
                <w:color w:val="000000" w:themeColor="text1"/>
                <w:sz w:val="24"/>
              </w:rPr>
              <w:t>н</w:t>
            </w:r>
            <w:r w:rsidRPr="00AB34BF">
              <w:rPr>
                <w:rFonts w:ascii="Times New Roman" w:hAnsi="Times New Roman" w:cs="Times New Roman"/>
                <w:color w:val="000000" w:themeColor="text1"/>
                <w:sz w:val="24"/>
              </w:rPr>
              <w:t>ной деятельности в Российской Федерации, внесенных Правительством Российской Федерации в Государственную Думу Ф</w:t>
            </w:r>
            <w:r w:rsidRPr="00AB34BF">
              <w:rPr>
                <w:rFonts w:ascii="Times New Roman" w:hAnsi="Times New Roman" w:cs="Times New Roman"/>
                <w:color w:val="000000" w:themeColor="text1"/>
                <w:sz w:val="24"/>
              </w:rPr>
              <w:t>е</w:t>
            </w:r>
            <w:r w:rsidRPr="00AB34BF">
              <w:rPr>
                <w:rFonts w:ascii="Times New Roman" w:hAnsi="Times New Roman" w:cs="Times New Roman"/>
                <w:color w:val="000000" w:themeColor="text1"/>
                <w:sz w:val="24"/>
              </w:rPr>
              <w:t>дерального Собрания Российской Федер</w:t>
            </w:r>
            <w:r w:rsidRPr="00AB34BF">
              <w:rPr>
                <w:rFonts w:ascii="Times New Roman" w:hAnsi="Times New Roman" w:cs="Times New Roman"/>
                <w:color w:val="000000" w:themeColor="text1"/>
                <w:sz w:val="24"/>
              </w:rPr>
              <w:t>а</w:t>
            </w:r>
            <w:r w:rsidRPr="00AB34BF">
              <w:rPr>
                <w:rFonts w:ascii="Times New Roman" w:hAnsi="Times New Roman" w:cs="Times New Roman"/>
                <w:color w:val="000000" w:themeColor="text1"/>
                <w:sz w:val="24"/>
              </w:rPr>
              <w:t>ции, сформировать предложения от</w:t>
            </w:r>
            <w:proofErr w:type="gramEnd"/>
            <w:r w:rsidRPr="00AB34BF">
              <w:rPr>
                <w:rFonts w:ascii="Times New Roman" w:hAnsi="Times New Roman" w:cs="Times New Roman"/>
                <w:color w:val="000000" w:themeColor="text1"/>
                <w:sz w:val="24"/>
              </w:rPr>
              <w:t xml:space="preserve"> Зак</w:t>
            </w:r>
            <w:r w:rsidRPr="00AB34BF">
              <w:rPr>
                <w:rFonts w:ascii="Times New Roman" w:hAnsi="Times New Roman" w:cs="Times New Roman"/>
                <w:color w:val="000000" w:themeColor="text1"/>
                <w:sz w:val="24"/>
              </w:rPr>
              <w:t>о</w:t>
            </w:r>
            <w:r w:rsidRPr="00AB34BF">
              <w:rPr>
                <w:rFonts w:ascii="Times New Roman" w:hAnsi="Times New Roman" w:cs="Times New Roman"/>
                <w:color w:val="000000" w:themeColor="text1"/>
                <w:sz w:val="24"/>
              </w:rPr>
              <w:t>нодательного Собрания Иркутской области в данные проекты федеральных законов.</w:t>
            </w:r>
          </w:p>
        </w:tc>
        <w:tc>
          <w:tcPr>
            <w:tcW w:w="1842" w:type="dxa"/>
          </w:tcPr>
          <w:p w:rsidR="008F3CAE" w:rsidRPr="00AB34BF" w:rsidRDefault="008F3CAE" w:rsidP="00D14C35">
            <w:pPr>
              <w:ind w:left="26" w:right="-120"/>
              <w:rPr>
                <w:rFonts w:ascii="Times New Roman" w:hAnsi="Times New Roman" w:cs="Times New Roman"/>
                <w:color w:val="000000" w:themeColor="text1"/>
              </w:rPr>
            </w:pPr>
            <w:r w:rsidRPr="00AB34BF">
              <w:rPr>
                <w:rFonts w:ascii="Times New Roman" w:hAnsi="Times New Roman" w:cs="Times New Roman"/>
                <w:color w:val="000000" w:themeColor="text1"/>
              </w:rPr>
              <w:t>Комитет по со</w:t>
            </w:r>
            <w:r w:rsidRPr="00AB34BF">
              <w:rPr>
                <w:rFonts w:ascii="Times New Roman" w:hAnsi="Times New Roman" w:cs="Times New Roman"/>
                <w:color w:val="000000" w:themeColor="text1"/>
              </w:rPr>
              <w:t>б</w:t>
            </w:r>
            <w:r w:rsidRPr="00AB34BF">
              <w:rPr>
                <w:rFonts w:ascii="Times New Roman" w:hAnsi="Times New Roman" w:cs="Times New Roman"/>
                <w:color w:val="000000" w:themeColor="text1"/>
              </w:rPr>
              <w:t>ственности и эк</w:t>
            </w:r>
            <w:r w:rsidRPr="00AB34BF">
              <w:rPr>
                <w:rFonts w:ascii="Times New Roman" w:hAnsi="Times New Roman" w:cs="Times New Roman"/>
                <w:color w:val="000000" w:themeColor="text1"/>
              </w:rPr>
              <w:t>о</w:t>
            </w:r>
            <w:r w:rsidRPr="00AB34BF">
              <w:rPr>
                <w:rFonts w:ascii="Times New Roman" w:hAnsi="Times New Roman" w:cs="Times New Roman"/>
                <w:color w:val="000000" w:themeColor="text1"/>
              </w:rPr>
              <w:t>номической п</w:t>
            </w:r>
            <w:r w:rsidRPr="00AB34BF">
              <w:rPr>
                <w:rFonts w:ascii="Times New Roman" w:hAnsi="Times New Roman" w:cs="Times New Roman"/>
                <w:color w:val="000000" w:themeColor="text1"/>
              </w:rPr>
              <w:t>о</w:t>
            </w:r>
            <w:r w:rsidRPr="00AB34BF">
              <w:rPr>
                <w:rFonts w:ascii="Times New Roman" w:hAnsi="Times New Roman" w:cs="Times New Roman"/>
                <w:color w:val="000000" w:themeColor="text1"/>
              </w:rPr>
              <w:t>литике</w:t>
            </w:r>
          </w:p>
        </w:tc>
        <w:tc>
          <w:tcPr>
            <w:tcW w:w="992" w:type="dxa"/>
          </w:tcPr>
          <w:p w:rsidR="008F3CAE" w:rsidRPr="00AB34BF" w:rsidRDefault="008F3CAE" w:rsidP="00D14C35">
            <w:pPr>
              <w:rPr>
                <w:rFonts w:ascii="Times New Roman" w:hAnsi="Times New Roman" w:cs="Times New Roman"/>
                <w:color w:val="000000" w:themeColor="text1"/>
                <w:sz w:val="28"/>
                <w:szCs w:val="28"/>
              </w:rPr>
            </w:pPr>
          </w:p>
        </w:tc>
        <w:tc>
          <w:tcPr>
            <w:tcW w:w="5245" w:type="dxa"/>
          </w:tcPr>
          <w:p w:rsidR="008F3CAE" w:rsidRPr="00AB34BF" w:rsidRDefault="008F3CAE" w:rsidP="00D14C35">
            <w:pPr>
              <w:jc w:val="both"/>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На 25-й сессии комитетом</w:t>
            </w:r>
            <w:r w:rsidRPr="00AB34BF">
              <w:rPr>
                <w:rFonts w:ascii="Times New Roman" w:hAnsi="Times New Roman" w:cs="Times New Roman"/>
                <w:color w:val="000000" w:themeColor="text1"/>
              </w:rPr>
              <w:t xml:space="preserve"> по собственности и экономической политике представлена информация об исполнении протокольного поручения. Поруч</w:t>
            </w:r>
            <w:r w:rsidRPr="00AB34BF">
              <w:rPr>
                <w:rFonts w:ascii="Times New Roman" w:hAnsi="Times New Roman" w:cs="Times New Roman"/>
                <w:color w:val="000000" w:themeColor="text1"/>
              </w:rPr>
              <w:t>е</w:t>
            </w:r>
            <w:r w:rsidRPr="00AB34BF">
              <w:rPr>
                <w:rFonts w:ascii="Times New Roman" w:hAnsi="Times New Roman" w:cs="Times New Roman"/>
                <w:color w:val="000000" w:themeColor="text1"/>
              </w:rPr>
              <w:t>ние снято с контроля.</w:t>
            </w:r>
          </w:p>
        </w:tc>
      </w:tr>
    </w:tbl>
    <w:p w:rsidR="008F3CAE" w:rsidRPr="00AB34BF" w:rsidRDefault="008F3CAE" w:rsidP="008F3CAE">
      <w:pPr>
        <w:rPr>
          <w:rFonts w:ascii="Times New Roman" w:hAnsi="Times New Roman" w:cs="Times New Roman"/>
          <w:color w:val="000000" w:themeColor="text1"/>
        </w:rPr>
      </w:pPr>
    </w:p>
    <w:p w:rsidR="005870D1" w:rsidRPr="00AB34BF" w:rsidRDefault="005870D1" w:rsidP="005870D1">
      <w:pPr>
        <w:rPr>
          <w:rFonts w:ascii="Times New Roman" w:hAnsi="Times New Roman" w:cs="Times New Roman"/>
          <w:color w:val="000000" w:themeColor="text1"/>
        </w:rPr>
      </w:pPr>
    </w:p>
    <w:p w:rsidR="00294C59" w:rsidRPr="00AB34BF" w:rsidRDefault="00294C59" w:rsidP="005870D1">
      <w:pPr>
        <w:rPr>
          <w:rFonts w:ascii="Times New Roman" w:hAnsi="Times New Roman" w:cs="Times New Roman"/>
          <w:color w:val="000000" w:themeColor="text1"/>
        </w:rPr>
        <w:sectPr w:rsidR="00294C59" w:rsidRPr="00AB34BF" w:rsidSect="00C926CB">
          <w:pgSz w:w="16838" w:h="11906" w:orient="landscape" w:code="9"/>
          <w:pgMar w:top="1135" w:right="1134" w:bottom="851" w:left="1134" w:header="709" w:footer="709" w:gutter="0"/>
          <w:cols w:space="708"/>
          <w:docGrid w:linePitch="360"/>
        </w:sectPr>
      </w:pPr>
    </w:p>
    <w:p w:rsidR="00986C55" w:rsidRDefault="00986C55" w:rsidP="00986C55">
      <w:pPr>
        <w:pStyle w:val="2"/>
        <w:rPr>
          <w:color w:val="000000" w:themeColor="text1"/>
        </w:rPr>
      </w:pPr>
      <w:bookmarkStart w:id="59" w:name="_Toc35002437"/>
      <w:r w:rsidRPr="00AB34BF">
        <w:rPr>
          <w:i/>
          <w:color w:val="000000" w:themeColor="text1"/>
        </w:rPr>
        <w:t>Приложение 9.</w:t>
      </w:r>
      <w:r w:rsidRPr="00AB34BF">
        <w:rPr>
          <w:color w:val="000000" w:themeColor="text1"/>
        </w:rPr>
        <w:t xml:space="preserve"> Информация об исполнении плана законопроектных работ Законодательного С</w:t>
      </w:r>
      <w:r w:rsidRPr="00AB34BF">
        <w:rPr>
          <w:color w:val="000000" w:themeColor="text1"/>
        </w:rPr>
        <w:t>о</w:t>
      </w:r>
      <w:r w:rsidRPr="00AB34BF">
        <w:rPr>
          <w:color w:val="000000" w:themeColor="text1"/>
        </w:rPr>
        <w:t>брания Иркутской области</w:t>
      </w:r>
      <w:bookmarkEnd w:id="59"/>
    </w:p>
    <w:p w:rsidR="00DC04BD" w:rsidRPr="00BD06CC" w:rsidRDefault="00DC04BD" w:rsidP="00DC04BD">
      <w:pPr>
        <w:pStyle w:val="Default"/>
        <w:rPr>
          <w:color w:val="000000" w:themeColor="text1"/>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268"/>
        <w:gridCol w:w="1134"/>
        <w:gridCol w:w="29"/>
        <w:gridCol w:w="113"/>
        <w:gridCol w:w="3544"/>
        <w:gridCol w:w="1842"/>
        <w:gridCol w:w="1701"/>
      </w:tblGrid>
      <w:tr w:rsidR="00DC04BD" w:rsidRPr="00DC04BD" w:rsidTr="00EB2062">
        <w:trPr>
          <w:trHeight w:val="661"/>
          <w:tblHeader/>
        </w:trPr>
        <w:tc>
          <w:tcPr>
            <w:tcW w:w="4219" w:type="dxa"/>
            <w:shd w:val="clear" w:color="auto" w:fill="auto"/>
          </w:tcPr>
          <w:p w:rsidR="00DC04BD" w:rsidRPr="00DC04BD" w:rsidRDefault="00EB2062" w:rsidP="00EB2062">
            <w:pPr>
              <w:pStyle w:val="Default"/>
              <w:jc w:val="center"/>
              <w:rPr>
                <w:b/>
                <w:color w:val="000000" w:themeColor="text1"/>
              </w:rPr>
            </w:pPr>
            <w:r>
              <w:rPr>
                <w:b/>
                <w:color w:val="000000" w:themeColor="text1"/>
              </w:rPr>
              <w:t>Наименование проекта Иркутской области</w:t>
            </w:r>
            <w:r w:rsidR="00DC04BD" w:rsidRPr="00DC04BD">
              <w:rPr>
                <w:b/>
                <w:color w:val="000000" w:themeColor="text1"/>
              </w:rPr>
              <w:t xml:space="preserve"> (предложенный предмет р</w:t>
            </w:r>
            <w:r w:rsidR="00DC04BD" w:rsidRPr="00DC04BD">
              <w:rPr>
                <w:b/>
                <w:color w:val="000000" w:themeColor="text1"/>
              </w:rPr>
              <w:t>е</w:t>
            </w:r>
            <w:r w:rsidR="00DC04BD" w:rsidRPr="00DC04BD">
              <w:rPr>
                <w:b/>
                <w:color w:val="000000" w:themeColor="text1"/>
              </w:rPr>
              <w:t>гулирования законопроекта)</w:t>
            </w:r>
          </w:p>
        </w:tc>
        <w:tc>
          <w:tcPr>
            <w:tcW w:w="2268" w:type="dxa"/>
          </w:tcPr>
          <w:p w:rsidR="00DC04BD" w:rsidRPr="00DC04BD" w:rsidRDefault="00DC04BD" w:rsidP="00EB2062">
            <w:pPr>
              <w:pStyle w:val="Default"/>
              <w:jc w:val="center"/>
              <w:rPr>
                <w:b/>
                <w:color w:val="000000" w:themeColor="text1"/>
              </w:rPr>
            </w:pPr>
            <w:r w:rsidRPr="00DC04BD">
              <w:rPr>
                <w:b/>
                <w:color w:val="000000" w:themeColor="text1"/>
              </w:rPr>
              <w:t>Субъект права з</w:t>
            </w:r>
            <w:r w:rsidRPr="00DC04BD">
              <w:rPr>
                <w:b/>
                <w:color w:val="000000" w:themeColor="text1"/>
              </w:rPr>
              <w:t>а</w:t>
            </w:r>
            <w:r w:rsidRPr="00DC04BD">
              <w:rPr>
                <w:b/>
                <w:color w:val="000000" w:themeColor="text1"/>
              </w:rPr>
              <w:t>конодательной инициативы</w:t>
            </w:r>
          </w:p>
        </w:tc>
        <w:tc>
          <w:tcPr>
            <w:tcW w:w="1134" w:type="dxa"/>
          </w:tcPr>
          <w:p w:rsidR="00DC04BD" w:rsidRPr="00DC04BD" w:rsidRDefault="00DC04BD" w:rsidP="00EB2062">
            <w:pPr>
              <w:pStyle w:val="Default"/>
              <w:jc w:val="center"/>
              <w:rPr>
                <w:b/>
                <w:color w:val="000000" w:themeColor="text1"/>
              </w:rPr>
            </w:pPr>
            <w:r w:rsidRPr="00DC04BD">
              <w:rPr>
                <w:b/>
                <w:color w:val="000000" w:themeColor="text1"/>
              </w:rPr>
              <w:t>Срок</w:t>
            </w:r>
          </w:p>
          <w:p w:rsidR="00DC04BD" w:rsidRPr="00DC04BD" w:rsidRDefault="00DC04BD" w:rsidP="00EB2062">
            <w:pPr>
              <w:pStyle w:val="Default"/>
              <w:jc w:val="center"/>
              <w:rPr>
                <w:b/>
                <w:color w:val="000000" w:themeColor="text1"/>
              </w:rPr>
            </w:pPr>
            <w:r w:rsidRPr="00DC04BD">
              <w:rPr>
                <w:b/>
                <w:color w:val="000000" w:themeColor="text1"/>
              </w:rPr>
              <w:t>внес</w:t>
            </w:r>
            <w:r w:rsidRPr="00DC04BD">
              <w:rPr>
                <w:b/>
                <w:color w:val="000000" w:themeColor="text1"/>
              </w:rPr>
              <w:t>е</w:t>
            </w:r>
            <w:r w:rsidRPr="00DC04BD">
              <w:rPr>
                <w:b/>
                <w:color w:val="000000" w:themeColor="text1"/>
              </w:rPr>
              <w:t>ния</w:t>
            </w:r>
          </w:p>
        </w:tc>
        <w:tc>
          <w:tcPr>
            <w:tcW w:w="3686" w:type="dxa"/>
            <w:gridSpan w:val="3"/>
          </w:tcPr>
          <w:p w:rsidR="00DC04BD" w:rsidRPr="00DC04BD" w:rsidRDefault="00DC04BD" w:rsidP="00EB2062">
            <w:pPr>
              <w:pStyle w:val="Default"/>
              <w:jc w:val="center"/>
              <w:rPr>
                <w:b/>
                <w:color w:val="000000" w:themeColor="text1"/>
              </w:rPr>
            </w:pPr>
            <w:r w:rsidRPr="00DC04BD">
              <w:rPr>
                <w:b/>
                <w:color w:val="000000" w:themeColor="text1"/>
              </w:rPr>
              <w:t>Ответственный постоянный комитет (постоянная коми</w:t>
            </w:r>
            <w:r w:rsidRPr="00DC04BD">
              <w:rPr>
                <w:b/>
                <w:color w:val="000000" w:themeColor="text1"/>
              </w:rPr>
              <w:t>с</w:t>
            </w:r>
            <w:r w:rsidRPr="00DC04BD">
              <w:rPr>
                <w:b/>
                <w:color w:val="000000" w:themeColor="text1"/>
              </w:rPr>
              <w:t>сия) Законодательного Собр</w:t>
            </w:r>
            <w:r w:rsidRPr="00DC04BD">
              <w:rPr>
                <w:b/>
                <w:color w:val="000000" w:themeColor="text1"/>
              </w:rPr>
              <w:t>а</w:t>
            </w:r>
            <w:r w:rsidRPr="00DC04BD">
              <w:rPr>
                <w:b/>
                <w:color w:val="000000" w:themeColor="text1"/>
              </w:rPr>
              <w:t>ния Иркутской области</w:t>
            </w:r>
          </w:p>
        </w:tc>
        <w:tc>
          <w:tcPr>
            <w:tcW w:w="1842" w:type="dxa"/>
          </w:tcPr>
          <w:p w:rsidR="00DC04BD" w:rsidRPr="00DC04BD" w:rsidRDefault="00DC04BD" w:rsidP="00EB2062">
            <w:pPr>
              <w:pStyle w:val="Default"/>
              <w:jc w:val="center"/>
              <w:rPr>
                <w:b/>
                <w:color w:val="000000" w:themeColor="text1"/>
              </w:rPr>
            </w:pPr>
            <w:r w:rsidRPr="00DC04BD">
              <w:rPr>
                <w:b/>
                <w:color w:val="000000" w:themeColor="text1"/>
              </w:rPr>
              <w:t>Исполнение</w:t>
            </w:r>
          </w:p>
        </w:tc>
        <w:tc>
          <w:tcPr>
            <w:tcW w:w="1701" w:type="dxa"/>
            <w:shd w:val="clear" w:color="auto" w:fill="auto"/>
          </w:tcPr>
          <w:p w:rsidR="00DC04BD" w:rsidRPr="00366040" w:rsidRDefault="00DC04BD" w:rsidP="00EB2062">
            <w:pPr>
              <w:pStyle w:val="Default"/>
              <w:jc w:val="center"/>
              <w:rPr>
                <w:b/>
                <w:color w:val="000000" w:themeColor="text1"/>
              </w:rPr>
            </w:pPr>
            <w:r w:rsidRPr="00366040">
              <w:rPr>
                <w:b/>
                <w:color w:val="000000" w:themeColor="text1"/>
              </w:rPr>
              <w:t>Примечание</w:t>
            </w:r>
          </w:p>
        </w:tc>
      </w:tr>
      <w:tr w:rsidR="00037E22" w:rsidRPr="00DC04BD" w:rsidTr="00037E22">
        <w:trPr>
          <w:trHeight w:val="364"/>
        </w:trPr>
        <w:tc>
          <w:tcPr>
            <w:tcW w:w="11307" w:type="dxa"/>
            <w:gridSpan w:val="6"/>
            <w:shd w:val="clear" w:color="auto" w:fill="auto"/>
            <w:vAlign w:val="center"/>
          </w:tcPr>
          <w:p w:rsidR="00037E22" w:rsidRPr="00037E22" w:rsidRDefault="00037E22" w:rsidP="004D6BA9">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Законодательство в сфере государственного строительства и местного самоуправления</w:t>
            </w:r>
          </w:p>
        </w:tc>
        <w:tc>
          <w:tcPr>
            <w:tcW w:w="1842" w:type="dxa"/>
          </w:tcPr>
          <w:p w:rsidR="00037E22" w:rsidRPr="00DC04BD" w:rsidRDefault="00037E22" w:rsidP="004D6BA9">
            <w:pPr>
              <w:pStyle w:val="Default"/>
              <w:jc w:val="both"/>
              <w:rPr>
                <w:color w:val="000000" w:themeColor="text1"/>
              </w:rPr>
            </w:pPr>
          </w:p>
        </w:tc>
        <w:tc>
          <w:tcPr>
            <w:tcW w:w="1701" w:type="dxa"/>
            <w:shd w:val="clear" w:color="auto" w:fill="auto"/>
          </w:tcPr>
          <w:p w:rsidR="00037E22" w:rsidRPr="00366040" w:rsidRDefault="00037E22" w:rsidP="004D6BA9">
            <w:pPr>
              <w:rPr>
                <w:rFonts w:ascii="Times New Roman" w:hAnsi="Times New Roman" w:cs="Times New Roman"/>
                <w:sz w:val="24"/>
                <w:szCs w:val="24"/>
              </w:rPr>
            </w:pPr>
          </w:p>
        </w:tc>
      </w:tr>
      <w:tr w:rsidR="00DC04BD" w:rsidRPr="00DC04BD" w:rsidTr="00EB2062">
        <w:trPr>
          <w:trHeight w:val="987"/>
        </w:trPr>
        <w:tc>
          <w:tcPr>
            <w:tcW w:w="4219" w:type="dxa"/>
            <w:shd w:val="clear" w:color="auto" w:fill="auto"/>
            <w:vAlign w:val="center"/>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 xml:space="preserve">1.1. О внесении изменений в </w:t>
            </w:r>
            <w:hyperlink r:id="rId29" w:history="1">
              <w:r w:rsidRPr="00DC04BD">
                <w:rPr>
                  <w:rFonts w:ascii="Times New Roman" w:hAnsi="Times New Roman" w:cs="Times New Roman"/>
                  <w:color w:val="000000" w:themeColor="text1"/>
                  <w:sz w:val="24"/>
                  <w:szCs w:val="24"/>
                </w:rPr>
                <w:t>Закон</w:t>
              </w:r>
            </w:hyperlink>
            <w:r w:rsidRPr="00DC04BD">
              <w:rPr>
                <w:rFonts w:ascii="Times New Roman" w:hAnsi="Times New Roman" w:cs="Times New Roman"/>
                <w:color w:val="000000" w:themeColor="text1"/>
                <w:sz w:val="24"/>
                <w:szCs w:val="24"/>
              </w:rPr>
              <w:t xml:space="preserve"> Иркутской области «Об администр</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тивной ответственности за правон</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рушения, посягающие на порядок осуществления государственной вл</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сти и местного самоуправления в И</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кутской области»</w:t>
            </w:r>
          </w:p>
        </w:tc>
        <w:tc>
          <w:tcPr>
            <w:tcW w:w="2268" w:type="dxa"/>
          </w:tcPr>
          <w:p w:rsidR="00DC04BD" w:rsidRPr="00DC04BD" w:rsidRDefault="00DC04BD" w:rsidP="00366040">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Депутаты Закон</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дательного Собр</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 xml:space="preserve">ния </w:t>
            </w:r>
          </w:p>
        </w:tc>
        <w:tc>
          <w:tcPr>
            <w:tcW w:w="1134"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 ква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тал</w:t>
            </w:r>
          </w:p>
        </w:tc>
        <w:tc>
          <w:tcPr>
            <w:tcW w:w="3686" w:type="dxa"/>
            <w:gridSpan w:val="3"/>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законодательству о государственном строительстве области и местном самоуправл</w:t>
            </w:r>
            <w:r w:rsidRPr="00DC04BD">
              <w:rPr>
                <w:rFonts w:ascii="Times New Roman" w:hAnsi="Times New Roman" w:cs="Times New Roman"/>
                <w:color w:val="000000" w:themeColor="text1"/>
                <w:sz w:val="24"/>
                <w:szCs w:val="24"/>
              </w:rPr>
              <w:t>е</w:t>
            </w:r>
            <w:r w:rsidRPr="00DC04BD">
              <w:rPr>
                <w:rFonts w:ascii="Times New Roman" w:hAnsi="Times New Roman" w:cs="Times New Roman"/>
                <w:color w:val="000000" w:themeColor="text1"/>
                <w:sz w:val="24"/>
                <w:szCs w:val="24"/>
              </w:rPr>
              <w:t>нии</w:t>
            </w:r>
          </w:p>
        </w:tc>
        <w:tc>
          <w:tcPr>
            <w:tcW w:w="1842" w:type="dxa"/>
          </w:tcPr>
          <w:p w:rsidR="00DC04BD" w:rsidRPr="00DC04BD" w:rsidRDefault="00DC04BD" w:rsidP="004D6BA9">
            <w:pPr>
              <w:pStyle w:val="Default"/>
              <w:jc w:val="both"/>
              <w:rPr>
                <w:color w:val="000000" w:themeColor="text1"/>
              </w:rPr>
            </w:pPr>
            <w:r w:rsidRPr="00DC04BD">
              <w:rPr>
                <w:color w:val="000000" w:themeColor="text1"/>
              </w:rPr>
              <w:t>Не рассматр</w:t>
            </w:r>
            <w:r w:rsidRPr="00DC04BD">
              <w:rPr>
                <w:color w:val="000000" w:themeColor="text1"/>
              </w:rPr>
              <w:t>и</w:t>
            </w:r>
            <w:r w:rsidRPr="00DC04BD">
              <w:rPr>
                <w:color w:val="000000" w:themeColor="text1"/>
              </w:rPr>
              <w:t>вался на сессии</w:t>
            </w:r>
          </w:p>
        </w:tc>
        <w:tc>
          <w:tcPr>
            <w:tcW w:w="1701" w:type="dxa"/>
            <w:shd w:val="clear" w:color="auto" w:fill="auto"/>
          </w:tcPr>
          <w:p w:rsidR="00DC04BD" w:rsidRPr="00366040" w:rsidRDefault="00DC04BD" w:rsidP="004D6BA9">
            <w:pPr>
              <w:rPr>
                <w:rFonts w:ascii="Times New Roman" w:hAnsi="Times New Roman" w:cs="Times New Roman"/>
                <w:sz w:val="24"/>
                <w:szCs w:val="24"/>
              </w:rPr>
            </w:pPr>
            <w:r w:rsidRPr="00366040">
              <w:rPr>
                <w:rFonts w:ascii="Times New Roman" w:hAnsi="Times New Roman" w:cs="Times New Roman"/>
                <w:sz w:val="24"/>
                <w:szCs w:val="24"/>
              </w:rPr>
              <w:t>ПЗ-128</w:t>
            </w:r>
          </w:p>
          <w:p w:rsidR="00DC04BD" w:rsidRPr="00366040" w:rsidRDefault="00DC04BD" w:rsidP="00DC04BD">
            <w:pPr>
              <w:rPr>
                <w:rFonts w:ascii="Times New Roman" w:hAnsi="Times New Roman" w:cs="Times New Roman"/>
                <w:color w:val="000000" w:themeColor="text1"/>
                <w:sz w:val="24"/>
                <w:szCs w:val="24"/>
              </w:rPr>
            </w:pPr>
            <w:r w:rsidRPr="00366040">
              <w:rPr>
                <w:rFonts w:ascii="Times New Roman" w:hAnsi="Times New Roman" w:cs="Times New Roman"/>
                <w:sz w:val="24"/>
                <w:szCs w:val="24"/>
              </w:rPr>
              <w:t>Вх5323 от 1.11.2016</w:t>
            </w:r>
          </w:p>
        </w:tc>
      </w:tr>
      <w:tr w:rsidR="00DC04BD" w:rsidRPr="00DC04BD" w:rsidTr="00EB2062">
        <w:trPr>
          <w:trHeight w:val="990"/>
        </w:trPr>
        <w:tc>
          <w:tcPr>
            <w:tcW w:w="4219" w:type="dxa"/>
            <w:shd w:val="clear" w:color="auto" w:fill="auto"/>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 xml:space="preserve">1.2. О внесении изменений в </w:t>
            </w:r>
            <w:hyperlink r:id="rId30" w:history="1">
              <w:r w:rsidRPr="00DC04BD">
                <w:rPr>
                  <w:rFonts w:ascii="Times New Roman" w:hAnsi="Times New Roman" w:cs="Times New Roman"/>
                  <w:color w:val="000000" w:themeColor="text1"/>
                  <w:sz w:val="24"/>
                  <w:szCs w:val="24"/>
                </w:rPr>
                <w:t>Закон</w:t>
              </w:r>
            </w:hyperlink>
            <w:r w:rsidRPr="00DC04BD">
              <w:rPr>
                <w:rFonts w:ascii="Times New Roman" w:hAnsi="Times New Roman" w:cs="Times New Roman"/>
                <w:color w:val="000000" w:themeColor="text1"/>
                <w:sz w:val="24"/>
                <w:szCs w:val="24"/>
              </w:rPr>
              <w:t xml:space="preserve"> Иркутской области «О Законодател</w:t>
            </w:r>
            <w:r w:rsidRPr="00DC04BD">
              <w:rPr>
                <w:rFonts w:ascii="Times New Roman" w:hAnsi="Times New Roman" w:cs="Times New Roman"/>
                <w:color w:val="000000" w:themeColor="text1"/>
                <w:sz w:val="24"/>
                <w:szCs w:val="24"/>
              </w:rPr>
              <w:t>ь</w:t>
            </w:r>
            <w:r w:rsidRPr="00DC04BD">
              <w:rPr>
                <w:rFonts w:ascii="Times New Roman" w:hAnsi="Times New Roman" w:cs="Times New Roman"/>
                <w:color w:val="000000" w:themeColor="text1"/>
                <w:sz w:val="24"/>
                <w:szCs w:val="24"/>
              </w:rPr>
              <w:t>ном Собрании Иркутской области»</w:t>
            </w:r>
          </w:p>
        </w:tc>
        <w:tc>
          <w:tcPr>
            <w:tcW w:w="2268" w:type="dxa"/>
          </w:tcPr>
          <w:p w:rsidR="00DC04BD" w:rsidRPr="00DC04BD" w:rsidRDefault="00DC04BD" w:rsidP="00366040">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Депутаты Закон</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дательного Собр</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 xml:space="preserve">ния </w:t>
            </w:r>
          </w:p>
        </w:tc>
        <w:tc>
          <w:tcPr>
            <w:tcW w:w="1134"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 ква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тал</w:t>
            </w:r>
          </w:p>
        </w:tc>
        <w:tc>
          <w:tcPr>
            <w:tcW w:w="3686" w:type="dxa"/>
            <w:gridSpan w:val="3"/>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законодательству о государственном строительстве области и местном самоуправл</w:t>
            </w:r>
            <w:r w:rsidRPr="00DC04BD">
              <w:rPr>
                <w:rFonts w:ascii="Times New Roman" w:hAnsi="Times New Roman" w:cs="Times New Roman"/>
                <w:color w:val="000000" w:themeColor="text1"/>
                <w:sz w:val="24"/>
                <w:szCs w:val="24"/>
              </w:rPr>
              <w:t>е</w:t>
            </w:r>
            <w:r w:rsidRPr="00DC04BD">
              <w:rPr>
                <w:rFonts w:ascii="Times New Roman" w:hAnsi="Times New Roman" w:cs="Times New Roman"/>
                <w:color w:val="000000" w:themeColor="text1"/>
                <w:sz w:val="24"/>
                <w:szCs w:val="24"/>
              </w:rPr>
              <w:t>нии</w:t>
            </w:r>
          </w:p>
        </w:tc>
        <w:tc>
          <w:tcPr>
            <w:tcW w:w="1842" w:type="dxa"/>
          </w:tcPr>
          <w:p w:rsidR="00DC04BD" w:rsidRPr="00DC04BD" w:rsidRDefault="00DC04BD" w:rsidP="004D6BA9">
            <w:pPr>
              <w:pStyle w:val="Default"/>
              <w:jc w:val="both"/>
              <w:rPr>
                <w:color w:val="000000" w:themeColor="text1"/>
              </w:rPr>
            </w:pPr>
            <w:r w:rsidRPr="00DC04BD">
              <w:rPr>
                <w:color w:val="000000" w:themeColor="text1"/>
              </w:rPr>
              <w:t>Не рассматр</w:t>
            </w:r>
            <w:r w:rsidRPr="00DC04BD">
              <w:rPr>
                <w:color w:val="000000" w:themeColor="text1"/>
              </w:rPr>
              <w:t>и</w:t>
            </w:r>
            <w:r w:rsidRPr="00DC04BD">
              <w:rPr>
                <w:color w:val="000000" w:themeColor="text1"/>
              </w:rPr>
              <w:t>вался на сессии</w:t>
            </w:r>
          </w:p>
        </w:tc>
        <w:tc>
          <w:tcPr>
            <w:tcW w:w="1701" w:type="dxa"/>
            <w:shd w:val="clear" w:color="auto" w:fill="auto"/>
          </w:tcPr>
          <w:p w:rsidR="00DC04BD" w:rsidRPr="00366040" w:rsidRDefault="00DC04BD" w:rsidP="004D6BA9">
            <w:pPr>
              <w:pStyle w:val="Default"/>
              <w:rPr>
                <w:color w:val="000000" w:themeColor="text1"/>
              </w:rPr>
            </w:pPr>
            <w:r w:rsidRPr="00366040">
              <w:rPr>
                <w:color w:val="000000" w:themeColor="text1"/>
              </w:rPr>
              <w:t>ПЗ-126</w:t>
            </w:r>
          </w:p>
          <w:p w:rsidR="00DC04BD" w:rsidRPr="00366040" w:rsidRDefault="00366040" w:rsidP="00DC04BD">
            <w:pPr>
              <w:pStyle w:val="Default"/>
              <w:rPr>
                <w:color w:val="000000" w:themeColor="text1"/>
              </w:rPr>
            </w:pPr>
            <w:r>
              <w:rPr>
                <w:color w:val="000000" w:themeColor="text1"/>
              </w:rPr>
              <w:t>в</w:t>
            </w:r>
            <w:r w:rsidR="00DC04BD" w:rsidRPr="00366040">
              <w:rPr>
                <w:color w:val="000000" w:themeColor="text1"/>
              </w:rPr>
              <w:t>х 5321 от 01.11.2016</w:t>
            </w:r>
          </w:p>
        </w:tc>
      </w:tr>
      <w:tr w:rsidR="00DC04BD" w:rsidRPr="00DC04BD" w:rsidTr="00EB2062">
        <w:trPr>
          <w:trHeight w:val="990"/>
        </w:trPr>
        <w:tc>
          <w:tcPr>
            <w:tcW w:w="4219" w:type="dxa"/>
            <w:shd w:val="clear" w:color="auto" w:fill="auto"/>
            <w:vAlign w:val="center"/>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 xml:space="preserve">1.3. О внесении изменений в </w:t>
            </w:r>
            <w:hyperlink r:id="rId31" w:history="1">
              <w:r w:rsidRPr="00DC04BD">
                <w:rPr>
                  <w:rFonts w:ascii="Times New Roman" w:hAnsi="Times New Roman" w:cs="Times New Roman"/>
                  <w:color w:val="000000" w:themeColor="text1"/>
                  <w:sz w:val="24"/>
                  <w:szCs w:val="24"/>
                </w:rPr>
                <w:t>Закон</w:t>
              </w:r>
            </w:hyperlink>
            <w:r w:rsidRPr="00DC04BD">
              <w:rPr>
                <w:rFonts w:ascii="Times New Roman" w:hAnsi="Times New Roman" w:cs="Times New Roman"/>
                <w:color w:val="000000" w:themeColor="text1"/>
                <w:sz w:val="24"/>
                <w:szCs w:val="24"/>
              </w:rPr>
              <w:t xml:space="preserve"> Иркутской области «Об администр</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тивно-территориальном устройстве Иркутской области»</w:t>
            </w:r>
          </w:p>
        </w:tc>
        <w:tc>
          <w:tcPr>
            <w:tcW w:w="2268" w:type="dxa"/>
          </w:tcPr>
          <w:p w:rsidR="00DC04BD" w:rsidRPr="00DC04BD" w:rsidRDefault="00DC04BD" w:rsidP="00366040">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Депутаты Закон</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дательного Собр</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 xml:space="preserve">ния </w:t>
            </w:r>
          </w:p>
        </w:tc>
        <w:tc>
          <w:tcPr>
            <w:tcW w:w="1134"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 ква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тал</w:t>
            </w:r>
          </w:p>
        </w:tc>
        <w:tc>
          <w:tcPr>
            <w:tcW w:w="3686" w:type="dxa"/>
            <w:gridSpan w:val="3"/>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законодательству о государственном строительстве области и местном самоуправл</w:t>
            </w:r>
            <w:r w:rsidRPr="00DC04BD">
              <w:rPr>
                <w:rFonts w:ascii="Times New Roman" w:hAnsi="Times New Roman" w:cs="Times New Roman"/>
                <w:color w:val="000000" w:themeColor="text1"/>
                <w:sz w:val="24"/>
                <w:szCs w:val="24"/>
              </w:rPr>
              <w:t>е</w:t>
            </w:r>
            <w:r w:rsidRPr="00DC04BD">
              <w:rPr>
                <w:rFonts w:ascii="Times New Roman" w:hAnsi="Times New Roman" w:cs="Times New Roman"/>
                <w:color w:val="000000" w:themeColor="text1"/>
                <w:sz w:val="24"/>
                <w:szCs w:val="24"/>
              </w:rPr>
              <w:t>нии</w:t>
            </w:r>
          </w:p>
        </w:tc>
        <w:tc>
          <w:tcPr>
            <w:tcW w:w="1842" w:type="dxa"/>
          </w:tcPr>
          <w:p w:rsidR="00DC04BD" w:rsidRPr="00DC04BD" w:rsidRDefault="00DC04BD" w:rsidP="004D6BA9">
            <w:pPr>
              <w:pStyle w:val="Default"/>
              <w:jc w:val="both"/>
              <w:rPr>
                <w:color w:val="000000" w:themeColor="text1"/>
              </w:rPr>
            </w:pPr>
            <w:proofErr w:type="gramStart"/>
            <w:r w:rsidRPr="00DC04BD">
              <w:rPr>
                <w:color w:val="000000" w:themeColor="text1"/>
              </w:rPr>
              <w:t>Принят</w:t>
            </w:r>
            <w:proofErr w:type="gramEnd"/>
            <w:r w:rsidRPr="00DC04BD">
              <w:rPr>
                <w:color w:val="000000" w:themeColor="text1"/>
              </w:rPr>
              <w:t xml:space="preserve"> на </w:t>
            </w:r>
            <w:r w:rsidRPr="00DC04BD">
              <w:rPr>
                <w:color w:val="000000" w:themeColor="text1"/>
              </w:rPr>
              <w:br/>
              <w:t>13</w:t>
            </w:r>
            <w:r w:rsidR="00366040">
              <w:rPr>
                <w:color w:val="000000" w:themeColor="text1"/>
              </w:rPr>
              <w:t>-й</w:t>
            </w:r>
            <w:r w:rsidRPr="00DC04BD">
              <w:rPr>
                <w:color w:val="000000" w:themeColor="text1"/>
              </w:rPr>
              <w:t xml:space="preserve"> сессии 16.04.2019</w:t>
            </w:r>
          </w:p>
        </w:tc>
        <w:tc>
          <w:tcPr>
            <w:tcW w:w="1701" w:type="dxa"/>
            <w:shd w:val="clear" w:color="auto" w:fill="auto"/>
          </w:tcPr>
          <w:p w:rsidR="00DC04BD" w:rsidRPr="00366040" w:rsidRDefault="00DC04BD" w:rsidP="004D6BA9">
            <w:pPr>
              <w:pStyle w:val="Default"/>
              <w:rPr>
                <w:color w:val="000000" w:themeColor="text1"/>
              </w:rPr>
            </w:pPr>
            <w:r w:rsidRPr="00366040">
              <w:rPr>
                <w:color w:val="000000" w:themeColor="text1"/>
              </w:rPr>
              <w:t>ПЗ-481 вх1320 от 26.02.2019</w:t>
            </w:r>
          </w:p>
        </w:tc>
      </w:tr>
      <w:tr w:rsidR="00DC04BD" w:rsidRPr="00DC04BD" w:rsidTr="00EB2062">
        <w:trPr>
          <w:trHeight w:val="990"/>
        </w:trPr>
        <w:tc>
          <w:tcPr>
            <w:tcW w:w="4219" w:type="dxa"/>
            <w:shd w:val="clear" w:color="auto" w:fill="auto"/>
            <w:vAlign w:val="center"/>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 xml:space="preserve">1.4. О внесении изменений в </w:t>
            </w:r>
            <w:hyperlink r:id="rId32" w:history="1">
              <w:r w:rsidRPr="00DC04BD">
                <w:rPr>
                  <w:rFonts w:ascii="Times New Roman" w:hAnsi="Times New Roman" w:cs="Times New Roman"/>
                  <w:color w:val="000000" w:themeColor="text1"/>
                  <w:sz w:val="24"/>
                  <w:szCs w:val="24"/>
                </w:rPr>
                <w:t>Закон</w:t>
              </w:r>
            </w:hyperlink>
            <w:r w:rsidRPr="00DC04BD">
              <w:rPr>
                <w:rFonts w:ascii="Times New Roman" w:hAnsi="Times New Roman" w:cs="Times New Roman"/>
                <w:color w:val="000000" w:themeColor="text1"/>
                <w:sz w:val="24"/>
                <w:szCs w:val="24"/>
              </w:rPr>
              <w:t xml:space="preserve"> Иркутской области «Об отдельных вопросах муниципальной службы в Иркутской области»</w:t>
            </w:r>
          </w:p>
        </w:tc>
        <w:tc>
          <w:tcPr>
            <w:tcW w:w="2268" w:type="dxa"/>
          </w:tcPr>
          <w:p w:rsidR="00DC04BD" w:rsidRPr="00DC04BD" w:rsidRDefault="00DC04BD" w:rsidP="00366040">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Депутаты Закон</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дательного Собр</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 xml:space="preserve">ния </w:t>
            </w:r>
          </w:p>
        </w:tc>
        <w:tc>
          <w:tcPr>
            <w:tcW w:w="1134"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 ква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тал</w:t>
            </w:r>
          </w:p>
        </w:tc>
        <w:tc>
          <w:tcPr>
            <w:tcW w:w="3686" w:type="dxa"/>
            <w:gridSpan w:val="3"/>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законодательству о государственном строительстве области и местном самоуправл</w:t>
            </w:r>
            <w:r w:rsidRPr="00DC04BD">
              <w:rPr>
                <w:rFonts w:ascii="Times New Roman" w:hAnsi="Times New Roman" w:cs="Times New Roman"/>
                <w:color w:val="000000" w:themeColor="text1"/>
                <w:sz w:val="24"/>
                <w:szCs w:val="24"/>
              </w:rPr>
              <w:t>е</w:t>
            </w:r>
            <w:r w:rsidRPr="00DC04BD">
              <w:rPr>
                <w:rFonts w:ascii="Times New Roman" w:hAnsi="Times New Roman" w:cs="Times New Roman"/>
                <w:color w:val="000000" w:themeColor="text1"/>
                <w:sz w:val="24"/>
                <w:szCs w:val="24"/>
              </w:rPr>
              <w:t>нии</w:t>
            </w:r>
          </w:p>
        </w:tc>
        <w:tc>
          <w:tcPr>
            <w:tcW w:w="1842" w:type="dxa"/>
          </w:tcPr>
          <w:p w:rsidR="00DC04BD" w:rsidRPr="00DC04BD" w:rsidRDefault="00DC04BD" w:rsidP="004D6BA9">
            <w:pPr>
              <w:pStyle w:val="Default"/>
              <w:jc w:val="both"/>
              <w:rPr>
                <w:color w:val="000000" w:themeColor="text1"/>
              </w:rPr>
            </w:pPr>
            <w:proofErr w:type="gramStart"/>
            <w:r w:rsidRPr="00DC04BD">
              <w:rPr>
                <w:color w:val="000000" w:themeColor="text1"/>
              </w:rPr>
              <w:t>Принят</w:t>
            </w:r>
            <w:proofErr w:type="gramEnd"/>
            <w:r w:rsidRPr="00DC04BD">
              <w:rPr>
                <w:color w:val="000000" w:themeColor="text1"/>
              </w:rPr>
              <w:t xml:space="preserve"> на 20</w:t>
            </w:r>
            <w:r w:rsidR="00366040">
              <w:rPr>
                <w:color w:val="000000" w:themeColor="text1"/>
              </w:rPr>
              <w:t>-й</w:t>
            </w:r>
            <w:r w:rsidRPr="00DC04BD">
              <w:rPr>
                <w:color w:val="000000" w:themeColor="text1"/>
              </w:rPr>
              <w:t xml:space="preserve"> сессии 18.09.2019</w:t>
            </w:r>
          </w:p>
        </w:tc>
        <w:tc>
          <w:tcPr>
            <w:tcW w:w="1701" w:type="dxa"/>
            <w:shd w:val="clear" w:color="auto" w:fill="auto"/>
          </w:tcPr>
          <w:p w:rsidR="00DC04BD" w:rsidRPr="00366040" w:rsidRDefault="00DC04BD" w:rsidP="004D6BA9">
            <w:pPr>
              <w:pStyle w:val="Default"/>
              <w:rPr>
                <w:color w:val="000000" w:themeColor="text1"/>
              </w:rPr>
            </w:pPr>
            <w:r w:rsidRPr="00366040">
              <w:rPr>
                <w:color w:val="000000" w:themeColor="text1"/>
              </w:rPr>
              <w:t>ПЗ-551 вх4752 от 04.07.2019</w:t>
            </w:r>
          </w:p>
        </w:tc>
      </w:tr>
      <w:tr w:rsidR="00DC04BD" w:rsidRPr="00DC04BD" w:rsidTr="00EB2062">
        <w:trPr>
          <w:trHeight w:val="990"/>
        </w:trPr>
        <w:tc>
          <w:tcPr>
            <w:tcW w:w="4219" w:type="dxa"/>
            <w:shd w:val="clear" w:color="auto" w:fill="auto"/>
          </w:tcPr>
          <w:p w:rsidR="00DC04BD" w:rsidRPr="00DC04BD" w:rsidRDefault="00DC04BD" w:rsidP="000E4543">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 xml:space="preserve">1.5. О внесении изменения в </w:t>
            </w:r>
            <w:hyperlink r:id="rId33" w:history="1">
              <w:r w:rsidRPr="00DC04BD">
                <w:rPr>
                  <w:rFonts w:ascii="Times New Roman" w:hAnsi="Times New Roman" w:cs="Times New Roman"/>
                  <w:color w:val="000000" w:themeColor="text1"/>
                  <w:sz w:val="24"/>
                  <w:szCs w:val="24"/>
                </w:rPr>
                <w:t>Закон</w:t>
              </w:r>
            </w:hyperlink>
            <w:r w:rsidRPr="00DC04BD">
              <w:rPr>
                <w:rFonts w:ascii="Times New Roman" w:hAnsi="Times New Roman" w:cs="Times New Roman"/>
                <w:color w:val="000000" w:themeColor="text1"/>
                <w:sz w:val="24"/>
                <w:szCs w:val="24"/>
              </w:rPr>
              <w:t xml:space="preserve"> Иркутской области «Об </w:t>
            </w:r>
            <w:r w:rsidR="000E4543">
              <w:rPr>
                <w:rFonts w:ascii="Times New Roman" w:hAnsi="Times New Roman" w:cs="Times New Roman"/>
                <w:color w:val="000000" w:themeColor="text1"/>
                <w:sz w:val="24"/>
                <w:szCs w:val="24"/>
              </w:rPr>
              <w:t>У</w:t>
            </w:r>
            <w:r w:rsidRPr="00DC04BD">
              <w:rPr>
                <w:rFonts w:ascii="Times New Roman" w:hAnsi="Times New Roman" w:cs="Times New Roman"/>
                <w:color w:val="000000" w:themeColor="text1"/>
                <w:sz w:val="24"/>
                <w:szCs w:val="24"/>
              </w:rPr>
              <w:t>полном</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ченном по правам ребенка в Ирку</w:t>
            </w:r>
            <w:r w:rsidRPr="00DC04BD">
              <w:rPr>
                <w:rFonts w:ascii="Times New Roman" w:hAnsi="Times New Roman" w:cs="Times New Roman"/>
                <w:color w:val="000000" w:themeColor="text1"/>
                <w:sz w:val="24"/>
                <w:szCs w:val="24"/>
              </w:rPr>
              <w:t>т</w:t>
            </w:r>
            <w:r w:rsidRPr="00DC04BD">
              <w:rPr>
                <w:rFonts w:ascii="Times New Roman" w:hAnsi="Times New Roman" w:cs="Times New Roman"/>
                <w:color w:val="000000" w:themeColor="text1"/>
                <w:sz w:val="24"/>
                <w:szCs w:val="24"/>
              </w:rPr>
              <w:t>ской области»</w:t>
            </w:r>
          </w:p>
        </w:tc>
        <w:tc>
          <w:tcPr>
            <w:tcW w:w="2268"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Уполномоченный по правам ребенка в Иркутской обл</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сти</w:t>
            </w:r>
          </w:p>
        </w:tc>
        <w:tc>
          <w:tcPr>
            <w:tcW w:w="1134"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II ква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тал</w:t>
            </w:r>
          </w:p>
        </w:tc>
        <w:tc>
          <w:tcPr>
            <w:tcW w:w="3686" w:type="dxa"/>
            <w:gridSpan w:val="3"/>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законодательству о государственном строительстве области и местном самоуправл</w:t>
            </w:r>
            <w:r w:rsidRPr="00DC04BD">
              <w:rPr>
                <w:rFonts w:ascii="Times New Roman" w:hAnsi="Times New Roman" w:cs="Times New Roman"/>
                <w:color w:val="000000" w:themeColor="text1"/>
                <w:sz w:val="24"/>
                <w:szCs w:val="24"/>
              </w:rPr>
              <w:t>е</w:t>
            </w:r>
            <w:r w:rsidRPr="00DC04BD">
              <w:rPr>
                <w:rFonts w:ascii="Times New Roman" w:hAnsi="Times New Roman" w:cs="Times New Roman"/>
                <w:color w:val="000000" w:themeColor="text1"/>
                <w:sz w:val="24"/>
                <w:szCs w:val="24"/>
              </w:rPr>
              <w:t>нии</w:t>
            </w:r>
          </w:p>
        </w:tc>
        <w:tc>
          <w:tcPr>
            <w:tcW w:w="1842" w:type="dxa"/>
          </w:tcPr>
          <w:p w:rsidR="00DC04BD" w:rsidRPr="00DC04BD" w:rsidRDefault="00DC04BD" w:rsidP="004D6BA9">
            <w:pPr>
              <w:pStyle w:val="Default"/>
              <w:jc w:val="both"/>
              <w:rPr>
                <w:color w:val="000000" w:themeColor="text1"/>
              </w:rPr>
            </w:pPr>
            <w:proofErr w:type="gramStart"/>
            <w:r w:rsidRPr="00DC04BD">
              <w:rPr>
                <w:color w:val="000000" w:themeColor="text1"/>
              </w:rPr>
              <w:t>Принят</w:t>
            </w:r>
            <w:proofErr w:type="gramEnd"/>
            <w:r w:rsidRPr="00DC04BD">
              <w:rPr>
                <w:color w:val="000000" w:themeColor="text1"/>
              </w:rPr>
              <w:t xml:space="preserve"> на </w:t>
            </w:r>
            <w:r w:rsidRPr="00DC04BD">
              <w:rPr>
                <w:color w:val="000000" w:themeColor="text1"/>
              </w:rPr>
              <w:br/>
              <w:t>13</w:t>
            </w:r>
            <w:r w:rsidR="00366040">
              <w:rPr>
                <w:color w:val="000000" w:themeColor="text1"/>
              </w:rPr>
              <w:t>-й</w:t>
            </w:r>
            <w:r w:rsidRPr="00DC04BD">
              <w:rPr>
                <w:color w:val="000000" w:themeColor="text1"/>
              </w:rPr>
              <w:t xml:space="preserve"> сессии 16.04.2019</w:t>
            </w:r>
          </w:p>
        </w:tc>
        <w:tc>
          <w:tcPr>
            <w:tcW w:w="1701" w:type="dxa"/>
            <w:shd w:val="clear" w:color="auto" w:fill="auto"/>
          </w:tcPr>
          <w:p w:rsidR="00DC04BD" w:rsidRPr="00366040" w:rsidRDefault="00DC04BD" w:rsidP="004D6BA9">
            <w:pPr>
              <w:pStyle w:val="Default"/>
              <w:rPr>
                <w:color w:val="000000" w:themeColor="text1"/>
              </w:rPr>
            </w:pPr>
            <w:r w:rsidRPr="00366040">
              <w:rPr>
                <w:color w:val="000000" w:themeColor="text1"/>
              </w:rPr>
              <w:t>ПЗ-483 вх1352 от 26.02.2019</w:t>
            </w:r>
          </w:p>
        </w:tc>
      </w:tr>
      <w:tr w:rsidR="00DC04BD" w:rsidRPr="00DC04BD" w:rsidTr="00EB2062">
        <w:trPr>
          <w:trHeight w:val="990"/>
        </w:trPr>
        <w:tc>
          <w:tcPr>
            <w:tcW w:w="4219" w:type="dxa"/>
            <w:shd w:val="clear" w:color="auto" w:fill="auto"/>
            <w:vAlign w:val="center"/>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 xml:space="preserve">1.6. О внесении изменений в </w:t>
            </w:r>
            <w:hyperlink r:id="rId34" w:history="1">
              <w:r w:rsidRPr="00DC04BD">
                <w:rPr>
                  <w:rFonts w:ascii="Times New Roman" w:hAnsi="Times New Roman" w:cs="Times New Roman"/>
                  <w:color w:val="000000" w:themeColor="text1"/>
                  <w:sz w:val="24"/>
                  <w:szCs w:val="24"/>
                </w:rPr>
                <w:t>Закон</w:t>
              </w:r>
            </w:hyperlink>
            <w:r w:rsidRPr="00DC04BD">
              <w:rPr>
                <w:rFonts w:ascii="Times New Roman" w:hAnsi="Times New Roman" w:cs="Times New Roman"/>
                <w:color w:val="000000" w:themeColor="text1"/>
                <w:sz w:val="24"/>
                <w:szCs w:val="24"/>
              </w:rPr>
              <w:t xml:space="preserve"> Иркутской области «Об Уполном</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ченном по правам человека в Ирку</w:t>
            </w:r>
            <w:r w:rsidRPr="00DC04BD">
              <w:rPr>
                <w:rFonts w:ascii="Times New Roman" w:hAnsi="Times New Roman" w:cs="Times New Roman"/>
                <w:color w:val="000000" w:themeColor="text1"/>
                <w:sz w:val="24"/>
                <w:szCs w:val="24"/>
              </w:rPr>
              <w:t>т</w:t>
            </w:r>
            <w:r w:rsidRPr="00DC04BD">
              <w:rPr>
                <w:rFonts w:ascii="Times New Roman" w:hAnsi="Times New Roman" w:cs="Times New Roman"/>
                <w:color w:val="000000" w:themeColor="text1"/>
                <w:sz w:val="24"/>
                <w:szCs w:val="24"/>
              </w:rPr>
              <w:t>ской области»</w:t>
            </w:r>
          </w:p>
        </w:tc>
        <w:tc>
          <w:tcPr>
            <w:tcW w:w="2268" w:type="dxa"/>
            <w:shd w:val="clear" w:color="auto" w:fill="auto"/>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Уполномоченный по правам человека в Иркутской обл</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сти</w:t>
            </w:r>
          </w:p>
        </w:tc>
        <w:tc>
          <w:tcPr>
            <w:tcW w:w="1134" w:type="dxa"/>
            <w:shd w:val="clear" w:color="auto" w:fill="auto"/>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II ква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тал</w:t>
            </w:r>
          </w:p>
        </w:tc>
        <w:tc>
          <w:tcPr>
            <w:tcW w:w="3686" w:type="dxa"/>
            <w:gridSpan w:val="3"/>
            <w:shd w:val="clear" w:color="auto" w:fill="auto"/>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законодательству о государственном строительстве области и местном самоуправл</w:t>
            </w:r>
            <w:r w:rsidRPr="00DC04BD">
              <w:rPr>
                <w:rFonts w:ascii="Times New Roman" w:hAnsi="Times New Roman" w:cs="Times New Roman"/>
                <w:color w:val="000000" w:themeColor="text1"/>
                <w:sz w:val="24"/>
                <w:szCs w:val="24"/>
              </w:rPr>
              <w:t>е</w:t>
            </w:r>
            <w:r w:rsidRPr="00DC04BD">
              <w:rPr>
                <w:rFonts w:ascii="Times New Roman" w:hAnsi="Times New Roman" w:cs="Times New Roman"/>
                <w:color w:val="000000" w:themeColor="text1"/>
                <w:sz w:val="24"/>
                <w:szCs w:val="24"/>
              </w:rPr>
              <w:t>нии</w:t>
            </w:r>
          </w:p>
        </w:tc>
        <w:tc>
          <w:tcPr>
            <w:tcW w:w="1842" w:type="dxa"/>
            <w:shd w:val="clear" w:color="auto" w:fill="auto"/>
          </w:tcPr>
          <w:p w:rsidR="00DC04BD" w:rsidRPr="00DC04BD" w:rsidRDefault="00DC04BD" w:rsidP="004D6BA9">
            <w:pPr>
              <w:pStyle w:val="Default"/>
              <w:jc w:val="both"/>
              <w:rPr>
                <w:color w:val="000000" w:themeColor="text1"/>
              </w:rPr>
            </w:pPr>
            <w:r w:rsidRPr="00DC04BD">
              <w:rPr>
                <w:color w:val="000000" w:themeColor="text1"/>
              </w:rPr>
              <w:t>Не внесен</w:t>
            </w:r>
          </w:p>
        </w:tc>
        <w:tc>
          <w:tcPr>
            <w:tcW w:w="1701" w:type="dxa"/>
            <w:shd w:val="clear" w:color="auto" w:fill="auto"/>
          </w:tcPr>
          <w:p w:rsidR="00DC04BD" w:rsidRPr="00366040" w:rsidRDefault="00DC04BD" w:rsidP="004D6BA9">
            <w:pPr>
              <w:pStyle w:val="Default"/>
              <w:rPr>
                <w:color w:val="000000" w:themeColor="text1"/>
              </w:rPr>
            </w:pPr>
          </w:p>
        </w:tc>
      </w:tr>
      <w:tr w:rsidR="00DC04BD" w:rsidRPr="00DC04BD" w:rsidTr="00EB2062">
        <w:trPr>
          <w:trHeight w:val="990"/>
        </w:trPr>
        <w:tc>
          <w:tcPr>
            <w:tcW w:w="4219" w:type="dxa"/>
            <w:shd w:val="clear" w:color="auto" w:fill="auto"/>
            <w:vAlign w:val="center"/>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 xml:space="preserve">1.7. О внесении изменений в </w:t>
            </w:r>
            <w:hyperlink r:id="rId35" w:history="1">
              <w:r w:rsidRPr="00DC04BD">
                <w:rPr>
                  <w:rFonts w:ascii="Times New Roman" w:hAnsi="Times New Roman" w:cs="Times New Roman"/>
                  <w:sz w:val="24"/>
                  <w:szCs w:val="24"/>
                </w:rPr>
                <w:t>Закон</w:t>
              </w:r>
            </w:hyperlink>
            <w:r w:rsidRPr="00DC04BD">
              <w:rPr>
                <w:rFonts w:ascii="Times New Roman" w:hAnsi="Times New Roman" w:cs="Times New Roman"/>
                <w:sz w:val="24"/>
                <w:szCs w:val="24"/>
              </w:rPr>
              <w:t xml:space="preserve"> Иркутской области «О создании с</w:t>
            </w:r>
            <w:r w:rsidRPr="00DC04BD">
              <w:rPr>
                <w:rFonts w:ascii="Times New Roman" w:hAnsi="Times New Roman" w:cs="Times New Roman"/>
                <w:sz w:val="24"/>
                <w:szCs w:val="24"/>
              </w:rPr>
              <w:t>у</w:t>
            </w:r>
            <w:r w:rsidRPr="00DC04BD">
              <w:rPr>
                <w:rFonts w:ascii="Times New Roman" w:hAnsi="Times New Roman" w:cs="Times New Roman"/>
                <w:sz w:val="24"/>
                <w:szCs w:val="24"/>
              </w:rPr>
              <w:t>дебных участков и должностей мир</w:t>
            </w:r>
            <w:r w:rsidRPr="00DC04BD">
              <w:rPr>
                <w:rFonts w:ascii="Times New Roman" w:hAnsi="Times New Roman" w:cs="Times New Roman"/>
                <w:sz w:val="24"/>
                <w:szCs w:val="24"/>
              </w:rPr>
              <w:t>о</w:t>
            </w:r>
            <w:r w:rsidRPr="00DC04BD">
              <w:rPr>
                <w:rFonts w:ascii="Times New Roman" w:hAnsi="Times New Roman" w:cs="Times New Roman"/>
                <w:sz w:val="24"/>
                <w:szCs w:val="24"/>
              </w:rPr>
              <w:t>вых судей Иркутской области»</w:t>
            </w:r>
          </w:p>
        </w:tc>
        <w:tc>
          <w:tcPr>
            <w:tcW w:w="2268" w:type="dxa"/>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Губернатор Ирку</w:t>
            </w:r>
            <w:r w:rsidRPr="00DC04BD">
              <w:rPr>
                <w:rFonts w:ascii="Times New Roman" w:hAnsi="Times New Roman" w:cs="Times New Roman"/>
                <w:sz w:val="24"/>
                <w:szCs w:val="24"/>
              </w:rPr>
              <w:t>т</w:t>
            </w:r>
            <w:r w:rsidRPr="00DC04BD">
              <w:rPr>
                <w:rFonts w:ascii="Times New Roman" w:hAnsi="Times New Roman" w:cs="Times New Roman"/>
                <w:sz w:val="24"/>
                <w:szCs w:val="24"/>
              </w:rPr>
              <w:t>ской области</w:t>
            </w:r>
          </w:p>
        </w:tc>
        <w:tc>
          <w:tcPr>
            <w:tcW w:w="1134" w:type="dxa"/>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IV ква</w:t>
            </w:r>
            <w:r w:rsidRPr="00DC04BD">
              <w:rPr>
                <w:rFonts w:ascii="Times New Roman" w:hAnsi="Times New Roman" w:cs="Times New Roman"/>
                <w:sz w:val="24"/>
                <w:szCs w:val="24"/>
              </w:rPr>
              <w:t>р</w:t>
            </w:r>
            <w:r w:rsidRPr="00DC04BD">
              <w:rPr>
                <w:rFonts w:ascii="Times New Roman" w:hAnsi="Times New Roman" w:cs="Times New Roman"/>
                <w:sz w:val="24"/>
                <w:szCs w:val="24"/>
              </w:rPr>
              <w:t>тал</w:t>
            </w:r>
          </w:p>
        </w:tc>
        <w:tc>
          <w:tcPr>
            <w:tcW w:w="3686" w:type="dxa"/>
            <w:gridSpan w:val="3"/>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Комитет по законодательству о государственном строительстве области и местном самоуправл</w:t>
            </w:r>
            <w:r w:rsidRPr="00DC04BD">
              <w:rPr>
                <w:rFonts w:ascii="Times New Roman" w:hAnsi="Times New Roman" w:cs="Times New Roman"/>
                <w:sz w:val="24"/>
                <w:szCs w:val="24"/>
              </w:rPr>
              <w:t>е</w:t>
            </w:r>
            <w:r w:rsidRPr="00DC04BD">
              <w:rPr>
                <w:rFonts w:ascii="Times New Roman" w:hAnsi="Times New Roman" w:cs="Times New Roman"/>
                <w:sz w:val="24"/>
                <w:szCs w:val="24"/>
              </w:rPr>
              <w:t>нии</w:t>
            </w:r>
          </w:p>
        </w:tc>
        <w:tc>
          <w:tcPr>
            <w:tcW w:w="1842" w:type="dxa"/>
            <w:shd w:val="clear" w:color="auto" w:fill="auto"/>
          </w:tcPr>
          <w:p w:rsidR="00DC04BD" w:rsidRPr="00DC04BD" w:rsidRDefault="00DC04BD" w:rsidP="004D6BA9">
            <w:pPr>
              <w:pStyle w:val="Default"/>
              <w:jc w:val="both"/>
              <w:rPr>
                <w:color w:val="000000" w:themeColor="text1"/>
              </w:rPr>
            </w:pPr>
            <w:proofErr w:type="gramStart"/>
            <w:r w:rsidRPr="00DC04BD">
              <w:rPr>
                <w:color w:val="000000" w:themeColor="text1"/>
              </w:rPr>
              <w:t>Принят</w:t>
            </w:r>
            <w:proofErr w:type="gramEnd"/>
            <w:r w:rsidRPr="00DC04BD">
              <w:rPr>
                <w:color w:val="000000" w:themeColor="text1"/>
              </w:rPr>
              <w:t xml:space="preserve"> на 22</w:t>
            </w:r>
            <w:r w:rsidR="00366040">
              <w:rPr>
                <w:color w:val="000000" w:themeColor="text1"/>
              </w:rPr>
              <w:t>-й</w:t>
            </w:r>
            <w:r w:rsidRPr="00DC04BD">
              <w:rPr>
                <w:color w:val="000000" w:themeColor="text1"/>
              </w:rPr>
              <w:t xml:space="preserve"> сессии</w:t>
            </w:r>
          </w:p>
          <w:p w:rsidR="00DC04BD" w:rsidRPr="00DC04BD" w:rsidRDefault="00DC04BD" w:rsidP="004D6BA9">
            <w:pPr>
              <w:pStyle w:val="Default"/>
              <w:jc w:val="both"/>
              <w:rPr>
                <w:color w:val="000000" w:themeColor="text1"/>
              </w:rPr>
            </w:pPr>
            <w:r w:rsidRPr="00DC04BD">
              <w:rPr>
                <w:color w:val="000000" w:themeColor="text1"/>
              </w:rPr>
              <w:t>23.10.2019</w:t>
            </w:r>
          </w:p>
        </w:tc>
        <w:tc>
          <w:tcPr>
            <w:tcW w:w="1701" w:type="dxa"/>
            <w:shd w:val="clear" w:color="auto" w:fill="auto"/>
          </w:tcPr>
          <w:p w:rsidR="00DC04BD" w:rsidRPr="00366040" w:rsidRDefault="00DC04BD" w:rsidP="004D6BA9">
            <w:pPr>
              <w:pStyle w:val="Default"/>
              <w:rPr>
                <w:color w:val="000000" w:themeColor="text1"/>
              </w:rPr>
            </w:pPr>
            <w:r w:rsidRPr="00366040">
              <w:rPr>
                <w:color w:val="000000" w:themeColor="text1"/>
              </w:rPr>
              <w:t>ПЗ-587 вх6107 от 11.09.2019</w:t>
            </w:r>
          </w:p>
        </w:tc>
      </w:tr>
      <w:tr w:rsidR="00DC04BD" w:rsidRPr="00DC04BD" w:rsidTr="00366040">
        <w:trPr>
          <w:trHeight w:val="466"/>
        </w:trPr>
        <w:tc>
          <w:tcPr>
            <w:tcW w:w="11307" w:type="dxa"/>
            <w:gridSpan w:val="6"/>
            <w:shd w:val="clear" w:color="auto" w:fill="auto"/>
          </w:tcPr>
          <w:p w:rsidR="00DC04BD" w:rsidRPr="00DC04BD" w:rsidRDefault="00DC04BD" w:rsidP="004D6BA9">
            <w:pPr>
              <w:pStyle w:val="Default"/>
              <w:jc w:val="both"/>
              <w:rPr>
                <w:b/>
                <w:color w:val="000000" w:themeColor="text1"/>
              </w:rPr>
            </w:pPr>
            <w:r w:rsidRPr="00DC04BD">
              <w:rPr>
                <w:b/>
                <w:color w:val="000000" w:themeColor="text1"/>
              </w:rPr>
              <w:t>2. Законодательство в сфере экономики и собственности</w:t>
            </w:r>
          </w:p>
        </w:tc>
        <w:tc>
          <w:tcPr>
            <w:tcW w:w="1842" w:type="dxa"/>
          </w:tcPr>
          <w:p w:rsidR="00DC04BD" w:rsidRPr="00DC04BD" w:rsidRDefault="00DC04BD" w:rsidP="004D6BA9">
            <w:pPr>
              <w:pStyle w:val="Default"/>
              <w:jc w:val="both"/>
              <w:rPr>
                <w:color w:val="000000" w:themeColor="text1"/>
              </w:rPr>
            </w:pPr>
          </w:p>
        </w:tc>
        <w:tc>
          <w:tcPr>
            <w:tcW w:w="1701" w:type="dxa"/>
            <w:shd w:val="clear" w:color="auto" w:fill="auto"/>
          </w:tcPr>
          <w:p w:rsidR="00DC04BD" w:rsidRPr="00366040" w:rsidRDefault="00DC04BD" w:rsidP="004D6BA9">
            <w:pPr>
              <w:pStyle w:val="Default"/>
              <w:jc w:val="center"/>
              <w:rPr>
                <w:color w:val="000000" w:themeColor="text1"/>
              </w:rPr>
            </w:pPr>
          </w:p>
        </w:tc>
      </w:tr>
      <w:tr w:rsidR="00DC04BD" w:rsidRPr="00DC04BD" w:rsidTr="00366040">
        <w:trPr>
          <w:trHeight w:val="990"/>
        </w:trPr>
        <w:tc>
          <w:tcPr>
            <w:tcW w:w="4219" w:type="dxa"/>
            <w:shd w:val="clear" w:color="auto" w:fill="auto"/>
            <w:vAlign w:val="center"/>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2.1. О наделении органов местного самоуправления отдельными госуда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ственными полномочиями по подг</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товке и проведению Всероссийской переписи населения 2020 года</w:t>
            </w:r>
          </w:p>
        </w:tc>
        <w:tc>
          <w:tcPr>
            <w:tcW w:w="2268"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Губернатор Ирку</w:t>
            </w:r>
            <w:r w:rsidRPr="00DC04BD">
              <w:rPr>
                <w:rFonts w:ascii="Times New Roman" w:hAnsi="Times New Roman" w:cs="Times New Roman"/>
                <w:color w:val="000000" w:themeColor="text1"/>
                <w:sz w:val="24"/>
                <w:szCs w:val="24"/>
              </w:rPr>
              <w:t>т</w:t>
            </w:r>
            <w:r w:rsidRPr="00DC04BD">
              <w:rPr>
                <w:rFonts w:ascii="Times New Roman" w:hAnsi="Times New Roman" w:cs="Times New Roman"/>
                <w:color w:val="000000" w:themeColor="text1"/>
                <w:sz w:val="24"/>
                <w:szCs w:val="24"/>
              </w:rPr>
              <w:t>ской области</w:t>
            </w:r>
          </w:p>
        </w:tc>
        <w:tc>
          <w:tcPr>
            <w:tcW w:w="1163" w:type="dxa"/>
            <w:gridSpan w:val="2"/>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II ква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тал</w:t>
            </w:r>
          </w:p>
        </w:tc>
        <w:tc>
          <w:tcPr>
            <w:tcW w:w="3657" w:type="dxa"/>
            <w:gridSpan w:val="2"/>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собственности и экономической политике</w:t>
            </w:r>
          </w:p>
        </w:tc>
        <w:tc>
          <w:tcPr>
            <w:tcW w:w="1842" w:type="dxa"/>
          </w:tcPr>
          <w:p w:rsidR="00DC04BD" w:rsidRPr="00DC04BD" w:rsidRDefault="00DC04BD" w:rsidP="004D6BA9">
            <w:pPr>
              <w:pStyle w:val="Default"/>
              <w:jc w:val="both"/>
              <w:rPr>
                <w:color w:val="000000" w:themeColor="text1"/>
              </w:rPr>
            </w:pPr>
            <w:proofErr w:type="gramStart"/>
            <w:r w:rsidRPr="00DC04BD">
              <w:rPr>
                <w:color w:val="000000" w:themeColor="text1"/>
              </w:rPr>
              <w:t>Принят</w:t>
            </w:r>
            <w:proofErr w:type="gramEnd"/>
            <w:r w:rsidRPr="00DC04BD">
              <w:rPr>
                <w:color w:val="000000" w:themeColor="text1"/>
              </w:rPr>
              <w:t xml:space="preserve"> на 23</w:t>
            </w:r>
            <w:r w:rsidR="00366040">
              <w:rPr>
                <w:color w:val="000000" w:themeColor="text1"/>
              </w:rPr>
              <w:t>-й</w:t>
            </w:r>
            <w:r w:rsidRPr="00DC04BD">
              <w:rPr>
                <w:color w:val="000000" w:themeColor="text1"/>
              </w:rPr>
              <w:t xml:space="preserve"> сессии 20.11.2019</w:t>
            </w:r>
          </w:p>
        </w:tc>
        <w:tc>
          <w:tcPr>
            <w:tcW w:w="1701" w:type="dxa"/>
            <w:shd w:val="clear" w:color="auto" w:fill="auto"/>
          </w:tcPr>
          <w:p w:rsidR="00DC04BD" w:rsidRPr="00366040" w:rsidRDefault="00DC04BD" w:rsidP="004D6BA9">
            <w:pPr>
              <w:pStyle w:val="Default"/>
              <w:rPr>
                <w:color w:val="000000" w:themeColor="text1"/>
              </w:rPr>
            </w:pPr>
            <w:r w:rsidRPr="00366040">
              <w:rPr>
                <w:color w:val="000000" w:themeColor="text1"/>
              </w:rPr>
              <w:t>ПЗ-576 вх5809 от 26.08.2019</w:t>
            </w:r>
          </w:p>
        </w:tc>
      </w:tr>
      <w:tr w:rsidR="00DC04BD" w:rsidRPr="00DC04BD" w:rsidTr="00366040">
        <w:trPr>
          <w:trHeight w:val="282"/>
        </w:trPr>
        <w:tc>
          <w:tcPr>
            <w:tcW w:w="4219" w:type="dxa"/>
            <w:shd w:val="clear" w:color="auto" w:fill="auto"/>
            <w:vAlign w:val="center"/>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 xml:space="preserve">2.2. О внесении изменений в </w:t>
            </w:r>
            <w:hyperlink r:id="rId36" w:history="1">
              <w:r w:rsidRPr="00DC04BD">
                <w:rPr>
                  <w:rFonts w:ascii="Times New Roman" w:hAnsi="Times New Roman" w:cs="Times New Roman"/>
                  <w:color w:val="000000" w:themeColor="text1"/>
                  <w:sz w:val="24"/>
                  <w:szCs w:val="24"/>
                </w:rPr>
                <w:t>Закон</w:t>
              </w:r>
            </w:hyperlink>
            <w:r w:rsidRPr="00DC04BD">
              <w:rPr>
                <w:rFonts w:ascii="Times New Roman" w:hAnsi="Times New Roman" w:cs="Times New Roman"/>
                <w:color w:val="000000" w:themeColor="text1"/>
                <w:sz w:val="24"/>
                <w:szCs w:val="24"/>
              </w:rPr>
              <w:t xml:space="preserve"> Иркутской области «Об организации проведения капитального ремонта общего имущества в многокварти</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ных домах на территории Иркутской области»</w:t>
            </w:r>
          </w:p>
        </w:tc>
        <w:tc>
          <w:tcPr>
            <w:tcW w:w="2268" w:type="dxa"/>
            <w:shd w:val="clear" w:color="auto" w:fill="auto"/>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Ассоциация мун</w:t>
            </w:r>
            <w:r w:rsidRPr="00DC04BD">
              <w:rPr>
                <w:rFonts w:ascii="Times New Roman" w:hAnsi="Times New Roman" w:cs="Times New Roman"/>
                <w:color w:val="000000" w:themeColor="text1"/>
                <w:sz w:val="24"/>
                <w:szCs w:val="24"/>
              </w:rPr>
              <w:t>и</w:t>
            </w:r>
            <w:r w:rsidRPr="00DC04BD">
              <w:rPr>
                <w:rFonts w:ascii="Times New Roman" w:hAnsi="Times New Roman" w:cs="Times New Roman"/>
                <w:color w:val="000000" w:themeColor="text1"/>
                <w:sz w:val="24"/>
                <w:szCs w:val="24"/>
              </w:rPr>
              <w:t>ципальных образ</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ваний Иркутской области</w:t>
            </w:r>
          </w:p>
        </w:tc>
        <w:tc>
          <w:tcPr>
            <w:tcW w:w="1163" w:type="dxa"/>
            <w:gridSpan w:val="2"/>
            <w:shd w:val="clear" w:color="auto" w:fill="auto"/>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II ква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тал</w:t>
            </w:r>
          </w:p>
        </w:tc>
        <w:tc>
          <w:tcPr>
            <w:tcW w:w="3657" w:type="dxa"/>
            <w:gridSpan w:val="2"/>
            <w:shd w:val="clear" w:color="auto" w:fill="auto"/>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собственности и экономической политике</w:t>
            </w:r>
          </w:p>
        </w:tc>
        <w:tc>
          <w:tcPr>
            <w:tcW w:w="1842" w:type="dxa"/>
            <w:shd w:val="clear" w:color="auto" w:fill="auto"/>
          </w:tcPr>
          <w:p w:rsidR="00DC04BD" w:rsidRPr="00DC04BD" w:rsidRDefault="00DC04BD" w:rsidP="004D6BA9">
            <w:pPr>
              <w:pStyle w:val="Default"/>
              <w:jc w:val="both"/>
              <w:rPr>
                <w:color w:val="000000" w:themeColor="text1"/>
              </w:rPr>
            </w:pPr>
            <w:r w:rsidRPr="00DC04BD">
              <w:rPr>
                <w:color w:val="000000" w:themeColor="text1"/>
              </w:rPr>
              <w:t>Не внесен</w:t>
            </w:r>
          </w:p>
        </w:tc>
        <w:tc>
          <w:tcPr>
            <w:tcW w:w="1701" w:type="dxa"/>
            <w:shd w:val="clear" w:color="auto" w:fill="auto"/>
          </w:tcPr>
          <w:p w:rsidR="00DC04BD" w:rsidRPr="00366040" w:rsidRDefault="00DC04BD" w:rsidP="004D6BA9">
            <w:pPr>
              <w:pStyle w:val="Default"/>
              <w:rPr>
                <w:color w:val="000000" w:themeColor="text1"/>
              </w:rPr>
            </w:pPr>
          </w:p>
        </w:tc>
      </w:tr>
      <w:tr w:rsidR="00DC04BD" w:rsidRPr="00DC04BD" w:rsidTr="00366040">
        <w:trPr>
          <w:trHeight w:val="282"/>
        </w:trPr>
        <w:tc>
          <w:tcPr>
            <w:tcW w:w="4219" w:type="dxa"/>
            <w:shd w:val="clear" w:color="auto" w:fill="auto"/>
            <w:vAlign w:val="center"/>
          </w:tcPr>
          <w:p w:rsidR="00DC04BD" w:rsidRPr="00DC04BD" w:rsidRDefault="00DC04BD" w:rsidP="000E4543">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 xml:space="preserve">2.3. Об утверждении </w:t>
            </w:r>
            <w:r w:rsidR="000E4543">
              <w:rPr>
                <w:rFonts w:ascii="Times New Roman" w:hAnsi="Times New Roman" w:cs="Times New Roman"/>
                <w:sz w:val="24"/>
                <w:szCs w:val="24"/>
              </w:rPr>
              <w:t>п</w:t>
            </w:r>
            <w:r w:rsidRPr="00DC04BD">
              <w:rPr>
                <w:rFonts w:ascii="Times New Roman" w:hAnsi="Times New Roman" w:cs="Times New Roman"/>
                <w:sz w:val="24"/>
                <w:szCs w:val="24"/>
              </w:rPr>
              <w:t>рогнозного пл</w:t>
            </w:r>
            <w:r w:rsidRPr="00DC04BD">
              <w:rPr>
                <w:rFonts w:ascii="Times New Roman" w:hAnsi="Times New Roman" w:cs="Times New Roman"/>
                <w:sz w:val="24"/>
                <w:szCs w:val="24"/>
              </w:rPr>
              <w:t>а</w:t>
            </w:r>
            <w:r w:rsidRPr="00DC04BD">
              <w:rPr>
                <w:rFonts w:ascii="Times New Roman" w:hAnsi="Times New Roman" w:cs="Times New Roman"/>
                <w:sz w:val="24"/>
                <w:szCs w:val="24"/>
              </w:rPr>
              <w:t>на (программы) приватизации облас</w:t>
            </w:r>
            <w:r w:rsidRPr="00DC04BD">
              <w:rPr>
                <w:rFonts w:ascii="Times New Roman" w:hAnsi="Times New Roman" w:cs="Times New Roman"/>
                <w:sz w:val="24"/>
                <w:szCs w:val="24"/>
              </w:rPr>
              <w:t>т</w:t>
            </w:r>
            <w:r w:rsidRPr="00DC04BD">
              <w:rPr>
                <w:rFonts w:ascii="Times New Roman" w:hAnsi="Times New Roman" w:cs="Times New Roman"/>
                <w:sz w:val="24"/>
                <w:szCs w:val="24"/>
              </w:rPr>
              <w:t>ного государственного имущества на 2020 год</w:t>
            </w:r>
          </w:p>
        </w:tc>
        <w:tc>
          <w:tcPr>
            <w:tcW w:w="2268" w:type="dxa"/>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Губернатор Ирку</w:t>
            </w:r>
            <w:r w:rsidRPr="00DC04BD">
              <w:rPr>
                <w:rFonts w:ascii="Times New Roman" w:hAnsi="Times New Roman" w:cs="Times New Roman"/>
                <w:sz w:val="24"/>
                <w:szCs w:val="24"/>
              </w:rPr>
              <w:t>т</w:t>
            </w:r>
            <w:r w:rsidRPr="00DC04BD">
              <w:rPr>
                <w:rFonts w:ascii="Times New Roman" w:hAnsi="Times New Roman" w:cs="Times New Roman"/>
                <w:sz w:val="24"/>
                <w:szCs w:val="24"/>
              </w:rPr>
              <w:t>ской области</w:t>
            </w:r>
          </w:p>
        </w:tc>
        <w:tc>
          <w:tcPr>
            <w:tcW w:w="1163" w:type="dxa"/>
            <w:gridSpan w:val="2"/>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III ква</w:t>
            </w:r>
            <w:r w:rsidRPr="00DC04BD">
              <w:rPr>
                <w:rFonts w:ascii="Times New Roman" w:hAnsi="Times New Roman" w:cs="Times New Roman"/>
                <w:sz w:val="24"/>
                <w:szCs w:val="24"/>
              </w:rPr>
              <w:t>р</w:t>
            </w:r>
            <w:r w:rsidRPr="00DC04BD">
              <w:rPr>
                <w:rFonts w:ascii="Times New Roman" w:hAnsi="Times New Roman" w:cs="Times New Roman"/>
                <w:sz w:val="24"/>
                <w:szCs w:val="24"/>
              </w:rPr>
              <w:t>тал</w:t>
            </w:r>
          </w:p>
        </w:tc>
        <w:tc>
          <w:tcPr>
            <w:tcW w:w="3657" w:type="dxa"/>
            <w:gridSpan w:val="2"/>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Комитет по собственности и экономической политике</w:t>
            </w:r>
          </w:p>
        </w:tc>
        <w:tc>
          <w:tcPr>
            <w:tcW w:w="1842" w:type="dxa"/>
            <w:shd w:val="clear" w:color="auto" w:fill="auto"/>
          </w:tcPr>
          <w:p w:rsidR="00DC04BD" w:rsidRPr="00DC04BD" w:rsidRDefault="00DC04BD" w:rsidP="004D6BA9">
            <w:pPr>
              <w:pStyle w:val="Default"/>
              <w:jc w:val="both"/>
              <w:rPr>
                <w:rFonts w:eastAsia="Times New Roman"/>
                <w:color w:val="000000" w:themeColor="text1"/>
                <w:lang w:eastAsia="ru-RU"/>
              </w:rPr>
            </w:pPr>
            <w:proofErr w:type="gramStart"/>
            <w:r w:rsidRPr="00DC04BD">
              <w:rPr>
                <w:rFonts w:eastAsia="Times New Roman"/>
                <w:color w:val="000000" w:themeColor="text1"/>
                <w:lang w:eastAsia="ru-RU"/>
              </w:rPr>
              <w:t>Принят</w:t>
            </w:r>
            <w:proofErr w:type="gramEnd"/>
            <w:r w:rsidRPr="00DC04BD">
              <w:rPr>
                <w:rFonts w:eastAsia="Times New Roman"/>
                <w:color w:val="000000" w:themeColor="text1"/>
                <w:lang w:eastAsia="ru-RU"/>
              </w:rPr>
              <w:t xml:space="preserve"> на 22</w:t>
            </w:r>
            <w:r w:rsidR="00366040">
              <w:rPr>
                <w:rFonts w:eastAsia="Times New Roman"/>
                <w:color w:val="000000" w:themeColor="text1"/>
                <w:lang w:eastAsia="ru-RU"/>
              </w:rPr>
              <w:t>-й</w:t>
            </w:r>
            <w:r w:rsidRPr="00DC04BD">
              <w:rPr>
                <w:rFonts w:eastAsia="Times New Roman"/>
                <w:color w:val="000000" w:themeColor="text1"/>
                <w:lang w:eastAsia="ru-RU"/>
              </w:rPr>
              <w:t xml:space="preserve"> сессии</w:t>
            </w:r>
          </w:p>
          <w:p w:rsidR="00DC04BD" w:rsidRPr="00DC04BD" w:rsidRDefault="00DC04BD" w:rsidP="004D6BA9">
            <w:pPr>
              <w:pStyle w:val="Default"/>
              <w:jc w:val="both"/>
              <w:rPr>
                <w:rFonts w:eastAsia="Times New Roman"/>
                <w:color w:val="000000" w:themeColor="text1"/>
                <w:lang w:eastAsia="ru-RU"/>
              </w:rPr>
            </w:pPr>
            <w:r w:rsidRPr="00DC04BD">
              <w:rPr>
                <w:rFonts w:eastAsia="Times New Roman"/>
                <w:color w:val="000000" w:themeColor="text1"/>
                <w:lang w:eastAsia="ru-RU"/>
              </w:rPr>
              <w:t>23.10.2019</w:t>
            </w:r>
          </w:p>
        </w:tc>
        <w:tc>
          <w:tcPr>
            <w:tcW w:w="1701" w:type="dxa"/>
            <w:shd w:val="clear" w:color="auto" w:fill="auto"/>
          </w:tcPr>
          <w:p w:rsidR="00DC04BD" w:rsidRPr="00366040" w:rsidRDefault="00DC04BD" w:rsidP="004D6BA9">
            <w:pPr>
              <w:pStyle w:val="Default"/>
              <w:rPr>
                <w:color w:val="000000" w:themeColor="text1"/>
              </w:rPr>
            </w:pPr>
            <w:r w:rsidRPr="00366040">
              <w:rPr>
                <w:color w:val="000000" w:themeColor="text1"/>
              </w:rPr>
              <w:t>ПЗ-577 вх5810 от 26.08.2019</w:t>
            </w:r>
          </w:p>
        </w:tc>
      </w:tr>
      <w:tr w:rsidR="00DC04BD" w:rsidRPr="00DC04BD" w:rsidTr="00366040">
        <w:trPr>
          <w:trHeight w:val="315"/>
        </w:trPr>
        <w:tc>
          <w:tcPr>
            <w:tcW w:w="11307" w:type="dxa"/>
            <w:gridSpan w:val="6"/>
            <w:shd w:val="clear" w:color="auto" w:fill="auto"/>
          </w:tcPr>
          <w:p w:rsidR="00DC04BD" w:rsidRPr="00DC04BD" w:rsidRDefault="00DC04BD" w:rsidP="004D6BA9">
            <w:pPr>
              <w:pStyle w:val="Default"/>
              <w:jc w:val="both"/>
              <w:rPr>
                <w:b/>
                <w:color w:val="000000" w:themeColor="text1"/>
              </w:rPr>
            </w:pPr>
            <w:r w:rsidRPr="00DC04BD">
              <w:rPr>
                <w:b/>
                <w:color w:val="000000" w:themeColor="text1"/>
              </w:rPr>
              <w:t>3. Законодательство о финансах, кредите и налоговой политике</w:t>
            </w:r>
          </w:p>
        </w:tc>
        <w:tc>
          <w:tcPr>
            <w:tcW w:w="1842" w:type="dxa"/>
          </w:tcPr>
          <w:p w:rsidR="00DC04BD" w:rsidRPr="00DC04BD" w:rsidRDefault="00DC04BD" w:rsidP="004D6BA9">
            <w:pPr>
              <w:pStyle w:val="Default"/>
              <w:jc w:val="both"/>
              <w:rPr>
                <w:color w:val="000000" w:themeColor="text1"/>
              </w:rPr>
            </w:pPr>
          </w:p>
        </w:tc>
        <w:tc>
          <w:tcPr>
            <w:tcW w:w="1701" w:type="dxa"/>
            <w:shd w:val="clear" w:color="auto" w:fill="auto"/>
          </w:tcPr>
          <w:p w:rsidR="00DC04BD" w:rsidRPr="00366040" w:rsidRDefault="00DC04BD" w:rsidP="004D6BA9">
            <w:pPr>
              <w:pStyle w:val="Default"/>
              <w:jc w:val="center"/>
              <w:rPr>
                <w:color w:val="000000" w:themeColor="text1"/>
              </w:rPr>
            </w:pPr>
          </w:p>
        </w:tc>
      </w:tr>
      <w:tr w:rsidR="00DC04BD" w:rsidRPr="00DC04BD" w:rsidTr="00EB2062">
        <w:trPr>
          <w:trHeight w:val="990"/>
        </w:trPr>
        <w:tc>
          <w:tcPr>
            <w:tcW w:w="4219" w:type="dxa"/>
            <w:shd w:val="clear" w:color="auto" w:fill="auto"/>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 xml:space="preserve">3.1. О внесении изменений в </w:t>
            </w:r>
            <w:hyperlink r:id="rId37" w:history="1">
              <w:r w:rsidRPr="00DC04BD">
                <w:rPr>
                  <w:rFonts w:ascii="Times New Roman" w:hAnsi="Times New Roman" w:cs="Times New Roman"/>
                  <w:color w:val="000000" w:themeColor="text1"/>
                  <w:sz w:val="24"/>
                  <w:szCs w:val="24"/>
                </w:rPr>
                <w:t>Закон</w:t>
              </w:r>
            </w:hyperlink>
            <w:r w:rsidRPr="00DC04BD">
              <w:rPr>
                <w:rFonts w:ascii="Times New Roman" w:hAnsi="Times New Roman" w:cs="Times New Roman"/>
                <w:color w:val="000000" w:themeColor="text1"/>
                <w:sz w:val="24"/>
                <w:szCs w:val="24"/>
              </w:rPr>
              <w:t xml:space="preserve"> Иркутской области «О бюджетном процессе Иркутской области»</w:t>
            </w:r>
          </w:p>
        </w:tc>
        <w:tc>
          <w:tcPr>
            <w:tcW w:w="2268" w:type="dxa"/>
          </w:tcPr>
          <w:p w:rsidR="00DC04BD" w:rsidRPr="00DC04BD" w:rsidRDefault="00DC04BD" w:rsidP="00366040">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Депутаты Закон</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дательного Собр</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 xml:space="preserve">ния </w:t>
            </w:r>
          </w:p>
        </w:tc>
        <w:tc>
          <w:tcPr>
            <w:tcW w:w="1134"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 ква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тал</w:t>
            </w:r>
          </w:p>
        </w:tc>
        <w:tc>
          <w:tcPr>
            <w:tcW w:w="3686" w:type="dxa"/>
            <w:gridSpan w:val="3"/>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бюджету, ценообр</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зованию, финансово-экономическому и налоговому законодательству</w:t>
            </w:r>
          </w:p>
        </w:tc>
        <w:tc>
          <w:tcPr>
            <w:tcW w:w="1842" w:type="dxa"/>
            <w:shd w:val="clear" w:color="auto" w:fill="auto"/>
          </w:tcPr>
          <w:p w:rsidR="00DC04BD" w:rsidRPr="00DC04BD" w:rsidRDefault="00DC04BD" w:rsidP="004D6BA9">
            <w:pPr>
              <w:pStyle w:val="Default"/>
              <w:jc w:val="both"/>
              <w:rPr>
                <w:color w:val="000000" w:themeColor="text1"/>
              </w:rPr>
            </w:pPr>
            <w:r w:rsidRPr="00DC04BD">
              <w:rPr>
                <w:color w:val="000000" w:themeColor="text1"/>
              </w:rPr>
              <w:t>На сессии не рассматривался</w:t>
            </w:r>
          </w:p>
        </w:tc>
        <w:tc>
          <w:tcPr>
            <w:tcW w:w="1701" w:type="dxa"/>
            <w:shd w:val="clear" w:color="auto" w:fill="auto"/>
          </w:tcPr>
          <w:p w:rsidR="00DC04BD" w:rsidRPr="00366040" w:rsidRDefault="00DC04BD" w:rsidP="004D6BA9">
            <w:pPr>
              <w:pStyle w:val="Default"/>
              <w:rPr>
                <w:color w:val="000000" w:themeColor="text1"/>
              </w:rPr>
            </w:pPr>
            <w:r w:rsidRPr="00366040">
              <w:rPr>
                <w:rFonts w:eastAsia="Times New Roman"/>
                <w:color w:val="000000" w:themeColor="text1"/>
                <w:lang w:eastAsia="ru-RU"/>
              </w:rPr>
              <w:t>ПЗ-525 вх3682 от 22.05.2019</w:t>
            </w:r>
          </w:p>
        </w:tc>
      </w:tr>
      <w:tr w:rsidR="00DC04BD" w:rsidRPr="00DC04BD" w:rsidTr="00EB2062">
        <w:trPr>
          <w:trHeight w:val="454"/>
        </w:trPr>
        <w:tc>
          <w:tcPr>
            <w:tcW w:w="4219" w:type="dxa"/>
            <w:shd w:val="clear" w:color="auto" w:fill="auto"/>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3.2. Об исполнении областного бю</w:t>
            </w:r>
            <w:r w:rsidRPr="00DC04BD">
              <w:rPr>
                <w:rFonts w:ascii="Times New Roman" w:hAnsi="Times New Roman" w:cs="Times New Roman"/>
                <w:color w:val="000000" w:themeColor="text1"/>
                <w:sz w:val="24"/>
                <w:szCs w:val="24"/>
              </w:rPr>
              <w:t>д</w:t>
            </w:r>
            <w:r w:rsidRPr="00DC04BD">
              <w:rPr>
                <w:rFonts w:ascii="Times New Roman" w:hAnsi="Times New Roman" w:cs="Times New Roman"/>
                <w:color w:val="000000" w:themeColor="text1"/>
                <w:sz w:val="24"/>
                <w:szCs w:val="24"/>
              </w:rPr>
              <w:t>жета за 2018 год</w:t>
            </w:r>
          </w:p>
        </w:tc>
        <w:tc>
          <w:tcPr>
            <w:tcW w:w="2268"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Губернатор Ирку</w:t>
            </w:r>
            <w:r w:rsidRPr="00DC04BD">
              <w:rPr>
                <w:rFonts w:ascii="Times New Roman" w:hAnsi="Times New Roman" w:cs="Times New Roman"/>
                <w:color w:val="000000" w:themeColor="text1"/>
                <w:sz w:val="24"/>
                <w:szCs w:val="24"/>
              </w:rPr>
              <w:t>т</w:t>
            </w:r>
            <w:r w:rsidRPr="00DC04BD">
              <w:rPr>
                <w:rFonts w:ascii="Times New Roman" w:hAnsi="Times New Roman" w:cs="Times New Roman"/>
                <w:color w:val="000000" w:themeColor="text1"/>
                <w:sz w:val="24"/>
                <w:szCs w:val="24"/>
              </w:rPr>
              <w:t>ской области</w:t>
            </w:r>
          </w:p>
        </w:tc>
        <w:tc>
          <w:tcPr>
            <w:tcW w:w="1134"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II ква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тал</w:t>
            </w:r>
          </w:p>
        </w:tc>
        <w:tc>
          <w:tcPr>
            <w:tcW w:w="3686" w:type="dxa"/>
            <w:gridSpan w:val="3"/>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бюджету, ценообр</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зованию, финансово-экономическому и налоговому законодательству</w:t>
            </w:r>
          </w:p>
        </w:tc>
        <w:tc>
          <w:tcPr>
            <w:tcW w:w="1842" w:type="dxa"/>
          </w:tcPr>
          <w:p w:rsidR="00DC04BD" w:rsidRPr="00DC04BD" w:rsidRDefault="00DC04BD" w:rsidP="004D6BA9">
            <w:pPr>
              <w:pStyle w:val="ConsPlusNormal"/>
              <w:jc w:val="both"/>
              <w:rPr>
                <w:rFonts w:ascii="Times New Roman" w:hAnsi="Times New Roman" w:cs="Times New Roman"/>
                <w:color w:val="000000" w:themeColor="text1"/>
                <w:sz w:val="24"/>
                <w:szCs w:val="24"/>
              </w:rPr>
            </w:pPr>
            <w:proofErr w:type="gramStart"/>
            <w:r w:rsidRPr="00DC04BD">
              <w:rPr>
                <w:rFonts w:ascii="Times New Roman" w:hAnsi="Times New Roman" w:cs="Times New Roman"/>
                <w:color w:val="000000" w:themeColor="text1"/>
                <w:sz w:val="24"/>
                <w:szCs w:val="24"/>
              </w:rPr>
              <w:t>Принят</w:t>
            </w:r>
            <w:proofErr w:type="gramEnd"/>
            <w:r w:rsidRPr="00DC04BD">
              <w:rPr>
                <w:rFonts w:ascii="Times New Roman" w:hAnsi="Times New Roman" w:cs="Times New Roman"/>
                <w:color w:val="000000" w:themeColor="text1"/>
                <w:sz w:val="24"/>
                <w:szCs w:val="24"/>
              </w:rPr>
              <w:t xml:space="preserve"> на 16</w:t>
            </w:r>
            <w:r w:rsidR="00366040">
              <w:rPr>
                <w:rFonts w:ascii="Times New Roman" w:hAnsi="Times New Roman" w:cs="Times New Roman"/>
                <w:color w:val="000000" w:themeColor="text1"/>
                <w:sz w:val="24"/>
                <w:szCs w:val="24"/>
              </w:rPr>
              <w:t>-й</w:t>
            </w:r>
            <w:r w:rsidRPr="00DC04BD">
              <w:rPr>
                <w:rFonts w:ascii="Times New Roman" w:hAnsi="Times New Roman" w:cs="Times New Roman"/>
                <w:color w:val="000000" w:themeColor="text1"/>
                <w:sz w:val="24"/>
                <w:szCs w:val="24"/>
              </w:rPr>
              <w:t xml:space="preserve"> сессии 19.06.2019</w:t>
            </w:r>
          </w:p>
        </w:tc>
        <w:tc>
          <w:tcPr>
            <w:tcW w:w="1701" w:type="dxa"/>
            <w:shd w:val="clear" w:color="auto" w:fill="auto"/>
          </w:tcPr>
          <w:p w:rsidR="00DC04BD" w:rsidRPr="00366040" w:rsidRDefault="00DC04BD" w:rsidP="004D6BA9">
            <w:pPr>
              <w:pStyle w:val="ConsPlusNormal"/>
              <w:rPr>
                <w:rFonts w:ascii="Times New Roman" w:hAnsi="Times New Roman" w:cs="Times New Roman"/>
                <w:color w:val="000000" w:themeColor="text1"/>
                <w:sz w:val="24"/>
                <w:szCs w:val="24"/>
              </w:rPr>
            </w:pPr>
            <w:r w:rsidRPr="00366040">
              <w:rPr>
                <w:rFonts w:ascii="Times New Roman" w:hAnsi="Times New Roman" w:cs="Times New Roman"/>
                <w:color w:val="000000" w:themeColor="text1"/>
                <w:sz w:val="24"/>
                <w:szCs w:val="24"/>
              </w:rPr>
              <w:t>ПЗ-524 вх3788 от 23.05.2019</w:t>
            </w:r>
          </w:p>
        </w:tc>
      </w:tr>
      <w:tr w:rsidR="00DC04BD" w:rsidRPr="00DC04BD" w:rsidTr="00EB2062">
        <w:trPr>
          <w:trHeight w:val="990"/>
        </w:trPr>
        <w:tc>
          <w:tcPr>
            <w:tcW w:w="4219" w:type="dxa"/>
            <w:shd w:val="clear" w:color="auto" w:fill="auto"/>
            <w:vAlign w:val="center"/>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3.3. Об исполнении бюджета Террит</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риального фонда обязательного мед</w:t>
            </w:r>
            <w:r w:rsidRPr="00DC04BD">
              <w:rPr>
                <w:rFonts w:ascii="Times New Roman" w:hAnsi="Times New Roman" w:cs="Times New Roman"/>
                <w:color w:val="000000" w:themeColor="text1"/>
                <w:sz w:val="24"/>
                <w:szCs w:val="24"/>
              </w:rPr>
              <w:t>и</w:t>
            </w:r>
            <w:r w:rsidRPr="00DC04BD">
              <w:rPr>
                <w:rFonts w:ascii="Times New Roman" w:hAnsi="Times New Roman" w:cs="Times New Roman"/>
                <w:color w:val="000000" w:themeColor="text1"/>
                <w:sz w:val="24"/>
                <w:szCs w:val="24"/>
              </w:rPr>
              <w:t>цинского страхования Иркутской о</w:t>
            </w:r>
            <w:r w:rsidRPr="00DC04BD">
              <w:rPr>
                <w:rFonts w:ascii="Times New Roman" w:hAnsi="Times New Roman" w:cs="Times New Roman"/>
                <w:color w:val="000000" w:themeColor="text1"/>
                <w:sz w:val="24"/>
                <w:szCs w:val="24"/>
              </w:rPr>
              <w:t>б</w:t>
            </w:r>
            <w:r w:rsidRPr="00DC04BD">
              <w:rPr>
                <w:rFonts w:ascii="Times New Roman" w:hAnsi="Times New Roman" w:cs="Times New Roman"/>
                <w:color w:val="000000" w:themeColor="text1"/>
                <w:sz w:val="24"/>
                <w:szCs w:val="24"/>
              </w:rPr>
              <w:t>ласти за 2018 год</w:t>
            </w:r>
          </w:p>
        </w:tc>
        <w:tc>
          <w:tcPr>
            <w:tcW w:w="2268"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Губернатор Ирку</w:t>
            </w:r>
            <w:r w:rsidRPr="00DC04BD">
              <w:rPr>
                <w:rFonts w:ascii="Times New Roman" w:hAnsi="Times New Roman" w:cs="Times New Roman"/>
                <w:color w:val="000000" w:themeColor="text1"/>
                <w:sz w:val="24"/>
                <w:szCs w:val="24"/>
              </w:rPr>
              <w:t>т</w:t>
            </w:r>
            <w:r w:rsidRPr="00DC04BD">
              <w:rPr>
                <w:rFonts w:ascii="Times New Roman" w:hAnsi="Times New Roman" w:cs="Times New Roman"/>
                <w:color w:val="000000" w:themeColor="text1"/>
                <w:sz w:val="24"/>
                <w:szCs w:val="24"/>
              </w:rPr>
              <w:t>ской области</w:t>
            </w:r>
          </w:p>
        </w:tc>
        <w:tc>
          <w:tcPr>
            <w:tcW w:w="1134" w:type="dxa"/>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II ква</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тал</w:t>
            </w:r>
          </w:p>
        </w:tc>
        <w:tc>
          <w:tcPr>
            <w:tcW w:w="3686" w:type="dxa"/>
            <w:gridSpan w:val="3"/>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бюджету, ценообр</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зованию, финансово-экономическому и налоговому законодательству</w:t>
            </w:r>
          </w:p>
        </w:tc>
        <w:tc>
          <w:tcPr>
            <w:tcW w:w="1842" w:type="dxa"/>
          </w:tcPr>
          <w:p w:rsidR="00DC04BD" w:rsidRPr="00DC04BD" w:rsidRDefault="00DC04BD" w:rsidP="004D6BA9">
            <w:pPr>
              <w:pStyle w:val="ConsPlusNormal"/>
              <w:jc w:val="both"/>
              <w:rPr>
                <w:rFonts w:ascii="Times New Roman" w:hAnsi="Times New Roman" w:cs="Times New Roman"/>
                <w:color w:val="000000" w:themeColor="text1"/>
                <w:sz w:val="24"/>
                <w:szCs w:val="24"/>
              </w:rPr>
            </w:pPr>
            <w:proofErr w:type="gramStart"/>
            <w:r w:rsidRPr="00DC04BD">
              <w:rPr>
                <w:rFonts w:ascii="Times New Roman" w:hAnsi="Times New Roman" w:cs="Times New Roman"/>
                <w:color w:val="000000" w:themeColor="text1"/>
                <w:sz w:val="24"/>
                <w:szCs w:val="24"/>
              </w:rPr>
              <w:t>Принят</w:t>
            </w:r>
            <w:proofErr w:type="gramEnd"/>
            <w:r w:rsidRPr="00DC04BD">
              <w:rPr>
                <w:rFonts w:ascii="Times New Roman" w:hAnsi="Times New Roman" w:cs="Times New Roman"/>
                <w:color w:val="000000" w:themeColor="text1"/>
                <w:sz w:val="24"/>
                <w:szCs w:val="24"/>
              </w:rPr>
              <w:t xml:space="preserve"> на 16</w:t>
            </w:r>
            <w:r w:rsidR="00366040">
              <w:rPr>
                <w:rFonts w:ascii="Times New Roman" w:hAnsi="Times New Roman" w:cs="Times New Roman"/>
                <w:color w:val="000000" w:themeColor="text1"/>
                <w:sz w:val="24"/>
                <w:szCs w:val="24"/>
              </w:rPr>
              <w:t>-й</w:t>
            </w:r>
            <w:r w:rsidRPr="00DC04BD">
              <w:rPr>
                <w:rFonts w:ascii="Times New Roman" w:hAnsi="Times New Roman" w:cs="Times New Roman"/>
                <w:color w:val="000000" w:themeColor="text1"/>
                <w:sz w:val="24"/>
                <w:szCs w:val="24"/>
              </w:rPr>
              <w:t xml:space="preserve"> сессии 19.06.2019</w:t>
            </w:r>
          </w:p>
        </w:tc>
        <w:tc>
          <w:tcPr>
            <w:tcW w:w="1701" w:type="dxa"/>
            <w:shd w:val="clear" w:color="auto" w:fill="auto"/>
          </w:tcPr>
          <w:p w:rsidR="00DC04BD" w:rsidRPr="00366040" w:rsidRDefault="00DC04BD" w:rsidP="004D6BA9">
            <w:pPr>
              <w:pStyle w:val="ConsPlusNormal"/>
              <w:rPr>
                <w:rFonts w:ascii="Times New Roman" w:hAnsi="Times New Roman" w:cs="Times New Roman"/>
                <w:color w:val="000000" w:themeColor="text1"/>
                <w:sz w:val="24"/>
                <w:szCs w:val="24"/>
              </w:rPr>
            </w:pPr>
            <w:r w:rsidRPr="00366040">
              <w:rPr>
                <w:rFonts w:ascii="Times New Roman" w:hAnsi="Times New Roman" w:cs="Times New Roman"/>
                <w:color w:val="000000" w:themeColor="text1"/>
                <w:sz w:val="24"/>
                <w:szCs w:val="24"/>
              </w:rPr>
              <w:t>ПЗ-519 вх3380 от 07.05.2019</w:t>
            </w:r>
          </w:p>
        </w:tc>
      </w:tr>
      <w:tr w:rsidR="00DC04BD" w:rsidRPr="00DC04BD" w:rsidTr="00EB2062">
        <w:trPr>
          <w:trHeight w:val="990"/>
        </w:trPr>
        <w:tc>
          <w:tcPr>
            <w:tcW w:w="4219" w:type="dxa"/>
            <w:shd w:val="clear" w:color="auto" w:fill="auto"/>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3.4. Об областном бюджете на 2020 год и на плановый период 2021 и 2022 годов</w:t>
            </w:r>
          </w:p>
        </w:tc>
        <w:tc>
          <w:tcPr>
            <w:tcW w:w="2268" w:type="dxa"/>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Губернатор Ирку</w:t>
            </w:r>
            <w:r w:rsidRPr="00DC04BD">
              <w:rPr>
                <w:rFonts w:ascii="Times New Roman" w:hAnsi="Times New Roman" w:cs="Times New Roman"/>
                <w:sz w:val="24"/>
                <w:szCs w:val="24"/>
              </w:rPr>
              <w:t>т</w:t>
            </w:r>
            <w:r w:rsidRPr="00DC04BD">
              <w:rPr>
                <w:rFonts w:ascii="Times New Roman" w:hAnsi="Times New Roman" w:cs="Times New Roman"/>
                <w:sz w:val="24"/>
                <w:szCs w:val="24"/>
              </w:rPr>
              <w:t>ской области</w:t>
            </w:r>
          </w:p>
        </w:tc>
        <w:tc>
          <w:tcPr>
            <w:tcW w:w="1134" w:type="dxa"/>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IV ква</w:t>
            </w:r>
            <w:r w:rsidRPr="00DC04BD">
              <w:rPr>
                <w:rFonts w:ascii="Times New Roman" w:hAnsi="Times New Roman" w:cs="Times New Roman"/>
                <w:sz w:val="24"/>
                <w:szCs w:val="24"/>
              </w:rPr>
              <w:t>р</w:t>
            </w:r>
            <w:r w:rsidRPr="00DC04BD">
              <w:rPr>
                <w:rFonts w:ascii="Times New Roman" w:hAnsi="Times New Roman" w:cs="Times New Roman"/>
                <w:sz w:val="24"/>
                <w:szCs w:val="24"/>
              </w:rPr>
              <w:t>тал</w:t>
            </w:r>
          </w:p>
        </w:tc>
        <w:tc>
          <w:tcPr>
            <w:tcW w:w="3686" w:type="dxa"/>
            <w:gridSpan w:val="3"/>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Комитет по бюджету, ценообр</w:t>
            </w:r>
            <w:r w:rsidRPr="00DC04BD">
              <w:rPr>
                <w:rFonts w:ascii="Times New Roman" w:hAnsi="Times New Roman" w:cs="Times New Roman"/>
                <w:sz w:val="24"/>
                <w:szCs w:val="24"/>
              </w:rPr>
              <w:t>а</w:t>
            </w:r>
            <w:r w:rsidRPr="00DC04BD">
              <w:rPr>
                <w:rFonts w:ascii="Times New Roman" w:hAnsi="Times New Roman" w:cs="Times New Roman"/>
                <w:sz w:val="24"/>
                <w:szCs w:val="24"/>
              </w:rPr>
              <w:t>зованию, финансово-экономическому и налоговому законодательству</w:t>
            </w:r>
          </w:p>
        </w:tc>
        <w:tc>
          <w:tcPr>
            <w:tcW w:w="1842" w:type="dxa"/>
          </w:tcPr>
          <w:p w:rsidR="00DC04BD" w:rsidRPr="00DC04BD" w:rsidRDefault="00DC04BD" w:rsidP="004D6BA9">
            <w:pPr>
              <w:pStyle w:val="ConsPlusNormal"/>
              <w:jc w:val="both"/>
              <w:rPr>
                <w:rFonts w:ascii="Times New Roman" w:hAnsi="Times New Roman" w:cs="Times New Roman"/>
                <w:color w:val="000000" w:themeColor="text1"/>
                <w:sz w:val="24"/>
                <w:szCs w:val="24"/>
              </w:rPr>
            </w:pPr>
            <w:proofErr w:type="gramStart"/>
            <w:r w:rsidRPr="00DC04BD">
              <w:rPr>
                <w:rFonts w:ascii="Times New Roman" w:hAnsi="Times New Roman" w:cs="Times New Roman"/>
                <w:color w:val="000000" w:themeColor="text1"/>
                <w:sz w:val="24"/>
                <w:szCs w:val="24"/>
              </w:rPr>
              <w:t>Принят</w:t>
            </w:r>
            <w:proofErr w:type="gramEnd"/>
            <w:r w:rsidRPr="00DC04BD">
              <w:rPr>
                <w:rFonts w:ascii="Times New Roman" w:hAnsi="Times New Roman" w:cs="Times New Roman"/>
                <w:color w:val="000000" w:themeColor="text1"/>
                <w:sz w:val="24"/>
                <w:szCs w:val="24"/>
              </w:rPr>
              <w:t xml:space="preserve"> на 25</w:t>
            </w:r>
            <w:r w:rsidR="00366040">
              <w:rPr>
                <w:rFonts w:ascii="Times New Roman" w:hAnsi="Times New Roman" w:cs="Times New Roman"/>
                <w:color w:val="000000" w:themeColor="text1"/>
                <w:sz w:val="24"/>
                <w:szCs w:val="24"/>
              </w:rPr>
              <w:t>-й</w:t>
            </w:r>
            <w:r w:rsidRPr="00DC04BD">
              <w:rPr>
                <w:rFonts w:ascii="Times New Roman" w:hAnsi="Times New Roman" w:cs="Times New Roman"/>
                <w:color w:val="000000" w:themeColor="text1"/>
                <w:sz w:val="24"/>
                <w:szCs w:val="24"/>
              </w:rPr>
              <w:t xml:space="preserve"> сессии 13.12.2019</w:t>
            </w:r>
          </w:p>
        </w:tc>
        <w:tc>
          <w:tcPr>
            <w:tcW w:w="1701" w:type="dxa"/>
            <w:shd w:val="clear" w:color="auto" w:fill="auto"/>
          </w:tcPr>
          <w:p w:rsidR="00DC04BD" w:rsidRPr="00366040" w:rsidRDefault="00DC04BD" w:rsidP="004D6BA9">
            <w:pPr>
              <w:pStyle w:val="ConsPlusNormal"/>
              <w:rPr>
                <w:rFonts w:ascii="Times New Roman" w:hAnsi="Times New Roman" w:cs="Times New Roman"/>
                <w:color w:val="000000" w:themeColor="text1"/>
                <w:sz w:val="24"/>
                <w:szCs w:val="24"/>
              </w:rPr>
            </w:pPr>
            <w:r w:rsidRPr="00366040">
              <w:rPr>
                <w:rFonts w:ascii="Times New Roman" w:hAnsi="Times New Roman" w:cs="Times New Roman"/>
                <w:color w:val="000000" w:themeColor="text1"/>
                <w:sz w:val="24"/>
                <w:szCs w:val="24"/>
              </w:rPr>
              <w:t>ПЗ-620 вх7302 от 25.10.2019</w:t>
            </w:r>
          </w:p>
        </w:tc>
      </w:tr>
      <w:tr w:rsidR="00DC04BD" w:rsidRPr="00DC04BD" w:rsidTr="00EB2062">
        <w:trPr>
          <w:trHeight w:val="990"/>
        </w:trPr>
        <w:tc>
          <w:tcPr>
            <w:tcW w:w="4219" w:type="dxa"/>
            <w:shd w:val="clear" w:color="auto" w:fill="auto"/>
            <w:vAlign w:val="center"/>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3.5. О бюджете Территориального фонда обязательного медицинского страхования Иркутской области на 2020 год и на плановый период 2021 и 2022 годов</w:t>
            </w:r>
          </w:p>
        </w:tc>
        <w:tc>
          <w:tcPr>
            <w:tcW w:w="2268" w:type="dxa"/>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Губернатор Ирку</w:t>
            </w:r>
            <w:r w:rsidRPr="00DC04BD">
              <w:rPr>
                <w:rFonts w:ascii="Times New Roman" w:hAnsi="Times New Roman" w:cs="Times New Roman"/>
                <w:sz w:val="24"/>
                <w:szCs w:val="24"/>
              </w:rPr>
              <w:t>т</w:t>
            </w:r>
            <w:r w:rsidRPr="00DC04BD">
              <w:rPr>
                <w:rFonts w:ascii="Times New Roman" w:hAnsi="Times New Roman" w:cs="Times New Roman"/>
                <w:sz w:val="24"/>
                <w:szCs w:val="24"/>
              </w:rPr>
              <w:t>ской области</w:t>
            </w:r>
          </w:p>
        </w:tc>
        <w:tc>
          <w:tcPr>
            <w:tcW w:w="1134" w:type="dxa"/>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IV ква</w:t>
            </w:r>
            <w:r w:rsidRPr="00DC04BD">
              <w:rPr>
                <w:rFonts w:ascii="Times New Roman" w:hAnsi="Times New Roman" w:cs="Times New Roman"/>
                <w:sz w:val="24"/>
                <w:szCs w:val="24"/>
              </w:rPr>
              <w:t>р</w:t>
            </w:r>
            <w:r w:rsidRPr="00DC04BD">
              <w:rPr>
                <w:rFonts w:ascii="Times New Roman" w:hAnsi="Times New Roman" w:cs="Times New Roman"/>
                <w:sz w:val="24"/>
                <w:szCs w:val="24"/>
              </w:rPr>
              <w:t>тал</w:t>
            </w:r>
          </w:p>
        </w:tc>
        <w:tc>
          <w:tcPr>
            <w:tcW w:w="3686" w:type="dxa"/>
            <w:gridSpan w:val="3"/>
          </w:tcPr>
          <w:p w:rsidR="00DC04BD" w:rsidRPr="00DC04BD" w:rsidRDefault="00DC04BD" w:rsidP="004D6BA9">
            <w:pPr>
              <w:pStyle w:val="ConsPlusNormal"/>
              <w:jc w:val="both"/>
              <w:rPr>
                <w:rFonts w:ascii="Times New Roman" w:hAnsi="Times New Roman" w:cs="Times New Roman"/>
                <w:sz w:val="24"/>
                <w:szCs w:val="24"/>
              </w:rPr>
            </w:pPr>
            <w:r w:rsidRPr="00DC04BD">
              <w:rPr>
                <w:rFonts w:ascii="Times New Roman" w:hAnsi="Times New Roman" w:cs="Times New Roman"/>
                <w:sz w:val="24"/>
                <w:szCs w:val="24"/>
              </w:rPr>
              <w:t>Комитет по бюджету, ценообр</w:t>
            </w:r>
            <w:r w:rsidRPr="00DC04BD">
              <w:rPr>
                <w:rFonts w:ascii="Times New Roman" w:hAnsi="Times New Roman" w:cs="Times New Roman"/>
                <w:sz w:val="24"/>
                <w:szCs w:val="24"/>
              </w:rPr>
              <w:t>а</w:t>
            </w:r>
            <w:r w:rsidRPr="00DC04BD">
              <w:rPr>
                <w:rFonts w:ascii="Times New Roman" w:hAnsi="Times New Roman" w:cs="Times New Roman"/>
                <w:sz w:val="24"/>
                <w:szCs w:val="24"/>
              </w:rPr>
              <w:t>зованию, финансово-экономическому и налоговому законодательству</w:t>
            </w:r>
          </w:p>
        </w:tc>
        <w:tc>
          <w:tcPr>
            <w:tcW w:w="1842" w:type="dxa"/>
          </w:tcPr>
          <w:p w:rsidR="00DC04BD" w:rsidRPr="00DC04BD" w:rsidRDefault="00DC04BD" w:rsidP="004D6BA9">
            <w:pPr>
              <w:pStyle w:val="ConsPlusNormal"/>
              <w:jc w:val="both"/>
              <w:rPr>
                <w:rFonts w:ascii="Times New Roman" w:hAnsi="Times New Roman" w:cs="Times New Roman"/>
                <w:color w:val="000000" w:themeColor="text1"/>
                <w:sz w:val="24"/>
                <w:szCs w:val="24"/>
              </w:rPr>
            </w:pPr>
            <w:proofErr w:type="gramStart"/>
            <w:r w:rsidRPr="00DC04BD">
              <w:rPr>
                <w:rFonts w:ascii="Times New Roman" w:hAnsi="Times New Roman" w:cs="Times New Roman"/>
                <w:color w:val="000000" w:themeColor="text1"/>
                <w:sz w:val="24"/>
                <w:szCs w:val="24"/>
              </w:rPr>
              <w:t>Принят</w:t>
            </w:r>
            <w:proofErr w:type="gramEnd"/>
            <w:r w:rsidRPr="00DC04BD">
              <w:rPr>
                <w:rFonts w:ascii="Times New Roman" w:hAnsi="Times New Roman" w:cs="Times New Roman"/>
                <w:color w:val="000000" w:themeColor="text1"/>
                <w:sz w:val="24"/>
                <w:szCs w:val="24"/>
              </w:rPr>
              <w:t xml:space="preserve"> на 25</w:t>
            </w:r>
            <w:r w:rsidR="00366040">
              <w:rPr>
                <w:rFonts w:ascii="Times New Roman" w:hAnsi="Times New Roman" w:cs="Times New Roman"/>
                <w:color w:val="000000" w:themeColor="text1"/>
                <w:sz w:val="24"/>
                <w:szCs w:val="24"/>
              </w:rPr>
              <w:t>-й</w:t>
            </w:r>
            <w:r w:rsidRPr="00DC04BD">
              <w:rPr>
                <w:rFonts w:ascii="Times New Roman" w:hAnsi="Times New Roman" w:cs="Times New Roman"/>
                <w:color w:val="000000" w:themeColor="text1"/>
                <w:sz w:val="24"/>
                <w:szCs w:val="24"/>
              </w:rPr>
              <w:t xml:space="preserve"> сессии 13.12.2019</w:t>
            </w:r>
          </w:p>
        </w:tc>
        <w:tc>
          <w:tcPr>
            <w:tcW w:w="1701" w:type="dxa"/>
            <w:shd w:val="clear" w:color="auto" w:fill="auto"/>
          </w:tcPr>
          <w:p w:rsidR="00DC04BD" w:rsidRPr="00366040" w:rsidRDefault="00DC04BD" w:rsidP="004D6BA9">
            <w:pPr>
              <w:pStyle w:val="ConsPlusNormal"/>
              <w:rPr>
                <w:rFonts w:ascii="Times New Roman" w:hAnsi="Times New Roman" w:cs="Times New Roman"/>
                <w:color w:val="000000" w:themeColor="text1"/>
                <w:sz w:val="24"/>
                <w:szCs w:val="24"/>
              </w:rPr>
            </w:pPr>
            <w:r w:rsidRPr="00366040">
              <w:rPr>
                <w:rFonts w:ascii="Times New Roman" w:hAnsi="Times New Roman" w:cs="Times New Roman"/>
                <w:color w:val="000000" w:themeColor="text1"/>
                <w:sz w:val="24"/>
                <w:szCs w:val="24"/>
              </w:rPr>
              <w:t>ПЗ-619 вх7301 от 25.10.2019</w:t>
            </w:r>
          </w:p>
        </w:tc>
      </w:tr>
      <w:tr w:rsidR="00DC04BD" w:rsidRPr="00DC04BD" w:rsidTr="00366040">
        <w:trPr>
          <w:trHeight w:val="333"/>
        </w:trPr>
        <w:tc>
          <w:tcPr>
            <w:tcW w:w="11307" w:type="dxa"/>
            <w:gridSpan w:val="6"/>
            <w:tcBorders>
              <w:bottom w:val="single" w:sz="4" w:space="0" w:color="auto"/>
            </w:tcBorders>
            <w:shd w:val="clear" w:color="auto" w:fill="auto"/>
          </w:tcPr>
          <w:p w:rsidR="00DC04BD" w:rsidRPr="00DC04BD" w:rsidRDefault="00DC04BD" w:rsidP="004D6BA9">
            <w:pPr>
              <w:pStyle w:val="Default"/>
              <w:jc w:val="both"/>
              <w:rPr>
                <w:b/>
                <w:color w:val="000000" w:themeColor="text1"/>
              </w:rPr>
            </w:pPr>
            <w:r w:rsidRPr="00DC04BD">
              <w:rPr>
                <w:b/>
                <w:color w:val="000000" w:themeColor="text1"/>
              </w:rPr>
              <w:t>4. Законодательство в сфере социальной политики</w:t>
            </w:r>
          </w:p>
        </w:tc>
        <w:tc>
          <w:tcPr>
            <w:tcW w:w="1842" w:type="dxa"/>
            <w:tcBorders>
              <w:bottom w:val="single" w:sz="4" w:space="0" w:color="auto"/>
            </w:tcBorders>
          </w:tcPr>
          <w:p w:rsidR="00DC04BD" w:rsidRPr="00DC04BD" w:rsidRDefault="00DC04BD" w:rsidP="004D6BA9">
            <w:pPr>
              <w:pStyle w:val="Default"/>
              <w:jc w:val="both"/>
              <w:rPr>
                <w:color w:val="000000" w:themeColor="text1"/>
              </w:rPr>
            </w:pPr>
          </w:p>
        </w:tc>
        <w:tc>
          <w:tcPr>
            <w:tcW w:w="1701" w:type="dxa"/>
            <w:tcBorders>
              <w:bottom w:val="single" w:sz="4" w:space="0" w:color="auto"/>
            </w:tcBorders>
            <w:shd w:val="clear" w:color="auto" w:fill="auto"/>
          </w:tcPr>
          <w:p w:rsidR="00DC04BD" w:rsidRPr="00366040" w:rsidRDefault="00DC04BD" w:rsidP="004D6BA9">
            <w:pPr>
              <w:pStyle w:val="Default"/>
              <w:jc w:val="center"/>
              <w:rPr>
                <w:color w:val="000000" w:themeColor="text1"/>
              </w:rPr>
            </w:pPr>
          </w:p>
        </w:tc>
      </w:tr>
      <w:tr w:rsidR="00DC04BD" w:rsidRPr="00DC04BD" w:rsidTr="00366040">
        <w:trPr>
          <w:trHeight w:val="99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 xml:space="preserve">4.1. О внесении изменений в </w:t>
            </w:r>
            <w:hyperlink r:id="rId38" w:history="1">
              <w:r w:rsidRPr="00DC04BD">
                <w:rPr>
                  <w:rFonts w:ascii="Times New Roman" w:hAnsi="Times New Roman" w:cs="Times New Roman"/>
                  <w:color w:val="000000" w:themeColor="text1"/>
                  <w:sz w:val="24"/>
                  <w:szCs w:val="24"/>
                </w:rPr>
                <w:t>Закон</w:t>
              </w:r>
            </w:hyperlink>
            <w:r w:rsidRPr="00DC04BD">
              <w:rPr>
                <w:rFonts w:ascii="Times New Roman" w:hAnsi="Times New Roman" w:cs="Times New Roman"/>
                <w:color w:val="000000" w:themeColor="text1"/>
                <w:sz w:val="24"/>
                <w:szCs w:val="24"/>
              </w:rPr>
              <w:t xml:space="preserve"> Иркутской области «О порядке вед</w:t>
            </w:r>
            <w:r w:rsidRPr="00DC04BD">
              <w:rPr>
                <w:rFonts w:ascii="Times New Roman" w:hAnsi="Times New Roman" w:cs="Times New Roman"/>
                <w:color w:val="000000" w:themeColor="text1"/>
                <w:sz w:val="24"/>
                <w:szCs w:val="24"/>
              </w:rPr>
              <w:t>е</w:t>
            </w:r>
            <w:r w:rsidRPr="00DC04BD">
              <w:rPr>
                <w:rFonts w:ascii="Times New Roman" w:hAnsi="Times New Roman" w:cs="Times New Roman"/>
                <w:color w:val="000000" w:themeColor="text1"/>
                <w:sz w:val="24"/>
                <w:szCs w:val="24"/>
              </w:rPr>
              <w:t>ния органами местного самоуправл</w:t>
            </w:r>
            <w:r w:rsidRPr="00DC04BD">
              <w:rPr>
                <w:rFonts w:ascii="Times New Roman" w:hAnsi="Times New Roman" w:cs="Times New Roman"/>
                <w:color w:val="000000" w:themeColor="text1"/>
                <w:sz w:val="24"/>
                <w:szCs w:val="24"/>
              </w:rPr>
              <w:t>е</w:t>
            </w:r>
            <w:r w:rsidRPr="00DC04BD">
              <w:rPr>
                <w:rFonts w:ascii="Times New Roman" w:hAnsi="Times New Roman" w:cs="Times New Roman"/>
                <w:color w:val="000000" w:themeColor="text1"/>
                <w:sz w:val="24"/>
                <w:szCs w:val="24"/>
              </w:rPr>
              <w:t>ния муниципальных образований И</w:t>
            </w:r>
            <w:r w:rsidRPr="00DC04BD">
              <w:rPr>
                <w:rFonts w:ascii="Times New Roman" w:hAnsi="Times New Roman" w:cs="Times New Roman"/>
                <w:color w:val="000000" w:themeColor="text1"/>
                <w:sz w:val="24"/>
                <w:szCs w:val="24"/>
              </w:rPr>
              <w:t>р</w:t>
            </w:r>
            <w:r w:rsidRPr="00DC04BD">
              <w:rPr>
                <w:rFonts w:ascii="Times New Roman" w:hAnsi="Times New Roman" w:cs="Times New Roman"/>
                <w:color w:val="000000" w:themeColor="text1"/>
                <w:sz w:val="24"/>
                <w:szCs w:val="24"/>
              </w:rPr>
              <w:t>кутской области учета граждан в кач</w:t>
            </w:r>
            <w:r w:rsidRPr="00DC04BD">
              <w:rPr>
                <w:rFonts w:ascii="Times New Roman" w:hAnsi="Times New Roman" w:cs="Times New Roman"/>
                <w:color w:val="000000" w:themeColor="text1"/>
                <w:sz w:val="24"/>
                <w:szCs w:val="24"/>
              </w:rPr>
              <w:t>е</w:t>
            </w:r>
            <w:r w:rsidRPr="00DC04BD">
              <w:rPr>
                <w:rFonts w:ascii="Times New Roman" w:hAnsi="Times New Roman" w:cs="Times New Roman"/>
                <w:color w:val="000000" w:themeColor="text1"/>
                <w:sz w:val="24"/>
                <w:szCs w:val="24"/>
              </w:rPr>
              <w:t>стве нуждающихся в жилых помещ</w:t>
            </w:r>
            <w:r w:rsidRPr="00DC04BD">
              <w:rPr>
                <w:rFonts w:ascii="Times New Roman" w:hAnsi="Times New Roman" w:cs="Times New Roman"/>
                <w:color w:val="000000" w:themeColor="text1"/>
                <w:sz w:val="24"/>
                <w:szCs w:val="24"/>
              </w:rPr>
              <w:t>е</w:t>
            </w:r>
            <w:r w:rsidRPr="00DC04BD">
              <w:rPr>
                <w:rFonts w:ascii="Times New Roman" w:hAnsi="Times New Roman" w:cs="Times New Roman"/>
                <w:color w:val="000000" w:themeColor="text1"/>
                <w:sz w:val="24"/>
                <w:szCs w:val="24"/>
              </w:rPr>
              <w:t>ниях, предоставляемых по договорам социального найма, и отдельных в</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просах определения общей площади жилого помещения, предоставляемого гражданину по договору социального найма»</w:t>
            </w:r>
          </w:p>
        </w:tc>
        <w:tc>
          <w:tcPr>
            <w:tcW w:w="2268" w:type="dxa"/>
            <w:tcBorders>
              <w:top w:val="single" w:sz="4" w:space="0" w:color="auto"/>
              <w:left w:val="single" w:sz="4" w:space="0" w:color="auto"/>
              <w:bottom w:val="single" w:sz="4" w:space="0" w:color="auto"/>
              <w:right w:val="single" w:sz="4" w:space="0" w:color="auto"/>
            </w:tcBorders>
          </w:tcPr>
          <w:p w:rsidR="00DC04BD" w:rsidRPr="00DC04BD" w:rsidRDefault="00DC04BD" w:rsidP="00366040">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Депутаты Закон</w:t>
            </w:r>
            <w:r w:rsidRPr="00DC04BD">
              <w:rPr>
                <w:rFonts w:ascii="Times New Roman" w:hAnsi="Times New Roman" w:cs="Times New Roman"/>
                <w:color w:val="000000" w:themeColor="text1"/>
                <w:sz w:val="24"/>
                <w:szCs w:val="24"/>
              </w:rPr>
              <w:t>о</w:t>
            </w:r>
            <w:r w:rsidRPr="00DC04BD">
              <w:rPr>
                <w:rFonts w:ascii="Times New Roman" w:hAnsi="Times New Roman" w:cs="Times New Roman"/>
                <w:color w:val="000000" w:themeColor="text1"/>
                <w:sz w:val="24"/>
                <w:szCs w:val="24"/>
              </w:rPr>
              <w:t>дательного Собр</w:t>
            </w:r>
            <w:r w:rsidRPr="00DC04BD">
              <w:rPr>
                <w:rFonts w:ascii="Times New Roman" w:hAnsi="Times New Roman" w:cs="Times New Roman"/>
                <w:color w:val="000000" w:themeColor="text1"/>
                <w:sz w:val="24"/>
                <w:szCs w:val="24"/>
              </w:rPr>
              <w:t>а</w:t>
            </w:r>
            <w:r w:rsidRPr="00DC04BD">
              <w:rPr>
                <w:rFonts w:ascii="Times New Roman" w:hAnsi="Times New Roman" w:cs="Times New Roman"/>
                <w:color w:val="000000" w:themeColor="text1"/>
                <w:sz w:val="24"/>
                <w:szCs w:val="24"/>
              </w:rPr>
              <w:t xml:space="preserve">ния </w:t>
            </w:r>
          </w:p>
        </w:tc>
        <w:tc>
          <w:tcPr>
            <w:tcW w:w="1276" w:type="dxa"/>
            <w:gridSpan w:val="3"/>
            <w:tcBorders>
              <w:top w:val="single" w:sz="4" w:space="0" w:color="auto"/>
              <w:left w:val="single" w:sz="4" w:space="0" w:color="auto"/>
              <w:bottom w:val="single" w:sz="4" w:space="0" w:color="auto"/>
              <w:right w:val="single" w:sz="4" w:space="0" w:color="auto"/>
            </w:tcBorders>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I квартал</w:t>
            </w:r>
          </w:p>
        </w:tc>
        <w:tc>
          <w:tcPr>
            <w:tcW w:w="3544" w:type="dxa"/>
            <w:tcBorders>
              <w:top w:val="single" w:sz="4" w:space="0" w:color="auto"/>
              <w:left w:val="single" w:sz="4" w:space="0" w:color="auto"/>
              <w:bottom w:val="single" w:sz="4" w:space="0" w:color="auto"/>
              <w:right w:val="single" w:sz="4" w:space="0" w:color="auto"/>
            </w:tcBorders>
          </w:tcPr>
          <w:p w:rsidR="00DC04BD" w:rsidRPr="00DC04BD" w:rsidRDefault="00DC04BD" w:rsidP="004D6BA9">
            <w:pPr>
              <w:pStyle w:val="ConsPlusNormal"/>
              <w:jc w:val="both"/>
              <w:rPr>
                <w:rFonts w:ascii="Times New Roman" w:hAnsi="Times New Roman" w:cs="Times New Roman"/>
                <w:color w:val="000000" w:themeColor="text1"/>
                <w:sz w:val="24"/>
                <w:szCs w:val="24"/>
              </w:rPr>
            </w:pPr>
            <w:r w:rsidRPr="00DC04BD">
              <w:rPr>
                <w:rFonts w:ascii="Times New Roman" w:hAnsi="Times New Roman" w:cs="Times New Roman"/>
                <w:color w:val="000000" w:themeColor="text1"/>
                <w:sz w:val="24"/>
                <w:szCs w:val="24"/>
              </w:rPr>
              <w:t>Комитет по социально-культурному законодательству</w:t>
            </w:r>
          </w:p>
        </w:tc>
        <w:tc>
          <w:tcPr>
            <w:tcW w:w="1842" w:type="dxa"/>
            <w:tcBorders>
              <w:top w:val="single" w:sz="4" w:space="0" w:color="auto"/>
              <w:left w:val="single" w:sz="4" w:space="0" w:color="auto"/>
              <w:bottom w:val="single" w:sz="4" w:space="0" w:color="auto"/>
              <w:right w:val="single" w:sz="4" w:space="0" w:color="auto"/>
            </w:tcBorders>
          </w:tcPr>
          <w:p w:rsidR="00DC04BD" w:rsidRPr="00DC04BD" w:rsidRDefault="00DC04BD" w:rsidP="004D6BA9">
            <w:pPr>
              <w:pStyle w:val="ConsPlusNormal"/>
              <w:jc w:val="both"/>
              <w:rPr>
                <w:rFonts w:ascii="Times New Roman" w:hAnsi="Times New Roman" w:cs="Times New Roman"/>
                <w:color w:val="000000" w:themeColor="text1"/>
                <w:sz w:val="24"/>
                <w:szCs w:val="24"/>
              </w:rPr>
            </w:pPr>
            <w:proofErr w:type="gramStart"/>
            <w:r w:rsidRPr="00DC04BD">
              <w:rPr>
                <w:rFonts w:ascii="Times New Roman" w:hAnsi="Times New Roman" w:cs="Times New Roman"/>
                <w:color w:val="000000" w:themeColor="text1"/>
                <w:sz w:val="24"/>
                <w:szCs w:val="24"/>
              </w:rPr>
              <w:t>Принят</w:t>
            </w:r>
            <w:proofErr w:type="gramEnd"/>
            <w:r w:rsidRPr="00DC04BD">
              <w:rPr>
                <w:rFonts w:ascii="Times New Roman" w:hAnsi="Times New Roman" w:cs="Times New Roman"/>
                <w:color w:val="000000" w:themeColor="text1"/>
                <w:sz w:val="24"/>
                <w:szCs w:val="24"/>
              </w:rPr>
              <w:t xml:space="preserve"> на 16</w:t>
            </w:r>
            <w:r w:rsidR="00366040">
              <w:rPr>
                <w:rFonts w:ascii="Times New Roman" w:hAnsi="Times New Roman" w:cs="Times New Roman"/>
                <w:color w:val="000000" w:themeColor="text1"/>
                <w:sz w:val="24"/>
                <w:szCs w:val="24"/>
              </w:rPr>
              <w:t>-й</w:t>
            </w:r>
            <w:r w:rsidRPr="00DC04BD">
              <w:rPr>
                <w:rFonts w:ascii="Times New Roman" w:hAnsi="Times New Roman" w:cs="Times New Roman"/>
                <w:color w:val="000000" w:themeColor="text1"/>
                <w:sz w:val="24"/>
                <w:szCs w:val="24"/>
              </w:rPr>
              <w:t xml:space="preserve"> сессии 19.06.2019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04BD" w:rsidRPr="00366040" w:rsidRDefault="00DC04BD" w:rsidP="004D6BA9">
            <w:pPr>
              <w:pStyle w:val="ConsPlusNormal"/>
              <w:rPr>
                <w:rFonts w:ascii="Times New Roman" w:hAnsi="Times New Roman" w:cs="Times New Roman"/>
                <w:color w:val="000000" w:themeColor="text1"/>
                <w:sz w:val="24"/>
                <w:szCs w:val="24"/>
              </w:rPr>
            </w:pPr>
            <w:r w:rsidRPr="00366040">
              <w:rPr>
                <w:rFonts w:ascii="Times New Roman" w:hAnsi="Times New Roman" w:cs="Times New Roman"/>
                <w:color w:val="000000" w:themeColor="text1"/>
                <w:sz w:val="24"/>
                <w:szCs w:val="24"/>
              </w:rPr>
              <w:t>ПЗ-494 вх.2181 от 27.03.2019</w:t>
            </w:r>
          </w:p>
        </w:tc>
      </w:tr>
      <w:tr w:rsidR="00DC04BD" w:rsidRPr="00366040" w:rsidTr="00366040">
        <w:trPr>
          <w:trHeight w:val="99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DC04BD" w:rsidRPr="00366040" w:rsidRDefault="00DC04BD" w:rsidP="004D6BA9">
            <w:pPr>
              <w:pStyle w:val="ConsPlusNormal"/>
              <w:jc w:val="both"/>
              <w:rPr>
                <w:rFonts w:ascii="Times New Roman" w:hAnsi="Times New Roman" w:cs="Times New Roman"/>
                <w:sz w:val="24"/>
                <w:szCs w:val="24"/>
              </w:rPr>
            </w:pPr>
            <w:r w:rsidRPr="00366040">
              <w:rPr>
                <w:rFonts w:ascii="Times New Roman" w:hAnsi="Times New Roman" w:cs="Times New Roman"/>
                <w:sz w:val="24"/>
                <w:szCs w:val="24"/>
              </w:rPr>
              <w:t>4.2. Об установлении коэффициента, отражающего особенности рынка тр</w:t>
            </w:r>
            <w:r w:rsidRPr="00366040">
              <w:rPr>
                <w:rFonts w:ascii="Times New Roman" w:hAnsi="Times New Roman" w:cs="Times New Roman"/>
                <w:sz w:val="24"/>
                <w:szCs w:val="24"/>
              </w:rPr>
              <w:t>у</w:t>
            </w:r>
            <w:r w:rsidRPr="00366040">
              <w:rPr>
                <w:rFonts w:ascii="Times New Roman" w:hAnsi="Times New Roman" w:cs="Times New Roman"/>
                <w:sz w:val="24"/>
                <w:szCs w:val="24"/>
              </w:rPr>
              <w:t>да на территории Иркутской области, на 2020 год</w:t>
            </w:r>
          </w:p>
        </w:tc>
        <w:tc>
          <w:tcPr>
            <w:tcW w:w="2268" w:type="dxa"/>
            <w:tcBorders>
              <w:top w:val="single" w:sz="4" w:space="0" w:color="auto"/>
              <w:left w:val="single" w:sz="4" w:space="0" w:color="auto"/>
              <w:bottom w:val="single" w:sz="4" w:space="0" w:color="auto"/>
              <w:right w:val="single" w:sz="4" w:space="0" w:color="auto"/>
            </w:tcBorders>
          </w:tcPr>
          <w:p w:rsidR="00DC04BD" w:rsidRPr="00366040" w:rsidRDefault="00DC04BD" w:rsidP="004D6BA9">
            <w:pPr>
              <w:pStyle w:val="ConsPlusNormal"/>
              <w:jc w:val="both"/>
              <w:rPr>
                <w:rFonts w:ascii="Times New Roman" w:hAnsi="Times New Roman" w:cs="Times New Roman"/>
                <w:sz w:val="24"/>
                <w:szCs w:val="24"/>
              </w:rPr>
            </w:pPr>
            <w:r w:rsidRPr="00366040">
              <w:rPr>
                <w:rFonts w:ascii="Times New Roman" w:hAnsi="Times New Roman" w:cs="Times New Roman"/>
                <w:sz w:val="24"/>
                <w:szCs w:val="24"/>
              </w:rPr>
              <w:t>Губернатор Ирку</w:t>
            </w:r>
            <w:r w:rsidRPr="00366040">
              <w:rPr>
                <w:rFonts w:ascii="Times New Roman" w:hAnsi="Times New Roman" w:cs="Times New Roman"/>
                <w:sz w:val="24"/>
                <w:szCs w:val="24"/>
              </w:rPr>
              <w:t>т</w:t>
            </w:r>
            <w:r w:rsidRPr="00366040">
              <w:rPr>
                <w:rFonts w:ascii="Times New Roman" w:hAnsi="Times New Roman" w:cs="Times New Roman"/>
                <w:sz w:val="24"/>
                <w:szCs w:val="24"/>
              </w:rPr>
              <w:t>ской области</w:t>
            </w:r>
          </w:p>
        </w:tc>
        <w:tc>
          <w:tcPr>
            <w:tcW w:w="1276" w:type="dxa"/>
            <w:gridSpan w:val="3"/>
            <w:tcBorders>
              <w:top w:val="single" w:sz="4" w:space="0" w:color="auto"/>
              <w:left w:val="single" w:sz="4" w:space="0" w:color="auto"/>
              <w:bottom w:val="single" w:sz="4" w:space="0" w:color="auto"/>
              <w:right w:val="single" w:sz="4" w:space="0" w:color="auto"/>
            </w:tcBorders>
          </w:tcPr>
          <w:p w:rsidR="00DC04BD" w:rsidRPr="00366040" w:rsidRDefault="00DC04BD" w:rsidP="004D6BA9">
            <w:pPr>
              <w:pStyle w:val="ConsPlusNormal"/>
              <w:jc w:val="both"/>
              <w:rPr>
                <w:rFonts w:ascii="Times New Roman" w:hAnsi="Times New Roman" w:cs="Times New Roman"/>
                <w:sz w:val="24"/>
                <w:szCs w:val="24"/>
              </w:rPr>
            </w:pPr>
            <w:r w:rsidRPr="00366040">
              <w:rPr>
                <w:rFonts w:ascii="Times New Roman" w:hAnsi="Times New Roman" w:cs="Times New Roman"/>
                <w:sz w:val="24"/>
                <w:szCs w:val="24"/>
              </w:rPr>
              <w:t>IV ква</w:t>
            </w:r>
            <w:r w:rsidRPr="00366040">
              <w:rPr>
                <w:rFonts w:ascii="Times New Roman" w:hAnsi="Times New Roman" w:cs="Times New Roman"/>
                <w:sz w:val="24"/>
                <w:szCs w:val="24"/>
              </w:rPr>
              <w:t>р</w:t>
            </w:r>
            <w:r w:rsidRPr="00366040">
              <w:rPr>
                <w:rFonts w:ascii="Times New Roman" w:hAnsi="Times New Roman" w:cs="Times New Roman"/>
                <w:sz w:val="24"/>
                <w:szCs w:val="24"/>
              </w:rPr>
              <w:t>тал</w:t>
            </w:r>
          </w:p>
        </w:tc>
        <w:tc>
          <w:tcPr>
            <w:tcW w:w="3544" w:type="dxa"/>
            <w:tcBorders>
              <w:top w:val="single" w:sz="4" w:space="0" w:color="auto"/>
              <w:left w:val="single" w:sz="4" w:space="0" w:color="auto"/>
              <w:bottom w:val="single" w:sz="4" w:space="0" w:color="auto"/>
              <w:right w:val="single" w:sz="4" w:space="0" w:color="auto"/>
            </w:tcBorders>
          </w:tcPr>
          <w:p w:rsidR="00DC04BD" w:rsidRPr="00366040" w:rsidRDefault="00DC04BD" w:rsidP="004D6BA9">
            <w:pPr>
              <w:pStyle w:val="ConsPlusNormal"/>
              <w:jc w:val="both"/>
              <w:rPr>
                <w:rFonts w:ascii="Times New Roman" w:hAnsi="Times New Roman" w:cs="Times New Roman"/>
                <w:sz w:val="24"/>
                <w:szCs w:val="24"/>
              </w:rPr>
            </w:pPr>
            <w:r w:rsidRPr="00366040">
              <w:rPr>
                <w:rFonts w:ascii="Times New Roman" w:hAnsi="Times New Roman" w:cs="Times New Roman"/>
                <w:sz w:val="24"/>
                <w:szCs w:val="24"/>
              </w:rPr>
              <w:t>Комитет по социально-культурному законодательству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C04BD" w:rsidRPr="00366040" w:rsidRDefault="00DC04BD" w:rsidP="004D6BA9">
            <w:pPr>
              <w:pStyle w:val="ConsPlusNormal"/>
              <w:jc w:val="both"/>
              <w:rPr>
                <w:rFonts w:ascii="Times New Roman" w:hAnsi="Times New Roman" w:cs="Times New Roman"/>
                <w:color w:val="000000" w:themeColor="text1"/>
                <w:sz w:val="24"/>
                <w:szCs w:val="24"/>
              </w:rPr>
            </w:pPr>
            <w:proofErr w:type="gramStart"/>
            <w:r w:rsidRPr="00366040">
              <w:rPr>
                <w:rFonts w:ascii="Times New Roman" w:hAnsi="Times New Roman" w:cs="Times New Roman"/>
                <w:color w:val="000000" w:themeColor="text1"/>
                <w:sz w:val="24"/>
                <w:szCs w:val="24"/>
              </w:rPr>
              <w:t>Принят</w:t>
            </w:r>
            <w:proofErr w:type="gramEnd"/>
            <w:r w:rsidRPr="00366040">
              <w:rPr>
                <w:rFonts w:ascii="Times New Roman" w:hAnsi="Times New Roman" w:cs="Times New Roman"/>
                <w:color w:val="000000" w:themeColor="text1"/>
                <w:sz w:val="24"/>
                <w:szCs w:val="24"/>
              </w:rPr>
              <w:t xml:space="preserve"> на 25</w:t>
            </w:r>
            <w:r w:rsidR="00366040">
              <w:rPr>
                <w:rFonts w:ascii="Times New Roman" w:hAnsi="Times New Roman" w:cs="Times New Roman"/>
                <w:color w:val="000000" w:themeColor="text1"/>
                <w:sz w:val="24"/>
                <w:szCs w:val="24"/>
              </w:rPr>
              <w:t>-й</w:t>
            </w:r>
            <w:r w:rsidRPr="00366040">
              <w:rPr>
                <w:rFonts w:ascii="Times New Roman" w:hAnsi="Times New Roman" w:cs="Times New Roman"/>
                <w:color w:val="000000" w:themeColor="text1"/>
                <w:sz w:val="24"/>
                <w:szCs w:val="24"/>
              </w:rPr>
              <w:t xml:space="preserve"> сессии 13.12.2019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04BD" w:rsidRPr="00366040" w:rsidRDefault="00DC04BD" w:rsidP="004D6BA9">
            <w:pPr>
              <w:pStyle w:val="ConsPlusNormal"/>
              <w:rPr>
                <w:rFonts w:ascii="Times New Roman" w:hAnsi="Times New Roman" w:cs="Times New Roman"/>
                <w:color w:val="000000" w:themeColor="text1"/>
                <w:sz w:val="24"/>
                <w:szCs w:val="24"/>
              </w:rPr>
            </w:pPr>
            <w:r w:rsidRPr="00366040">
              <w:rPr>
                <w:rFonts w:ascii="Times New Roman" w:hAnsi="Times New Roman" w:cs="Times New Roman"/>
                <w:color w:val="000000" w:themeColor="text1"/>
                <w:sz w:val="24"/>
                <w:szCs w:val="24"/>
              </w:rPr>
              <w:t>ПЗ-617 вх7214 от 23.10.2019</w:t>
            </w:r>
          </w:p>
        </w:tc>
      </w:tr>
      <w:tr w:rsidR="00DC04BD" w:rsidRPr="00366040" w:rsidTr="00366040">
        <w:trPr>
          <w:trHeight w:val="99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DC04BD" w:rsidRPr="00366040" w:rsidRDefault="00DC04BD" w:rsidP="004D6BA9">
            <w:pPr>
              <w:pStyle w:val="ConsPlusNormal"/>
              <w:jc w:val="both"/>
              <w:rPr>
                <w:rFonts w:ascii="Times New Roman" w:hAnsi="Times New Roman" w:cs="Times New Roman"/>
                <w:sz w:val="24"/>
                <w:szCs w:val="24"/>
              </w:rPr>
            </w:pPr>
            <w:r w:rsidRPr="00366040">
              <w:rPr>
                <w:rFonts w:ascii="Times New Roman" w:hAnsi="Times New Roman" w:cs="Times New Roman"/>
                <w:sz w:val="24"/>
                <w:szCs w:val="24"/>
              </w:rPr>
              <w:t>4.3. О величине прожиточного мин</w:t>
            </w:r>
            <w:r w:rsidRPr="00366040">
              <w:rPr>
                <w:rFonts w:ascii="Times New Roman" w:hAnsi="Times New Roman" w:cs="Times New Roman"/>
                <w:sz w:val="24"/>
                <w:szCs w:val="24"/>
              </w:rPr>
              <w:t>и</w:t>
            </w:r>
            <w:r w:rsidRPr="00366040">
              <w:rPr>
                <w:rFonts w:ascii="Times New Roman" w:hAnsi="Times New Roman" w:cs="Times New Roman"/>
                <w:sz w:val="24"/>
                <w:szCs w:val="24"/>
              </w:rPr>
              <w:t>мума пенсионера в Иркутской области на 2020 год</w:t>
            </w:r>
          </w:p>
        </w:tc>
        <w:tc>
          <w:tcPr>
            <w:tcW w:w="2268" w:type="dxa"/>
            <w:tcBorders>
              <w:top w:val="single" w:sz="4" w:space="0" w:color="auto"/>
              <w:left w:val="single" w:sz="4" w:space="0" w:color="auto"/>
              <w:bottom w:val="single" w:sz="4" w:space="0" w:color="auto"/>
              <w:right w:val="single" w:sz="4" w:space="0" w:color="auto"/>
            </w:tcBorders>
          </w:tcPr>
          <w:p w:rsidR="00DC04BD" w:rsidRPr="00366040" w:rsidRDefault="00DC04BD" w:rsidP="004D6BA9">
            <w:pPr>
              <w:pStyle w:val="ConsPlusNormal"/>
              <w:jc w:val="both"/>
              <w:rPr>
                <w:rFonts w:ascii="Times New Roman" w:hAnsi="Times New Roman" w:cs="Times New Roman"/>
                <w:sz w:val="24"/>
                <w:szCs w:val="24"/>
              </w:rPr>
            </w:pPr>
            <w:r w:rsidRPr="00366040">
              <w:rPr>
                <w:rFonts w:ascii="Times New Roman" w:hAnsi="Times New Roman" w:cs="Times New Roman"/>
                <w:sz w:val="24"/>
                <w:szCs w:val="24"/>
              </w:rPr>
              <w:t>Губернатор Ирку</w:t>
            </w:r>
            <w:r w:rsidRPr="00366040">
              <w:rPr>
                <w:rFonts w:ascii="Times New Roman" w:hAnsi="Times New Roman" w:cs="Times New Roman"/>
                <w:sz w:val="24"/>
                <w:szCs w:val="24"/>
              </w:rPr>
              <w:t>т</w:t>
            </w:r>
            <w:r w:rsidRPr="00366040">
              <w:rPr>
                <w:rFonts w:ascii="Times New Roman" w:hAnsi="Times New Roman" w:cs="Times New Roman"/>
                <w:sz w:val="24"/>
                <w:szCs w:val="24"/>
              </w:rPr>
              <w:t>ской области</w:t>
            </w:r>
          </w:p>
        </w:tc>
        <w:tc>
          <w:tcPr>
            <w:tcW w:w="1276" w:type="dxa"/>
            <w:gridSpan w:val="3"/>
            <w:tcBorders>
              <w:top w:val="single" w:sz="4" w:space="0" w:color="auto"/>
              <w:left w:val="single" w:sz="4" w:space="0" w:color="auto"/>
              <w:bottom w:val="single" w:sz="4" w:space="0" w:color="auto"/>
              <w:right w:val="single" w:sz="4" w:space="0" w:color="auto"/>
            </w:tcBorders>
          </w:tcPr>
          <w:p w:rsidR="00EB2062" w:rsidRDefault="00DC04BD" w:rsidP="004D6BA9">
            <w:pPr>
              <w:pStyle w:val="ConsPlusNormal"/>
              <w:jc w:val="both"/>
              <w:rPr>
                <w:rFonts w:ascii="Times New Roman" w:hAnsi="Times New Roman" w:cs="Times New Roman"/>
                <w:sz w:val="24"/>
                <w:szCs w:val="24"/>
              </w:rPr>
            </w:pPr>
            <w:r w:rsidRPr="00366040">
              <w:rPr>
                <w:rFonts w:ascii="Times New Roman" w:hAnsi="Times New Roman" w:cs="Times New Roman"/>
                <w:sz w:val="24"/>
                <w:szCs w:val="24"/>
              </w:rPr>
              <w:t>IV ква</w:t>
            </w:r>
            <w:r w:rsidRPr="00366040">
              <w:rPr>
                <w:rFonts w:ascii="Times New Roman" w:hAnsi="Times New Roman" w:cs="Times New Roman"/>
                <w:sz w:val="24"/>
                <w:szCs w:val="24"/>
              </w:rPr>
              <w:t>р</w:t>
            </w:r>
            <w:r w:rsidRPr="00366040">
              <w:rPr>
                <w:rFonts w:ascii="Times New Roman" w:hAnsi="Times New Roman" w:cs="Times New Roman"/>
                <w:sz w:val="24"/>
                <w:szCs w:val="24"/>
              </w:rPr>
              <w:t xml:space="preserve">тал </w:t>
            </w:r>
          </w:p>
          <w:p w:rsidR="00DC04BD" w:rsidRPr="00366040" w:rsidRDefault="00DC04BD" w:rsidP="004D6BA9">
            <w:pPr>
              <w:pStyle w:val="ConsPlusNormal"/>
              <w:jc w:val="both"/>
              <w:rPr>
                <w:rFonts w:ascii="Times New Roman" w:hAnsi="Times New Roman" w:cs="Times New Roman"/>
                <w:sz w:val="24"/>
                <w:szCs w:val="24"/>
              </w:rPr>
            </w:pPr>
            <w:r w:rsidRPr="00366040">
              <w:rPr>
                <w:rFonts w:ascii="Times New Roman" w:hAnsi="Times New Roman" w:cs="Times New Roman"/>
                <w:sz w:val="24"/>
                <w:szCs w:val="24"/>
              </w:rPr>
              <w:t>(но не позднее 1 октября 2019 г</w:t>
            </w:r>
            <w:r w:rsidRPr="00366040">
              <w:rPr>
                <w:rFonts w:ascii="Times New Roman" w:hAnsi="Times New Roman" w:cs="Times New Roman"/>
                <w:sz w:val="24"/>
                <w:szCs w:val="24"/>
              </w:rPr>
              <w:t>о</w:t>
            </w:r>
            <w:r w:rsidRPr="00366040">
              <w:rPr>
                <w:rFonts w:ascii="Times New Roman" w:hAnsi="Times New Roman" w:cs="Times New Roman"/>
                <w:sz w:val="24"/>
                <w:szCs w:val="24"/>
              </w:rPr>
              <w:t>да)</w:t>
            </w:r>
          </w:p>
        </w:tc>
        <w:tc>
          <w:tcPr>
            <w:tcW w:w="3544" w:type="dxa"/>
            <w:tcBorders>
              <w:top w:val="single" w:sz="4" w:space="0" w:color="auto"/>
              <w:left w:val="single" w:sz="4" w:space="0" w:color="auto"/>
              <w:bottom w:val="single" w:sz="4" w:space="0" w:color="auto"/>
              <w:right w:val="single" w:sz="4" w:space="0" w:color="auto"/>
            </w:tcBorders>
          </w:tcPr>
          <w:p w:rsidR="00DC04BD" w:rsidRPr="00366040" w:rsidRDefault="00DC04BD" w:rsidP="004D6BA9">
            <w:pPr>
              <w:pStyle w:val="ConsPlusNormal"/>
              <w:jc w:val="both"/>
              <w:rPr>
                <w:rFonts w:ascii="Times New Roman" w:hAnsi="Times New Roman" w:cs="Times New Roman"/>
                <w:sz w:val="24"/>
                <w:szCs w:val="24"/>
              </w:rPr>
            </w:pPr>
            <w:r w:rsidRPr="00366040">
              <w:rPr>
                <w:rFonts w:ascii="Times New Roman" w:hAnsi="Times New Roman" w:cs="Times New Roman"/>
                <w:sz w:val="24"/>
                <w:szCs w:val="24"/>
              </w:rPr>
              <w:t>Комитет по здравоохранению и социальной защите</w:t>
            </w:r>
          </w:p>
        </w:tc>
        <w:tc>
          <w:tcPr>
            <w:tcW w:w="1842" w:type="dxa"/>
            <w:tcBorders>
              <w:top w:val="single" w:sz="4" w:space="0" w:color="auto"/>
              <w:left w:val="single" w:sz="4" w:space="0" w:color="auto"/>
              <w:bottom w:val="single" w:sz="4" w:space="0" w:color="auto"/>
              <w:right w:val="single" w:sz="4" w:space="0" w:color="auto"/>
            </w:tcBorders>
          </w:tcPr>
          <w:p w:rsidR="00DC04BD" w:rsidRPr="00366040" w:rsidRDefault="00DC04BD" w:rsidP="004D6BA9">
            <w:pPr>
              <w:pStyle w:val="ConsPlusNormal"/>
              <w:jc w:val="both"/>
              <w:rPr>
                <w:rFonts w:ascii="Times New Roman" w:hAnsi="Times New Roman" w:cs="Times New Roman"/>
                <w:color w:val="000000" w:themeColor="text1"/>
                <w:sz w:val="24"/>
                <w:szCs w:val="24"/>
              </w:rPr>
            </w:pPr>
            <w:proofErr w:type="gramStart"/>
            <w:r w:rsidRPr="00366040">
              <w:rPr>
                <w:rFonts w:ascii="Times New Roman" w:hAnsi="Times New Roman" w:cs="Times New Roman"/>
                <w:color w:val="000000" w:themeColor="text1"/>
                <w:sz w:val="24"/>
                <w:szCs w:val="24"/>
              </w:rPr>
              <w:t>Принят</w:t>
            </w:r>
            <w:proofErr w:type="gramEnd"/>
            <w:r w:rsidRPr="00366040">
              <w:rPr>
                <w:rFonts w:ascii="Times New Roman" w:hAnsi="Times New Roman" w:cs="Times New Roman"/>
                <w:color w:val="000000" w:themeColor="text1"/>
                <w:sz w:val="24"/>
                <w:szCs w:val="24"/>
              </w:rPr>
              <w:t xml:space="preserve"> на 20</w:t>
            </w:r>
            <w:r w:rsidR="00366040">
              <w:rPr>
                <w:rFonts w:ascii="Times New Roman" w:hAnsi="Times New Roman" w:cs="Times New Roman"/>
                <w:color w:val="000000" w:themeColor="text1"/>
                <w:sz w:val="24"/>
                <w:szCs w:val="24"/>
              </w:rPr>
              <w:t>-й</w:t>
            </w:r>
            <w:r w:rsidRPr="00366040">
              <w:rPr>
                <w:rFonts w:ascii="Times New Roman" w:hAnsi="Times New Roman" w:cs="Times New Roman"/>
                <w:color w:val="000000" w:themeColor="text1"/>
                <w:sz w:val="24"/>
                <w:szCs w:val="24"/>
              </w:rPr>
              <w:t xml:space="preserve"> сессии 18.09.2019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04BD" w:rsidRPr="00366040" w:rsidRDefault="00DC04BD" w:rsidP="004D6BA9">
            <w:pPr>
              <w:pStyle w:val="ConsPlusNormal"/>
              <w:rPr>
                <w:rFonts w:ascii="Times New Roman" w:hAnsi="Times New Roman" w:cs="Times New Roman"/>
                <w:color w:val="000000" w:themeColor="text1"/>
                <w:sz w:val="24"/>
                <w:szCs w:val="24"/>
              </w:rPr>
            </w:pPr>
            <w:r w:rsidRPr="00366040">
              <w:rPr>
                <w:rFonts w:ascii="Times New Roman" w:hAnsi="Times New Roman" w:cs="Times New Roman"/>
                <w:color w:val="000000" w:themeColor="text1"/>
                <w:sz w:val="24"/>
                <w:szCs w:val="24"/>
              </w:rPr>
              <w:t>ПЗ-580 вх5882 от 29.08.2019</w:t>
            </w:r>
          </w:p>
        </w:tc>
      </w:tr>
    </w:tbl>
    <w:p w:rsidR="00DC04BD" w:rsidRPr="00DC04BD" w:rsidRDefault="00DC04BD" w:rsidP="00DC04BD">
      <w:pPr>
        <w:autoSpaceDE w:val="0"/>
        <w:autoSpaceDN w:val="0"/>
        <w:adjustRightInd w:val="0"/>
        <w:spacing w:before="240"/>
        <w:ind w:firstLine="709"/>
        <w:jc w:val="both"/>
        <w:rPr>
          <w:rFonts w:ascii="Times New Roman" w:eastAsia="Calibri" w:hAnsi="Times New Roman" w:cs="Times New Roman"/>
          <w:color w:val="000000" w:themeColor="text1"/>
          <w:sz w:val="28"/>
          <w:szCs w:val="28"/>
        </w:rPr>
      </w:pPr>
      <w:r w:rsidRPr="00DC04BD">
        <w:rPr>
          <w:rFonts w:ascii="Times New Roman" w:eastAsia="Calibri" w:hAnsi="Times New Roman" w:cs="Times New Roman"/>
          <w:color w:val="000000" w:themeColor="text1"/>
          <w:sz w:val="28"/>
          <w:szCs w:val="28"/>
        </w:rPr>
        <w:t xml:space="preserve">По итогам отчетного </w:t>
      </w:r>
      <w:r w:rsidR="006E632A">
        <w:rPr>
          <w:rFonts w:ascii="Times New Roman" w:eastAsia="Calibri" w:hAnsi="Times New Roman" w:cs="Times New Roman"/>
          <w:color w:val="000000" w:themeColor="text1"/>
          <w:sz w:val="28"/>
          <w:szCs w:val="28"/>
        </w:rPr>
        <w:t>периода</w:t>
      </w:r>
      <w:r w:rsidRPr="00DC04BD">
        <w:rPr>
          <w:rFonts w:ascii="Times New Roman" w:eastAsia="Calibri" w:hAnsi="Times New Roman" w:cs="Times New Roman"/>
          <w:color w:val="000000" w:themeColor="text1"/>
          <w:sz w:val="28"/>
          <w:szCs w:val="28"/>
        </w:rPr>
        <w:t xml:space="preserve"> в Законодательное Собрание внесено 16 </w:t>
      </w:r>
      <w:r w:rsidR="006E632A">
        <w:rPr>
          <w:rFonts w:ascii="Times New Roman" w:eastAsia="Calibri" w:hAnsi="Times New Roman" w:cs="Times New Roman"/>
          <w:color w:val="000000" w:themeColor="text1"/>
          <w:sz w:val="28"/>
          <w:szCs w:val="28"/>
        </w:rPr>
        <w:t xml:space="preserve">проектов законов Иркутской области </w:t>
      </w:r>
      <w:r w:rsidRPr="00DC04BD">
        <w:rPr>
          <w:rFonts w:ascii="Times New Roman" w:eastAsia="Calibri" w:hAnsi="Times New Roman" w:cs="Times New Roman"/>
          <w:color w:val="000000" w:themeColor="text1"/>
          <w:sz w:val="28"/>
          <w:szCs w:val="28"/>
        </w:rPr>
        <w:t xml:space="preserve"> из 18 </w:t>
      </w:r>
      <w:r w:rsidR="006E632A">
        <w:rPr>
          <w:rFonts w:ascii="Times New Roman" w:eastAsia="Calibri" w:hAnsi="Times New Roman" w:cs="Times New Roman"/>
          <w:color w:val="000000" w:themeColor="text1"/>
          <w:sz w:val="28"/>
          <w:szCs w:val="28"/>
        </w:rPr>
        <w:t>проектов законов Иркутской области</w:t>
      </w:r>
      <w:r w:rsidRPr="00DC04BD">
        <w:rPr>
          <w:rFonts w:ascii="Times New Roman" w:eastAsia="Calibri" w:hAnsi="Times New Roman" w:cs="Times New Roman"/>
          <w:color w:val="000000" w:themeColor="text1"/>
          <w:sz w:val="28"/>
          <w:szCs w:val="28"/>
        </w:rPr>
        <w:t xml:space="preserve">, включенных в план законопроектных работ </w:t>
      </w:r>
      <w:r w:rsidR="006E632A">
        <w:rPr>
          <w:rFonts w:ascii="Times New Roman" w:eastAsia="Calibri" w:hAnsi="Times New Roman" w:cs="Times New Roman"/>
          <w:color w:val="000000" w:themeColor="text1"/>
          <w:sz w:val="28"/>
          <w:szCs w:val="28"/>
        </w:rPr>
        <w:t xml:space="preserve">Иркутской области </w:t>
      </w:r>
      <w:r w:rsidRPr="00DC04BD">
        <w:rPr>
          <w:rFonts w:ascii="Times New Roman" w:eastAsia="Calibri" w:hAnsi="Times New Roman" w:cs="Times New Roman"/>
          <w:color w:val="000000" w:themeColor="text1"/>
          <w:sz w:val="28"/>
          <w:szCs w:val="28"/>
        </w:rPr>
        <w:t xml:space="preserve">на 2019 год. </w:t>
      </w:r>
      <w:proofErr w:type="gramStart"/>
      <w:r w:rsidRPr="00DC04BD">
        <w:rPr>
          <w:rFonts w:ascii="Times New Roman" w:eastAsia="Calibri" w:hAnsi="Times New Roman" w:cs="Times New Roman"/>
          <w:color w:val="000000" w:themeColor="text1"/>
          <w:sz w:val="28"/>
          <w:szCs w:val="28"/>
        </w:rPr>
        <w:t xml:space="preserve">Из них: приняты окончательно – 13; внесены – 3. </w:t>
      </w:r>
      <w:proofErr w:type="gramEnd"/>
    </w:p>
    <w:p w:rsidR="00DC04BD" w:rsidRPr="00BD06CC" w:rsidRDefault="00DC04BD" w:rsidP="00DC04BD">
      <w:pPr>
        <w:rPr>
          <w:color w:val="000000" w:themeColor="text1"/>
        </w:rPr>
      </w:pPr>
    </w:p>
    <w:p w:rsidR="00DC04BD" w:rsidRPr="00DC04BD" w:rsidRDefault="00DC04BD" w:rsidP="00DC04BD"/>
    <w:p w:rsidR="00BB6ED9" w:rsidRPr="00AB34BF" w:rsidRDefault="00BB6ED9" w:rsidP="00BB6ED9">
      <w:pPr>
        <w:rPr>
          <w:rFonts w:ascii="Times New Roman" w:hAnsi="Times New Roman" w:cs="Times New Roman"/>
          <w:color w:val="000000" w:themeColor="text1"/>
        </w:rPr>
      </w:pPr>
    </w:p>
    <w:p w:rsidR="0062338D" w:rsidRPr="00AB34BF" w:rsidRDefault="0062338D" w:rsidP="00BB6ED9">
      <w:pPr>
        <w:rPr>
          <w:rFonts w:ascii="Times New Roman" w:hAnsi="Times New Roman" w:cs="Times New Roman"/>
          <w:color w:val="000000" w:themeColor="text1"/>
        </w:rPr>
        <w:sectPr w:rsidR="0062338D" w:rsidRPr="00AB34BF" w:rsidSect="008310C5">
          <w:pgSz w:w="16838" w:h="11906" w:orient="landscape"/>
          <w:pgMar w:top="850" w:right="1134" w:bottom="1701" w:left="1134" w:header="708" w:footer="708" w:gutter="0"/>
          <w:cols w:space="708"/>
          <w:docGrid w:linePitch="360"/>
        </w:sectPr>
      </w:pPr>
    </w:p>
    <w:p w:rsidR="00BB6ED9" w:rsidRPr="00AB34BF" w:rsidRDefault="00BB6ED9" w:rsidP="00BB6ED9">
      <w:pPr>
        <w:rPr>
          <w:rFonts w:ascii="Times New Roman" w:hAnsi="Times New Roman" w:cs="Times New Roman"/>
          <w:color w:val="000000" w:themeColor="text1"/>
        </w:rPr>
      </w:pPr>
    </w:p>
    <w:p w:rsidR="00986C55" w:rsidRPr="00AB34BF" w:rsidRDefault="00986C55" w:rsidP="00986C55">
      <w:pPr>
        <w:pStyle w:val="2"/>
        <w:rPr>
          <w:color w:val="000000" w:themeColor="text1"/>
        </w:rPr>
      </w:pPr>
      <w:bookmarkStart w:id="60" w:name="_Toc35002438"/>
      <w:r w:rsidRPr="00AB34BF">
        <w:rPr>
          <w:i/>
          <w:color w:val="000000" w:themeColor="text1"/>
        </w:rPr>
        <w:t>Приложение 10.</w:t>
      </w:r>
      <w:r w:rsidRPr="00AB34BF">
        <w:rPr>
          <w:color w:val="000000" w:themeColor="text1"/>
        </w:rPr>
        <w:t xml:space="preserve"> Информация об исполнении плана работы Законодательного Собрания Иркутской области</w:t>
      </w:r>
      <w:bookmarkEnd w:id="60"/>
    </w:p>
    <w:p w:rsidR="00BE19B2" w:rsidRPr="00AB34BF" w:rsidRDefault="00BE19B2" w:rsidP="00BE19B2">
      <w:pPr>
        <w:spacing w:after="0" w:line="240" w:lineRule="auto"/>
        <w:ind w:left="360"/>
        <w:jc w:val="center"/>
        <w:rPr>
          <w:rFonts w:ascii="Times New Roman" w:eastAsia="Times New Roman" w:hAnsi="Times New Roman" w:cs="Times New Roman"/>
          <w:b/>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12"/>
        <w:gridCol w:w="1437"/>
        <w:gridCol w:w="1558"/>
        <w:gridCol w:w="5604"/>
      </w:tblGrid>
      <w:tr w:rsidR="00BE19B2" w:rsidRPr="00DC04BD" w:rsidTr="00A76097">
        <w:trPr>
          <w:cantSplit/>
        </w:trPr>
        <w:tc>
          <w:tcPr>
            <w:tcW w:w="5000" w:type="pct"/>
            <w:gridSpan w:val="5"/>
            <w:shd w:val="clear" w:color="auto" w:fill="auto"/>
          </w:tcPr>
          <w:p w:rsidR="00BE19B2" w:rsidRPr="00DC04BD" w:rsidRDefault="00BE19B2" w:rsidP="00BE19B2">
            <w:pPr>
              <w:spacing w:after="0" w:line="240" w:lineRule="auto"/>
              <w:jc w:val="center"/>
              <w:rPr>
                <w:rFonts w:ascii="Times New Roman" w:eastAsia="Times New Roman" w:hAnsi="Times New Roman" w:cs="Times New Roman"/>
                <w:b/>
                <w:color w:val="000000" w:themeColor="text1"/>
                <w:sz w:val="24"/>
                <w:szCs w:val="24"/>
                <w:lang w:eastAsia="ru-RU"/>
              </w:rPr>
            </w:pPr>
            <w:r w:rsidRPr="00DC04BD">
              <w:rPr>
                <w:rFonts w:ascii="Times New Roman" w:eastAsia="Times New Roman" w:hAnsi="Times New Roman" w:cs="Times New Roman"/>
                <w:b/>
                <w:color w:val="000000" w:themeColor="text1"/>
                <w:sz w:val="24"/>
                <w:szCs w:val="24"/>
                <w:lang w:eastAsia="ru-RU"/>
              </w:rPr>
              <w:t>ОБЩИЕ МЕРОПРИЯТИЯ</w:t>
            </w:r>
          </w:p>
        </w:tc>
      </w:tr>
      <w:tr w:rsidR="00BE19B2" w:rsidRPr="00DC04BD" w:rsidTr="00A76097">
        <w:trPr>
          <w:cantSplit/>
          <w:tblHeader/>
        </w:trPr>
        <w:tc>
          <w:tcPr>
            <w:tcW w:w="228" w:type="pct"/>
            <w:shd w:val="clear" w:color="auto" w:fill="auto"/>
            <w:vAlign w:val="center"/>
          </w:tcPr>
          <w:p w:rsidR="00BE19B2" w:rsidRPr="00DC04BD" w:rsidRDefault="00BE19B2" w:rsidP="00A76097">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w:t>
            </w:r>
          </w:p>
        </w:tc>
        <w:tc>
          <w:tcPr>
            <w:tcW w:w="1864" w:type="pct"/>
            <w:shd w:val="clear" w:color="auto" w:fill="auto"/>
            <w:vAlign w:val="center"/>
          </w:tcPr>
          <w:p w:rsidR="00BE19B2" w:rsidRPr="00DC04BD" w:rsidRDefault="00BE19B2" w:rsidP="00A76097">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Вопросы (мероприятия)</w:t>
            </w:r>
          </w:p>
        </w:tc>
        <w:tc>
          <w:tcPr>
            <w:tcW w:w="486" w:type="pct"/>
            <w:shd w:val="clear" w:color="auto" w:fill="auto"/>
            <w:vAlign w:val="center"/>
          </w:tcPr>
          <w:p w:rsidR="00BE19B2" w:rsidRPr="00DC04BD" w:rsidRDefault="00BE19B2" w:rsidP="00A76097">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Дата, сроки проведения</w:t>
            </w:r>
          </w:p>
        </w:tc>
        <w:tc>
          <w:tcPr>
            <w:tcW w:w="527" w:type="pct"/>
            <w:shd w:val="clear" w:color="auto" w:fill="auto"/>
            <w:vAlign w:val="center"/>
          </w:tcPr>
          <w:p w:rsidR="00BE19B2" w:rsidRPr="00DC04BD" w:rsidRDefault="00BE19B2" w:rsidP="00A76097">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Ответстве</w:t>
            </w:r>
            <w:r w:rsidRPr="00DC04BD">
              <w:rPr>
                <w:rFonts w:ascii="Times New Roman" w:eastAsia="Times New Roman" w:hAnsi="Times New Roman" w:cs="Times New Roman"/>
                <w:color w:val="000000" w:themeColor="text1"/>
                <w:sz w:val="24"/>
                <w:szCs w:val="24"/>
                <w:lang w:eastAsia="ru-RU"/>
              </w:rPr>
              <w:t>н</w:t>
            </w:r>
            <w:r w:rsidRPr="00DC04BD">
              <w:rPr>
                <w:rFonts w:ascii="Times New Roman" w:eastAsia="Times New Roman" w:hAnsi="Times New Roman" w:cs="Times New Roman"/>
                <w:color w:val="000000" w:themeColor="text1"/>
                <w:sz w:val="24"/>
                <w:szCs w:val="24"/>
                <w:lang w:eastAsia="ru-RU"/>
              </w:rPr>
              <w:t>ные</w:t>
            </w:r>
          </w:p>
        </w:tc>
        <w:tc>
          <w:tcPr>
            <w:tcW w:w="1896" w:type="pct"/>
          </w:tcPr>
          <w:p w:rsidR="00BE19B2" w:rsidRPr="00DC04BD" w:rsidRDefault="00A76097" w:rsidP="00A7609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Исполнение</w:t>
            </w:r>
          </w:p>
        </w:tc>
      </w:tr>
    </w:tbl>
    <w:p w:rsidR="00BE19B2" w:rsidRPr="00DC04BD" w:rsidRDefault="00BE19B2" w:rsidP="00BE19B2">
      <w:pPr>
        <w:spacing w:after="0" w:line="240" w:lineRule="auto"/>
        <w:rPr>
          <w:rFonts w:ascii="Times New Roman" w:eastAsia="Times New Roman" w:hAnsi="Times New Roman" w:cs="Times New Roman"/>
          <w:color w:val="000000" w:themeColor="text1"/>
          <w:sz w:val="4"/>
          <w:szCs w:val="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465"/>
        <w:gridCol w:w="1340"/>
        <w:gridCol w:w="1703"/>
        <w:gridCol w:w="5604"/>
      </w:tblGrid>
      <w:tr w:rsidR="00BE19B2" w:rsidRPr="00DC04BD" w:rsidTr="00A76097">
        <w:trPr>
          <w:tblHeader/>
        </w:trPr>
        <w:tc>
          <w:tcPr>
            <w:tcW w:w="228"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1</w:t>
            </w:r>
          </w:p>
        </w:tc>
        <w:tc>
          <w:tcPr>
            <w:tcW w:w="1848" w:type="pct"/>
            <w:shd w:val="clear" w:color="auto" w:fill="auto"/>
          </w:tcPr>
          <w:p w:rsidR="00BE19B2" w:rsidRPr="00DC04BD" w:rsidRDefault="00BE19B2" w:rsidP="00BE19B2">
            <w:pPr>
              <w:spacing w:after="0" w:line="240" w:lineRule="auto"/>
              <w:ind w:left="-108"/>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2</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3</w:t>
            </w:r>
          </w:p>
        </w:tc>
        <w:tc>
          <w:tcPr>
            <w:tcW w:w="576"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4</w:t>
            </w:r>
          </w:p>
        </w:tc>
        <w:tc>
          <w:tcPr>
            <w:tcW w:w="1895" w:type="pct"/>
          </w:tcPr>
          <w:p w:rsidR="00BE19B2" w:rsidRPr="00DC04BD" w:rsidRDefault="00BE19B2" w:rsidP="00BE19B2">
            <w:pPr>
              <w:spacing w:after="0" w:line="240" w:lineRule="auto"/>
              <w:ind w:right="33"/>
              <w:jc w:val="center"/>
              <w:rPr>
                <w:rFonts w:ascii="Times New Roman" w:eastAsia="Times New Roman" w:hAnsi="Times New Roman" w:cs="Times New Roman"/>
                <w:color w:val="000000" w:themeColor="text1"/>
                <w:sz w:val="24"/>
                <w:szCs w:val="24"/>
                <w:lang w:eastAsia="ru-RU"/>
              </w:rPr>
            </w:pP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Заседания коллегии Законодательного Собрания Иркутской области</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в соотве</w:t>
            </w:r>
            <w:r w:rsidRPr="00DC04BD">
              <w:rPr>
                <w:rFonts w:ascii="Times New Roman" w:eastAsia="Times New Roman" w:hAnsi="Times New Roman" w:cs="Times New Roman"/>
                <w:color w:val="000000" w:themeColor="text1"/>
                <w:sz w:val="24"/>
                <w:szCs w:val="24"/>
                <w:lang w:eastAsia="ru-RU"/>
              </w:rPr>
              <w:t>т</w:t>
            </w:r>
            <w:r w:rsidRPr="00DC04BD">
              <w:rPr>
                <w:rFonts w:ascii="Times New Roman" w:eastAsia="Times New Roman" w:hAnsi="Times New Roman" w:cs="Times New Roman"/>
                <w:color w:val="000000" w:themeColor="text1"/>
                <w:sz w:val="24"/>
                <w:szCs w:val="24"/>
                <w:lang w:eastAsia="ru-RU"/>
              </w:rPr>
              <w:t>ствии с графиком провед</w:t>
            </w:r>
            <w:r w:rsidRPr="00DC04BD">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ния сессий</w:t>
            </w:r>
          </w:p>
        </w:tc>
        <w:tc>
          <w:tcPr>
            <w:tcW w:w="576"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С.М. Сокол</w:t>
            </w:r>
          </w:p>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И.В. Леньш</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на</w:t>
            </w:r>
          </w:p>
        </w:tc>
        <w:tc>
          <w:tcPr>
            <w:tcW w:w="1895" w:type="pct"/>
          </w:tcPr>
          <w:p w:rsidR="00BE19B2" w:rsidRPr="00DC04BD" w:rsidRDefault="00BE19B2" w:rsidP="00A76097">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Состоялось 12 заседаний коллегии Законодательн</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го Собрания, на которых рассмотрено 50 вопросов</w:t>
            </w:r>
          </w:p>
        </w:tc>
      </w:tr>
      <w:tr w:rsidR="00BE19B2" w:rsidRPr="00DC04BD" w:rsidTr="00A76097">
        <w:tc>
          <w:tcPr>
            <w:tcW w:w="5000" w:type="pct"/>
            <w:gridSpan w:val="5"/>
            <w:shd w:val="clear" w:color="auto" w:fill="auto"/>
            <w:vAlign w:val="center"/>
          </w:tcPr>
          <w:p w:rsidR="00BE19B2" w:rsidRPr="00DC04BD" w:rsidRDefault="00BE19B2" w:rsidP="00BE19B2">
            <w:pPr>
              <w:spacing w:after="0" w:line="240" w:lineRule="auto"/>
              <w:ind w:right="33"/>
              <w:jc w:val="center"/>
              <w:rPr>
                <w:rFonts w:ascii="Times New Roman" w:eastAsia="Times New Roman" w:hAnsi="Times New Roman" w:cs="Times New Roman"/>
                <w:b/>
                <w:color w:val="000000" w:themeColor="text1"/>
                <w:sz w:val="24"/>
                <w:szCs w:val="24"/>
                <w:lang w:eastAsia="ru-RU"/>
              </w:rPr>
            </w:pPr>
            <w:r w:rsidRPr="00DC04BD">
              <w:rPr>
                <w:rFonts w:ascii="Times New Roman" w:eastAsia="Times New Roman" w:hAnsi="Times New Roman" w:cs="Times New Roman"/>
                <w:b/>
                <w:color w:val="000000" w:themeColor="text1"/>
                <w:sz w:val="24"/>
                <w:szCs w:val="24"/>
                <w:lang w:eastAsia="ru-RU"/>
              </w:rPr>
              <w:t>Публичные слушания</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Об исполнении областного бюджета за 2018 год</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июнь</w:t>
            </w:r>
          </w:p>
        </w:tc>
        <w:tc>
          <w:tcPr>
            <w:tcW w:w="576"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Н.И. Дикус</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рова</w:t>
            </w:r>
          </w:p>
        </w:tc>
        <w:tc>
          <w:tcPr>
            <w:tcW w:w="1895" w:type="pct"/>
          </w:tcPr>
          <w:p w:rsidR="00BE19B2" w:rsidRPr="00DC04BD" w:rsidRDefault="00BE19B2" w:rsidP="0057493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Слушания состоялись 10 июня. Участие приняли депутаты Законодательного Собрания, представ</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тели Правительства Иркутской области и Ко</w:t>
            </w:r>
            <w:r w:rsidRPr="00DC04BD">
              <w:rPr>
                <w:rFonts w:ascii="Times New Roman" w:eastAsia="Times New Roman" w:hAnsi="Times New Roman" w:cs="Times New Roman"/>
                <w:color w:val="000000" w:themeColor="text1"/>
                <w:sz w:val="24"/>
                <w:szCs w:val="24"/>
                <w:lang w:eastAsia="ru-RU"/>
              </w:rPr>
              <w:t>н</w:t>
            </w:r>
            <w:r w:rsidRPr="00DC04BD">
              <w:rPr>
                <w:rFonts w:ascii="Times New Roman" w:eastAsia="Times New Roman" w:hAnsi="Times New Roman" w:cs="Times New Roman"/>
                <w:color w:val="000000" w:themeColor="text1"/>
                <w:sz w:val="24"/>
                <w:szCs w:val="24"/>
                <w:lang w:eastAsia="ru-RU"/>
              </w:rPr>
              <w:t>трольно-счетной палаты Иркутской области, орг</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нов местного самоуправления и представительных органов муниципальных образований Иркутской области, а также общественные деятели, заинтер</w:t>
            </w:r>
            <w:r w:rsidRPr="00DC04BD">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сованная общественность. Слушания модерировала председатель комитета по бюджету, ценообразов</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нию, финансово-экономическому и налоговому з</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конодательству Законодательного Собрания Дик</w:t>
            </w:r>
            <w:r w:rsidRPr="00DC04BD">
              <w:rPr>
                <w:rFonts w:ascii="Times New Roman" w:eastAsia="Times New Roman" w:hAnsi="Times New Roman" w:cs="Times New Roman"/>
                <w:color w:val="000000" w:themeColor="text1"/>
                <w:sz w:val="24"/>
                <w:szCs w:val="24"/>
                <w:lang w:eastAsia="ru-RU"/>
              </w:rPr>
              <w:t>у</w:t>
            </w:r>
            <w:r w:rsidRPr="00DC04BD">
              <w:rPr>
                <w:rFonts w:ascii="Times New Roman" w:eastAsia="Times New Roman" w:hAnsi="Times New Roman" w:cs="Times New Roman"/>
                <w:color w:val="000000" w:themeColor="text1"/>
                <w:sz w:val="24"/>
                <w:szCs w:val="24"/>
                <w:lang w:eastAsia="ru-RU"/>
              </w:rPr>
              <w:t>сарова</w:t>
            </w:r>
            <w:r w:rsidR="00A76097" w:rsidRPr="00DC04BD">
              <w:rPr>
                <w:rFonts w:ascii="Times New Roman" w:eastAsia="Times New Roman" w:hAnsi="Times New Roman" w:cs="Times New Roman"/>
                <w:color w:val="000000" w:themeColor="text1"/>
                <w:sz w:val="24"/>
                <w:szCs w:val="24"/>
                <w:lang w:eastAsia="ru-RU"/>
              </w:rPr>
              <w:t xml:space="preserve"> Н.И.</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Текущее состояние дел по ликвидации накопле</w:t>
            </w:r>
            <w:r w:rsidRPr="00DC04BD">
              <w:rPr>
                <w:rFonts w:ascii="Times New Roman" w:eastAsia="Times New Roman" w:hAnsi="Times New Roman" w:cs="Times New Roman"/>
                <w:color w:val="000000" w:themeColor="text1"/>
                <w:sz w:val="24"/>
                <w:szCs w:val="24"/>
                <w:lang w:eastAsia="ru-RU"/>
              </w:rPr>
              <w:t>н</w:t>
            </w:r>
            <w:r w:rsidRPr="00DC04BD">
              <w:rPr>
                <w:rFonts w:ascii="Times New Roman" w:eastAsia="Times New Roman" w:hAnsi="Times New Roman" w:cs="Times New Roman"/>
                <w:color w:val="000000" w:themeColor="text1"/>
                <w:sz w:val="24"/>
                <w:szCs w:val="24"/>
                <w:lang w:eastAsia="ru-RU"/>
              </w:rPr>
              <w:t>ных загрязнений остановленного Байкальского целлюлозно-бумажного комбината</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май</w:t>
            </w:r>
          </w:p>
        </w:tc>
        <w:tc>
          <w:tcPr>
            <w:tcW w:w="576"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Р.Ф. Габов</w:t>
            </w:r>
          </w:p>
        </w:tc>
        <w:tc>
          <w:tcPr>
            <w:tcW w:w="1895" w:type="pct"/>
          </w:tcPr>
          <w:p w:rsidR="00BE19B2" w:rsidRPr="00DC04BD" w:rsidRDefault="00BE19B2" w:rsidP="00A76097">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Слушания состоялись 30 мая. Участие в них прин</w:t>
            </w:r>
            <w:r w:rsidRPr="00DC04BD">
              <w:rPr>
                <w:rFonts w:ascii="Times New Roman" w:eastAsia="Times New Roman" w:hAnsi="Times New Roman" w:cs="Times New Roman"/>
                <w:color w:val="000000" w:themeColor="text1"/>
                <w:sz w:val="24"/>
                <w:szCs w:val="24"/>
                <w:lang w:eastAsia="ru-RU"/>
              </w:rPr>
              <w:t>я</w:t>
            </w:r>
            <w:r w:rsidRPr="00DC04BD">
              <w:rPr>
                <w:rFonts w:ascii="Times New Roman" w:eastAsia="Times New Roman" w:hAnsi="Times New Roman" w:cs="Times New Roman"/>
                <w:color w:val="000000" w:themeColor="text1"/>
                <w:sz w:val="24"/>
                <w:szCs w:val="24"/>
                <w:lang w:eastAsia="ru-RU"/>
              </w:rPr>
              <w:t>ли депутаты Законодательного Собрания, предст</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вители АО «Росгеология» и ООО «ВЭБ Инжин</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ринг», а также представители общественных и научных организаций Иркутской области. Орган</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затором слушаний выступила ИООО «Байкальский центр гражданской экспертизы». По итогам пу</w:t>
            </w:r>
            <w:r w:rsidRPr="00DC04BD">
              <w:rPr>
                <w:rFonts w:ascii="Times New Roman" w:eastAsia="Times New Roman" w:hAnsi="Times New Roman" w:cs="Times New Roman"/>
                <w:color w:val="000000" w:themeColor="text1"/>
                <w:sz w:val="24"/>
                <w:szCs w:val="24"/>
                <w:lang w:eastAsia="ru-RU"/>
              </w:rPr>
              <w:t>б</w:t>
            </w:r>
            <w:r w:rsidRPr="00DC04BD">
              <w:rPr>
                <w:rFonts w:ascii="Times New Roman" w:eastAsia="Times New Roman" w:hAnsi="Times New Roman" w:cs="Times New Roman"/>
                <w:color w:val="000000" w:themeColor="text1"/>
                <w:sz w:val="24"/>
                <w:szCs w:val="24"/>
                <w:lang w:eastAsia="ru-RU"/>
              </w:rPr>
              <w:t>личных слушаний участники утвердили резол</w:t>
            </w:r>
            <w:r w:rsidRPr="00DC04BD">
              <w:rPr>
                <w:rFonts w:ascii="Times New Roman" w:eastAsia="Times New Roman" w:hAnsi="Times New Roman" w:cs="Times New Roman"/>
                <w:color w:val="000000" w:themeColor="text1"/>
                <w:sz w:val="24"/>
                <w:szCs w:val="24"/>
                <w:lang w:eastAsia="ru-RU"/>
              </w:rPr>
              <w:t>ю</w:t>
            </w:r>
            <w:r w:rsidRPr="00DC04BD">
              <w:rPr>
                <w:rFonts w:ascii="Times New Roman" w:eastAsia="Times New Roman" w:hAnsi="Times New Roman" w:cs="Times New Roman"/>
                <w:color w:val="000000" w:themeColor="text1"/>
                <w:sz w:val="24"/>
                <w:szCs w:val="24"/>
                <w:lang w:eastAsia="ru-RU"/>
              </w:rPr>
              <w:t>цию, в которой отметили необходимость обратит</w:t>
            </w:r>
            <w:r w:rsidRPr="00DC04BD">
              <w:rPr>
                <w:rFonts w:ascii="Times New Roman" w:eastAsia="Times New Roman" w:hAnsi="Times New Roman" w:cs="Times New Roman"/>
                <w:color w:val="000000" w:themeColor="text1"/>
                <w:sz w:val="24"/>
                <w:szCs w:val="24"/>
                <w:lang w:eastAsia="ru-RU"/>
              </w:rPr>
              <w:t>ь</w:t>
            </w:r>
            <w:r w:rsidRPr="00DC04BD">
              <w:rPr>
                <w:rFonts w:ascii="Times New Roman" w:eastAsia="Times New Roman" w:hAnsi="Times New Roman" w:cs="Times New Roman"/>
                <w:color w:val="000000" w:themeColor="text1"/>
                <w:sz w:val="24"/>
                <w:szCs w:val="24"/>
                <w:lang w:eastAsia="ru-RU"/>
              </w:rPr>
              <w:t>ся в Министерство природных ресурсов и экологии Российской Федерации с просьбой взять под ос</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бый контроль действия регионального правител</w:t>
            </w:r>
            <w:r w:rsidRPr="00DC04BD">
              <w:rPr>
                <w:rFonts w:ascii="Times New Roman" w:eastAsia="Times New Roman" w:hAnsi="Times New Roman" w:cs="Times New Roman"/>
                <w:color w:val="000000" w:themeColor="text1"/>
                <w:sz w:val="24"/>
                <w:szCs w:val="24"/>
                <w:lang w:eastAsia="ru-RU"/>
              </w:rPr>
              <w:t>ь</w:t>
            </w:r>
            <w:r w:rsidRPr="00DC04BD">
              <w:rPr>
                <w:rFonts w:ascii="Times New Roman" w:eastAsia="Times New Roman" w:hAnsi="Times New Roman" w:cs="Times New Roman"/>
                <w:color w:val="000000" w:themeColor="text1"/>
                <w:sz w:val="24"/>
                <w:szCs w:val="24"/>
                <w:lang w:eastAsia="ru-RU"/>
              </w:rPr>
              <w:t>ства по ликвидации отходов, предложить Прав</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тельству Иркутской области незамедлительно зак</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зать проект селезащиты территории Слюдянского района и другое</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Об областном бюджете на 2020 год и на плановый период 2021 и 2022 годов</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ноябрь</w:t>
            </w:r>
          </w:p>
        </w:tc>
        <w:tc>
          <w:tcPr>
            <w:tcW w:w="576"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Н.И. Дикус</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рова</w:t>
            </w:r>
          </w:p>
        </w:tc>
        <w:tc>
          <w:tcPr>
            <w:tcW w:w="1895" w:type="pct"/>
          </w:tcPr>
          <w:p w:rsidR="00BE19B2" w:rsidRPr="00DC04BD" w:rsidRDefault="00BE19B2" w:rsidP="0057493E">
            <w:pPr>
              <w:spacing w:after="0" w:line="240" w:lineRule="auto"/>
              <w:ind w:right="33"/>
              <w:jc w:val="both"/>
              <w:rPr>
                <w:rFonts w:ascii="Times New Roman" w:eastAsia="Times New Roman" w:hAnsi="Times New Roman" w:cs="Times New Roman"/>
                <w:color w:val="000000" w:themeColor="text1"/>
                <w:sz w:val="24"/>
                <w:szCs w:val="24"/>
                <w:lang w:eastAsia="ru-RU"/>
              </w:rPr>
            </w:pPr>
            <w:proofErr w:type="gramStart"/>
            <w:r w:rsidRPr="00DC04BD">
              <w:rPr>
                <w:rFonts w:ascii="Times New Roman" w:eastAsia="Times New Roman" w:hAnsi="Times New Roman" w:cs="Times New Roman"/>
                <w:color w:val="000000" w:themeColor="text1"/>
                <w:sz w:val="24"/>
                <w:szCs w:val="24"/>
                <w:lang w:eastAsia="ru-RU"/>
              </w:rPr>
              <w:t>Проведены</w:t>
            </w:r>
            <w:proofErr w:type="gramEnd"/>
            <w:r w:rsidRPr="00DC04BD">
              <w:rPr>
                <w:rFonts w:ascii="Times New Roman" w:eastAsia="Times New Roman" w:hAnsi="Times New Roman" w:cs="Times New Roman"/>
                <w:color w:val="000000" w:themeColor="text1"/>
                <w:sz w:val="24"/>
                <w:szCs w:val="24"/>
                <w:lang w:eastAsia="ru-RU"/>
              </w:rPr>
              <w:t xml:space="preserve"> 8 ноября. В публичных слушаниях пр</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няло участие 82 человека, это депутаты Законод</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тельного Собрания, представители Правительства Иркутской области, органов местного самоупра</w:t>
            </w:r>
            <w:r w:rsidRPr="00DC04BD">
              <w:rPr>
                <w:rFonts w:ascii="Times New Roman" w:eastAsia="Times New Roman" w:hAnsi="Times New Roman" w:cs="Times New Roman"/>
                <w:color w:val="000000" w:themeColor="text1"/>
                <w:sz w:val="24"/>
                <w:szCs w:val="24"/>
                <w:lang w:eastAsia="ru-RU"/>
              </w:rPr>
              <w:t>в</w:t>
            </w:r>
            <w:r w:rsidRPr="00DC04BD">
              <w:rPr>
                <w:rFonts w:ascii="Times New Roman" w:eastAsia="Times New Roman" w:hAnsi="Times New Roman" w:cs="Times New Roman"/>
                <w:color w:val="000000" w:themeColor="text1"/>
                <w:sz w:val="24"/>
                <w:szCs w:val="24"/>
                <w:lang w:eastAsia="ru-RU"/>
              </w:rPr>
              <w:t>ления Иркутской области, общественных организ</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ций Иркутской области, студенты вуз</w:t>
            </w:r>
            <w:r w:rsidR="0057493E">
              <w:rPr>
                <w:rFonts w:ascii="Times New Roman" w:eastAsia="Times New Roman" w:hAnsi="Times New Roman" w:cs="Times New Roman"/>
                <w:color w:val="000000" w:themeColor="text1"/>
                <w:sz w:val="24"/>
                <w:szCs w:val="24"/>
                <w:lang w:eastAsia="ru-RU"/>
              </w:rPr>
              <w:t>ов</w:t>
            </w:r>
            <w:r w:rsidRPr="00DC04BD">
              <w:rPr>
                <w:rFonts w:ascii="Times New Roman" w:eastAsia="Times New Roman" w:hAnsi="Times New Roman" w:cs="Times New Roman"/>
                <w:color w:val="000000" w:themeColor="text1"/>
                <w:sz w:val="24"/>
                <w:szCs w:val="24"/>
                <w:lang w:eastAsia="ru-RU"/>
              </w:rPr>
              <w:t xml:space="preserve"> Иркутской области </w:t>
            </w:r>
          </w:p>
        </w:tc>
      </w:tr>
      <w:tr w:rsidR="00BE19B2" w:rsidRPr="00DC04BD" w:rsidTr="00A76097">
        <w:tc>
          <w:tcPr>
            <w:tcW w:w="5000" w:type="pct"/>
            <w:gridSpan w:val="5"/>
            <w:shd w:val="clear" w:color="auto" w:fill="auto"/>
          </w:tcPr>
          <w:p w:rsidR="00BE19B2" w:rsidRPr="00DC04BD" w:rsidRDefault="00BE19B2" w:rsidP="00BE19B2">
            <w:pPr>
              <w:spacing w:after="0" w:line="240" w:lineRule="auto"/>
              <w:ind w:right="33"/>
              <w:jc w:val="center"/>
              <w:rPr>
                <w:rFonts w:ascii="Times New Roman" w:eastAsia="Times New Roman" w:hAnsi="Times New Roman" w:cs="Times New Roman"/>
                <w:b/>
                <w:color w:val="000000" w:themeColor="text1"/>
                <w:sz w:val="24"/>
                <w:szCs w:val="24"/>
                <w:lang w:eastAsia="ru-RU"/>
              </w:rPr>
            </w:pPr>
            <w:r w:rsidRPr="00DC04BD">
              <w:rPr>
                <w:rFonts w:ascii="Times New Roman" w:eastAsia="Times New Roman" w:hAnsi="Times New Roman" w:cs="Times New Roman"/>
                <w:b/>
                <w:color w:val="000000" w:themeColor="text1"/>
                <w:sz w:val="24"/>
                <w:szCs w:val="24"/>
                <w:lang w:eastAsia="ru-RU"/>
              </w:rPr>
              <w:t>Депутатские слушания</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 проекте стратегии социально-экономического развития Иркутской области на период до 2030 года</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апрель</w:t>
            </w:r>
          </w:p>
        </w:tc>
        <w:tc>
          <w:tcPr>
            <w:tcW w:w="576"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Н.С. Труф</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нов</w:t>
            </w:r>
          </w:p>
        </w:tc>
        <w:tc>
          <w:tcPr>
            <w:tcW w:w="1895" w:type="pct"/>
          </w:tcPr>
          <w:p w:rsidR="00BE19B2" w:rsidRPr="00DC04BD" w:rsidRDefault="00BE19B2" w:rsidP="00A76097">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Прошли 18 апреля. В слушаниях приняли участие депутаты Законодательного Собрания, представ</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тели Правительства Иркутской области, представ</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тели общественных организаций Иркутской обл</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сти. По итогам депутатских слушаний на основ</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нии предложений участников сформированы рек</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мендации Правительству Иркутской области</w:t>
            </w:r>
          </w:p>
        </w:tc>
      </w:tr>
      <w:tr w:rsidR="00BE19B2" w:rsidRPr="00DC04BD" w:rsidTr="00A76097">
        <w:tc>
          <w:tcPr>
            <w:tcW w:w="5000" w:type="pct"/>
            <w:gridSpan w:val="5"/>
            <w:shd w:val="clear" w:color="auto" w:fill="auto"/>
            <w:vAlign w:val="center"/>
          </w:tcPr>
          <w:p w:rsidR="00BE19B2" w:rsidRPr="00DC04BD" w:rsidRDefault="00BE19B2" w:rsidP="00BE19B2">
            <w:pPr>
              <w:spacing w:after="0" w:line="240" w:lineRule="auto"/>
              <w:ind w:right="33"/>
              <w:jc w:val="center"/>
              <w:rPr>
                <w:rFonts w:ascii="Times New Roman" w:eastAsia="Times New Roman" w:hAnsi="Times New Roman" w:cs="Times New Roman"/>
                <w:b/>
                <w:color w:val="000000" w:themeColor="text1"/>
                <w:sz w:val="24"/>
                <w:szCs w:val="24"/>
                <w:lang w:eastAsia="ru-RU"/>
              </w:rPr>
            </w:pPr>
            <w:bookmarkStart w:id="61" w:name="_Hlk311636478"/>
            <w:r w:rsidRPr="00DC04BD">
              <w:rPr>
                <w:rFonts w:ascii="Times New Roman" w:eastAsia="Times New Roman" w:hAnsi="Times New Roman" w:cs="Times New Roman"/>
                <w:b/>
                <w:color w:val="000000" w:themeColor="text1"/>
                <w:sz w:val="24"/>
                <w:szCs w:val="24"/>
                <w:lang w:eastAsia="ru-RU"/>
              </w:rPr>
              <w:t>Правительственный час</w:t>
            </w:r>
          </w:p>
        </w:tc>
      </w:tr>
      <w:bookmarkEnd w:id="61"/>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 ходе исполнения программы «Содействие с</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зданию в субъектах Российской Федерации (исх</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дя из прогнозируемой потребности) новых мест в общеобразовательных организациях» на 2016 – 2025 годы, утвержденной распоряжением Прав</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тельства Российской Федерации от 23 октября 2015 года № 2145-р, в части перехода на одно</w:t>
            </w:r>
            <w:r w:rsidRPr="00DC04BD">
              <w:rPr>
                <w:rFonts w:ascii="Times New Roman" w:eastAsia="Times New Roman" w:hAnsi="Times New Roman" w:cs="Times New Roman"/>
                <w:color w:val="000000" w:themeColor="text1"/>
                <w:sz w:val="24"/>
                <w:szCs w:val="24"/>
                <w:lang w:eastAsia="ru-RU"/>
              </w:rPr>
              <w:t>с</w:t>
            </w:r>
            <w:r w:rsidRPr="00DC04BD">
              <w:rPr>
                <w:rFonts w:ascii="Times New Roman" w:eastAsia="Times New Roman" w:hAnsi="Times New Roman" w:cs="Times New Roman"/>
                <w:color w:val="000000" w:themeColor="text1"/>
                <w:sz w:val="24"/>
                <w:szCs w:val="24"/>
                <w:lang w:eastAsia="ru-RU"/>
              </w:rPr>
              <w:t>менный режим обучения</w:t>
            </w:r>
          </w:p>
        </w:tc>
        <w:tc>
          <w:tcPr>
            <w:tcW w:w="453" w:type="pct"/>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март</w:t>
            </w:r>
          </w:p>
        </w:tc>
        <w:tc>
          <w:tcPr>
            <w:tcW w:w="576"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И.А. Синцова</w:t>
            </w:r>
          </w:p>
        </w:tc>
        <w:tc>
          <w:tcPr>
            <w:tcW w:w="1895" w:type="pct"/>
          </w:tcPr>
          <w:p w:rsidR="00BE19B2" w:rsidRPr="00DC04BD" w:rsidRDefault="00BE19B2" w:rsidP="00BE19B2">
            <w:pPr>
              <w:spacing w:after="0" w:line="240" w:lineRule="auto"/>
              <w:ind w:right="33"/>
              <w:jc w:val="both"/>
              <w:rPr>
                <w:rFonts w:ascii="Times New Roman" w:eastAsia="Times New Roman" w:hAnsi="Times New Roman" w:cs="Times New Roman"/>
                <w:color w:val="000000" w:themeColor="text1"/>
                <w:spacing w:val="-2"/>
                <w:sz w:val="24"/>
                <w:szCs w:val="24"/>
                <w:lang w:eastAsia="ru-RU"/>
              </w:rPr>
            </w:pPr>
            <w:r w:rsidRPr="00DC04BD">
              <w:rPr>
                <w:rFonts w:ascii="Times New Roman" w:eastAsia="Times New Roman" w:hAnsi="Times New Roman" w:cs="Times New Roman"/>
                <w:color w:val="000000" w:themeColor="text1"/>
                <w:sz w:val="24"/>
                <w:szCs w:val="24"/>
                <w:lang w:eastAsia="ru-RU"/>
              </w:rPr>
              <w:t xml:space="preserve">Состоялся в рамках 12-й сессии Законодательного Собрания 20 марта. </w:t>
            </w:r>
            <w:r w:rsidRPr="00DC04BD">
              <w:rPr>
                <w:rFonts w:ascii="Times New Roman" w:eastAsia="Times New Roman" w:hAnsi="Times New Roman" w:cs="Times New Roman"/>
                <w:color w:val="000000" w:themeColor="text1"/>
                <w:spacing w:val="-2"/>
                <w:sz w:val="24"/>
                <w:szCs w:val="24"/>
                <w:lang w:eastAsia="ru-RU"/>
              </w:rPr>
              <w:t>В Правительственном часе пр</w:t>
            </w:r>
            <w:r w:rsidRPr="00DC04BD">
              <w:rPr>
                <w:rFonts w:ascii="Times New Roman" w:eastAsia="Times New Roman" w:hAnsi="Times New Roman" w:cs="Times New Roman"/>
                <w:color w:val="000000" w:themeColor="text1"/>
                <w:spacing w:val="-2"/>
                <w:sz w:val="24"/>
                <w:szCs w:val="24"/>
                <w:lang w:eastAsia="ru-RU"/>
              </w:rPr>
              <w:t>и</w:t>
            </w:r>
            <w:r w:rsidRPr="00DC04BD">
              <w:rPr>
                <w:rFonts w:ascii="Times New Roman" w:eastAsia="Times New Roman" w:hAnsi="Times New Roman" w:cs="Times New Roman"/>
                <w:color w:val="000000" w:themeColor="text1"/>
                <w:spacing w:val="-2"/>
                <w:sz w:val="24"/>
                <w:szCs w:val="24"/>
                <w:lang w:eastAsia="ru-RU"/>
              </w:rPr>
              <w:t>няли участие представители исполнительных орг</w:t>
            </w:r>
            <w:r w:rsidRPr="00DC04BD">
              <w:rPr>
                <w:rFonts w:ascii="Times New Roman" w:eastAsia="Times New Roman" w:hAnsi="Times New Roman" w:cs="Times New Roman"/>
                <w:color w:val="000000" w:themeColor="text1"/>
                <w:spacing w:val="-2"/>
                <w:sz w:val="24"/>
                <w:szCs w:val="24"/>
                <w:lang w:eastAsia="ru-RU"/>
              </w:rPr>
              <w:t>а</w:t>
            </w:r>
            <w:r w:rsidRPr="00DC04BD">
              <w:rPr>
                <w:rFonts w:ascii="Times New Roman" w:eastAsia="Times New Roman" w:hAnsi="Times New Roman" w:cs="Times New Roman"/>
                <w:color w:val="000000" w:themeColor="text1"/>
                <w:spacing w:val="-2"/>
                <w:sz w:val="24"/>
                <w:szCs w:val="24"/>
                <w:lang w:eastAsia="ru-RU"/>
              </w:rPr>
              <w:t>нов власти Иркутской области, муниципальных о</w:t>
            </w:r>
            <w:r w:rsidRPr="00DC04BD">
              <w:rPr>
                <w:rFonts w:ascii="Times New Roman" w:eastAsia="Times New Roman" w:hAnsi="Times New Roman" w:cs="Times New Roman"/>
                <w:color w:val="000000" w:themeColor="text1"/>
                <w:spacing w:val="-2"/>
                <w:sz w:val="24"/>
                <w:szCs w:val="24"/>
                <w:lang w:eastAsia="ru-RU"/>
              </w:rPr>
              <w:t>б</w:t>
            </w:r>
            <w:r w:rsidRPr="00DC04BD">
              <w:rPr>
                <w:rFonts w:ascii="Times New Roman" w:eastAsia="Times New Roman" w:hAnsi="Times New Roman" w:cs="Times New Roman"/>
                <w:color w:val="000000" w:themeColor="text1"/>
                <w:spacing w:val="-2"/>
                <w:sz w:val="24"/>
                <w:szCs w:val="24"/>
                <w:lang w:eastAsia="ru-RU"/>
              </w:rPr>
              <w:t>разований Иркутской области, территориальных о</w:t>
            </w:r>
            <w:r w:rsidRPr="00DC04BD">
              <w:rPr>
                <w:rFonts w:ascii="Times New Roman" w:eastAsia="Times New Roman" w:hAnsi="Times New Roman" w:cs="Times New Roman"/>
                <w:color w:val="000000" w:themeColor="text1"/>
                <w:spacing w:val="-2"/>
                <w:sz w:val="24"/>
                <w:szCs w:val="24"/>
                <w:lang w:eastAsia="ru-RU"/>
              </w:rPr>
              <w:t>р</w:t>
            </w:r>
            <w:r w:rsidRPr="00DC04BD">
              <w:rPr>
                <w:rFonts w:ascii="Times New Roman" w:eastAsia="Times New Roman" w:hAnsi="Times New Roman" w:cs="Times New Roman"/>
                <w:color w:val="000000" w:themeColor="text1"/>
                <w:spacing w:val="-2"/>
                <w:sz w:val="24"/>
                <w:szCs w:val="24"/>
                <w:lang w:eastAsia="ru-RU"/>
              </w:rPr>
              <w:t xml:space="preserve">ганов федеральных служб по Иркутской области, члены Общественного </w:t>
            </w:r>
            <w:r w:rsidR="00FD550F">
              <w:rPr>
                <w:rFonts w:ascii="Times New Roman" w:eastAsia="Times New Roman" w:hAnsi="Times New Roman" w:cs="Times New Roman"/>
                <w:color w:val="000000" w:themeColor="text1"/>
                <w:spacing w:val="-2"/>
                <w:sz w:val="24"/>
                <w:szCs w:val="24"/>
                <w:lang w:eastAsia="ru-RU"/>
              </w:rPr>
              <w:t>С</w:t>
            </w:r>
            <w:r w:rsidRPr="00DC04BD">
              <w:rPr>
                <w:rFonts w:ascii="Times New Roman" w:eastAsia="Times New Roman" w:hAnsi="Times New Roman" w:cs="Times New Roman"/>
                <w:color w:val="000000" w:themeColor="text1"/>
                <w:spacing w:val="-2"/>
                <w:sz w:val="24"/>
                <w:szCs w:val="24"/>
                <w:lang w:eastAsia="ru-RU"/>
              </w:rPr>
              <w:t>овета.</w:t>
            </w:r>
          </w:p>
          <w:p w:rsidR="00BE19B2" w:rsidRPr="00DC04BD" w:rsidRDefault="00BE19B2" w:rsidP="00BE19B2">
            <w:pPr>
              <w:spacing w:after="0" w:line="240" w:lineRule="auto"/>
              <w:ind w:right="33"/>
              <w:jc w:val="both"/>
              <w:rPr>
                <w:rFonts w:ascii="Times New Roman" w:eastAsia="Times New Roman" w:hAnsi="Times New Roman" w:cs="Times New Roman"/>
                <w:color w:val="000000" w:themeColor="text1"/>
                <w:sz w:val="24"/>
                <w:szCs w:val="24"/>
                <w:lang w:eastAsia="ru-RU"/>
              </w:rPr>
            </w:pPr>
            <w:proofErr w:type="gramStart"/>
            <w:r w:rsidRPr="00DC04BD">
              <w:rPr>
                <w:rFonts w:ascii="Times New Roman" w:eastAsia="Times New Roman" w:hAnsi="Times New Roman" w:cs="Times New Roman"/>
                <w:color w:val="000000" w:themeColor="text1"/>
                <w:spacing w:val="-2"/>
                <w:sz w:val="24"/>
                <w:szCs w:val="24"/>
                <w:lang w:eastAsia="ru-RU"/>
              </w:rPr>
              <w:t>В ходе обсуждения рассмотрены основные мер</w:t>
            </w:r>
            <w:r w:rsidRPr="00DC04BD">
              <w:rPr>
                <w:rFonts w:ascii="Times New Roman" w:eastAsia="Times New Roman" w:hAnsi="Times New Roman" w:cs="Times New Roman"/>
                <w:color w:val="000000" w:themeColor="text1"/>
                <w:spacing w:val="-2"/>
                <w:sz w:val="24"/>
                <w:szCs w:val="24"/>
                <w:lang w:eastAsia="ru-RU"/>
              </w:rPr>
              <w:t>о</w:t>
            </w:r>
            <w:r w:rsidRPr="00DC04BD">
              <w:rPr>
                <w:rFonts w:ascii="Times New Roman" w:eastAsia="Times New Roman" w:hAnsi="Times New Roman" w:cs="Times New Roman"/>
                <w:color w:val="000000" w:themeColor="text1"/>
                <w:spacing w:val="-2"/>
                <w:sz w:val="24"/>
                <w:szCs w:val="24"/>
                <w:lang w:eastAsia="ru-RU"/>
              </w:rPr>
              <w:t>приятия реализации программы «Содействие созд</w:t>
            </w:r>
            <w:r w:rsidRPr="00DC04BD">
              <w:rPr>
                <w:rFonts w:ascii="Times New Roman" w:eastAsia="Times New Roman" w:hAnsi="Times New Roman" w:cs="Times New Roman"/>
                <w:color w:val="000000" w:themeColor="text1"/>
                <w:spacing w:val="-2"/>
                <w:sz w:val="24"/>
                <w:szCs w:val="24"/>
                <w:lang w:eastAsia="ru-RU"/>
              </w:rPr>
              <w:t>а</w:t>
            </w:r>
            <w:r w:rsidRPr="00DC04BD">
              <w:rPr>
                <w:rFonts w:ascii="Times New Roman" w:eastAsia="Times New Roman" w:hAnsi="Times New Roman" w:cs="Times New Roman"/>
                <w:color w:val="000000" w:themeColor="text1"/>
                <w:spacing w:val="-2"/>
                <w:sz w:val="24"/>
                <w:szCs w:val="24"/>
                <w:lang w:eastAsia="ru-RU"/>
              </w:rPr>
              <w:t>нию в субъектах Российской Федерации (исходя из прогнозируемой потребности) новых мест в общ</w:t>
            </w:r>
            <w:r w:rsidRPr="00DC04BD">
              <w:rPr>
                <w:rFonts w:ascii="Times New Roman" w:eastAsia="Times New Roman" w:hAnsi="Times New Roman" w:cs="Times New Roman"/>
                <w:color w:val="000000" w:themeColor="text1"/>
                <w:spacing w:val="-2"/>
                <w:sz w:val="24"/>
                <w:szCs w:val="24"/>
                <w:lang w:eastAsia="ru-RU"/>
              </w:rPr>
              <w:t>е</w:t>
            </w:r>
            <w:r w:rsidRPr="00DC04BD">
              <w:rPr>
                <w:rFonts w:ascii="Times New Roman" w:eastAsia="Times New Roman" w:hAnsi="Times New Roman" w:cs="Times New Roman"/>
                <w:color w:val="000000" w:themeColor="text1"/>
                <w:spacing w:val="-2"/>
                <w:sz w:val="24"/>
                <w:szCs w:val="24"/>
                <w:lang w:eastAsia="ru-RU"/>
              </w:rPr>
              <w:t>образовательных организациях» на 2016-2025 годы и их результаты, проблемы, возникшие в ходе их реализации, а также вопросы реализации меропри</w:t>
            </w:r>
            <w:r w:rsidRPr="00DC04BD">
              <w:rPr>
                <w:rFonts w:ascii="Times New Roman" w:eastAsia="Times New Roman" w:hAnsi="Times New Roman" w:cs="Times New Roman"/>
                <w:color w:val="000000" w:themeColor="text1"/>
                <w:spacing w:val="-2"/>
                <w:sz w:val="24"/>
                <w:szCs w:val="24"/>
                <w:lang w:eastAsia="ru-RU"/>
              </w:rPr>
              <w:t>я</w:t>
            </w:r>
            <w:r w:rsidRPr="00DC04BD">
              <w:rPr>
                <w:rFonts w:ascii="Times New Roman" w:eastAsia="Times New Roman" w:hAnsi="Times New Roman" w:cs="Times New Roman"/>
                <w:color w:val="000000" w:themeColor="text1"/>
                <w:spacing w:val="-2"/>
                <w:sz w:val="24"/>
                <w:szCs w:val="24"/>
                <w:lang w:eastAsia="ru-RU"/>
              </w:rPr>
              <w:t>тий по проектированию, строительству, реконстру</w:t>
            </w:r>
            <w:r w:rsidRPr="00DC04BD">
              <w:rPr>
                <w:rFonts w:ascii="Times New Roman" w:eastAsia="Times New Roman" w:hAnsi="Times New Roman" w:cs="Times New Roman"/>
                <w:color w:val="000000" w:themeColor="text1"/>
                <w:spacing w:val="-2"/>
                <w:sz w:val="24"/>
                <w:szCs w:val="24"/>
                <w:lang w:eastAsia="ru-RU"/>
              </w:rPr>
              <w:t>к</w:t>
            </w:r>
            <w:r w:rsidRPr="00DC04BD">
              <w:rPr>
                <w:rFonts w:ascii="Times New Roman" w:eastAsia="Times New Roman" w:hAnsi="Times New Roman" w:cs="Times New Roman"/>
                <w:color w:val="000000" w:themeColor="text1"/>
                <w:spacing w:val="-2"/>
                <w:sz w:val="24"/>
                <w:szCs w:val="24"/>
                <w:lang w:eastAsia="ru-RU"/>
              </w:rPr>
              <w:t>ции и капитальному ремонту объектов образования, расположенных на территории Иркутской области, планируемых сроках их ввода в эксплуатацию</w:t>
            </w:r>
            <w:proofErr w:type="gramEnd"/>
            <w:r w:rsidRPr="00DC04BD">
              <w:rPr>
                <w:rFonts w:ascii="Times New Roman" w:eastAsia="Times New Roman" w:hAnsi="Times New Roman" w:cs="Times New Roman"/>
                <w:color w:val="000000" w:themeColor="text1"/>
                <w:spacing w:val="-2"/>
                <w:sz w:val="24"/>
                <w:szCs w:val="24"/>
                <w:lang w:eastAsia="ru-RU"/>
              </w:rPr>
              <w:t>, включая объекты затянувшегося строительства. В результате обсуждения докладов и выступлений, а также поступивших предложений сформирован ряд рекомендаций</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 реализации в Иркутской области национальных проектов, разработанных в соответствии с Указом Президента Российской Федерации от 7 мая 2018 года № 204 «О национальных целях и стратегич</w:t>
            </w:r>
            <w:r w:rsidRPr="00DC04BD">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ских задачах развития Российской Федерации на период до 2024 года</w:t>
            </w:r>
          </w:p>
        </w:tc>
        <w:tc>
          <w:tcPr>
            <w:tcW w:w="453" w:type="pct"/>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июнь</w:t>
            </w:r>
          </w:p>
        </w:tc>
        <w:tc>
          <w:tcPr>
            <w:tcW w:w="576"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Н.С. Труф</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нов</w:t>
            </w:r>
          </w:p>
        </w:tc>
        <w:tc>
          <w:tcPr>
            <w:tcW w:w="1895" w:type="pct"/>
          </w:tcPr>
          <w:p w:rsidR="00BE19B2" w:rsidRPr="00DC04BD" w:rsidRDefault="00BE19B2" w:rsidP="00A76097">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Состоялся в рамках 16-й сессии Законодательного Собрания 19 июня. С докладом выступил замест</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тель Председателя Правительства Иркутской обл</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сти Логашов А.Б. По итогам Правительственного часа</w:t>
            </w:r>
            <w:r w:rsidR="008F599D" w:rsidRPr="00DC04BD">
              <w:rPr>
                <w:rFonts w:ascii="Times New Roman" w:eastAsia="Times New Roman" w:hAnsi="Times New Roman" w:cs="Times New Roman"/>
                <w:color w:val="000000" w:themeColor="text1"/>
                <w:sz w:val="24"/>
                <w:szCs w:val="24"/>
                <w:lang w:eastAsia="ru-RU"/>
              </w:rPr>
              <w:t xml:space="preserve"> </w:t>
            </w:r>
            <w:r w:rsidRPr="00DC04BD">
              <w:rPr>
                <w:rFonts w:ascii="Times New Roman" w:eastAsia="Times New Roman" w:hAnsi="Times New Roman" w:cs="Times New Roman"/>
                <w:color w:val="000000" w:themeColor="text1"/>
                <w:sz w:val="24"/>
                <w:szCs w:val="24"/>
                <w:lang w:eastAsia="ru-RU"/>
              </w:rPr>
              <w:t xml:space="preserve">принято </w:t>
            </w:r>
            <w:r w:rsidR="00A76097">
              <w:rPr>
                <w:rFonts w:ascii="Times New Roman" w:eastAsia="Times New Roman" w:hAnsi="Times New Roman" w:cs="Times New Roman"/>
                <w:color w:val="000000" w:themeColor="text1"/>
                <w:sz w:val="24"/>
                <w:szCs w:val="24"/>
                <w:lang w:eastAsia="ru-RU"/>
              </w:rPr>
              <w:t>п</w:t>
            </w:r>
            <w:r w:rsidRPr="00DC04BD">
              <w:rPr>
                <w:rFonts w:ascii="Times New Roman" w:eastAsia="Times New Roman" w:hAnsi="Times New Roman" w:cs="Times New Roman"/>
                <w:color w:val="000000" w:themeColor="text1"/>
                <w:sz w:val="24"/>
                <w:szCs w:val="24"/>
                <w:lang w:eastAsia="ru-RU"/>
              </w:rPr>
              <w:t>остановление с рекомендациями в адрес Правительства Иркутской области</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 ходе реализации мероприятий, направленных на устранение последствий чрезвычайной ситуации, возникшей в результате паводка, произошедшего в июне-июле 2019 года, а также на возмещение причиненного им ущерба</w:t>
            </w:r>
          </w:p>
        </w:tc>
        <w:tc>
          <w:tcPr>
            <w:tcW w:w="453" w:type="pct"/>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июль</w:t>
            </w:r>
          </w:p>
        </w:tc>
        <w:tc>
          <w:tcPr>
            <w:tcW w:w="576"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В.Л. Побо</w:t>
            </w:r>
            <w:r w:rsidRPr="00DC04BD">
              <w:rPr>
                <w:rFonts w:ascii="Times New Roman" w:eastAsia="Times New Roman" w:hAnsi="Times New Roman" w:cs="Times New Roman"/>
                <w:color w:val="000000" w:themeColor="text1"/>
                <w:sz w:val="24"/>
                <w:szCs w:val="24"/>
                <w:lang w:eastAsia="ru-RU"/>
              </w:rPr>
              <w:t>й</w:t>
            </w:r>
            <w:r w:rsidRPr="00DC04BD">
              <w:rPr>
                <w:rFonts w:ascii="Times New Roman" w:eastAsia="Times New Roman" w:hAnsi="Times New Roman" w:cs="Times New Roman"/>
                <w:color w:val="000000" w:themeColor="text1"/>
                <w:sz w:val="24"/>
                <w:szCs w:val="24"/>
                <w:lang w:eastAsia="ru-RU"/>
              </w:rPr>
              <w:t>кин</w:t>
            </w:r>
          </w:p>
        </w:tc>
        <w:tc>
          <w:tcPr>
            <w:tcW w:w="1895" w:type="pct"/>
          </w:tcPr>
          <w:p w:rsidR="00BE19B2" w:rsidRPr="00DC04BD" w:rsidRDefault="00BE19B2" w:rsidP="00A76097">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Состоялся в рамках 17-й сессии Законодательного Собрания 16 июля. С докладом выступил замест</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тель начальника Главного управления МЧС России по Иркутской области (по гражданской обороне и защите населения) В.А. Шанц. По итогам Прав</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тельственного часа</w:t>
            </w:r>
            <w:r w:rsidR="008F599D" w:rsidRPr="00DC04BD">
              <w:rPr>
                <w:rFonts w:ascii="Times New Roman" w:eastAsia="Times New Roman" w:hAnsi="Times New Roman" w:cs="Times New Roman"/>
                <w:color w:val="000000" w:themeColor="text1"/>
                <w:sz w:val="24"/>
                <w:szCs w:val="24"/>
                <w:lang w:eastAsia="ru-RU"/>
              </w:rPr>
              <w:t xml:space="preserve"> </w:t>
            </w:r>
            <w:r w:rsidRPr="00DC04BD">
              <w:rPr>
                <w:rFonts w:ascii="Times New Roman" w:eastAsia="Times New Roman" w:hAnsi="Times New Roman" w:cs="Times New Roman"/>
                <w:color w:val="000000" w:themeColor="text1"/>
                <w:sz w:val="24"/>
                <w:szCs w:val="24"/>
                <w:lang w:eastAsia="ru-RU"/>
              </w:rPr>
              <w:t>принято Постановление с рек</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мендациями</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 xml:space="preserve">О ситуации в сфере </w:t>
            </w:r>
            <w:proofErr w:type="gramStart"/>
            <w:r w:rsidRPr="00DC04BD">
              <w:rPr>
                <w:rFonts w:ascii="Times New Roman" w:eastAsia="Times New Roman" w:hAnsi="Times New Roman" w:cs="Times New Roman"/>
                <w:color w:val="000000" w:themeColor="text1"/>
                <w:sz w:val="24"/>
                <w:szCs w:val="24"/>
                <w:lang w:eastAsia="ru-RU"/>
              </w:rPr>
              <w:t>оплаты труда работников о</w:t>
            </w:r>
            <w:r w:rsidRPr="00DC04BD">
              <w:rPr>
                <w:rFonts w:ascii="Times New Roman" w:eastAsia="Times New Roman" w:hAnsi="Times New Roman" w:cs="Times New Roman"/>
                <w:color w:val="000000" w:themeColor="text1"/>
                <w:sz w:val="24"/>
                <w:szCs w:val="24"/>
                <w:lang w:eastAsia="ru-RU"/>
              </w:rPr>
              <w:t>р</w:t>
            </w:r>
            <w:r w:rsidRPr="00DC04BD">
              <w:rPr>
                <w:rFonts w:ascii="Times New Roman" w:eastAsia="Times New Roman" w:hAnsi="Times New Roman" w:cs="Times New Roman"/>
                <w:color w:val="000000" w:themeColor="text1"/>
                <w:sz w:val="24"/>
                <w:szCs w:val="24"/>
                <w:lang w:eastAsia="ru-RU"/>
              </w:rPr>
              <w:t>ганизаций бюджетной сферы Иркутской области</w:t>
            </w:r>
            <w:proofErr w:type="gramEnd"/>
          </w:p>
        </w:tc>
        <w:tc>
          <w:tcPr>
            <w:tcW w:w="453" w:type="pct"/>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октябрь</w:t>
            </w:r>
          </w:p>
        </w:tc>
        <w:tc>
          <w:tcPr>
            <w:tcW w:w="576"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И.А. Синцова</w:t>
            </w:r>
          </w:p>
        </w:tc>
        <w:tc>
          <w:tcPr>
            <w:tcW w:w="1895" w:type="pct"/>
          </w:tcPr>
          <w:p w:rsidR="00BE19B2" w:rsidRPr="00DC04BD" w:rsidRDefault="00BE19B2" w:rsidP="00A76097">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Состоялся в рамках 22-й сессии Законодательного Собрания 23 октября. С основным докладом в</w:t>
            </w:r>
            <w:r w:rsidRPr="00DC04BD">
              <w:rPr>
                <w:rFonts w:ascii="Times New Roman" w:eastAsia="Times New Roman" w:hAnsi="Times New Roman" w:cs="Times New Roman"/>
                <w:color w:val="000000" w:themeColor="text1"/>
                <w:sz w:val="24"/>
                <w:szCs w:val="24"/>
                <w:lang w:eastAsia="ru-RU"/>
              </w:rPr>
              <w:t>ы</w:t>
            </w:r>
            <w:r w:rsidRPr="00DC04BD">
              <w:rPr>
                <w:rFonts w:ascii="Times New Roman" w:eastAsia="Times New Roman" w:hAnsi="Times New Roman" w:cs="Times New Roman"/>
                <w:color w:val="000000" w:themeColor="text1"/>
                <w:sz w:val="24"/>
                <w:szCs w:val="24"/>
                <w:lang w:eastAsia="ru-RU"/>
              </w:rPr>
              <w:t>ступила министр труда и занятости Иркутской о</w:t>
            </w:r>
            <w:r w:rsidRPr="00DC04BD">
              <w:rPr>
                <w:rFonts w:ascii="Times New Roman" w:eastAsia="Times New Roman" w:hAnsi="Times New Roman" w:cs="Times New Roman"/>
                <w:color w:val="000000" w:themeColor="text1"/>
                <w:sz w:val="24"/>
                <w:szCs w:val="24"/>
                <w:lang w:eastAsia="ru-RU"/>
              </w:rPr>
              <w:t>б</w:t>
            </w:r>
            <w:r w:rsidRPr="00DC04BD">
              <w:rPr>
                <w:rFonts w:ascii="Times New Roman" w:eastAsia="Times New Roman" w:hAnsi="Times New Roman" w:cs="Times New Roman"/>
                <w:color w:val="000000" w:themeColor="text1"/>
                <w:sz w:val="24"/>
                <w:szCs w:val="24"/>
                <w:lang w:eastAsia="ru-RU"/>
              </w:rPr>
              <w:t>ласти Н</w:t>
            </w:r>
            <w:r w:rsidR="00A76097">
              <w:rPr>
                <w:rFonts w:ascii="Times New Roman" w:eastAsia="Times New Roman" w:hAnsi="Times New Roman" w:cs="Times New Roman"/>
                <w:color w:val="000000" w:themeColor="text1"/>
                <w:sz w:val="24"/>
                <w:szCs w:val="24"/>
                <w:lang w:eastAsia="ru-RU"/>
              </w:rPr>
              <w:t>.В.</w:t>
            </w:r>
            <w:r w:rsidRPr="00DC04BD">
              <w:rPr>
                <w:rFonts w:ascii="Times New Roman" w:eastAsia="Times New Roman" w:hAnsi="Times New Roman" w:cs="Times New Roman"/>
                <w:color w:val="000000" w:themeColor="text1"/>
                <w:sz w:val="24"/>
                <w:szCs w:val="24"/>
                <w:lang w:eastAsia="ru-RU"/>
              </w:rPr>
              <w:t xml:space="preserve"> Воронцова. По итогам Правительстве</w:t>
            </w:r>
            <w:r w:rsidRPr="00DC04BD">
              <w:rPr>
                <w:rFonts w:ascii="Times New Roman" w:eastAsia="Times New Roman" w:hAnsi="Times New Roman" w:cs="Times New Roman"/>
                <w:color w:val="000000" w:themeColor="text1"/>
                <w:sz w:val="24"/>
                <w:szCs w:val="24"/>
                <w:lang w:eastAsia="ru-RU"/>
              </w:rPr>
              <w:t>н</w:t>
            </w:r>
            <w:r w:rsidRPr="00DC04BD">
              <w:rPr>
                <w:rFonts w:ascii="Times New Roman" w:eastAsia="Times New Roman" w:hAnsi="Times New Roman" w:cs="Times New Roman"/>
                <w:color w:val="000000" w:themeColor="text1"/>
                <w:sz w:val="24"/>
                <w:szCs w:val="24"/>
                <w:lang w:eastAsia="ru-RU"/>
              </w:rPr>
              <w:t>ного часа</w:t>
            </w:r>
            <w:r w:rsidR="008F599D" w:rsidRPr="00DC04BD">
              <w:rPr>
                <w:rFonts w:ascii="Times New Roman" w:eastAsia="Times New Roman" w:hAnsi="Times New Roman" w:cs="Times New Roman"/>
                <w:color w:val="000000" w:themeColor="text1"/>
                <w:sz w:val="24"/>
                <w:szCs w:val="24"/>
                <w:lang w:eastAsia="ru-RU"/>
              </w:rPr>
              <w:t xml:space="preserve"> </w:t>
            </w:r>
            <w:r w:rsidRPr="00DC04BD">
              <w:rPr>
                <w:rFonts w:ascii="Times New Roman" w:eastAsia="Times New Roman" w:hAnsi="Times New Roman" w:cs="Times New Roman"/>
                <w:color w:val="000000" w:themeColor="text1"/>
                <w:sz w:val="24"/>
                <w:szCs w:val="24"/>
                <w:lang w:eastAsia="ru-RU"/>
              </w:rPr>
              <w:t xml:space="preserve">принято </w:t>
            </w:r>
            <w:r w:rsidR="00A76097">
              <w:rPr>
                <w:rFonts w:ascii="Times New Roman" w:eastAsia="Times New Roman" w:hAnsi="Times New Roman" w:cs="Times New Roman"/>
                <w:color w:val="000000" w:themeColor="text1"/>
                <w:sz w:val="24"/>
                <w:szCs w:val="24"/>
                <w:lang w:eastAsia="ru-RU"/>
              </w:rPr>
              <w:t>п</w:t>
            </w:r>
            <w:r w:rsidRPr="00DC04BD">
              <w:rPr>
                <w:rFonts w:ascii="Times New Roman" w:eastAsia="Times New Roman" w:hAnsi="Times New Roman" w:cs="Times New Roman"/>
                <w:color w:val="000000" w:themeColor="text1"/>
                <w:sz w:val="24"/>
                <w:szCs w:val="24"/>
                <w:lang w:eastAsia="ru-RU"/>
              </w:rPr>
              <w:t>остановление с рекомендаци</w:t>
            </w:r>
            <w:r w:rsidRPr="00DC04BD">
              <w:rPr>
                <w:rFonts w:ascii="Times New Roman" w:eastAsia="Times New Roman" w:hAnsi="Times New Roman" w:cs="Times New Roman"/>
                <w:color w:val="000000" w:themeColor="text1"/>
                <w:sz w:val="24"/>
                <w:szCs w:val="24"/>
                <w:lang w:eastAsia="ru-RU"/>
              </w:rPr>
              <w:t>я</w:t>
            </w:r>
            <w:r w:rsidRPr="00DC04BD">
              <w:rPr>
                <w:rFonts w:ascii="Times New Roman" w:eastAsia="Times New Roman" w:hAnsi="Times New Roman" w:cs="Times New Roman"/>
                <w:color w:val="000000" w:themeColor="text1"/>
                <w:sz w:val="24"/>
                <w:szCs w:val="24"/>
                <w:lang w:eastAsia="ru-RU"/>
              </w:rPr>
              <w:t>ми</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 совершенствовании оказания онкологической помощи в Иркутской области</w:t>
            </w:r>
          </w:p>
        </w:tc>
        <w:tc>
          <w:tcPr>
            <w:tcW w:w="453" w:type="pct"/>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ноябрь</w:t>
            </w:r>
          </w:p>
        </w:tc>
        <w:tc>
          <w:tcPr>
            <w:tcW w:w="576"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А.Ю. Гаськов</w:t>
            </w:r>
          </w:p>
        </w:tc>
        <w:tc>
          <w:tcPr>
            <w:tcW w:w="1895" w:type="pct"/>
          </w:tcPr>
          <w:p w:rsidR="00BE19B2" w:rsidRPr="00DC04BD" w:rsidRDefault="00BE19B2" w:rsidP="00BE19B2">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 xml:space="preserve">20 ноября </w:t>
            </w:r>
          </w:p>
        </w:tc>
      </w:tr>
      <w:tr w:rsidR="00BE19B2" w:rsidRPr="00DC04BD" w:rsidTr="00A76097">
        <w:tc>
          <w:tcPr>
            <w:tcW w:w="5000" w:type="pct"/>
            <w:gridSpan w:val="5"/>
            <w:shd w:val="clear" w:color="auto" w:fill="auto"/>
          </w:tcPr>
          <w:p w:rsidR="00BE19B2" w:rsidRPr="00DC04BD" w:rsidRDefault="00BE19B2" w:rsidP="00BE19B2">
            <w:pPr>
              <w:autoSpaceDE w:val="0"/>
              <w:autoSpaceDN w:val="0"/>
              <w:adjustRightInd w:val="0"/>
              <w:spacing w:after="0" w:line="240" w:lineRule="auto"/>
              <w:ind w:right="33"/>
              <w:contextualSpacing/>
              <w:jc w:val="center"/>
              <w:rPr>
                <w:rFonts w:ascii="Times New Roman" w:eastAsia="Calibri" w:hAnsi="Times New Roman" w:cs="Times New Roman"/>
                <w:b/>
                <w:color w:val="000000" w:themeColor="text1"/>
                <w:sz w:val="24"/>
                <w:szCs w:val="24"/>
              </w:rPr>
            </w:pPr>
            <w:r w:rsidRPr="00DC04BD">
              <w:rPr>
                <w:rFonts w:ascii="Times New Roman" w:eastAsia="Calibri" w:hAnsi="Times New Roman" w:cs="Times New Roman"/>
                <w:b/>
                <w:color w:val="000000" w:themeColor="text1"/>
                <w:sz w:val="24"/>
                <w:szCs w:val="24"/>
              </w:rPr>
              <w:t>Муниципальный час</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1</w:t>
            </w:r>
          </w:p>
        </w:tc>
        <w:tc>
          <w:tcPr>
            <w:tcW w:w="1848" w:type="pct"/>
          </w:tcPr>
          <w:p w:rsidR="00BE19B2" w:rsidRPr="00DC04BD" w:rsidRDefault="00BE19B2" w:rsidP="00BE19B2">
            <w:pPr>
              <w:spacing w:after="0" w:line="240" w:lineRule="auto"/>
              <w:jc w:val="both"/>
              <w:rPr>
                <w:rFonts w:ascii="Times New Roman" w:eastAsia="Times New Roman" w:hAnsi="Times New Roman" w:cs="Times New Roman"/>
                <w:b/>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Проблемы и перспективы организации регуля</w:t>
            </w:r>
            <w:r w:rsidRPr="00DC04BD">
              <w:rPr>
                <w:rFonts w:ascii="Times New Roman" w:eastAsia="Times New Roman" w:hAnsi="Times New Roman" w:cs="Times New Roman"/>
                <w:color w:val="000000" w:themeColor="text1"/>
                <w:sz w:val="24"/>
                <w:szCs w:val="24"/>
                <w:lang w:eastAsia="ru-RU"/>
              </w:rPr>
              <w:t>р</w:t>
            </w:r>
            <w:r w:rsidRPr="00DC04BD">
              <w:rPr>
                <w:rFonts w:ascii="Times New Roman" w:eastAsia="Times New Roman" w:hAnsi="Times New Roman" w:cs="Times New Roman"/>
                <w:color w:val="000000" w:themeColor="text1"/>
                <w:sz w:val="24"/>
                <w:szCs w:val="24"/>
                <w:lang w:eastAsia="ru-RU"/>
              </w:rPr>
              <w:t>ных перевозок по муниципальным маршрутам</w:t>
            </w:r>
          </w:p>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p>
        </w:tc>
        <w:tc>
          <w:tcPr>
            <w:tcW w:w="453" w:type="pct"/>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январь</w:t>
            </w:r>
          </w:p>
        </w:tc>
        <w:tc>
          <w:tcPr>
            <w:tcW w:w="576"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Н.С. Труф</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нов</w:t>
            </w:r>
          </w:p>
        </w:tc>
        <w:tc>
          <w:tcPr>
            <w:tcW w:w="1895" w:type="pct"/>
          </w:tcPr>
          <w:p w:rsidR="00BE19B2" w:rsidRPr="00DC04BD" w:rsidRDefault="00BE19B2" w:rsidP="009A2E5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 xml:space="preserve">Состоялся в рамках 9-й сессии Законодательного Собрания 30 января. </w:t>
            </w:r>
            <w:proofErr w:type="gramStart"/>
            <w:r w:rsidRPr="00DC04BD">
              <w:rPr>
                <w:rFonts w:ascii="Times New Roman" w:eastAsia="Times New Roman" w:hAnsi="Times New Roman" w:cs="Times New Roman"/>
                <w:color w:val="000000" w:themeColor="text1"/>
                <w:sz w:val="24"/>
                <w:szCs w:val="24"/>
                <w:lang w:eastAsia="ru-RU"/>
              </w:rPr>
              <w:t>С докладами по теме Муниц</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пального часа выступили председатель Думы м</w:t>
            </w:r>
            <w:r w:rsidRPr="00DC04BD">
              <w:rPr>
                <w:rFonts w:ascii="Times New Roman" w:eastAsia="Times New Roman" w:hAnsi="Times New Roman" w:cs="Times New Roman"/>
                <w:color w:val="000000" w:themeColor="text1"/>
                <w:sz w:val="24"/>
                <w:szCs w:val="24"/>
                <w:lang w:eastAsia="ru-RU"/>
              </w:rPr>
              <w:t>у</w:t>
            </w:r>
            <w:r w:rsidRPr="00DC04BD">
              <w:rPr>
                <w:rFonts w:ascii="Times New Roman" w:eastAsia="Times New Roman" w:hAnsi="Times New Roman" w:cs="Times New Roman"/>
                <w:color w:val="000000" w:themeColor="text1"/>
                <w:sz w:val="24"/>
                <w:szCs w:val="24"/>
                <w:lang w:eastAsia="ru-RU"/>
              </w:rPr>
              <w:t>ниципального образования «Братский район» К</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валев В.С., председатель Думы Киренского мун</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ципального образования Куклин С.А., председатель Думы города Усть-Илимска Зацепин С.В., замест</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тель председателя Думы Ангарского городского округа Детышев А.А., председатель Думы Мамско-Чуйского района Панов А.А. В обсуждении вопр</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са принимали участие депутаты Законодательного Собрания, представители Правительства Иркутской области, эксперты</w:t>
            </w:r>
            <w:proofErr w:type="gramEnd"/>
            <w:r w:rsidRPr="00DC04BD">
              <w:rPr>
                <w:rFonts w:ascii="Times New Roman" w:eastAsia="Times New Roman" w:hAnsi="Times New Roman" w:cs="Times New Roman"/>
                <w:color w:val="000000" w:themeColor="text1"/>
                <w:sz w:val="24"/>
                <w:szCs w:val="24"/>
                <w:lang w:eastAsia="ru-RU"/>
              </w:rPr>
              <w:t xml:space="preserve"> и общественники. В результате обсуждения докладов и выступлений, а также п</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ступивших предложений сформирован ряд рек</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мендации в адрес Правительства Иркутской обл</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сти и органов местного самоуправления муниц</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пальных образований Иркутской области</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Проблемы и перспективы развития сельских пос</w:t>
            </w:r>
            <w:r w:rsidRPr="00DC04BD">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лений в Иркутской области. Целесообразность преобразования сельских поселений путем их об</w:t>
            </w:r>
            <w:r w:rsidRPr="00DC04BD">
              <w:rPr>
                <w:rFonts w:ascii="Times New Roman" w:eastAsia="Times New Roman" w:hAnsi="Times New Roman" w:cs="Times New Roman"/>
                <w:color w:val="000000" w:themeColor="text1"/>
                <w:sz w:val="24"/>
                <w:szCs w:val="24"/>
                <w:lang w:eastAsia="ru-RU"/>
              </w:rPr>
              <w:t>ъ</w:t>
            </w:r>
            <w:r w:rsidRPr="00DC04BD">
              <w:rPr>
                <w:rFonts w:ascii="Times New Roman" w:eastAsia="Times New Roman" w:hAnsi="Times New Roman" w:cs="Times New Roman"/>
                <w:color w:val="000000" w:themeColor="text1"/>
                <w:sz w:val="24"/>
                <w:szCs w:val="24"/>
                <w:lang w:eastAsia="ru-RU"/>
              </w:rPr>
              <w:t>единения</w:t>
            </w:r>
          </w:p>
        </w:tc>
        <w:tc>
          <w:tcPr>
            <w:tcW w:w="453" w:type="pct"/>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апрель</w:t>
            </w:r>
          </w:p>
        </w:tc>
        <w:tc>
          <w:tcPr>
            <w:tcW w:w="576"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В.Л. Побо</w:t>
            </w:r>
            <w:r w:rsidRPr="00DC04BD">
              <w:rPr>
                <w:rFonts w:ascii="Times New Roman" w:eastAsia="Times New Roman" w:hAnsi="Times New Roman" w:cs="Times New Roman"/>
                <w:color w:val="000000" w:themeColor="text1"/>
                <w:sz w:val="24"/>
                <w:szCs w:val="24"/>
                <w:lang w:eastAsia="ru-RU"/>
              </w:rPr>
              <w:t>й</w:t>
            </w:r>
            <w:r w:rsidRPr="00DC04BD">
              <w:rPr>
                <w:rFonts w:ascii="Times New Roman" w:eastAsia="Times New Roman" w:hAnsi="Times New Roman" w:cs="Times New Roman"/>
                <w:color w:val="000000" w:themeColor="text1"/>
                <w:sz w:val="24"/>
                <w:szCs w:val="24"/>
                <w:lang w:eastAsia="ru-RU"/>
              </w:rPr>
              <w:t>кин</w:t>
            </w:r>
          </w:p>
        </w:tc>
        <w:tc>
          <w:tcPr>
            <w:tcW w:w="1895" w:type="pct"/>
          </w:tcPr>
          <w:p w:rsidR="00BE19B2" w:rsidRPr="00DC04BD" w:rsidRDefault="00BE19B2" w:rsidP="009A2E5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Состоялся в рамках 13-й сессии Законодательного Собрания 16 апреля. По итог</w:t>
            </w:r>
            <w:r w:rsidR="001A79E6">
              <w:rPr>
                <w:rFonts w:ascii="Times New Roman" w:eastAsia="Times New Roman" w:hAnsi="Times New Roman" w:cs="Times New Roman"/>
                <w:color w:val="000000" w:themeColor="text1"/>
                <w:sz w:val="24"/>
                <w:szCs w:val="24"/>
                <w:lang w:eastAsia="ru-RU"/>
              </w:rPr>
              <w:t>ам</w:t>
            </w:r>
            <w:r w:rsidRPr="00DC04BD">
              <w:rPr>
                <w:rFonts w:ascii="Times New Roman" w:eastAsia="Times New Roman" w:hAnsi="Times New Roman" w:cs="Times New Roman"/>
                <w:color w:val="000000" w:themeColor="text1"/>
                <w:sz w:val="24"/>
                <w:szCs w:val="24"/>
                <w:lang w:eastAsia="ru-RU"/>
              </w:rPr>
              <w:t xml:space="preserve"> проведения Мун</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ципального часа принят</w:t>
            </w:r>
            <w:r w:rsidR="001A79E6">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 xml:space="preserve"> постановлени</w:t>
            </w:r>
            <w:r w:rsidR="001A79E6">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 xml:space="preserve"> Законод</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тельного Собрания Иркутской области, содерж</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щ</w:t>
            </w:r>
            <w:r w:rsidR="001A79E6">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е рекомендации органам государственной власти Иркутской области, органам местного самоупра</w:t>
            </w:r>
            <w:r w:rsidRPr="00DC04BD">
              <w:rPr>
                <w:rFonts w:ascii="Times New Roman" w:eastAsia="Times New Roman" w:hAnsi="Times New Roman" w:cs="Times New Roman"/>
                <w:color w:val="000000" w:themeColor="text1"/>
                <w:sz w:val="24"/>
                <w:szCs w:val="24"/>
                <w:lang w:eastAsia="ru-RU"/>
              </w:rPr>
              <w:t>в</w:t>
            </w:r>
            <w:r w:rsidRPr="00DC04BD">
              <w:rPr>
                <w:rFonts w:ascii="Times New Roman" w:eastAsia="Times New Roman" w:hAnsi="Times New Roman" w:cs="Times New Roman"/>
                <w:color w:val="000000" w:themeColor="text1"/>
                <w:sz w:val="24"/>
                <w:szCs w:val="24"/>
                <w:lang w:eastAsia="ru-RU"/>
              </w:rPr>
              <w:t>ления муниципальных образований Иркутской о</w:t>
            </w:r>
            <w:r w:rsidRPr="00DC04BD">
              <w:rPr>
                <w:rFonts w:ascii="Times New Roman" w:eastAsia="Times New Roman" w:hAnsi="Times New Roman" w:cs="Times New Roman"/>
                <w:color w:val="000000" w:themeColor="text1"/>
                <w:sz w:val="24"/>
                <w:szCs w:val="24"/>
                <w:lang w:eastAsia="ru-RU"/>
              </w:rPr>
              <w:t>б</w:t>
            </w:r>
            <w:r w:rsidRPr="00DC04BD">
              <w:rPr>
                <w:rFonts w:ascii="Times New Roman" w:eastAsia="Times New Roman" w:hAnsi="Times New Roman" w:cs="Times New Roman"/>
                <w:color w:val="000000" w:themeColor="text1"/>
                <w:sz w:val="24"/>
                <w:szCs w:val="24"/>
                <w:lang w:eastAsia="ru-RU"/>
              </w:rPr>
              <w:t>ласти, иным структурам для использования в дал</w:t>
            </w:r>
            <w:r w:rsidRPr="00DC04BD">
              <w:rPr>
                <w:rFonts w:ascii="Times New Roman" w:eastAsia="Times New Roman" w:hAnsi="Times New Roman" w:cs="Times New Roman"/>
                <w:color w:val="000000" w:themeColor="text1"/>
                <w:sz w:val="24"/>
                <w:szCs w:val="24"/>
                <w:lang w:eastAsia="ru-RU"/>
              </w:rPr>
              <w:t>ь</w:t>
            </w:r>
            <w:r w:rsidRPr="00DC04BD">
              <w:rPr>
                <w:rFonts w:ascii="Times New Roman" w:eastAsia="Times New Roman" w:hAnsi="Times New Roman" w:cs="Times New Roman"/>
                <w:color w:val="000000" w:themeColor="text1"/>
                <w:sz w:val="24"/>
                <w:szCs w:val="24"/>
                <w:lang w:eastAsia="ru-RU"/>
              </w:rPr>
              <w:t>нейшей деятельности относительно вопросов, ра</w:t>
            </w:r>
            <w:r w:rsidRPr="00DC04BD">
              <w:rPr>
                <w:rFonts w:ascii="Times New Roman" w:eastAsia="Times New Roman" w:hAnsi="Times New Roman" w:cs="Times New Roman"/>
                <w:color w:val="000000" w:themeColor="text1"/>
                <w:sz w:val="24"/>
                <w:szCs w:val="24"/>
                <w:lang w:eastAsia="ru-RU"/>
              </w:rPr>
              <w:t>с</w:t>
            </w:r>
            <w:r w:rsidRPr="00DC04BD">
              <w:rPr>
                <w:rFonts w:ascii="Times New Roman" w:eastAsia="Times New Roman" w:hAnsi="Times New Roman" w:cs="Times New Roman"/>
                <w:color w:val="000000" w:themeColor="text1"/>
                <w:sz w:val="24"/>
                <w:szCs w:val="24"/>
                <w:lang w:eastAsia="ru-RU"/>
              </w:rPr>
              <w:t>смотренных в рамках Муниципального часа</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 действии системы обращения с твердыми ко</w:t>
            </w:r>
            <w:r w:rsidRPr="00DC04BD">
              <w:rPr>
                <w:rFonts w:ascii="Times New Roman" w:eastAsia="Times New Roman" w:hAnsi="Times New Roman" w:cs="Times New Roman"/>
                <w:color w:val="000000" w:themeColor="text1"/>
                <w:sz w:val="24"/>
                <w:szCs w:val="24"/>
                <w:lang w:eastAsia="ru-RU"/>
              </w:rPr>
              <w:t>м</w:t>
            </w:r>
            <w:r w:rsidRPr="00DC04BD">
              <w:rPr>
                <w:rFonts w:ascii="Times New Roman" w:eastAsia="Times New Roman" w:hAnsi="Times New Roman" w:cs="Times New Roman"/>
                <w:color w:val="000000" w:themeColor="text1"/>
                <w:sz w:val="24"/>
                <w:szCs w:val="24"/>
                <w:lang w:eastAsia="ru-RU"/>
              </w:rPr>
              <w:t>мунальными отходами на территории Иркутской области. Проблемы. Пути решения</w:t>
            </w:r>
          </w:p>
        </w:tc>
        <w:tc>
          <w:tcPr>
            <w:tcW w:w="453" w:type="pct"/>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июнь</w:t>
            </w:r>
          </w:p>
        </w:tc>
        <w:tc>
          <w:tcPr>
            <w:tcW w:w="576"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Р.Ф. Габов</w:t>
            </w:r>
          </w:p>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p>
        </w:tc>
        <w:tc>
          <w:tcPr>
            <w:tcW w:w="1895" w:type="pct"/>
          </w:tcPr>
          <w:p w:rsidR="00BE19B2" w:rsidRPr="00DC04BD" w:rsidRDefault="00BE19B2" w:rsidP="001A79E6">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Состоялся в рамках 16-й сессии Законодательного Собрания 19 июня. По итогам проведения Мун</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ципального часа принято постановление Законод</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тельного Собрания Иркутской области, содерж</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щ</w:t>
            </w:r>
            <w:r w:rsidR="001A79E6">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е рекомендации органам государственной власти Иркутской области, органам местного самоупра</w:t>
            </w:r>
            <w:r w:rsidRPr="00DC04BD">
              <w:rPr>
                <w:rFonts w:ascii="Times New Roman" w:eastAsia="Times New Roman" w:hAnsi="Times New Roman" w:cs="Times New Roman"/>
                <w:color w:val="000000" w:themeColor="text1"/>
                <w:sz w:val="24"/>
                <w:szCs w:val="24"/>
                <w:lang w:eastAsia="ru-RU"/>
              </w:rPr>
              <w:t>в</w:t>
            </w:r>
            <w:r w:rsidRPr="00DC04BD">
              <w:rPr>
                <w:rFonts w:ascii="Times New Roman" w:eastAsia="Times New Roman" w:hAnsi="Times New Roman" w:cs="Times New Roman"/>
                <w:color w:val="000000" w:themeColor="text1"/>
                <w:sz w:val="24"/>
                <w:szCs w:val="24"/>
                <w:lang w:eastAsia="ru-RU"/>
              </w:rPr>
              <w:t>ления муниципальных образований Иркутской о</w:t>
            </w:r>
            <w:r w:rsidRPr="00DC04BD">
              <w:rPr>
                <w:rFonts w:ascii="Times New Roman" w:eastAsia="Times New Roman" w:hAnsi="Times New Roman" w:cs="Times New Roman"/>
                <w:color w:val="000000" w:themeColor="text1"/>
                <w:sz w:val="24"/>
                <w:szCs w:val="24"/>
                <w:lang w:eastAsia="ru-RU"/>
              </w:rPr>
              <w:t>б</w:t>
            </w:r>
            <w:r w:rsidRPr="00DC04BD">
              <w:rPr>
                <w:rFonts w:ascii="Times New Roman" w:eastAsia="Times New Roman" w:hAnsi="Times New Roman" w:cs="Times New Roman"/>
                <w:color w:val="000000" w:themeColor="text1"/>
                <w:sz w:val="24"/>
                <w:szCs w:val="24"/>
                <w:lang w:eastAsia="ru-RU"/>
              </w:rPr>
              <w:t>ласти, иным структурам для использования в дал</w:t>
            </w:r>
            <w:r w:rsidRPr="00DC04BD">
              <w:rPr>
                <w:rFonts w:ascii="Times New Roman" w:eastAsia="Times New Roman" w:hAnsi="Times New Roman" w:cs="Times New Roman"/>
                <w:color w:val="000000" w:themeColor="text1"/>
                <w:sz w:val="24"/>
                <w:szCs w:val="24"/>
                <w:lang w:eastAsia="ru-RU"/>
              </w:rPr>
              <w:t>ь</w:t>
            </w:r>
            <w:r w:rsidRPr="00DC04BD">
              <w:rPr>
                <w:rFonts w:ascii="Times New Roman" w:eastAsia="Times New Roman" w:hAnsi="Times New Roman" w:cs="Times New Roman"/>
                <w:color w:val="000000" w:themeColor="text1"/>
                <w:sz w:val="24"/>
                <w:szCs w:val="24"/>
                <w:lang w:eastAsia="ru-RU"/>
              </w:rPr>
              <w:t>нейшей деятельности относительно вопросов, ра</w:t>
            </w:r>
            <w:r w:rsidRPr="00DC04BD">
              <w:rPr>
                <w:rFonts w:ascii="Times New Roman" w:eastAsia="Times New Roman" w:hAnsi="Times New Roman" w:cs="Times New Roman"/>
                <w:color w:val="000000" w:themeColor="text1"/>
                <w:sz w:val="24"/>
                <w:szCs w:val="24"/>
                <w:lang w:eastAsia="ru-RU"/>
              </w:rPr>
              <w:t>с</w:t>
            </w:r>
            <w:r w:rsidRPr="00DC04BD">
              <w:rPr>
                <w:rFonts w:ascii="Times New Roman" w:eastAsia="Times New Roman" w:hAnsi="Times New Roman" w:cs="Times New Roman"/>
                <w:color w:val="000000" w:themeColor="text1"/>
                <w:sz w:val="24"/>
                <w:szCs w:val="24"/>
                <w:lang w:eastAsia="ru-RU"/>
              </w:rPr>
              <w:t>смотренных в рамках Муниципального часа</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Об исполнении органами местного самоуправл</w:t>
            </w:r>
            <w:r w:rsidRPr="00DC04BD">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ния полномочий в области обращения с безна</w:t>
            </w:r>
            <w:r w:rsidRPr="00DC04BD">
              <w:rPr>
                <w:rFonts w:ascii="Times New Roman" w:eastAsia="Times New Roman" w:hAnsi="Times New Roman" w:cs="Times New Roman"/>
                <w:color w:val="000000" w:themeColor="text1"/>
                <w:sz w:val="24"/>
                <w:szCs w:val="24"/>
                <w:lang w:eastAsia="ru-RU"/>
              </w:rPr>
              <w:t>д</w:t>
            </w:r>
            <w:r w:rsidRPr="00DC04BD">
              <w:rPr>
                <w:rFonts w:ascii="Times New Roman" w:eastAsia="Times New Roman" w:hAnsi="Times New Roman" w:cs="Times New Roman"/>
                <w:color w:val="000000" w:themeColor="text1"/>
                <w:sz w:val="24"/>
                <w:szCs w:val="24"/>
                <w:lang w:eastAsia="ru-RU"/>
              </w:rPr>
              <w:t>зорными животными</w:t>
            </w:r>
          </w:p>
        </w:tc>
        <w:tc>
          <w:tcPr>
            <w:tcW w:w="453" w:type="pct"/>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ноябрь</w:t>
            </w:r>
          </w:p>
        </w:tc>
        <w:tc>
          <w:tcPr>
            <w:tcW w:w="576"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Р.Ф. Габов</w:t>
            </w:r>
          </w:p>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p>
        </w:tc>
        <w:tc>
          <w:tcPr>
            <w:tcW w:w="1895" w:type="pct"/>
          </w:tcPr>
          <w:p w:rsidR="00BE19B2" w:rsidRPr="00DC04BD" w:rsidRDefault="00BE19B2" w:rsidP="001A79E6">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Состоялся в рамках 23-й сессии Законодательного Собрания 20 ноября. По итогам проведения Мун</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ципального часа принято постановление Законод</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тельного Собрания Иркутской области, содерж</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щ</w:t>
            </w:r>
            <w:r w:rsidR="001A79E6">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е рекомендации органам государственной власти Иркутской области, органам местного самоупра</w:t>
            </w:r>
            <w:r w:rsidRPr="00DC04BD">
              <w:rPr>
                <w:rFonts w:ascii="Times New Roman" w:eastAsia="Times New Roman" w:hAnsi="Times New Roman" w:cs="Times New Roman"/>
                <w:color w:val="000000" w:themeColor="text1"/>
                <w:sz w:val="24"/>
                <w:szCs w:val="24"/>
                <w:lang w:eastAsia="ru-RU"/>
              </w:rPr>
              <w:t>в</w:t>
            </w:r>
            <w:r w:rsidRPr="00DC04BD">
              <w:rPr>
                <w:rFonts w:ascii="Times New Roman" w:eastAsia="Times New Roman" w:hAnsi="Times New Roman" w:cs="Times New Roman"/>
                <w:color w:val="000000" w:themeColor="text1"/>
                <w:sz w:val="24"/>
                <w:szCs w:val="24"/>
                <w:lang w:eastAsia="ru-RU"/>
              </w:rPr>
              <w:t>ления муниципальных образований Иркутской о</w:t>
            </w:r>
            <w:r w:rsidRPr="00DC04BD">
              <w:rPr>
                <w:rFonts w:ascii="Times New Roman" w:eastAsia="Times New Roman" w:hAnsi="Times New Roman" w:cs="Times New Roman"/>
                <w:color w:val="000000" w:themeColor="text1"/>
                <w:sz w:val="24"/>
                <w:szCs w:val="24"/>
                <w:lang w:eastAsia="ru-RU"/>
              </w:rPr>
              <w:t>б</w:t>
            </w:r>
            <w:r w:rsidRPr="00DC04BD">
              <w:rPr>
                <w:rFonts w:ascii="Times New Roman" w:eastAsia="Times New Roman" w:hAnsi="Times New Roman" w:cs="Times New Roman"/>
                <w:color w:val="000000" w:themeColor="text1"/>
                <w:sz w:val="24"/>
                <w:szCs w:val="24"/>
                <w:lang w:eastAsia="ru-RU"/>
              </w:rPr>
              <w:t>ласти, иным структурам для использования в дал</w:t>
            </w:r>
            <w:r w:rsidRPr="00DC04BD">
              <w:rPr>
                <w:rFonts w:ascii="Times New Roman" w:eastAsia="Times New Roman" w:hAnsi="Times New Roman" w:cs="Times New Roman"/>
                <w:color w:val="000000" w:themeColor="text1"/>
                <w:sz w:val="24"/>
                <w:szCs w:val="24"/>
                <w:lang w:eastAsia="ru-RU"/>
              </w:rPr>
              <w:t>ь</w:t>
            </w:r>
            <w:r w:rsidRPr="00DC04BD">
              <w:rPr>
                <w:rFonts w:ascii="Times New Roman" w:eastAsia="Times New Roman" w:hAnsi="Times New Roman" w:cs="Times New Roman"/>
                <w:color w:val="000000" w:themeColor="text1"/>
                <w:sz w:val="24"/>
                <w:szCs w:val="24"/>
                <w:lang w:eastAsia="ru-RU"/>
              </w:rPr>
              <w:t>нейшей деятельности относительно вопросов, ра</w:t>
            </w:r>
            <w:r w:rsidRPr="00DC04BD">
              <w:rPr>
                <w:rFonts w:ascii="Times New Roman" w:eastAsia="Times New Roman" w:hAnsi="Times New Roman" w:cs="Times New Roman"/>
                <w:color w:val="000000" w:themeColor="text1"/>
                <w:sz w:val="24"/>
                <w:szCs w:val="24"/>
                <w:lang w:eastAsia="ru-RU"/>
              </w:rPr>
              <w:t>с</w:t>
            </w:r>
            <w:r w:rsidRPr="00DC04BD">
              <w:rPr>
                <w:rFonts w:ascii="Times New Roman" w:eastAsia="Times New Roman" w:hAnsi="Times New Roman" w:cs="Times New Roman"/>
                <w:color w:val="000000" w:themeColor="text1"/>
                <w:sz w:val="24"/>
                <w:szCs w:val="24"/>
                <w:lang w:eastAsia="ru-RU"/>
              </w:rPr>
              <w:t>смотренных в рамках Муниципального часа</w:t>
            </w:r>
            <w:r w:rsidR="008F599D" w:rsidRPr="00DC04BD">
              <w:rPr>
                <w:rFonts w:ascii="Times New Roman" w:eastAsia="Times New Roman" w:hAnsi="Times New Roman" w:cs="Times New Roman"/>
                <w:color w:val="000000" w:themeColor="text1"/>
                <w:sz w:val="24"/>
                <w:szCs w:val="24"/>
                <w:lang w:eastAsia="ru-RU"/>
              </w:rPr>
              <w:t xml:space="preserve"> </w:t>
            </w:r>
          </w:p>
        </w:tc>
      </w:tr>
      <w:tr w:rsidR="00BE19B2" w:rsidRPr="00DC04BD" w:rsidTr="00A76097">
        <w:tc>
          <w:tcPr>
            <w:tcW w:w="5000" w:type="pct"/>
            <w:gridSpan w:val="5"/>
            <w:shd w:val="clear" w:color="auto" w:fill="auto"/>
          </w:tcPr>
          <w:p w:rsidR="00BE19B2" w:rsidRPr="00DC04BD" w:rsidRDefault="00BE19B2" w:rsidP="00BE19B2">
            <w:pPr>
              <w:spacing w:after="0" w:line="240" w:lineRule="auto"/>
              <w:ind w:right="33"/>
              <w:jc w:val="center"/>
              <w:rPr>
                <w:rFonts w:ascii="Times New Roman" w:eastAsia="Times New Roman" w:hAnsi="Times New Roman" w:cs="Times New Roman"/>
                <w:b/>
                <w:color w:val="000000" w:themeColor="text1"/>
                <w:sz w:val="24"/>
                <w:szCs w:val="24"/>
                <w:lang w:eastAsia="ru-RU"/>
              </w:rPr>
            </w:pPr>
            <w:r w:rsidRPr="00DC04BD">
              <w:rPr>
                <w:rFonts w:ascii="Times New Roman" w:eastAsia="Times New Roman" w:hAnsi="Times New Roman" w:cs="Times New Roman"/>
                <w:b/>
                <w:color w:val="000000" w:themeColor="text1"/>
                <w:sz w:val="24"/>
                <w:szCs w:val="24"/>
                <w:lang w:eastAsia="ru-RU"/>
              </w:rPr>
              <w:t>Депутатский час</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 предложениях Байкальской межрегиональной природоохранной прокуратуры по совершенств</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ванию областного законодательства в сфере окр</w:t>
            </w:r>
            <w:r w:rsidRPr="00DC04BD">
              <w:rPr>
                <w:rFonts w:ascii="Times New Roman" w:eastAsia="Times New Roman" w:hAnsi="Times New Roman" w:cs="Times New Roman"/>
                <w:color w:val="000000" w:themeColor="text1"/>
                <w:sz w:val="24"/>
                <w:szCs w:val="24"/>
                <w:lang w:eastAsia="ru-RU"/>
              </w:rPr>
              <w:t>у</w:t>
            </w:r>
            <w:r w:rsidRPr="00DC04BD">
              <w:rPr>
                <w:rFonts w:ascii="Times New Roman" w:eastAsia="Times New Roman" w:hAnsi="Times New Roman" w:cs="Times New Roman"/>
                <w:color w:val="000000" w:themeColor="text1"/>
                <w:sz w:val="24"/>
                <w:szCs w:val="24"/>
                <w:lang w:eastAsia="ru-RU"/>
              </w:rPr>
              <w:t>жающей среды и природопользования</w:t>
            </w:r>
          </w:p>
        </w:tc>
        <w:tc>
          <w:tcPr>
            <w:tcW w:w="453" w:type="pct"/>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январь</w:t>
            </w:r>
          </w:p>
        </w:tc>
        <w:tc>
          <w:tcPr>
            <w:tcW w:w="576"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Р.Ф. Габов</w:t>
            </w:r>
          </w:p>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p>
        </w:tc>
        <w:tc>
          <w:tcPr>
            <w:tcW w:w="1895" w:type="pct"/>
          </w:tcPr>
          <w:p w:rsidR="00BE19B2" w:rsidRPr="00DC04BD" w:rsidRDefault="00BE19B2" w:rsidP="00AD544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Состоялся в рамках 9-й сессии Законодательного Собрания 30 января. В мероприятии приняли уч</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стие депутаты Законодательного Собрания, пре</w:t>
            </w:r>
            <w:r w:rsidRPr="00DC04BD">
              <w:rPr>
                <w:rFonts w:ascii="Times New Roman" w:eastAsia="Times New Roman" w:hAnsi="Times New Roman" w:cs="Times New Roman"/>
                <w:color w:val="000000" w:themeColor="text1"/>
                <w:sz w:val="24"/>
                <w:szCs w:val="24"/>
                <w:lang w:eastAsia="ru-RU"/>
              </w:rPr>
              <w:t>д</w:t>
            </w:r>
            <w:r w:rsidRPr="00DC04BD">
              <w:rPr>
                <w:rFonts w:ascii="Times New Roman" w:eastAsia="Times New Roman" w:hAnsi="Times New Roman" w:cs="Times New Roman"/>
                <w:color w:val="000000" w:themeColor="text1"/>
                <w:sz w:val="24"/>
                <w:szCs w:val="24"/>
                <w:lang w:eastAsia="ru-RU"/>
              </w:rPr>
              <w:t>ставители Правительства Иркутской области, Ба</w:t>
            </w:r>
            <w:r w:rsidRPr="00DC04BD">
              <w:rPr>
                <w:rFonts w:ascii="Times New Roman" w:eastAsia="Times New Roman" w:hAnsi="Times New Roman" w:cs="Times New Roman"/>
                <w:color w:val="000000" w:themeColor="text1"/>
                <w:sz w:val="24"/>
                <w:szCs w:val="24"/>
                <w:lang w:eastAsia="ru-RU"/>
              </w:rPr>
              <w:t>й</w:t>
            </w:r>
            <w:r w:rsidRPr="00DC04BD">
              <w:rPr>
                <w:rFonts w:ascii="Times New Roman" w:eastAsia="Times New Roman" w:hAnsi="Times New Roman" w:cs="Times New Roman"/>
                <w:color w:val="000000" w:themeColor="text1"/>
                <w:sz w:val="24"/>
                <w:szCs w:val="24"/>
                <w:lang w:eastAsia="ru-RU"/>
              </w:rPr>
              <w:t>кальский межрайонный прокурор, руководство р</w:t>
            </w:r>
            <w:r w:rsidRPr="00DC04BD">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гионального управления налоговой службы и управления Росприроднадзора, представители О</w:t>
            </w:r>
            <w:r w:rsidRPr="00DC04BD">
              <w:rPr>
                <w:rFonts w:ascii="Times New Roman" w:eastAsia="Times New Roman" w:hAnsi="Times New Roman" w:cs="Times New Roman"/>
                <w:color w:val="000000" w:themeColor="text1"/>
                <w:sz w:val="24"/>
                <w:szCs w:val="24"/>
                <w:lang w:eastAsia="ru-RU"/>
              </w:rPr>
              <w:t>б</w:t>
            </w:r>
            <w:r w:rsidRPr="00DC04BD">
              <w:rPr>
                <w:rFonts w:ascii="Times New Roman" w:eastAsia="Times New Roman" w:hAnsi="Times New Roman" w:cs="Times New Roman"/>
                <w:color w:val="000000" w:themeColor="text1"/>
                <w:sz w:val="24"/>
                <w:szCs w:val="24"/>
                <w:lang w:eastAsia="ru-RU"/>
              </w:rPr>
              <w:t>щероссийского народного фронта, Всероссийского общества охраны природы</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 готовности территориального пожарно-спасательного гарнизона Иркутской области к п</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жароопасному периоду 2019 года</w:t>
            </w:r>
          </w:p>
        </w:tc>
        <w:tc>
          <w:tcPr>
            <w:tcW w:w="453" w:type="pct"/>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апрель</w:t>
            </w:r>
          </w:p>
        </w:tc>
        <w:tc>
          <w:tcPr>
            <w:tcW w:w="576" w:type="pct"/>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В.Л. Побо</w:t>
            </w:r>
            <w:r w:rsidRPr="00DC04BD">
              <w:rPr>
                <w:rFonts w:ascii="Times New Roman" w:eastAsia="Times New Roman" w:hAnsi="Times New Roman" w:cs="Times New Roman"/>
                <w:color w:val="000000" w:themeColor="text1"/>
                <w:sz w:val="24"/>
                <w:szCs w:val="24"/>
                <w:lang w:eastAsia="ru-RU"/>
              </w:rPr>
              <w:t>й</w:t>
            </w:r>
            <w:r w:rsidRPr="00DC04BD">
              <w:rPr>
                <w:rFonts w:ascii="Times New Roman" w:eastAsia="Times New Roman" w:hAnsi="Times New Roman" w:cs="Times New Roman"/>
                <w:color w:val="000000" w:themeColor="text1"/>
                <w:sz w:val="24"/>
                <w:szCs w:val="24"/>
                <w:lang w:eastAsia="ru-RU"/>
              </w:rPr>
              <w:t>кин</w:t>
            </w:r>
          </w:p>
        </w:tc>
        <w:tc>
          <w:tcPr>
            <w:tcW w:w="1895" w:type="pct"/>
          </w:tcPr>
          <w:p w:rsidR="00BE19B2" w:rsidRPr="00DC04BD" w:rsidRDefault="00BE19B2" w:rsidP="001A79E6">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iCs/>
                <w:color w:val="000000" w:themeColor="text1"/>
                <w:sz w:val="24"/>
                <w:szCs w:val="24"/>
                <w:lang w:eastAsia="ru-RU"/>
              </w:rPr>
              <w:t xml:space="preserve">Состоялся в рамках 13-й сессии Законодательного Собрания 16 апреля. С докладом выступил </w:t>
            </w:r>
            <w:r w:rsidRPr="00DC04BD">
              <w:rPr>
                <w:rFonts w:ascii="Times New Roman" w:eastAsia="Times New Roman" w:hAnsi="Times New Roman" w:cs="Times New Roman"/>
                <w:color w:val="000000" w:themeColor="text1"/>
                <w:sz w:val="24"/>
                <w:szCs w:val="24"/>
                <w:lang w:eastAsia="ru-RU"/>
              </w:rPr>
              <w:t>начал</w:t>
            </w:r>
            <w:r w:rsidRPr="00DC04BD">
              <w:rPr>
                <w:rFonts w:ascii="Times New Roman" w:eastAsia="Times New Roman" w:hAnsi="Times New Roman" w:cs="Times New Roman"/>
                <w:color w:val="000000" w:themeColor="text1"/>
                <w:sz w:val="24"/>
                <w:szCs w:val="24"/>
                <w:lang w:eastAsia="ru-RU"/>
              </w:rPr>
              <w:t>ь</w:t>
            </w:r>
            <w:r w:rsidRPr="00DC04BD">
              <w:rPr>
                <w:rFonts w:ascii="Times New Roman" w:eastAsia="Times New Roman" w:hAnsi="Times New Roman" w:cs="Times New Roman"/>
                <w:color w:val="000000" w:themeColor="text1"/>
                <w:sz w:val="24"/>
                <w:szCs w:val="24"/>
                <w:lang w:eastAsia="ru-RU"/>
              </w:rPr>
              <w:t>ник ГУ МЧС России по Иркутской области. По итогам Депутатского часа принят</w:t>
            </w:r>
            <w:r w:rsidR="001A79E6">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 xml:space="preserve"> постановлени</w:t>
            </w:r>
            <w:r w:rsidR="001A79E6">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 xml:space="preserve"> с рекомендациями в адрес Правительства Иркутской области и органов местного самоуправления</w:t>
            </w:r>
          </w:p>
        </w:tc>
      </w:tr>
      <w:tr w:rsidR="00BE19B2" w:rsidRPr="00DC04BD" w:rsidTr="00A76097">
        <w:tc>
          <w:tcPr>
            <w:tcW w:w="5000" w:type="pct"/>
            <w:gridSpan w:val="5"/>
            <w:shd w:val="clear" w:color="auto" w:fill="auto"/>
            <w:vAlign w:val="center"/>
          </w:tcPr>
          <w:p w:rsidR="00BE19B2" w:rsidRPr="00DC04BD" w:rsidRDefault="00BE19B2" w:rsidP="00BE19B2">
            <w:pPr>
              <w:spacing w:after="0" w:line="240" w:lineRule="auto"/>
              <w:ind w:right="33"/>
              <w:jc w:val="center"/>
              <w:rPr>
                <w:rFonts w:ascii="Times New Roman" w:eastAsia="Times New Roman" w:hAnsi="Times New Roman" w:cs="Times New Roman"/>
                <w:b/>
                <w:color w:val="000000" w:themeColor="text1"/>
                <w:sz w:val="24"/>
                <w:szCs w:val="24"/>
                <w:lang w:eastAsia="ru-RU"/>
              </w:rPr>
            </w:pPr>
            <w:r w:rsidRPr="00DC04BD">
              <w:rPr>
                <w:rFonts w:ascii="Times New Roman" w:eastAsia="Times New Roman" w:hAnsi="Times New Roman" w:cs="Times New Roman"/>
                <w:b/>
                <w:color w:val="000000" w:themeColor="text1"/>
                <w:sz w:val="24"/>
                <w:szCs w:val="24"/>
                <w:lang w:eastAsia="ru-RU"/>
              </w:rPr>
              <w:t>Круглый стол</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AD544E" w:rsidP="00BE19B2">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Рекультивация</w:t>
            </w:r>
            <w:r w:rsidR="00BE19B2" w:rsidRPr="00DC04BD">
              <w:rPr>
                <w:rFonts w:ascii="Times New Roman" w:eastAsia="Times New Roman" w:hAnsi="Times New Roman" w:cs="Times New Roman"/>
                <w:color w:val="000000" w:themeColor="text1"/>
                <w:sz w:val="24"/>
                <w:szCs w:val="24"/>
                <w:lang w:eastAsia="ru-RU"/>
              </w:rPr>
              <w:t xml:space="preserve"> отходов Байкальского целлюлозно-бумажного комбината</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bCs/>
                <w:color w:val="000000" w:themeColor="text1"/>
                <w:sz w:val="24"/>
                <w:szCs w:val="24"/>
                <w:lang w:eastAsia="ru-RU"/>
              </w:rPr>
            </w:pPr>
            <w:r w:rsidRPr="00DC04BD">
              <w:rPr>
                <w:rFonts w:ascii="Times New Roman" w:eastAsia="Times New Roman" w:hAnsi="Times New Roman" w:cs="Times New Roman"/>
                <w:bCs/>
                <w:color w:val="000000" w:themeColor="text1"/>
                <w:sz w:val="24"/>
                <w:szCs w:val="24"/>
                <w:lang w:eastAsia="ru-RU"/>
              </w:rPr>
              <w:t>март</w:t>
            </w:r>
          </w:p>
        </w:tc>
        <w:tc>
          <w:tcPr>
            <w:tcW w:w="576"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Р.Ф. Габов</w:t>
            </w:r>
          </w:p>
        </w:tc>
        <w:tc>
          <w:tcPr>
            <w:tcW w:w="1895" w:type="pct"/>
          </w:tcPr>
          <w:p w:rsidR="00BE19B2" w:rsidRPr="00DC04BD" w:rsidRDefault="00BE19B2" w:rsidP="00AD544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Прошел 1 марта. Участие в мероприятии приняли депутаты Законодательного Собрания, депутат Государственной Думы Федерального Собрания Российской Федерации Николаев</w:t>
            </w:r>
            <w:r w:rsidR="00AD544E" w:rsidRPr="00DC04BD">
              <w:rPr>
                <w:rFonts w:ascii="Times New Roman" w:eastAsia="Times New Roman" w:hAnsi="Times New Roman" w:cs="Times New Roman"/>
                <w:color w:val="000000" w:themeColor="text1"/>
                <w:sz w:val="24"/>
                <w:szCs w:val="24"/>
                <w:lang w:eastAsia="ru-RU"/>
              </w:rPr>
              <w:t xml:space="preserve"> Н.П.</w:t>
            </w:r>
            <w:r w:rsidRPr="00DC04BD">
              <w:rPr>
                <w:rFonts w:ascii="Times New Roman" w:eastAsia="Times New Roman" w:hAnsi="Times New Roman" w:cs="Times New Roman"/>
                <w:color w:val="000000" w:themeColor="text1"/>
                <w:sz w:val="24"/>
                <w:szCs w:val="24"/>
                <w:lang w:eastAsia="ru-RU"/>
              </w:rPr>
              <w:t>, генерал</w:t>
            </w:r>
            <w:r w:rsidRPr="00DC04BD">
              <w:rPr>
                <w:rFonts w:ascii="Times New Roman" w:eastAsia="Times New Roman" w:hAnsi="Times New Roman" w:cs="Times New Roman"/>
                <w:color w:val="000000" w:themeColor="text1"/>
                <w:sz w:val="24"/>
                <w:szCs w:val="24"/>
                <w:lang w:eastAsia="ru-RU"/>
              </w:rPr>
              <w:t>ь</w:t>
            </w:r>
            <w:r w:rsidRPr="00DC04BD">
              <w:rPr>
                <w:rFonts w:ascii="Times New Roman" w:eastAsia="Times New Roman" w:hAnsi="Times New Roman" w:cs="Times New Roman"/>
                <w:color w:val="000000" w:themeColor="text1"/>
                <w:sz w:val="24"/>
                <w:szCs w:val="24"/>
                <w:lang w:eastAsia="ru-RU"/>
              </w:rPr>
              <w:t>ный директор «Росгеологии» Панов</w:t>
            </w:r>
            <w:r w:rsidR="00AD544E" w:rsidRPr="00DC04BD">
              <w:rPr>
                <w:rFonts w:ascii="Times New Roman" w:eastAsia="Times New Roman" w:hAnsi="Times New Roman" w:cs="Times New Roman"/>
                <w:color w:val="000000" w:themeColor="text1"/>
                <w:sz w:val="24"/>
                <w:szCs w:val="24"/>
                <w:lang w:eastAsia="ru-RU"/>
              </w:rPr>
              <w:t xml:space="preserve"> Р.С.</w:t>
            </w:r>
            <w:r w:rsidRPr="00DC04BD">
              <w:rPr>
                <w:rFonts w:ascii="Times New Roman" w:eastAsia="Times New Roman" w:hAnsi="Times New Roman" w:cs="Times New Roman"/>
                <w:color w:val="000000" w:themeColor="text1"/>
                <w:sz w:val="24"/>
                <w:szCs w:val="24"/>
                <w:lang w:eastAsia="ru-RU"/>
              </w:rPr>
              <w:t>, предст</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вители прокуратуры Иркутской области, предст</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вители научного сообщества, общественных орг</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низаций Иркутской области</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Развитие физической культуры и спорта в Ирку</w:t>
            </w:r>
            <w:r w:rsidRPr="00DC04BD">
              <w:rPr>
                <w:rFonts w:ascii="Times New Roman" w:eastAsia="Times New Roman" w:hAnsi="Times New Roman" w:cs="Times New Roman"/>
                <w:color w:val="000000" w:themeColor="text1"/>
                <w:sz w:val="24"/>
                <w:szCs w:val="24"/>
                <w:lang w:eastAsia="ru-RU"/>
              </w:rPr>
              <w:t>т</w:t>
            </w:r>
            <w:r w:rsidRPr="00DC04BD">
              <w:rPr>
                <w:rFonts w:ascii="Times New Roman" w:eastAsia="Times New Roman" w:hAnsi="Times New Roman" w:cs="Times New Roman"/>
                <w:color w:val="000000" w:themeColor="text1"/>
                <w:sz w:val="24"/>
                <w:szCs w:val="24"/>
                <w:lang w:eastAsia="ru-RU"/>
              </w:rPr>
              <w:t>ской области</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bCs/>
                <w:color w:val="000000" w:themeColor="text1"/>
                <w:sz w:val="24"/>
                <w:szCs w:val="24"/>
                <w:lang w:eastAsia="ru-RU"/>
              </w:rPr>
            </w:pPr>
            <w:r w:rsidRPr="00DC04BD">
              <w:rPr>
                <w:rFonts w:ascii="Times New Roman" w:eastAsia="Times New Roman" w:hAnsi="Times New Roman" w:cs="Times New Roman"/>
                <w:bCs/>
                <w:color w:val="000000" w:themeColor="text1"/>
                <w:sz w:val="24"/>
                <w:szCs w:val="24"/>
                <w:lang w:eastAsia="ru-RU"/>
              </w:rPr>
              <w:t>апрель</w:t>
            </w:r>
          </w:p>
        </w:tc>
        <w:tc>
          <w:tcPr>
            <w:tcW w:w="576"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И.А. Синцова</w:t>
            </w:r>
          </w:p>
        </w:tc>
        <w:tc>
          <w:tcPr>
            <w:tcW w:w="1895" w:type="pct"/>
          </w:tcPr>
          <w:p w:rsidR="00BE19B2" w:rsidRPr="00DC04BD" w:rsidRDefault="00BE19B2" w:rsidP="00AD544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Прошел 17 апреля. Участие в мероприятии приняли депутаты Законодательного Собрания, представ</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тели Правительства Иркутской области, представ</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тели муниципальных образований Иркутской обл</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сти, спортивных федераций, общественных орган</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заций, а также студенты, обучающиеся в Педагог</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ческом институте Иркутского государственного университета по профильным специальностям. По итогам круглого стола на основании предложений участников сформированы рекомендации Прав</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тельству Иркутской области</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Об обеспечении прав детей-инвалидов на образ</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вание</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май</w:t>
            </w:r>
          </w:p>
        </w:tc>
        <w:tc>
          <w:tcPr>
            <w:tcW w:w="576"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И.А. Синцова</w:t>
            </w:r>
          </w:p>
        </w:tc>
        <w:tc>
          <w:tcPr>
            <w:tcW w:w="1895" w:type="pct"/>
          </w:tcPr>
          <w:p w:rsidR="00BE19B2" w:rsidRPr="00DC04BD" w:rsidRDefault="00BE19B2" w:rsidP="00AD544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Прошел 29 мая. Участие в мероприятии приняли депутаты Законодательного Собрания, Уполном</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ченный по правам ребенка в Иркутской области, представители министерств Иркутской области, подведомственных учреждений, общественных о</w:t>
            </w:r>
            <w:r w:rsidRPr="00DC04BD">
              <w:rPr>
                <w:rFonts w:ascii="Times New Roman" w:eastAsia="Times New Roman" w:hAnsi="Times New Roman" w:cs="Times New Roman"/>
                <w:color w:val="000000" w:themeColor="text1"/>
                <w:sz w:val="24"/>
                <w:szCs w:val="24"/>
                <w:lang w:eastAsia="ru-RU"/>
              </w:rPr>
              <w:t>р</w:t>
            </w:r>
            <w:r w:rsidRPr="00DC04BD">
              <w:rPr>
                <w:rFonts w:ascii="Times New Roman" w:eastAsia="Times New Roman" w:hAnsi="Times New Roman" w:cs="Times New Roman"/>
                <w:color w:val="000000" w:themeColor="text1"/>
                <w:sz w:val="24"/>
                <w:szCs w:val="24"/>
                <w:lang w:eastAsia="ru-RU"/>
              </w:rPr>
              <w:t>ганизаций и родительского сообщества. По итогам круглого стола были приняты рекомендации всем ответственным органам и ведомствам, в том числе по взаимодействию и информированию родителей детей-инвалидов</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Поддержка детских и молодежных общественных объединений в Иркутской области. Проблемы, перспективы, социальный эффект</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октябрь</w:t>
            </w:r>
          </w:p>
        </w:tc>
        <w:tc>
          <w:tcPr>
            <w:tcW w:w="576"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И.А. Синцова</w:t>
            </w:r>
          </w:p>
        </w:tc>
        <w:tc>
          <w:tcPr>
            <w:tcW w:w="1895" w:type="pct"/>
          </w:tcPr>
          <w:p w:rsidR="00BE19B2" w:rsidRPr="00DC04BD" w:rsidRDefault="00BE19B2" w:rsidP="009A2E5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Состоялся 1 октября. В круглом столе приняли уч</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стие депутаты Законодательного Собрания, пре</w:t>
            </w:r>
            <w:r w:rsidRPr="00DC04BD">
              <w:rPr>
                <w:rFonts w:ascii="Times New Roman" w:eastAsia="Times New Roman" w:hAnsi="Times New Roman" w:cs="Times New Roman"/>
                <w:color w:val="000000" w:themeColor="text1"/>
                <w:sz w:val="24"/>
                <w:szCs w:val="24"/>
                <w:lang w:eastAsia="ru-RU"/>
              </w:rPr>
              <w:t>д</w:t>
            </w:r>
            <w:r w:rsidRPr="00DC04BD">
              <w:rPr>
                <w:rFonts w:ascii="Times New Roman" w:eastAsia="Times New Roman" w:hAnsi="Times New Roman" w:cs="Times New Roman"/>
                <w:color w:val="000000" w:themeColor="text1"/>
                <w:sz w:val="24"/>
                <w:szCs w:val="24"/>
                <w:lang w:eastAsia="ru-RU"/>
              </w:rPr>
              <w:t xml:space="preserve">ставители </w:t>
            </w:r>
            <w:r w:rsidR="00AD544E" w:rsidRPr="00DC04BD">
              <w:rPr>
                <w:rFonts w:ascii="Times New Roman" w:eastAsia="Times New Roman" w:hAnsi="Times New Roman" w:cs="Times New Roman"/>
                <w:color w:val="000000" w:themeColor="text1"/>
                <w:sz w:val="24"/>
                <w:szCs w:val="24"/>
                <w:lang w:eastAsia="ru-RU"/>
              </w:rPr>
              <w:t>М</w:t>
            </w:r>
            <w:r w:rsidR="00AD544E" w:rsidRPr="00DC04BD">
              <w:rPr>
                <w:rFonts w:ascii="Times New Roman" w:eastAsia="Times New Roman" w:hAnsi="Times New Roman" w:cs="Times New Roman"/>
                <w:bCs/>
                <w:color w:val="000000" w:themeColor="text1"/>
                <w:sz w:val="24"/>
                <w:szCs w:val="24"/>
                <w:lang w:eastAsia="ru-RU"/>
              </w:rPr>
              <w:t xml:space="preserve">олодежного </w:t>
            </w:r>
            <w:r w:rsidRPr="00DC04BD">
              <w:rPr>
                <w:rFonts w:ascii="Times New Roman" w:eastAsia="Times New Roman" w:hAnsi="Times New Roman" w:cs="Times New Roman"/>
                <w:bCs/>
                <w:color w:val="000000" w:themeColor="text1"/>
                <w:sz w:val="24"/>
                <w:szCs w:val="24"/>
                <w:lang w:eastAsia="ru-RU"/>
              </w:rPr>
              <w:t>парламента при Законод</w:t>
            </w:r>
            <w:r w:rsidRPr="00DC04BD">
              <w:rPr>
                <w:rFonts w:ascii="Times New Roman" w:eastAsia="Times New Roman" w:hAnsi="Times New Roman" w:cs="Times New Roman"/>
                <w:bCs/>
                <w:color w:val="000000" w:themeColor="text1"/>
                <w:sz w:val="24"/>
                <w:szCs w:val="24"/>
                <w:lang w:eastAsia="ru-RU"/>
              </w:rPr>
              <w:t>а</w:t>
            </w:r>
            <w:r w:rsidRPr="00DC04BD">
              <w:rPr>
                <w:rFonts w:ascii="Times New Roman" w:eastAsia="Times New Roman" w:hAnsi="Times New Roman" w:cs="Times New Roman"/>
                <w:bCs/>
                <w:color w:val="000000" w:themeColor="text1"/>
                <w:sz w:val="24"/>
                <w:szCs w:val="24"/>
                <w:lang w:eastAsia="ru-RU"/>
              </w:rPr>
              <w:t xml:space="preserve">тельном Собрании Иркутской области, а также </w:t>
            </w:r>
            <w:r w:rsidRPr="00DC04BD">
              <w:rPr>
                <w:rFonts w:ascii="Times New Roman" w:eastAsia="Times New Roman" w:hAnsi="Times New Roman" w:cs="Times New Roman"/>
                <w:color w:val="000000" w:themeColor="text1"/>
                <w:sz w:val="24"/>
                <w:szCs w:val="24"/>
                <w:lang w:eastAsia="ru-RU"/>
              </w:rPr>
              <w:t>м</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 xml:space="preserve">лодежных и детских общественных объединений (организаций) Иркутской области </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 поддержке в Иркутской области семей, восп</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тывающих детей-сирот и детей, оставшихся без попечения родителей</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октябрь</w:t>
            </w:r>
          </w:p>
        </w:tc>
        <w:tc>
          <w:tcPr>
            <w:tcW w:w="576"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А.Ю. Гаськов</w:t>
            </w:r>
          </w:p>
        </w:tc>
        <w:tc>
          <w:tcPr>
            <w:tcW w:w="1895" w:type="pct"/>
          </w:tcPr>
          <w:p w:rsidR="00BE19B2" w:rsidRPr="00DC04BD" w:rsidRDefault="00BE19B2" w:rsidP="00AD544E">
            <w:pPr>
              <w:spacing w:after="0" w:line="240" w:lineRule="auto"/>
              <w:ind w:right="33"/>
              <w:jc w:val="both"/>
              <w:rPr>
                <w:rFonts w:ascii="Times New Roman" w:eastAsia="Times New Roman" w:hAnsi="Times New Roman" w:cs="Times New Roman"/>
                <w:color w:val="000000" w:themeColor="text1"/>
                <w:sz w:val="24"/>
                <w:szCs w:val="24"/>
                <w:lang w:eastAsia="ru-RU"/>
              </w:rPr>
            </w:pPr>
            <w:proofErr w:type="gramStart"/>
            <w:r w:rsidRPr="00DC04BD">
              <w:rPr>
                <w:rFonts w:ascii="Times New Roman" w:eastAsia="Times New Roman" w:hAnsi="Times New Roman" w:cs="Times New Roman"/>
                <w:color w:val="000000" w:themeColor="text1"/>
                <w:sz w:val="24"/>
                <w:szCs w:val="24"/>
                <w:lang w:eastAsia="ru-RU"/>
              </w:rPr>
              <w:t>9 октября 2019 года комитетом по здравоохран</w:t>
            </w:r>
            <w:r w:rsidRPr="00DC04BD">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нию и социальной защите совместно с комитетом по социально-культурному законодательству пр</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ведено заседание круглого стола, в котором прин</w:t>
            </w:r>
            <w:r w:rsidRPr="00DC04BD">
              <w:rPr>
                <w:rFonts w:ascii="Times New Roman" w:eastAsia="Times New Roman" w:hAnsi="Times New Roman" w:cs="Times New Roman"/>
                <w:color w:val="000000" w:themeColor="text1"/>
                <w:sz w:val="24"/>
                <w:szCs w:val="24"/>
                <w:lang w:eastAsia="ru-RU"/>
              </w:rPr>
              <w:t>я</w:t>
            </w:r>
            <w:r w:rsidRPr="00DC04BD">
              <w:rPr>
                <w:rFonts w:ascii="Times New Roman" w:eastAsia="Times New Roman" w:hAnsi="Times New Roman" w:cs="Times New Roman"/>
                <w:color w:val="000000" w:themeColor="text1"/>
                <w:sz w:val="24"/>
                <w:szCs w:val="24"/>
                <w:lang w:eastAsia="ru-RU"/>
              </w:rPr>
              <w:t>ли участие депутаты Законодательного Собрания, представители министерства образования, мин</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стерства социального развития, опеки и попеч</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тельства Иркутской области, а также представители НО «Ассоциация муниципальных образований И</w:t>
            </w:r>
            <w:r w:rsidRPr="00DC04BD">
              <w:rPr>
                <w:rFonts w:ascii="Times New Roman" w:eastAsia="Times New Roman" w:hAnsi="Times New Roman" w:cs="Times New Roman"/>
                <w:color w:val="000000" w:themeColor="text1"/>
                <w:sz w:val="24"/>
                <w:szCs w:val="24"/>
                <w:lang w:eastAsia="ru-RU"/>
              </w:rPr>
              <w:t>р</w:t>
            </w:r>
            <w:r w:rsidRPr="00DC04BD">
              <w:rPr>
                <w:rFonts w:ascii="Times New Roman" w:eastAsia="Times New Roman" w:hAnsi="Times New Roman" w:cs="Times New Roman"/>
                <w:color w:val="000000" w:themeColor="text1"/>
                <w:sz w:val="24"/>
                <w:szCs w:val="24"/>
                <w:lang w:eastAsia="ru-RU"/>
              </w:rPr>
              <w:t>кутской области» и Уполномоченного по правам ребенка в Иркутской области.</w:t>
            </w:r>
            <w:proofErr w:type="gramEnd"/>
            <w:r w:rsidRPr="00DC04BD">
              <w:rPr>
                <w:rFonts w:ascii="Times New Roman" w:eastAsia="Times New Roman" w:hAnsi="Times New Roman" w:cs="Times New Roman"/>
                <w:color w:val="000000" w:themeColor="text1"/>
                <w:sz w:val="24"/>
                <w:szCs w:val="24"/>
                <w:lang w:eastAsia="ru-RU"/>
              </w:rPr>
              <w:t xml:space="preserve"> По итогам круглого стола приняты рекомендации</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Актуальные вопросы поддержки отдельных кат</w:t>
            </w:r>
            <w:r w:rsidRPr="00DC04BD">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горий граждан, нуждающихся в особой защите государства (инвалидов, детей-инвалидов в И</w:t>
            </w:r>
            <w:r w:rsidRPr="00DC04BD">
              <w:rPr>
                <w:rFonts w:ascii="Times New Roman" w:eastAsia="Times New Roman" w:hAnsi="Times New Roman" w:cs="Times New Roman"/>
                <w:color w:val="000000" w:themeColor="text1"/>
                <w:sz w:val="24"/>
                <w:szCs w:val="24"/>
                <w:lang w:eastAsia="ru-RU"/>
              </w:rPr>
              <w:t>р</w:t>
            </w:r>
            <w:r w:rsidRPr="00DC04BD">
              <w:rPr>
                <w:rFonts w:ascii="Times New Roman" w:eastAsia="Times New Roman" w:hAnsi="Times New Roman" w:cs="Times New Roman"/>
                <w:color w:val="000000" w:themeColor="text1"/>
                <w:sz w:val="24"/>
                <w:szCs w:val="24"/>
                <w:lang w:eastAsia="ru-RU"/>
              </w:rPr>
              <w:t>кутской области, в т.ч.</w:t>
            </w:r>
            <w:r w:rsidR="008F599D" w:rsidRPr="00DC04BD">
              <w:rPr>
                <w:rFonts w:ascii="Times New Roman" w:eastAsia="Times New Roman" w:hAnsi="Times New Roman" w:cs="Times New Roman"/>
                <w:color w:val="000000" w:themeColor="text1"/>
                <w:sz w:val="24"/>
                <w:szCs w:val="24"/>
                <w:lang w:eastAsia="ru-RU"/>
              </w:rPr>
              <w:t xml:space="preserve"> </w:t>
            </w:r>
            <w:r w:rsidRPr="00DC04BD">
              <w:rPr>
                <w:rFonts w:ascii="Times New Roman" w:eastAsia="Times New Roman" w:hAnsi="Times New Roman" w:cs="Times New Roman"/>
                <w:color w:val="000000" w:themeColor="text1"/>
                <w:sz w:val="24"/>
                <w:szCs w:val="24"/>
                <w:lang w:eastAsia="ru-RU"/>
              </w:rPr>
              <w:t>в условиях чрезвычайных ситуаций)</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октябрь</w:t>
            </w:r>
          </w:p>
        </w:tc>
        <w:tc>
          <w:tcPr>
            <w:tcW w:w="576"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Л.И. Егорова</w:t>
            </w:r>
          </w:p>
        </w:tc>
        <w:tc>
          <w:tcPr>
            <w:tcW w:w="1895" w:type="pct"/>
          </w:tcPr>
          <w:p w:rsidR="00BE19B2" w:rsidRPr="00AD544E" w:rsidRDefault="00BE19B2" w:rsidP="0057493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11 октября</w:t>
            </w:r>
            <w:r w:rsidRPr="00DC04BD">
              <w:rPr>
                <w:rFonts w:ascii="Tahoma" w:eastAsia="Times New Roman" w:hAnsi="Tahoma" w:cs="Tahoma"/>
                <w:color w:val="000000" w:themeColor="text1"/>
                <w:sz w:val="24"/>
                <w:szCs w:val="24"/>
                <w:lang w:eastAsia="ru-RU"/>
              </w:rPr>
              <w:t xml:space="preserve"> </w:t>
            </w:r>
            <w:r w:rsidRPr="00DC04BD">
              <w:rPr>
                <w:rFonts w:ascii="Times New Roman" w:eastAsia="Times New Roman" w:hAnsi="Times New Roman" w:cs="Times New Roman"/>
                <w:color w:val="000000" w:themeColor="text1"/>
                <w:sz w:val="24"/>
                <w:szCs w:val="24"/>
                <w:lang w:eastAsia="ru-RU"/>
              </w:rPr>
              <w:t>состоялся круглый стол, в котором пр</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няли участие заместитель председателя Законод</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тельного Собрания Иркутской области Носенко</w:t>
            </w:r>
            <w:r w:rsidR="0057493E">
              <w:rPr>
                <w:rFonts w:ascii="Times New Roman" w:eastAsia="Times New Roman" w:hAnsi="Times New Roman" w:cs="Times New Roman"/>
                <w:color w:val="000000" w:themeColor="text1"/>
                <w:sz w:val="24"/>
                <w:szCs w:val="24"/>
                <w:lang w:eastAsia="ru-RU"/>
              </w:rPr>
              <w:t xml:space="preserve"> О.Н.</w:t>
            </w:r>
            <w:r w:rsidRPr="00DC04BD">
              <w:rPr>
                <w:rFonts w:ascii="Times New Roman" w:eastAsia="Times New Roman" w:hAnsi="Times New Roman" w:cs="Times New Roman"/>
                <w:color w:val="000000" w:themeColor="text1"/>
                <w:sz w:val="24"/>
                <w:szCs w:val="24"/>
                <w:lang w:eastAsia="ru-RU"/>
              </w:rPr>
              <w:t>, депутаты Безродных</w:t>
            </w:r>
            <w:r w:rsidR="00AD544E">
              <w:rPr>
                <w:rFonts w:ascii="Times New Roman" w:eastAsia="Times New Roman" w:hAnsi="Times New Roman" w:cs="Times New Roman"/>
                <w:color w:val="000000" w:themeColor="text1"/>
                <w:sz w:val="24"/>
                <w:szCs w:val="24"/>
                <w:lang w:eastAsia="ru-RU"/>
              </w:rPr>
              <w:t xml:space="preserve"> О.В.</w:t>
            </w:r>
            <w:r w:rsidRPr="00DC04BD">
              <w:rPr>
                <w:rFonts w:ascii="Times New Roman" w:eastAsia="Times New Roman" w:hAnsi="Times New Roman" w:cs="Times New Roman"/>
                <w:color w:val="000000" w:themeColor="text1"/>
                <w:sz w:val="24"/>
                <w:szCs w:val="24"/>
                <w:lang w:eastAsia="ru-RU"/>
              </w:rPr>
              <w:t>, Шевченко</w:t>
            </w:r>
            <w:r w:rsidR="00AD544E">
              <w:rPr>
                <w:rFonts w:ascii="Times New Roman" w:eastAsia="Times New Roman" w:hAnsi="Times New Roman" w:cs="Times New Roman"/>
                <w:color w:val="000000" w:themeColor="text1"/>
                <w:sz w:val="24"/>
                <w:szCs w:val="24"/>
                <w:lang w:eastAsia="ru-RU"/>
              </w:rPr>
              <w:t xml:space="preserve"> С.М.</w:t>
            </w:r>
            <w:r w:rsidRPr="00DC04BD">
              <w:rPr>
                <w:rFonts w:ascii="Times New Roman" w:eastAsia="Times New Roman" w:hAnsi="Times New Roman" w:cs="Times New Roman"/>
                <w:color w:val="000000" w:themeColor="text1"/>
                <w:sz w:val="24"/>
                <w:szCs w:val="24"/>
                <w:lang w:eastAsia="ru-RU"/>
              </w:rPr>
              <w:t xml:space="preserve">, </w:t>
            </w:r>
            <w:r w:rsidR="00AD544E" w:rsidRPr="00DC04BD">
              <w:rPr>
                <w:rFonts w:ascii="Times New Roman" w:eastAsia="Times New Roman" w:hAnsi="Times New Roman" w:cs="Times New Roman"/>
                <w:color w:val="000000" w:themeColor="text1"/>
                <w:sz w:val="24"/>
                <w:szCs w:val="24"/>
                <w:lang w:eastAsia="ru-RU"/>
              </w:rPr>
              <w:t xml:space="preserve">Уполномоченный </w:t>
            </w:r>
            <w:r w:rsidRPr="00DC04BD">
              <w:rPr>
                <w:rFonts w:ascii="Times New Roman" w:eastAsia="Times New Roman" w:hAnsi="Times New Roman" w:cs="Times New Roman"/>
                <w:color w:val="000000" w:themeColor="text1"/>
                <w:sz w:val="24"/>
                <w:szCs w:val="24"/>
                <w:lang w:eastAsia="ru-RU"/>
              </w:rPr>
              <w:t xml:space="preserve">по правам ребенка в </w:t>
            </w:r>
            <w:r w:rsidR="00AD544E">
              <w:rPr>
                <w:rFonts w:ascii="Times New Roman" w:eastAsia="Times New Roman" w:hAnsi="Times New Roman" w:cs="Times New Roman"/>
                <w:color w:val="000000" w:themeColor="text1"/>
                <w:sz w:val="24"/>
                <w:szCs w:val="24"/>
                <w:lang w:eastAsia="ru-RU"/>
              </w:rPr>
              <w:t>Иркутской области</w:t>
            </w:r>
            <w:r w:rsidRPr="00DC04BD">
              <w:rPr>
                <w:rFonts w:ascii="Times New Roman" w:eastAsia="Times New Roman" w:hAnsi="Times New Roman" w:cs="Times New Roman"/>
                <w:color w:val="000000" w:themeColor="text1"/>
                <w:sz w:val="24"/>
                <w:szCs w:val="24"/>
                <w:lang w:eastAsia="ru-RU"/>
              </w:rPr>
              <w:t xml:space="preserve"> Семенова</w:t>
            </w:r>
            <w:r w:rsidR="00AD544E">
              <w:rPr>
                <w:rFonts w:ascii="Times New Roman" w:eastAsia="Times New Roman" w:hAnsi="Times New Roman" w:cs="Times New Roman"/>
                <w:color w:val="000000" w:themeColor="text1"/>
                <w:sz w:val="24"/>
                <w:szCs w:val="24"/>
                <w:lang w:eastAsia="ru-RU"/>
              </w:rPr>
              <w:t xml:space="preserve"> С.Н.</w:t>
            </w:r>
            <w:r w:rsidRPr="00DC04BD">
              <w:rPr>
                <w:rFonts w:ascii="Times New Roman" w:eastAsia="Times New Roman" w:hAnsi="Times New Roman" w:cs="Times New Roman"/>
                <w:color w:val="000000" w:themeColor="text1"/>
                <w:sz w:val="24"/>
                <w:szCs w:val="24"/>
                <w:lang w:eastAsia="ru-RU"/>
              </w:rPr>
              <w:t>, а также представители о</w:t>
            </w:r>
            <w:r w:rsidRPr="00DC04BD">
              <w:rPr>
                <w:rFonts w:ascii="Times New Roman" w:eastAsia="Times New Roman" w:hAnsi="Times New Roman" w:cs="Times New Roman"/>
                <w:color w:val="000000" w:themeColor="text1"/>
                <w:sz w:val="24"/>
                <w:szCs w:val="24"/>
                <w:lang w:eastAsia="ru-RU"/>
              </w:rPr>
              <w:t>б</w:t>
            </w:r>
            <w:r w:rsidRPr="00DC04BD">
              <w:rPr>
                <w:rFonts w:ascii="Times New Roman" w:eastAsia="Times New Roman" w:hAnsi="Times New Roman" w:cs="Times New Roman"/>
                <w:color w:val="000000" w:themeColor="text1"/>
                <w:sz w:val="24"/>
                <w:szCs w:val="24"/>
                <w:lang w:eastAsia="ru-RU"/>
              </w:rPr>
              <w:t>щественных объединений, профильных мин</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стерств и социальных служб. По итогам круглого стола приняты рекомендации</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Создание условий для качественного освоения программ среднего специального образования в Иркутской области</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ноябрь</w:t>
            </w:r>
          </w:p>
        </w:tc>
        <w:tc>
          <w:tcPr>
            <w:tcW w:w="576"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И.А. Синцова</w:t>
            </w:r>
          </w:p>
        </w:tc>
        <w:tc>
          <w:tcPr>
            <w:tcW w:w="1895" w:type="pct"/>
          </w:tcPr>
          <w:p w:rsidR="00BE19B2" w:rsidRPr="00DC04BD" w:rsidRDefault="00BE19B2" w:rsidP="00A869A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26 ноября проведен круглый стол, в котором пр</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няли участие депутаты Законодательного Собр</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ния, представители министерства образования, м</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нистерства социального развития, опеки и попеч</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тельства, министерства здравоохранения Ирку</w:t>
            </w:r>
            <w:r w:rsidRPr="00DC04BD">
              <w:rPr>
                <w:rFonts w:ascii="Times New Roman" w:eastAsia="Times New Roman" w:hAnsi="Times New Roman" w:cs="Times New Roman"/>
                <w:color w:val="000000" w:themeColor="text1"/>
                <w:sz w:val="24"/>
                <w:szCs w:val="24"/>
                <w:lang w:eastAsia="ru-RU"/>
              </w:rPr>
              <w:t>т</w:t>
            </w:r>
            <w:r w:rsidRPr="00DC04BD">
              <w:rPr>
                <w:rFonts w:ascii="Times New Roman" w:eastAsia="Times New Roman" w:hAnsi="Times New Roman" w:cs="Times New Roman"/>
                <w:color w:val="000000" w:themeColor="text1"/>
                <w:sz w:val="24"/>
                <w:szCs w:val="24"/>
                <w:lang w:eastAsia="ru-RU"/>
              </w:rPr>
              <w:t>ской области, представители администрации И</w:t>
            </w:r>
            <w:r w:rsidRPr="00DC04BD">
              <w:rPr>
                <w:rFonts w:ascii="Times New Roman" w:eastAsia="Times New Roman" w:hAnsi="Times New Roman" w:cs="Times New Roman"/>
                <w:color w:val="000000" w:themeColor="text1"/>
                <w:sz w:val="24"/>
                <w:szCs w:val="24"/>
                <w:lang w:eastAsia="ru-RU"/>
              </w:rPr>
              <w:t>р</w:t>
            </w:r>
            <w:r w:rsidRPr="00DC04BD">
              <w:rPr>
                <w:rFonts w:ascii="Times New Roman" w:eastAsia="Times New Roman" w:hAnsi="Times New Roman" w:cs="Times New Roman"/>
                <w:color w:val="000000" w:themeColor="text1"/>
                <w:sz w:val="24"/>
                <w:szCs w:val="24"/>
                <w:lang w:eastAsia="ru-RU"/>
              </w:rPr>
              <w:t>кутского района, а также представители муниц</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пальных образований, относящихся к северным территориям Иркутской области. По итогам кру</w:t>
            </w:r>
            <w:r w:rsidRPr="00DC04BD">
              <w:rPr>
                <w:rFonts w:ascii="Times New Roman" w:eastAsia="Times New Roman" w:hAnsi="Times New Roman" w:cs="Times New Roman"/>
                <w:color w:val="000000" w:themeColor="text1"/>
                <w:sz w:val="24"/>
                <w:szCs w:val="24"/>
                <w:lang w:eastAsia="ru-RU"/>
              </w:rPr>
              <w:t>г</w:t>
            </w:r>
            <w:r w:rsidRPr="00DC04BD">
              <w:rPr>
                <w:rFonts w:ascii="Times New Roman" w:eastAsia="Times New Roman" w:hAnsi="Times New Roman" w:cs="Times New Roman"/>
                <w:color w:val="000000" w:themeColor="text1"/>
                <w:sz w:val="24"/>
                <w:szCs w:val="24"/>
                <w:lang w:eastAsia="ru-RU"/>
              </w:rPr>
              <w:t>лого стола приняты рекомендации</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Практические вопросы реализации Закона Ирку</w:t>
            </w:r>
            <w:r w:rsidRPr="00DC04BD">
              <w:rPr>
                <w:rFonts w:ascii="Times New Roman" w:eastAsia="Times New Roman" w:hAnsi="Times New Roman" w:cs="Times New Roman"/>
                <w:color w:val="000000" w:themeColor="text1"/>
                <w:sz w:val="24"/>
                <w:szCs w:val="24"/>
                <w:lang w:eastAsia="ru-RU"/>
              </w:rPr>
              <w:t>т</w:t>
            </w:r>
            <w:r w:rsidRPr="00DC04BD">
              <w:rPr>
                <w:rFonts w:ascii="Times New Roman" w:eastAsia="Times New Roman" w:hAnsi="Times New Roman" w:cs="Times New Roman"/>
                <w:color w:val="000000" w:themeColor="text1"/>
                <w:sz w:val="24"/>
                <w:szCs w:val="24"/>
                <w:lang w:eastAsia="ru-RU"/>
              </w:rPr>
              <w:t>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w:t>
            </w:r>
            <w:r w:rsidRPr="00DC04BD">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ний о доходах, расходах, об имуществе и обяз</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 xml:space="preserve">тельствах имущественного характера и проверке достоверности и </w:t>
            </w:r>
            <w:proofErr w:type="gramStart"/>
            <w:r w:rsidRPr="00DC04BD">
              <w:rPr>
                <w:rFonts w:ascii="Times New Roman" w:eastAsia="Times New Roman" w:hAnsi="Times New Roman" w:cs="Times New Roman"/>
                <w:color w:val="000000" w:themeColor="text1"/>
                <w:sz w:val="24"/>
                <w:szCs w:val="24"/>
                <w:lang w:eastAsia="ru-RU"/>
              </w:rPr>
              <w:t>полноты</w:t>
            </w:r>
            <w:proofErr w:type="gramEnd"/>
            <w:r w:rsidRPr="00DC04BD">
              <w:rPr>
                <w:rFonts w:ascii="Times New Roman" w:eastAsia="Times New Roman" w:hAnsi="Times New Roman" w:cs="Times New Roman"/>
                <w:color w:val="000000" w:themeColor="text1"/>
                <w:sz w:val="24"/>
                <w:szCs w:val="24"/>
                <w:lang w:eastAsia="ru-RU"/>
              </w:rPr>
              <w:t xml:space="preserve"> представленных ими сведений о доходах, расходах, об имуществе и обязательствах имущественного характера</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ноябрь</w:t>
            </w:r>
          </w:p>
        </w:tc>
        <w:tc>
          <w:tcPr>
            <w:tcW w:w="576"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В.Л. Побо</w:t>
            </w:r>
            <w:r w:rsidRPr="00DC04BD">
              <w:rPr>
                <w:rFonts w:ascii="Times New Roman" w:eastAsia="Times New Roman" w:hAnsi="Times New Roman" w:cs="Times New Roman"/>
                <w:color w:val="000000" w:themeColor="text1"/>
                <w:sz w:val="24"/>
                <w:szCs w:val="24"/>
                <w:lang w:eastAsia="ru-RU"/>
              </w:rPr>
              <w:t>й</w:t>
            </w:r>
            <w:r w:rsidRPr="00DC04BD">
              <w:rPr>
                <w:rFonts w:ascii="Times New Roman" w:eastAsia="Times New Roman" w:hAnsi="Times New Roman" w:cs="Times New Roman"/>
                <w:color w:val="000000" w:themeColor="text1"/>
                <w:sz w:val="24"/>
                <w:szCs w:val="24"/>
                <w:lang w:eastAsia="ru-RU"/>
              </w:rPr>
              <w:t>кин</w:t>
            </w:r>
          </w:p>
        </w:tc>
        <w:tc>
          <w:tcPr>
            <w:tcW w:w="1895" w:type="pct"/>
          </w:tcPr>
          <w:p w:rsidR="00BE19B2" w:rsidRPr="00DC04BD" w:rsidRDefault="00BE19B2" w:rsidP="00A869A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28 ноября проведен круглый стол, в котором пр</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няли участие депутаты Законодательного Собр</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ния,</w:t>
            </w:r>
            <w:r w:rsidRPr="00DC04BD">
              <w:rPr>
                <w:rFonts w:ascii="Tahoma" w:eastAsia="Times New Roman" w:hAnsi="Tahoma" w:cs="Tahoma"/>
                <w:color w:val="000000" w:themeColor="text1"/>
                <w:sz w:val="24"/>
                <w:szCs w:val="24"/>
                <w:lang w:eastAsia="ru-RU"/>
              </w:rPr>
              <w:t xml:space="preserve"> </w:t>
            </w:r>
            <w:r w:rsidRPr="00DC04BD">
              <w:rPr>
                <w:rFonts w:ascii="Times New Roman" w:eastAsia="Times New Roman" w:hAnsi="Times New Roman" w:cs="Times New Roman"/>
                <w:color w:val="000000" w:themeColor="text1"/>
                <w:sz w:val="24"/>
                <w:szCs w:val="24"/>
                <w:lang w:eastAsia="ru-RU"/>
              </w:rPr>
              <w:t xml:space="preserve">представители </w:t>
            </w:r>
            <w:r w:rsidR="00A869AE" w:rsidRPr="00DC04BD">
              <w:rPr>
                <w:rFonts w:ascii="Times New Roman" w:eastAsia="Times New Roman" w:hAnsi="Times New Roman" w:cs="Times New Roman"/>
                <w:color w:val="000000" w:themeColor="text1"/>
                <w:sz w:val="24"/>
                <w:szCs w:val="24"/>
                <w:lang w:eastAsia="ru-RU"/>
              </w:rPr>
              <w:t xml:space="preserve">Правительства </w:t>
            </w:r>
            <w:r w:rsidRPr="00DC04BD">
              <w:rPr>
                <w:rFonts w:ascii="Times New Roman" w:eastAsia="Times New Roman" w:hAnsi="Times New Roman" w:cs="Times New Roman"/>
                <w:color w:val="000000" w:themeColor="text1"/>
                <w:sz w:val="24"/>
                <w:szCs w:val="24"/>
                <w:lang w:eastAsia="ru-RU"/>
              </w:rPr>
              <w:t>Иркутской о</w:t>
            </w:r>
            <w:r w:rsidRPr="00DC04BD">
              <w:rPr>
                <w:rFonts w:ascii="Times New Roman" w:eastAsia="Times New Roman" w:hAnsi="Times New Roman" w:cs="Times New Roman"/>
                <w:color w:val="000000" w:themeColor="text1"/>
                <w:sz w:val="24"/>
                <w:szCs w:val="24"/>
                <w:lang w:eastAsia="ru-RU"/>
              </w:rPr>
              <w:t>б</w:t>
            </w:r>
            <w:r w:rsidRPr="00DC04BD">
              <w:rPr>
                <w:rFonts w:ascii="Times New Roman" w:eastAsia="Times New Roman" w:hAnsi="Times New Roman" w:cs="Times New Roman"/>
                <w:color w:val="000000" w:themeColor="text1"/>
                <w:sz w:val="24"/>
                <w:szCs w:val="24"/>
                <w:lang w:eastAsia="ru-RU"/>
              </w:rPr>
              <w:t>ласти, прокуратуры и муниципальных образований</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 xml:space="preserve">По обсуждению проектов федеральных законов, направленных на защиту и поощрение </w:t>
            </w:r>
            <w:proofErr w:type="gramStart"/>
            <w:r w:rsidRPr="00DC04BD">
              <w:rPr>
                <w:rFonts w:ascii="Times New Roman" w:eastAsia="Times New Roman" w:hAnsi="Times New Roman" w:cs="Times New Roman"/>
                <w:color w:val="000000" w:themeColor="text1"/>
                <w:sz w:val="24"/>
                <w:szCs w:val="24"/>
                <w:lang w:eastAsia="ru-RU"/>
              </w:rPr>
              <w:t>капитал</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вложений</w:t>
            </w:r>
            <w:proofErr w:type="gramEnd"/>
            <w:r w:rsidRPr="00DC04BD">
              <w:rPr>
                <w:rFonts w:ascii="Times New Roman" w:eastAsia="Times New Roman" w:hAnsi="Times New Roman" w:cs="Times New Roman"/>
                <w:color w:val="000000" w:themeColor="text1"/>
                <w:sz w:val="24"/>
                <w:szCs w:val="24"/>
                <w:lang w:eastAsia="ru-RU"/>
              </w:rPr>
              <w:t xml:space="preserve"> и развитие инвестиционной деятельн</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сти в Российской Федерации</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ноябрь</w:t>
            </w:r>
          </w:p>
        </w:tc>
        <w:tc>
          <w:tcPr>
            <w:tcW w:w="576"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Н.С. Труф</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нов</w:t>
            </w:r>
          </w:p>
        </w:tc>
        <w:tc>
          <w:tcPr>
            <w:tcW w:w="1895" w:type="pct"/>
          </w:tcPr>
          <w:p w:rsidR="00BE19B2" w:rsidRPr="00DC04BD" w:rsidRDefault="00BE19B2" w:rsidP="00A869A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29 ноября</w:t>
            </w:r>
            <w:r w:rsidRPr="00DC04BD">
              <w:rPr>
                <w:rFonts w:ascii="Tahoma" w:eastAsia="Times New Roman" w:hAnsi="Tahoma" w:cs="Tahoma"/>
                <w:color w:val="000000" w:themeColor="text1"/>
                <w:sz w:val="24"/>
                <w:szCs w:val="24"/>
                <w:lang w:eastAsia="ru-RU"/>
              </w:rPr>
              <w:t xml:space="preserve"> </w:t>
            </w:r>
            <w:r w:rsidRPr="00DC04BD">
              <w:rPr>
                <w:rFonts w:ascii="Times New Roman" w:eastAsia="Times New Roman" w:hAnsi="Times New Roman" w:cs="Times New Roman"/>
                <w:color w:val="000000" w:themeColor="text1"/>
                <w:sz w:val="24"/>
                <w:szCs w:val="24"/>
                <w:lang w:eastAsia="ru-RU"/>
              </w:rPr>
              <w:t xml:space="preserve">проведен круглый стол. </w:t>
            </w:r>
            <w:proofErr w:type="gramStart"/>
            <w:r w:rsidRPr="00DC04BD">
              <w:rPr>
                <w:rFonts w:ascii="Times New Roman" w:eastAsia="Times New Roman" w:hAnsi="Times New Roman" w:cs="Times New Roman"/>
                <w:color w:val="000000" w:themeColor="text1"/>
                <w:sz w:val="24"/>
                <w:szCs w:val="24"/>
                <w:lang w:eastAsia="ru-RU"/>
              </w:rPr>
              <w:t>Предложения в проекты федеральных законов о развитии инвест</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ционной деятельности обсудили на площадке Зак</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нодательного Собрания под председательством С</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кола</w:t>
            </w:r>
            <w:r w:rsidR="00A869AE">
              <w:rPr>
                <w:rFonts w:ascii="Times New Roman" w:eastAsia="Times New Roman" w:hAnsi="Times New Roman" w:cs="Times New Roman"/>
                <w:color w:val="000000" w:themeColor="text1"/>
                <w:sz w:val="24"/>
                <w:szCs w:val="24"/>
                <w:lang w:eastAsia="ru-RU"/>
              </w:rPr>
              <w:t xml:space="preserve"> С.М</w:t>
            </w:r>
            <w:r w:rsidRPr="00DC04BD">
              <w:rPr>
                <w:rFonts w:ascii="Times New Roman" w:eastAsia="Times New Roman" w:hAnsi="Times New Roman" w:cs="Times New Roman"/>
                <w:color w:val="000000" w:themeColor="text1"/>
                <w:sz w:val="24"/>
                <w:szCs w:val="24"/>
                <w:lang w:eastAsia="ru-RU"/>
              </w:rPr>
              <w:t>. Модератором круглого стола выступила заместитель председателя Законодательного С</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брания Иркутской области Носенко</w:t>
            </w:r>
            <w:r w:rsidR="00A869AE">
              <w:rPr>
                <w:rFonts w:ascii="Times New Roman" w:eastAsia="Times New Roman" w:hAnsi="Times New Roman" w:cs="Times New Roman"/>
                <w:color w:val="000000" w:themeColor="text1"/>
                <w:sz w:val="24"/>
                <w:szCs w:val="24"/>
                <w:lang w:eastAsia="ru-RU"/>
              </w:rPr>
              <w:t xml:space="preserve"> О.Н</w:t>
            </w:r>
            <w:r w:rsidRPr="00DC04BD">
              <w:rPr>
                <w:rFonts w:ascii="Times New Roman" w:eastAsia="Times New Roman" w:hAnsi="Times New Roman" w:cs="Times New Roman"/>
                <w:color w:val="000000" w:themeColor="text1"/>
                <w:sz w:val="24"/>
                <w:szCs w:val="24"/>
                <w:lang w:eastAsia="ru-RU"/>
              </w:rPr>
              <w:t>. В обсу</w:t>
            </w:r>
            <w:r w:rsidRPr="00DC04BD">
              <w:rPr>
                <w:rFonts w:ascii="Times New Roman" w:eastAsia="Times New Roman" w:hAnsi="Times New Roman" w:cs="Times New Roman"/>
                <w:color w:val="000000" w:themeColor="text1"/>
                <w:sz w:val="24"/>
                <w:szCs w:val="24"/>
                <w:lang w:eastAsia="ru-RU"/>
              </w:rPr>
              <w:t>ж</w:t>
            </w:r>
            <w:r w:rsidRPr="00DC04BD">
              <w:rPr>
                <w:rFonts w:ascii="Times New Roman" w:eastAsia="Times New Roman" w:hAnsi="Times New Roman" w:cs="Times New Roman"/>
                <w:color w:val="000000" w:themeColor="text1"/>
                <w:sz w:val="24"/>
                <w:szCs w:val="24"/>
                <w:lang w:eastAsia="ru-RU"/>
              </w:rPr>
              <w:t>дении приняли участие заместитель председателя Законодательного Собрания Иркутской области Ведерников</w:t>
            </w:r>
            <w:r w:rsidR="00A869AE">
              <w:rPr>
                <w:rFonts w:ascii="Times New Roman" w:eastAsia="Times New Roman" w:hAnsi="Times New Roman" w:cs="Times New Roman"/>
                <w:color w:val="000000" w:themeColor="text1"/>
                <w:sz w:val="24"/>
                <w:szCs w:val="24"/>
                <w:lang w:eastAsia="ru-RU"/>
              </w:rPr>
              <w:t xml:space="preserve"> А.В.</w:t>
            </w:r>
            <w:r w:rsidRPr="00DC04BD">
              <w:rPr>
                <w:rFonts w:ascii="Times New Roman" w:eastAsia="Times New Roman" w:hAnsi="Times New Roman" w:cs="Times New Roman"/>
                <w:color w:val="000000" w:themeColor="text1"/>
                <w:sz w:val="24"/>
                <w:szCs w:val="24"/>
                <w:lang w:eastAsia="ru-RU"/>
              </w:rPr>
              <w:t>, депутаты Габов</w:t>
            </w:r>
            <w:r w:rsidR="00A869AE">
              <w:rPr>
                <w:rFonts w:ascii="Times New Roman" w:eastAsia="Times New Roman" w:hAnsi="Times New Roman" w:cs="Times New Roman"/>
                <w:color w:val="000000" w:themeColor="text1"/>
                <w:sz w:val="24"/>
                <w:szCs w:val="24"/>
                <w:lang w:eastAsia="ru-RU"/>
              </w:rPr>
              <w:t xml:space="preserve"> Р.Ф,</w:t>
            </w:r>
            <w:r w:rsidRPr="00DC04BD">
              <w:rPr>
                <w:rFonts w:ascii="Times New Roman" w:eastAsia="Times New Roman" w:hAnsi="Times New Roman" w:cs="Times New Roman"/>
                <w:color w:val="000000" w:themeColor="text1"/>
                <w:sz w:val="24"/>
                <w:szCs w:val="24"/>
                <w:lang w:eastAsia="ru-RU"/>
              </w:rPr>
              <w:t>, Хайдуков</w:t>
            </w:r>
            <w:r w:rsidR="00A869AE">
              <w:rPr>
                <w:rFonts w:ascii="Times New Roman" w:eastAsia="Times New Roman" w:hAnsi="Times New Roman" w:cs="Times New Roman"/>
                <w:color w:val="000000" w:themeColor="text1"/>
                <w:sz w:val="24"/>
                <w:szCs w:val="24"/>
                <w:lang w:eastAsia="ru-RU"/>
              </w:rPr>
              <w:t xml:space="preserve"> В.В., </w:t>
            </w:r>
            <w:r w:rsidRPr="00DC04BD">
              <w:rPr>
                <w:rFonts w:ascii="Times New Roman" w:eastAsia="Times New Roman" w:hAnsi="Times New Roman" w:cs="Times New Roman"/>
                <w:color w:val="000000" w:themeColor="text1"/>
                <w:sz w:val="24"/>
                <w:szCs w:val="24"/>
                <w:lang w:eastAsia="ru-RU"/>
              </w:rPr>
              <w:t>Шершнев</w:t>
            </w:r>
            <w:r w:rsidR="00A869AE">
              <w:rPr>
                <w:rFonts w:ascii="Times New Roman" w:eastAsia="Times New Roman" w:hAnsi="Times New Roman" w:cs="Times New Roman"/>
                <w:color w:val="000000" w:themeColor="text1"/>
                <w:sz w:val="24"/>
                <w:szCs w:val="24"/>
                <w:lang w:eastAsia="ru-RU"/>
              </w:rPr>
              <w:t xml:space="preserve"> Д.П.</w:t>
            </w:r>
            <w:r w:rsidRPr="00DC04BD">
              <w:rPr>
                <w:rFonts w:ascii="Times New Roman" w:eastAsia="Times New Roman" w:hAnsi="Times New Roman" w:cs="Times New Roman"/>
                <w:color w:val="000000" w:themeColor="text1"/>
                <w:sz w:val="24"/>
                <w:szCs w:val="24"/>
                <w:lang w:eastAsia="ru-RU"/>
              </w:rPr>
              <w:t xml:space="preserve">, а также представители </w:t>
            </w:r>
            <w:r w:rsidR="00A869AE" w:rsidRPr="00DC04BD">
              <w:rPr>
                <w:rFonts w:ascii="Times New Roman" w:eastAsia="Times New Roman" w:hAnsi="Times New Roman" w:cs="Times New Roman"/>
                <w:color w:val="000000" w:themeColor="text1"/>
                <w:sz w:val="24"/>
                <w:szCs w:val="24"/>
                <w:lang w:eastAsia="ru-RU"/>
              </w:rPr>
              <w:t>Прав</w:t>
            </w:r>
            <w:r w:rsidR="00A869AE" w:rsidRPr="00DC04BD">
              <w:rPr>
                <w:rFonts w:ascii="Times New Roman" w:eastAsia="Times New Roman" w:hAnsi="Times New Roman" w:cs="Times New Roman"/>
                <w:color w:val="000000" w:themeColor="text1"/>
                <w:sz w:val="24"/>
                <w:szCs w:val="24"/>
                <w:lang w:eastAsia="ru-RU"/>
              </w:rPr>
              <w:t>и</w:t>
            </w:r>
            <w:r w:rsidR="00A869AE" w:rsidRPr="00DC04BD">
              <w:rPr>
                <w:rFonts w:ascii="Times New Roman" w:eastAsia="Times New Roman" w:hAnsi="Times New Roman" w:cs="Times New Roman"/>
                <w:color w:val="000000" w:themeColor="text1"/>
                <w:sz w:val="24"/>
                <w:szCs w:val="24"/>
                <w:lang w:eastAsia="ru-RU"/>
              </w:rPr>
              <w:t xml:space="preserve">тельства </w:t>
            </w:r>
            <w:r w:rsidRPr="00DC04BD">
              <w:rPr>
                <w:rFonts w:ascii="Times New Roman" w:eastAsia="Times New Roman" w:hAnsi="Times New Roman" w:cs="Times New Roman"/>
                <w:color w:val="000000" w:themeColor="text1"/>
                <w:sz w:val="24"/>
                <w:szCs w:val="24"/>
                <w:lang w:eastAsia="ru-RU"/>
              </w:rPr>
              <w:t>Иркутской</w:t>
            </w:r>
            <w:proofErr w:type="gramEnd"/>
            <w:r w:rsidRPr="00DC04BD">
              <w:rPr>
                <w:rFonts w:ascii="Times New Roman" w:eastAsia="Times New Roman" w:hAnsi="Times New Roman" w:cs="Times New Roman"/>
                <w:color w:val="000000" w:themeColor="text1"/>
                <w:sz w:val="24"/>
                <w:szCs w:val="24"/>
                <w:lang w:eastAsia="ru-RU"/>
              </w:rPr>
              <w:t xml:space="preserve"> области, </w:t>
            </w:r>
            <w:r w:rsidR="00A869AE" w:rsidRPr="00DC04BD">
              <w:rPr>
                <w:rFonts w:ascii="Times New Roman" w:eastAsia="Times New Roman" w:hAnsi="Times New Roman" w:cs="Times New Roman"/>
                <w:color w:val="000000" w:themeColor="text1"/>
                <w:sz w:val="24"/>
                <w:szCs w:val="24"/>
                <w:lang w:eastAsia="ru-RU"/>
              </w:rPr>
              <w:t xml:space="preserve">Управления </w:t>
            </w:r>
            <w:r w:rsidR="00A869AE">
              <w:rPr>
                <w:rFonts w:ascii="Times New Roman" w:eastAsia="Times New Roman" w:hAnsi="Times New Roman" w:cs="Times New Roman"/>
                <w:color w:val="000000" w:themeColor="text1"/>
                <w:sz w:val="24"/>
                <w:szCs w:val="24"/>
                <w:lang w:eastAsia="ru-RU"/>
              </w:rPr>
              <w:t>Фед</w:t>
            </w:r>
            <w:r w:rsidR="00A869AE">
              <w:rPr>
                <w:rFonts w:ascii="Times New Roman" w:eastAsia="Times New Roman" w:hAnsi="Times New Roman" w:cs="Times New Roman"/>
                <w:color w:val="000000" w:themeColor="text1"/>
                <w:sz w:val="24"/>
                <w:szCs w:val="24"/>
                <w:lang w:eastAsia="ru-RU"/>
              </w:rPr>
              <w:t>е</w:t>
            </w:r>
            <w:r w:rsidR="00A869AE">
              <w:rPr>
                <w:rFonts w:ascii="Times New Roman" w:eastAsia="Times New Roman" w:hAnsi="Times New Roman" w:cs="Times New Roman"/>
                <w:color w:val="000000" w:themeColor="text1"/>
                <w:sz w:val="24"/>
                <w:szCs w:val="24"/>
                <w:lang w:eastAsia="ru-RU"/>
              </w:rPr>
              <w:t xml:space="preserve">ральной </w:t>
            </w:r>
            <w:r w:rsidRPr="00DC04BD">
              <w:rPr>
                <w:rFonts w:ascii="Times New Roman" w:eastAsia="Times New Roman" w:hAnsi="Times New Roman" w:cs="Times New Roman"/>
                <w:color w:val="000000" w:themeColor="text1"/>
                <w:sz w:val="24"/>
                <w:szCs w:val="24"/>
                <w:lang w:eastAsia="ru-RU"/>
              </w:rPr>
              <w:t xml:space="preserve">налоговой службы по Иркутской области, представители </w:t>
            </w:r>
            <w:proofErr w:type="gramStart"/>
            <w:r w:rsidRPr="00DC04BD">
              <w:rPr>
                <w:rFonts w:ascii="Times New Roman" w:eastAsia="Times New Roman" w:hAnsi="Times New Roman" w:cs="Times New Roman"/>
                <w:color w:val="000000" w:themeColor="text1"/>
                <w:sz w:val="24"/>
                <w:szCs w:val="24"/>
                <w:lang w:eastAsia="ru-RU"/>
              </w:rPr>
              <w:t>бизнес-сообщества</w:t>
            </w:r>
            <w:proofErr w:type="gramEnd"/>
            <w:r w:rsidRPr="00DC04BD">
              <w:rPr>
                <w:rFonts w:ascii="Times New Roman" w:eastAsia="Times New Roman" w:hAnsi="Times New Roman" w:cs="Times New Roman"/>
                <w:color w:val="000000" w:themeColor="text1"/>
                <w:sz w:val="24"/>
                <w:szCs w:val="24"/>
                <w:lang w:eastAsia="ru-RU"/>
              </w:rPr>
              <w:t xml:space="preserve"> Иркутской обл</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сти</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DC04BD">
              <w:rPr>
                <w:rFonts w:ascii="Times New Roman" w:eastAsia="Times New Roman" w:hAnsi="Times New Roman" w:cs="Times New Roman"/>
                <w:color w:val="000000" w:themeColor="text1"/>
                <w:sz w:val="24"/>
                <w:szCs w:val="24"/>
                <w:lang w:eastAsia="ru-RU"/>
              </w:rPr>
              <w:t>О снижении уровня загрязнения атмосферного воздуха в крупных промышленных центрах (ре</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лизация Указа Президента Российской Федерации от 07.05.2018 № 204 «О национальных целях и стратегических задачах развития Российской Ф</w:t>
            </w:r>
            <w:r w:rsidRPr="00DC04BD">
              <w:rPr>
                <w:rFonts w:ascii="Times New Roman" w:eastAsia="Times New Roman" w:hAnsi="Times New Roman" w:cs="Times New Roman"/>
                <w:color w:val="000000" w:themeColor="text1"/>
                <w:sz w:val="24"/>
                <w:szCs w:val="24"/>
                <w:lang w:eastAsia="ru-RU"/>
              </w:rPr>
              <w:t>е</w:t>
            </w:r>
            <w:r w:rsidRPr="00DC04BD">
              <w:rPr>
                <w:rFonts w:ascii="Times New Roman" w:eastAsia="Times New Roman" w:hAnsi="Times New Roman" w:cs="Times New Roman"/>
                <w:color w:val="000000" w:themeColor="text1"/>
                <w:sz w:val="24"/>
                <w:szCs w:val="24"/>
                <w:lang w:eastAsia="ru-RU"/>
              </w:rPr>
              <w:t>дерации до 2024 года»</w:t>
            </w:r>
            <w:proofErr w:type="gramEnd"/>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декабрь</w:t>
            </w:r>
          </w:p>
        </w:tc>
        <w:tc>
          <w:tcPr>
            <w:tcW w:w="576"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Р.Ф. Габов</w:t>
            </w:r>
          </w:p>
        </w:tc>
        <w:tc>
          <w:tcPr>
            <w:tcW w:w="1895" w:type="pct"/>
          </w:tcPr>
          <w:p w:rsidR="00BE19B2" w:rsidRPr="00DC04BD" w:rsidRDefault="00BE19B2" w:rsidP="00A869AE">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24 декабря проведен круглый стол, в котором пр</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няли участие депутаты Законодательного Собр</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 xml:space="preserve">ния, представители </w:t>
            </w:r>
            <w:r w:rsidR="00A869AE" w:rsidRPr="00DC04BD">
              <w:rPr>
                <w:rFonts w:ascii="Times New Roman" w:eastAsia="Times New Roman" w:hAnsi="Times New Roman" w:cs="Times New Roman"/>
                <w:color w:val="000000" w:themeColor="text1"/>
                <w:sz w:val="24"/>
                <w:szCs w:val="24"/>
                <w:lang w:eastAsia="ru-RU"/>
              </w:rPr>
              <w:t xml:space="preserve">Правительства </w:t>
            </w:r>
            <w:r w:rsidRPr="00DC04BD">
              <w:rPr>
                <w:rFonts w:ascii="Times New Roman" w:eastAsia="Times New Roman" w:hAnsi="Times New Roman" w:cs="Times New Roman"/>
                <w:color w:val="000000" w:themeColor="text1"/>
                <w:sz w:val="24"/>
                <w:szCs w:val="24"/>
                <w:lang w:eastAsia="ru-RU"/>
              </w:rPr>
              <w:t>Иркутской о</w:t>
            </w:r>
            <w:r w:rsidRPr="00DC04BD">
              <w:rPr>
                <w:rFonts w:ascii="Times New Roman" w:eastAsia="Times New Roman" w:hAnsi="Times New Roman" w:cs="Times New Roman"/>
                <w:color w:val="000000" w:themeColor="text1"/>
                <w:sz w:val="24"/>
                <w:szCs w:val="24"/>
                <w:lang w:eastAsia="ru-RU"/>
              </w:rPr>
              <w:t>б</w:t>
            </w:r>
            <w:r w:rsidRPr="00DC04BD">
              <w:rPr>
                <w:rFonts w:ascii="Times New Roman" w:eastAsia="Times New Roman" w:hAnsi="Times New Roman" w:cs="Times New Roman"/>
                <w:color w:val="000000" w:themeColor="text1"/>
                <w:sz w:val="24"/>
                <w:szCs w:val="24"/>
                <w:lang w:eastAsia="ru-RU"/>
              </w:rPr>
              <w:t>ласти, прокуратуры Иркутской области и муниц</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пальных образований Иркутской области</w:t>
            </w:r>
          </w:p>
        </w:tc>
      </w:tr>
      <w:tr w:rsidR="00BE19B2" w:rsidRPr="00DC04BD" w:rsidTr="00A76097">
        <w:tc>
          <w:tcPr>
            <w:tcW w:w="5000" w:type="pct"/>
            <w:gridSpan w:val="5"/>
            <w:shd w:val="clear" w:color="auto" w:fill="auto"/>
          </w:tcPr>
          <w:p w:rsidR="00BE19B2" w:rsidRPr="00DC04BD" w:rsidRDefault="00BE19B2" w:rsidP="00BE19B2">
            <w:pPr>
              <w:spacing w:after="0" w:line="240" w:lineRule="auto"/>
              <w:ind w:right="33"/>
              <w:jc w:val="center"/>
              <w:rPr>
                <w:rFonts w:ascii="Times New Roman" w:eastAsia="Times New Roman" w:hAnsi="Times New Roman" w:cs="Times New Roman"/>
                <w:color w:val="000000" w:themeColor="text1"/>
                <w:sz w:val="24"/>
                <w:szCs w:val="24"/>
                <w:lang w:eastAsia="ru-RU"/>
              </w:rPr>
            </w:pP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A869AE">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Церемония награждения Почетным знаком «ПР</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ЗНАНИЕ» Ножикова</w:t>
            </w:r>
            <w:r w:rsidR="00A869AE">
              <w:rPr>
                <w:rFonts w:ascii="Times New Roman" w:eastAsia="Times New Roman" w:hAnsi="Times New Roman" w:cs="Times New Roman"/>
                <w:color w:val="000000" w:themeColor="text1"/>
                <w:sz w:val="24"/>
                <w:szCs w:val="24"/>
                <w:lang w:eastAsia="ru-RU"/>
              </w:rPr>
              <w:t xml:space="preserve"> Юрия Абрамовича</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сентябрь</w:t>
            </w:r>
          </w:p>
        </w:tc>
        <w:tc>
          <w:tcPr>
            <w:tcW w:w="575"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С.М. Сокол</w:t>
            </w:r>
          </w:p>
        </w:tc>
        <w:tc>
          <w:tcPr>
            <w:tcW w:w="1896" w:type="pct"/>
          </w:tcPr>
          <w:p w:rsidR="00BE19B2" w:rsidRPr="00DC04BD" w:rsidRDefault="00BE19B2" w:rsidP="00E00500">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Церемония награждения состоялась 27 сентября. Награду вручили Козлову</w:t>
            </w:r>
            <w:r w:rsidR="00A869AE">
              <w:rPr>
                <w:rFonts w:ascii="Times New Roman" w:eastAsia="Times New Roman" w:hAnsi="Times New Roman" w:cs="Times New Roman"/>
                <w:color w:val="000000" w:themeColor="text1"/>
                <w:sz w:val="24"/>
                <w:szCs w:val="24"/>
                <w:lang w:eastAsia="ru-RU"/>
              </w:rPr>
              <w:t xml:space="preserve"> Ю.А.</w:t>
            </w:r>
            <w:r w:rsidRPr="00DC04BD">
              <w:rPr>
                <w:rFonts w:ascii="Times New Roman" w:eastAsia="Times New Roman" w:hAnsi="Times New Roman" w:cs="Times New Roman"/>
                <w:color w:val="000000" w:themeColor="text1"/>
                <w:sz w:val="24"/>
                <w:szCs w:val="24"/>
                <w:lang w:eastAsia="ru-RU"/>
              </w:rPr>
              <w:t>, заведующему о</w:t>
            </w:r>
            <w:r w:rsidRPr="00DC04BD">
              <w:rPr>
                <w:rFonts w:ascii="Times New Roman" w:eastAsia="Times New Roman" w:hAnsi="Times New Roman" w:cs="Times New Roman"/>
                <w:color w:val="000000" w:themeColor="text1"/>
                <w:sz w:val="24"/>
                <w:szCs w:val="24"/>
                <w:lang w:eastAsia="ru-RU"/>
              </w:rPr>
              <w:t>т</w:t>
            </w:r>
            <w:r w:rsidRPr="00DC04BD">
              <w:rPr>
                <w:rFonts w:ascii="Times New Roman" w:eastAsia="Times New Roman" w:hAnsi="Times New Roman" w:cs="Times New Roman"/>
                <w:color w:val="000000" w:themeColor="text1"/>
                <w:sz w:val="24"/>
                <w:szCs w:val="24"/>
                <w:lang w:eastAsia="ru-RU"/>
              </w:rPr>
              <w:t>делением хирургии новорожденных и недоноше</w:t>
            </w:r>
            <w:r w:rsidRPr="00DC04BD">
              <w:rPr>
                <w:rFonts w:ascii="Times New Roman" w:eastAsia="Times New Roman" w:hAnsi="Times New Roman" w:cs="Times New Roman"/>
                <w:color w:val="000000" w:themeColor="text1"/>
                <w:sz w:val="24"/>
                <w:szCs w:val="24"/>
                <w:lang w:eastAsia="ru-RU"/>
              </w:rPr>
              <w:t>н</w:t>
            </w:r>
            <w:r w:rsidRPr="00DC04BD">
              <w:rPr>
                <w:rFonts w:ascii="Times New Roman" w:eastAsia="Times New Roman" w:hAnsi="Times New Roman" w:cs="Times New Roman"/>
                <w:color w:val="000000" w:themeColor="text1"/>
                <w:sz w:val="24"/>
                <w:szCs w:val="24"/>
                <w:lang w:eastAsia="ru-RU"/>
              </w:rPr>
              <w:t>ных детей ОГАУЗ «Городская Ивано-Матренинская детская клиническая больница», а</w:t>
            </w:r>
            <w:r w:rsidRPr="00DC04BD">
              <w:rPr>
                <w:rFonts w:ascii="Times New Roman" w:eastAsia="Times New Roman" w:hAnsi="Times New Roman" w:cs="Times New Roman"/>
                <w:color w:val="000000" w:themeColor="text1"/>
                <w:sz w:val="24"/>
                <w:szCs w:val="24"/>
                <w:lang w:eastAsia="ru-RU"/>
              </w:rPr>
              <w:t>в</w:t>
            </w:r>
            <w:r w:rsidRPr="00DC04BD">
              <w:rPr>
                <w:rFonts w:ascii="Times New Roman" w:eastAsia="Times New Roman" w:hAnsi="Times New Roman" w:cs="Times New Roman"/>
                <w:color w:val="000000" w:themeColor="text1"/>
                <w:sz w:val="24"/>
                <w:szCs w:val="24"/>
                <w:lang w:eastAsia="ru-RU"/>
              </w:rPr>
              <w:t>тору внедрения методики эндоскопической хиру</w:t>
            </w:r>
            <w:r w:rsidRPr="00DC04BD">
              <w:rPr>
                <w:rFonts w:ascii="Times New Roman" w:eastAsia="Times New Roman" w:hAnsi="Times New Roman" w:cs="Times New Roman"/>
                <w:color w:val="000000" w:themeColor="text1"/>
                <w:sz w:val="24"/>
                <w:szCs w:val="24"/>
                <w:lang w:eastAsia="ru-RU"/>
              </w:rPr>
              <w:t>р</w:t>
            </w:r>
            <w:r w:rsidRPr="00DC04BD">
              <w:rPr>
                <w:rFonts w:ascii="Times New Roman" w:eastAsia="Times New Roman" w:hAnsi="Times New Roman" w:cs="Times New Roman"/>
                <w:color w:val="000000" w:themeColor="text1"/>
                <w:sz w:val="24"/>
                <w:szCs w:val="24"/>
                <w:lang w:eastAsia="ru-RU"/>
              </w:rPr>
              <w:t xml:space="preserve">гии у новорожденных, победителю IX </w:t>
            </w:r>
            <w:r w:rsidR="00A869AE" w:rsidRPr="00DC04BD">
              <w:rPr>
                <w:rFonts w:ascii="Times New Roman" w:eastAsia="Times New Roman" w:hAnsi="Times New Roman" w:cs="Times New Roman"/>
                <w:color w:val="000000" w:themeColor="text1"/>
                <w:sz w:val="24"/>
                <w:szCs w:val="24"/>
                <w:lang w:eastAsia="ru-RU"/>
              </w:rPr>
              <w:t>Всеросси</w:t>
            </w:r>
            <w:r w:rsidR="00A869AE" w:rsidRPr="00DC04BD">
              <w:rPr>
                <w:rFonts w:ascii="Times New Roman" w:eastAsia="Times New Roman" w:hAnsi="Times New Roman" w:cs="Times New Roman"/>
                <w:color w:val="000000" w:themeColor="text1"/>
                <w:sz w:val="24"/>
                <w:szCs w:val="24"/>
                <w:lang w:eastAsia="ru-RU"/>
              </w:rPr>
              <w:t>й</w:t>
            </w:r>
            <w:r w:rsidR="00A869AE" w:rsidRPr="00DC04BD">
              <w:rPr>
                <w:rFonts w:ascii="Times New Roman" w:eastAsia="Times New Roman" w:hAnsi="Times New Roman" w:cs="Times New Roman"/>
                <w:color w:val="000000" w:themeColor="text1"/>
                <w:sz w:val="24"/>
                <w:szCs w:val="24"/>
                <w:lang w:eastAsia="ru-RU"/>
              </w:rPr>
              <w:t xml:space="preserve">ского </w:t>
            </w:r>
            <w:r w:rsidRPr="00DC04BD">
              <w:rPr>
                <w:rFonts w:ascii="Times New Roman" w:eastAsia="Times New Roman" w:hAnsi="Times New Roman" w:cs="Times New Roman"/>
                <w:color w:val="000000" w:themeColor="text1"/>
                <w:sz w:val="24"/>
                <w:szCs w:val="24"/>
                <w:lang w:eastAsia="ru-RU"/>
              </w:rPr>
              <w:t>конкурса «Лучший врач» в номинации «Лучший детский хирург», доктору медицинских наук, профессору; Сумарокову</w:t>
            </w:r>
            <w:r w:rsidR="00A869AE">
              <w:rPr>
                <w:rFonts w:ascii="Times New Roman" w:eastAsia="Times New Roman" w:hAnsi="Times New Roman" w:cs="Times New Roman"/>
                <w:color w:val="000000" w:themeColor="text1"/>
                <w:sz w:val="24"/>
                <w:szCs w:val="24"/>
                <w:lang w:eastAsia="ru-RU"/>
              </w:rPr>
              <w:t xml:space="preserve"> И.А.</w:t>
            </w:r>
            <w:r w:rsidRPr="00DC04BD">
              <w:rPr>
                <w:rFonts w:ascii="Times New Roman" w:eastAsia="Times New Roman" w:hAnsi="Times New Roman" w:cs="Times New Roman"/>
                <w:color w:val="000000" w:themeColor="text1"/>
                <w:sz w:val="24"/>
                <w:szCs w:val="24"/>
                <w:lang w:eastAsia="ru-RU"/>
              </w:rPr>
              <w:t xml:space="preserve"> – генеральному директору сельхозпредприятия «Усольский свин</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комплекс», Заслуженному работнику сельского х</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 xml:space="preserve">зяйства, </w:t>
            </w:r>
            <w:r w:rsidR="00A869AE" w:rsidRPr="00DC04BD">
              <w:rPr>
                <w:rFonts w:ascii="Times New Roman" w:eastAsia="Times New Roman" w:hAnsi="Times New Roman" w:cs="Times New Roman"/>
                <w:color w:val="000000" w:themeColor="text1"/>
                <w:sz w:val="24"/>
                <w:szCs w:val="24"/>
                <w:lang w:eastAsia="ru-RU"/>
              </w:rPr>
              <w:t xml:space="preserve">Почетному </w:t>
            </w:r>
            <w:r w:rsidRPr="00DC04BD">
              <w:rPr>
                <w:rFonts w:ascii="Times New Roman" w:eastAsia="Times New Roman" w:hAnsi="Times New Roman" w:cs="Times New Roman"/>
                <w:color w:val="000000" w:themeColor="text1"/>
                <w:sz w:val="24"/>
                <w:szCs w:val="24"/>
                <w:lang w:eastAsia="ru-RU"/>
              </w:rPr>
              <w:t>гражданину Иркутской обл</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 xml:space="preserve">сти, </w:t>
            </w:r>
            <w:r w:rsidR="00A869AE" w:rsidRPr="00DC04BD">
              <w:rPr>
                <w:rFonts w:ascii="Times New Roman" w:eastAsia="Times New Roman" w:hAnsi="Times New Roman" w:cs="Times New Roman"/>
                <w:color w:val="000000" w:themeColor="text1"/>
                <w:sz w:val="24"/>
                <w:szCs w:val="24"/>
                <w:lang w:eastAsia="ru-RU"/>
              </w:rPr>
              <w:t xml:space="preserve">Почетному </w:t>
            </w:r>
            <w:r w:rsidRPr="00DC04BD">
              <w:rPr>
                <w:rFonts w:ascii="Times New Roman" w:eastAsia="Times New Roman" w:hAnsi="Times New Roman" w:cs="Times New Roman"/>
                <w:color w:val="000000" w:themeColor="text1"/>
                <w:sz w:val="24"/>
                <w:szCs w:val="24"/>
                <w:lang w:eastAsia="ru-RU"/>
              </w:rPr>
              <w:t>гражданину России, депутату З</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 xml:space="preserve">конодательного Собрания </w:t>
            </w:r>
          </w:p>
        </w:tc>
      </w:tr>
      <w:tr w:rsidR="00BE19B2" w:rsidRPr="00DC04BD" w:rsidTr="00A76097">
        <w:tc>
          <w:tcPr>
            <w:tcW w:w="228" w:type="pct"/>
            <w:shd w:val="clear" w:color="auto" w:fill="auto"/>
          </w:tcPr>
          <w:p w:rsidR="00BE19B2" w:rsidRPr="00DC04BD" w:rsidRDefault="00BE19B2" w:rsidP="003970A7">
            <w:pPr>
              <w:numPr>
                <w:ilvl w:val="0"/>
                <w:numId w:val="12"/>
              </w:numPr>
              <w:spacing w:after="0" w:line="240" w:lineRule="auto"/>
              <w:ind w:left="57" w:firstLine="0"/>
              <w:jc w:val="center"/>
              <w:rPr>
                <w:rFonts w:ascii="Times New Roman" w:eastAsia="Times New Roman" w:hAnsi="Times New Roman" w:cs="Times New Roman"/>
                <w:color w:val="000000" w:themeColor="text1"/>
                <w:sz w:val="24"/>
                <w:szCs w:val="24"/>
                <w:lang w:eastAsia="ru-RU"/>
              </w:rPr>
            </w:pPr>
          </w:p>
        </w:tc>
        <w:tc>
          <w:tcPr>
            <w:tcW w:w="1848" w:type="pct"/>
            <w:shd w:val="clear" w:color="auto" w:fill="auto"/>
          </w:tcPr>
          <w:p w:rsidR="00BE19B2" w:rsidRPr="00DC04BD" w:rsidRDefault="00BE19B2" w:rsidP="00BE19B2">
            <w:pPr>
              <w:spacing w:after="0" w:line="240" w:lineRule="auto"/>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День Восточно-Сибирской железной дороги на площадке Законодательного Собрания Иркутской области</w:t>
            </w:r>
          </w:p>
        </w:tc>
        <w:tc>
          <w:tcPr>
            <w:tcW w:w="453" w:type="pct"/>
            <w:shd w:val="clear" w:color="auto" w:fill="auto"/>
          </w:tcPr>
          <w:p w:rsidR="00BE19B2" w:rsidRPr="00DC04BD" w:rsidRDefault="00BE19B2" w:rsidP="00BE19B2">
            <w:pPr>
              <w:spacing w:after="0" w:line="240" w:lineRule="auto"/>
              <w:jc w:val="center"/>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ноябрь</w:t>
            </w:r>
          </w:p>
        </w:tc>
        <w:tc>
          <w:tcPr>
            <w:tcW w:w="575" w:type="pct"/>
            <w:shd w:val="clear" w:color="auto" w:fill="auto"/>
          </w:tcPr>
          <w:p w:rsidR="00BE19B2" w:rsidRPr="00DC04BD" w:rsidRDefault="00BE19B2" w:rsidP="00BE19B2">
            <w:pPr>
              <w:spacing w:after="0" w:line="240" w:lineRule="auto"/>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С.М. Сокол</w:t>
            </w:r>
          </w:p>
        </w:tc>
        <w:tc>
          <w:tcPr>
            <w:tcW w:w="1896" w:type="pct"/>
          </w:tcPr>
          <w:p w:rsidR="00BE19B2" w:rsidRPr="00DC04BD" w:rsidRDefault="00BE19B2" w:rsidP="00356093">
            <w:pPr>
              <w:spacing w:after="0" w:line="240" w:lineRule="auto"/>
              <w:ind w:right="33"/>
              <w:jc w:val="both"/>
              <w:rPr>
                <w:rFonts w:ascii="Times New Roman" w:eastAsia="Times New Roman" w:hAnsi="Times New Roman" w:cs="Times New Roman"/>
                <w:color w:val="000000" w:themeColor="text1"/>
                <w:sz w:val="24"/>
                <w:szCs w:val="24"/>
                <w:lang w:eastAsia="ru-RU"/>
              </w:rPr>
            </w:pPr>
            <w:r w:rsidRPr="00DC04BD">
              <w:rPr>
                <w:rFonts w:ascii="Times New Roman" w:eastAsia="Times New Roman" w:hAnsi="Times New Roman" w:cs="Times New Roman"/>
                <w:color w:val="000000" w:themeColor="text1"/>
                <w:sz w:val="24"/>
                <w:szCs w:val="24"/>
                <w:lang w:eastAsia="ru-RU"/>
              </w:rPr>
              <w:t>21 ноября на пленарном заседании под руково</w:t>
            </w:r>
            <w:r w:rsidRPr="00DC04BD">
              <w:rPr>
                <w:rFonts w:ascii="Times New Roman" w:eastAsia="Times New Roman" w:hAnsi="Times New Roman" w:cs="Times New Roman"/>
                <w:color w:val="000000" w:themeColor="text1"/>
                <w:sz w:val="24"/>
                <w:szCs w:val="24"/>
                <w:lang w:eastAsia="ru-RU"/>
              </w:rPr>
              <w:t>д</w:t>
            </w:r>
            <w:r w:rsidRPr="00DC04BD">
              <w:rPr>
                <w:rFonts w:ascii="Times New Roman" w:eastAsia="Times New Roman" w:hAnsi="Times New Roman" w:cs="Times New Roman"/>
                <w:color w:val="000000" w:themeColor="text1"/>
                <w:sz w:val="24"/>
                <w:szCs w:val="24"/>
                <w:lang w:eastAsia="ru-RU"/>
              </w:rPr>
              <w:t>ством председателя Законодательного Собрания Иркутской области Сокола</w:t>
            </w:r>
            <w:r w:rsidR="00A869AE">
              <w:rPr>
                <w:rFonts w:ascii="Times New Roman" w:eastAsia="Times New Roman" w:hAnsi="Times New Roman" w:cs="Times New Roman"/>
                <w:color w:val="000000" w:themeColor="text1"/>
                <w:sz w:val="24"/>
                <w:szCs w:val="24"/>
                <w:lang w:eastAsia="ru-RU"/>
              </w:rPr>
              <w:t xml:space="preserve"> С.М.</w:t>
            </w:r>
            <w:r w:rsidRPr="00DC04BD">
              <w:rPr>
                <w:rFonts w:ascii="Times New Roman" w:eastAsia="Times New Roman" w:hAnsi="Times New Roman" w:cs="Times New Roman"/>
                <w:color w:val="000000" w:themeColor="text1"/>
                <w:sz w:val="24"/>
                <w:szCs w:val="24"/>
                <w:lang w:eastAsia="ru-RU"/>
              </w:rPr>
              <w:t xml:space="preserve"> в рамках Дня В</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сточно-Сибирской железной дороги обсудили пе</w:t>
            </w:r>
            <w:r w:rsidRPr="00DC04BD">
              <w:rPr>
                <w:rFonts w:ascii="Times New Roman" w:eastAsia="Times New Roman" w:hAnsi="Times New Roman" w:cs="Times New Roman"/>
                <w:color w:val="000000" w:themeColor="text1"/>
                <w:sz w:val="24"/>
                <w:szCs w:val="24"/>
                <w:lang w:eastAsia="ru-RU"/>
              </w:rPr>
              <w:t>р</w:t>
            </w:r>
            <w:r w:rsidRPr="00DC04BD">
              <w:rPr>
                <w:rFonts w:ascii="Times New Roman" w:eastAsia="Times New Roman" w:hAnsi="Times New Roman" w:cs="Times New Roman"/>
                <w:color w:val="000000" w:themeColor="text1"/>
                <w:sz w:val="24"/>
                <w:szCs w:val="24"/>
                <w:lang w:eastAsia="ru-RU"/>
              </w:rPr>
              <w:t>спективы развития железнодорожного сообщения. Начальник ВСЖД Фролов</w:t>
            </w:r>
            <w:r w:rsidR="003B234F">
              <w:rPr>
                <w:rFonts w:ascii="Times New Roman" w:eastAsia="Times New Roman" w:hAnsi="Times New Roman" w:cs="Times New Roman"/>
                <w:color w:val="000000" w:themeColor="text1"/>
                <w:sz w:val="24"/>
                <w:szCs w:val="24"/>
                <w:lang w:eastAsia="ru-RU"/>
              </w:rPr>
              <w:t xml:space="preserve"> В.</w:t>
            </w:r>
            <w:r w:rsidR="00356093">
              <w:rPr>
                <w:rFonts w:ascii="Times New Roman" w:eastAsia="Times New Roman" w:hAnsi="Times New Roman" w:cs="Times New Roman"/>
                <w:color w:val="000000" w:themeColor="text1"/>
                <w:sz w:val="24"/>
                <w:szCs w:val="24"/>
                <w:lang w:eastAsia="ru-RU"/>
              </w:rPr>
              <w:t>Ф.</w:t>
            </w:r>
            <w:r w:rsidRPr="00DC04BD">
              <w:rPr>
                <w:rFonts w:ascii="Times New Roman" w:eastAsia="Times New Roman" w:hAnsi="Times New Roman" w:cs="Times New Roman"/>
                <w:color w:val="000000" w:themeColor="text1"/>
                <w:sz w:val="24"/>
                <w:szCs w:val="24"/>
                <w:lang w:eastAsia="ru-RU"/>
              </w:rPr>
              <w:t xml:space="preserve"> представил инфо</w:t>
            </w:r>
            <w:r w:rsidRPr="00DC04BD">
              <w:rPr>
                <w:rFonts w:ascii="Times New Roman" w:eastAsia="Times New Roman" w:hAnsi="Times New Roman" w:cs="Times New Roman"/>
                <w:color w:val="000000" w:themeColor="text1"/>
                <w:sz w:val="24"/>
                <w:szCs w:val="24"/>
                <w:lang w:eastAsia="ru-RU"/>
              </w:rPr>
              <w:t>р</w:t>
            </w:r>
            <w:r w:rsidRPr="00DC04BD">
              <w:rPr>
                <w:rFonts w:ascii="Times New Roman" w:eastAsia="Times New Roman" w:hAnsi="Times New Roman" w:cs="Times New Roman"/>
                <w:color w:val="000000" w:themeColor="text1"/>
                <w:sz w:val="24"/>
                <w:szCs w:val="24"/>
                <w:lang w:eastAsia="ru-RU"/>
              </w:rPr>
              <w:t>мацию о перспективах развития магистрали и с</w:t>
            </w:r>
            <w:r w:rsidRPr="00DC04BD">
              <w:rPr>
                <w:rFonts w:ascii="Times New Roman" w:eastAsia="Times New Roman" w:hAnsi="Times New Roman" w:cs="Times New Roman"/>
                <w:color w:val="000000" w:themeColor="text1"/>
                <w:sz w:val="24"/>
                <w:szCs w:val="24"/>
                <w:lang w:eastAsia="ru-RU"/>
              </w:rPr>
              <w:t>о</w:t>
            </w:r>
            <w:r w:rsidRPr="00DC04BD">
              <w:rPr>
                <w:rFonts w:ascii="Times New Roman" w:eastAsia="Times New Roman" w:hAnsi="Times New Roman" w:cs="Times New Roman"/>
                <w:color w:val="000000" w:themeColor="text1"/>
                <w:sz w:val="24"/>
                <w:szCs w:val="24"/>
                <w:lang w:eastAsia="ru-RU"/>
              </w:rPr>
              <w:t>циальной политике, которая проводится на терр</w:t>
            </w:r>
            <w:r w:rsidRPr="00DC04BD">
              <w:rPr>
                <w:rFonts w:ascii="Times New Roman" w:eastAsia="Times New Roman" w:hAnsi="Times New Roman" w:cs="Times New Roman"/>
                <w:color w:val="000000" w:themeColor="text1"/>
                <w:sz w:val="24"/>
                <w:szCs w:val="24"/>
                <w:lang w:eastAsia="ru-RU"/>
              </w:rPr>
              <w:t>и</w:t>
            </w:r>
            <w:r w:rsidRPr="00DC04BD">
              <w:rPr>
                <w:rFonts w:ascii="Times New Roman" w:eastAsia="Times New Roman" w:hAnsi="Times New Roman" w:cs="Times New Roman"/>
                <w:color w:val="000000" w:themeColor="text1"/>
                <w:sz w:val="24"/>
                <w:szCs w:val="24"/>
                <w:lang w:eastAsia="ru-RU"/>
              </w:rPr>
              <w:t xml:space="preserve">тории региона. Также </w:t>
            </w:r>
            <w:r w:rsidR="00356093">
              <w:rPr>
                <w:rFonts w:ascii="Times New Roman" w:eastAsia="Times New Roman" w:hAnsi="Times New Roman" w:cs="Times New Roman"/>
                <w:color w:val="000000" w:themeColor="text1"/>
                <w:sz w:val="24"/>
                <w:szCs w:val="24"/>
                <w:lang w:eastAsia="ru-RU"/>
              </w:rPr>
              <w:t xml:space="preserve">депутаты </w:t>
            </w:r>
            <w:r w:rsidRPr="00DC04BD">
              <w:rPr>
                <w:rFonts w:ascii="Times New Roman" w:eastAsia="Times New Roman" w:hAnsi="Times New Roman" w:cs="Times New Roman"/>
                <w:color w:val="000000" w:themeColor="text1"/>
                <w:sz w:val="24"/>
                <w:szCs w:val="24"/>
                <w:lang w:eastAsia="ru-RU"/>
              </w:rPr>
              <w:t>ознакомились с р</w:t>
            </w:r>
            <w:r w:rsidRPr="00DC04BD">
              <w:rPr>
                <w:rFonts w:ascii="Times New Roman" w:eastAsia="Times New Roman" w:hAnsi="Times New Roman" w:cs="Times New Roman"/>
                <w:color w:val="000000" w:themeColor="text1"/>
                <w:sz w:val="24"/>
                <w:szCs w:val="24"/>
                <w:lang w:eastAsia="ru-RU"/>
              </w:rPr>
              <w:t>а</w:t>
            </w:r>
            <w:r w:rsidRPr="00DC04BD">
              <w:rPr>
                <w:rFonts w:ascii="Times New Roman" w:eastAsia="Times New Roman" w:hAnsi="Times New Roman" w:cs="Times New Roman"/>
                <w:color w:val="000000" w:themeColor="text1"/>
                <w:sz w:val="24"/>
                <w:szCs w:val="24"/>
                <w:lang w:eastAsia="ru-RU"/>
              </w:rPr>
              <w:t>ботой Центра управления перевозками Восточного полигона и уникального образовательного проекта «Кванториум РЖД»</w:t>
            </w:r>
          </w:p>
        </w:tc>
      </w:tr>
    </w:tbl>
    <w:p w:rsidR="00BE19B2" w:rsidRPr="00AB34BF" w:rsidRDefault="00BE19B2" w:rsidP="00BE19B2">
      <w:pPr>
        <w:spacing w:after="0" w:line="240" w:lineRule="auto"/>
        <w:rPr>
          <w:rFonts w:ascii="Times New Roman" w:eastAsia="Times New Roman" w:hAnsi="Times New Roman" w:cs="Times New Roman"/>
          <w:color w:val="000000" w:themeColor="text1"/>
          <w:sz w:val="24"/>
          <w:szCs w:val="24"/>
          <w:lang w:eastAsia="ru-RU"/>
        </w:rPr>
      </w:pPr>
    </w:p>
    <w:p w:rsidR="00BE19B2" w:rsidRPr="00AB34BF" w:rsidRDefault="00BE19B2" w:rsidP="00BE19B2">
      <w:pPr>
        <w:rPr>
          <w:color w:val="000000" w:themeColor="text1"/>
        </w:rPr>
      </w:pPr>
    </w:p>
    <w:p w:rsidR="00C04333" w:rsidRPr="00AB34BF" w:rsidRDefault="00C04333" w:rsidP="00CB17D9">
      <w:pPr>
        <w:pStyle w:val="2"/>
        <w:rPr>
          <w:i/>
          <w:color w:val="000000" w:themeColor="text1"/>
        </w:rPr>
        <w:sectPr w:rsidR="00C04333" w:rsidRPr="00AB34BF" w:rsidSect="00BE19B2">
          <w:pgSz w:w="16838" w:h="11906" w:orient="landscape"/>
          <w:pgMar w:top="1701" w:right="1134" w:bottom="850" w:left="1134" w:header="708" w:footer="708" w:gutter="0"/>
          <w:cols w:space="708"/>
          <w:docGrid w:linePitch="360"/>
        </w:sectPr>
      </w:pPr>
    </w:p>
    <w:p w:rsidR="005870D1" w:rsidRPr="00AB34BF" w:rsidRDefault="00986C55" w:rsidP="00CB17D9">
      <w:pPr>
        <w:pStyle w:val="2"/>
        <w:rPr>
          <w:color w:val="000000" w:themeColor="text1"/>
        </w:rPr>
      </w:pPr>
      <w:bookmarkStart w:id="62" w:name="_Toc35002439"/>
      <w:r w:rsidRPr="00AB34BF">
        <w:rPr>
          <w:i/>
          <w:color w:val="000000" w:themeColor="text1"/>
        </w:rPr>
        <w:t>Приложение 11.</w:t>
      </w:r>
      <w:r w:rsidRPr="00AB34BF">
        <w:rPr>
          <w:color w:val="000000" w:themeColor="text1"/>
        </w:rPr>
        <w:t xml:space="preserve"> Информация об участии депутатов Законод</w:t>
      </w:r>
      <w:r w:rsidRPr="00AB34BF">
        <w:rPr>
          <w:color w:val="000000" w:themeColor="text1"/>
        </w:rPr>
        <w:t>а</w:t>
      </w:r>
      <w:r w:rsidRPr="00AB34BF">
        <w:rPr>
          <w:color w:val="000000" w:themeColor="text1"/>
        </w:rPr>
        <w:t>тельного Собрания Иркутской области в работе постоянных комитетов, постоянных комиссий и сессий Законодательного Собрания Иркутской области</w:t>
      </w:r>
      <w:bookmarkEnd w:id="62"/>
    </w:p>
    <w:p w:rsidR="008335B5" w:rsidRPr="00AB34BF" w:rsidRDefault="008335B5" w:rsidP="005870D1">
      <w:pPr>
        <w:rPr>
          <w:rFonts w:ascii="Times New Roman" w:hAnsi="Times New Roman" w:cs="Times New Roman"/>
          <w:color w:val="000000" w:themeColor="text1"/>
        </w:rPr>
      </w:pPr>
    </w:p>
    <w:p w:rsidR="00C6253A" w:rsidRPr="00AB34BF" w:rsidRDefault="00C6253A" w:rsidP="009D0AD5">
      <w:pP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Комитет по законодательству о государственном строительстве области и местном самоуправлении</w:t>
      </w:r>
    </w:p>
    <w:p w:rsidR="00C6253A" w:rsidRPr="00AB34BF" w:rsidRDefault="00C6253A" w:rsidP="00C6253A">
      <w:pPr>
        <w:spacing w:after="0" w:line="240" w:lineRule="auto"/>
        <w:jc w:val="center"/>
        <w:rPr>
          <w:rFonts w:ascii="Times New Roman" w:hAnsi="Times New Roman" w:cs="Times New Roman"/>
          <w:bCs/>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336"/>
        <w:gridCol w:w="2015"/>
      </w:tblGrid>
      <w:tr w:rsidR="00C6253A" w:rsidRPr="00AB34BF" w:rsidTr="00AE7420">
        <w:trPr>
          <w:jc w:val="center"/>
        </w:trPr>
        <w:tc>
          <w:tcPr>
            <w:tcW w:w="2204" w:type="pct"/>
            <w:vMerge w:val="restart"/>
            <w:vAlign w:val="center"/>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ФИО депутата</w:t>
            </w:r>
          </w:p>
        </w:tc>
        <w:tc>
          <w:tcPr>
            <w:tcW w:w="1743" w:type="pct"/>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 заседаний</w:t>
            </w:r>
          </w:p>
        </w:tc>
        <w:tc>
          <w:tcPr>
            <w:tcW w:w="1053" w:type="pct"/>
            <w:vAlign w:val="center"/>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28</w:t>
            </w:r>
          </w:p>
        </w:tc>
      </w:tr>
      <w:tr w:rsidR="00C6253A" w:rsidRPr="00AB34BF" w:rsidTr="00AE7420">
        <w:trPr>
          <w:jc w:val="center"/>
        </w:trPr>
        <w:tc>
          <w:tcPr>
            <w:tcW w:w="2204" w:type="pct"/>
            <w:vMerge/>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 них принял участие депутат</w:t>
            </w:r>
          </w:p>
        </w:tc>
      </w:tr>
      <w:tr w:rsidR="00C6253A" w:rsidRPr="00AB34BF" w:rsidTr="00AE7420">
        <w:trPr>
          <w:trHeight w:val="221"/>
          <w:jc w:val="center"/>
        </w:trPr>
        <w:tc>
          <w:tcPr>
            <w:tcW w:w="2204" w:type="pct"/>
          </w:tcPr>
          <w:p w:rsidR="00C6253A" w:rsidRPr="00AB34BF" w:rsidRDefault="00C6253A" w:rsidP="003970A7">
            <w:pPr>
              <w:pStyle w:val="a3"/>
              <w:numPr>
                <w:ilvl w:val="0"/>
                <w:numId w:val="3"/>
              </w:numPr>
              <w:spacing w:after="0" w:line="240" w:lineRule="auto"/>
              <w:ind w:left="308" w:hanging="28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Побойкин В</w:t>
            </w:r>
            <w:r w:rsidR="005445B0">
              <w:rPr>
                <w:rFonts w:ascii="Times New Roman" w:hAnsi="Times New Roman" w:cs="Times New Roman"/>
                <w:color w:val="000000" w:themeColor="text1"/>
                <w:sz w:val="28"/>
                <w:szCs w:val="28"/>
              </w:rPr>
              <w:t>.</w:t>
            </w:r>
            <w:r w:rsidRPr="00AB34BF">
              <w:rPr>
                <w:rFonts w:ascii="Times New Roman" w:hAnsi="Times New Roman" w:cs="Times New Roman"/>
                <w:color w:val="000000" w:themeColor="text1"/>
                <w:sz w:val="28"/>
                <w:szCs w:val="28"/>
              </w:rPr>
              <w:t>Л.</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27</w:t>
            </w:r>
          </w:p>
        </w:tc>
      </w:tr>
      <w:tr w:rsidR="00C6253A" w:rsidRPr="00AB34BF" w:rsidTr="00AE7420">
        <w:trPr>
          <w:trHeight w:val="263"/>
          <w:jc w:val="center"/>
        </w:trPr>
        <w:tc>
          <w:tcPr>
            <w:tcW w:w="2204" w:type="pct"/>
          </w:tcPr>
          <w:p w:rsidR="00C6253A" w:rsidRPr="00AB34BF" w:rsidRDefault="005445B0" w:rsidP="003970A7">
            <w:pPr>
              <w:pStyle w:val="a3"/>
              <w:numPr>
                <w:ilvl w:val="0"/>
                <w:numId w:val="3"/>
              </w:numPr>
              <w:spacing w:after="0" w:line="240" w:lineRule="auto"/>
              <w:ind w:left="308"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Франтенко С.</w:t>
            </w:r>
            <w:r w:rsidR="00C6253A" w:rsidRPr="00AB34BF">
              <w:rPr>
                <w:rFonts w:ascii="Times New Roman" w:hAnsi="Times New Roman" w:cs="Times New Roman"/>
                <w:color w:val="000000" w:themeColor="text1"/>
                <w:sz w:val="28"/>
                <w:szCs w:val="28"/>
              </w:rPr>
              <w:t>С.</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25</w:t>
            </w:r>
          </w:p>
        </w:tc>
      </w:tr>
      <w:tr w:rsidR="00C6253A" w:rsidRPr="00AB34BF" w:rsidTr="00AE7420">
        <w:trPr>
          <w:trHeight w:val="263"/>
          <w:jc w:val="center"/>
        </w:trPr>
        <w:tc>
          <w:tcPr>
            <w:tcW w:w="2204" w:type="pct"/>
          </w:tcPr>
          <w:p w:rsidR="00C6253A" w:rsidRPr="00AB34BF" w:rsidRDefault="00C6253A" w:rsidP="003970A7">
            <w:pPr>
              <w:pStyle w:val="a3"/>
              <w:numPr>
                <w:ilvl w:val="0"/>
                <w:numId w:val="3"/>
              </w:numPr>
              <w:spacing w:after="0" w:line="240" w:lineRule="auto"/>
              <w:ind w:left="308" w:hanging="28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Аблов А.А. </w:t>
            </w:r>
          </w:p>
          <w:p w:rsidR="00C6253A" w:rsidRPr="00AB34BF" w:rsidRDefault="00C6253A" w:rsidP="00D14C35">
            <w:pPr>
              <w:pStyle w:val="a3"/>
              <w:spacing w:after="0" w:line="240" w:lineRule="auto"/>
              <w:ind w:left="308"/>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(начало полномочий 30.09.2019)</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4</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3"/>
              </w:numPr>
              <w:spacing w:after="0" w:line="240" w:lineRule="auto"/>
              <w:ind w:left="308" w:hanging="28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Андреев А. А.</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21</w:t>
            </w:r>
          </w:p>
        </w:tc>
      </w:tr>
      <w:tr w:rsidR="00C6253A" w:rsidRPr="00AB34BF" w:rsidTr="00AE7420">
        <w:trPr>
          <w:jc w:val="center"/>
        </w:trPr>
        <w:tc>
          <w:tcPr>
            <w:tcW w:w="2204" w:type="pct"/>
          </w:tcPr>
          <w:p w:rsidR="00C6253A" w:rsidRPr="00AB34BF" w:rsidRDefault="005445B0" w:rsidP="003970A7">
            <w:pPr>
              <w:pStyle w:val="a3"/>
              <w:numPr>
                <w:ilvl w:val="0"/>
                <w:numId w:val="3"/>
              </w:numPr>
              <w:spacing w:after="0" w:line="240" w:lineRule="auto"/>
              <w:ind w:left="308"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Ведерников А.</w:t>
            </w:r>
            <w:r w:rsidR="00C6253A" w:rsidRPr="00AB34BF">
              <w:rPr>
                <w:rFonts w:ascii="Times New Roman" w:hAnsi="Times New Roman" w:cs="Times New Roman"/>
                <w:color w:val="000000" w:themeColor="text1"/>
                <w:sz w:val="28"/>
                <w:szCs w:val="28"/>
              </w:rPr>
              <w:t>В.</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15</w:t>
            </w:r>
          </w:p>
        </w:tc>
      </w:tr>
      <w:tr w:rsidR="00C6253A" w:rsidRPr="00AB34BF" w:rsidTr="00AE7420">
        <w:trPr>
          <w:jc w:val="center"/>
        </w:trPr>
        <w:tc>
          <w:tcPr>
            <w:tcW w:w="2204" w:type="pct"/>
          </w:tcPr>
          <w:p w:rsidR="00C6253A" w:rsidRPr="00AB34BF" w:rsidRDefault="005445B0" w:rsidP="003970A7">
            <w:pPr>
              <w:pStyle w:val="a3"/>
              <w:numPr>
                <w:ilvl w:val="0"/>
                <w:numId w:val="3"/>
              </w:numPr>
              <w:spacing w:after="0" w:line="240" w:lineRule="auto"/>
              <w:ind w:left="308"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Маслов А.</w:t>
            </w:r>
            <w:r w:rsidR="00C6253A" w:rsidRPr="00AB34BF">
              <w:rPr>
                <w:rFonts w:ascii="Times New Roman" w:hAnsi="Times New Roman" w:cs="Times New Roman"/>
                <w:color w:val="000000" w:themeColor="text1"/>
                <w:sz w:val="28"/>
                <w:szCs w:val="28"/>
              </w:rPr>
              <w:t>С.</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21</w:t>
            </w:r>
          </w:p>
        </w:tc>
      </w:tr>
      <w:tr w:rsidR="00C6253A" w:rsidRPr="00AB34BF" w:rsidTr="00AE7420">
        <w:trPr>
          <w:jc w:val="center"/>
        </w:trPr>
        <w:tc>
          <w:tcPr>
            <w:tcW w:w="2204" w:type="pct"/>
          </w:tcPr>
          <w:p w:rsidR="00C6253A" w:rsidRPr="00AB34BF" w:rsidRDefault="005445B0" w:rsidP="003970A7">
            <w:pPr>
              <w:pStyle w:val="a3"/>
              <w:numPr>
                <w:ilvl w:val="0"/>
                <w:numId w:val="3"/>
              </w:numPr>
              <w:spacing w:after="0" w:line="240" w:lineRule="auto"/>
              <w:ind w:left="308"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Обухов А.</w:t>
            </w:r>
            <w:r w:rsidR="00C6253A" w:rsidRPr="00AB34BF">
              <w:rPr>
                <w:rFonts w:ascii="Times New Roman" w:hAnsi="Times New Roman" w:cs="Times New Roman"/>
                <w:color w:val="000000" w:themeColor="text1"/>
                <w:sz w:val="28"/>
                <w:szCs w:val="28"/>
              </w:rPr>
              <w:t>В.</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28</w:t>
            </w:r>
          </w:p>
        </w:tc>
      </w:tr>
      <w:tr w:rsidR="00C6253A" w:rsidRPr="00AB34BF" w:rsidTr="00AE7420">
        <w:trPr>
          <w:jc w:val="center"/>
        </w:trPr>
        <w:tc>
          <w:tcPr>
            <w:tcW w:w="2204" w:type="pct"/>
          </w:tcPr>
          <w:p w:rsidR="00C6253A" w:rsidRPr="00AB34BF" w:rsidRDefault="005445B0" w:rsidP="003970A7">
            <w:pPr>
              <w:pStyle w:val="a3"/>
              <w:numPr>
                <w:ilvl w:val="0"/>
                <w:numId w:val="3"/>
              </w:numPr>
              <w:spacing w:after="0" w:line="240" w:lineRule="auto"/>
              <w:ind w:left="308"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Романов А.</w:t>
            </w:r>
            <w:r w:rsidR="00C6253A" w:rsidRPr="00AB34BF">
              <w:rPr>
                <w:rFonts w:ascii="Times New Roman" w:hAnsi="Times New Roman" w:cs="Times New Roman"/>
                <w:color w:val="000000" w:themeColor="text1"/>
                <w:sz w:val="28"/>
                <w:szCs w:val="28"/>
              </w:rPr>
              <w:t>В.</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18</w:t>
            </w:r>
          </w:p>
        </w:tc>
      </w:tr>
      <w:tr w:rsidR="00C6253A" w:rsidRPr="00AB34BF" w:rsidTr="00AE7420">
        <w:trPr>
          <w:jc w:val="center"/>
        </w:trPr>
        <w:tc>
          <w:tcPr>
            <w:tcW w:w="2204" w:type="pct"/>
          </w:tcPr>
          <w:p w:rsidR="00C6253A" w:rsidRPr="00AB34BF" w:rsidRDefault="005445B0" w:rsidP="003970A7">
            <w:pPr>
              <w:pStyle w:val="a3"/>
              <w:numPr>
                <w:ilvl w:val="0"/>
                <w:numId w:val="3"/>
              </w:numPr>
              <w:spacing w:after="0" w:line="240" w:lineRule="auto"/>
              <w:ind w:left="308"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Тютрин Д.</w:t>
            </w:r>
            <w:r w:rsidR="00C6253A" w:rsidRPr="00AB34BF">
              <w:rPr>
                <w:rFonts w:ascii="Times New Roman" w:hAnsi="Times New Roman" w:cs="Times New Roman"/>
                <w:color w:val="000000" w:themeColor="text1"/>
                <w:sz w:val="28"/>
                <w:szCs w:val="28"/>
              </w:rPr>
              <w:t>Г.</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25</w:t>
            </w:r>
          </w:p>
        </w:tc>
      </w:tr>
    </w:tbl>
    <w:p w:rsidR="00C6253A" w:rsidRPr="00AB34BF" w:rsidRDefault="00C6253A" w:rsidP="00C6253A">
      <w:pPr>
        <w:spacing w:after="0" w:line="240" w:lineRule="auto"/>
        <w:jc w:val="center"/>
        <w:rPr>
          <w:rFonts w:ascii="Times New Roman" w:hAnsi="Times New Roman" w:cs="Times New Roman"/>
          <w:color w:val="000000" w:themeColor="text1"/>
          <w:sz w:val="28"/>
          <w:szCs w:val="28"/>
        </w:rPr>
      </w:pPr>
    </w:p>
    <w:p w:rsidR="00C6253A" w:rsidRPr="00AB34BF" w:rsidRDefault="00C6253A" w:rsidP="00DC04BD">
      <w:pPr>
        <w:rPr>
          <w:rFonts w:ascii="Times New Roman" w:hAnsi="Times New Roman" w:cs="Times New Roman"/>
          <w:i/>
          <w:iCs/>
          <w:color w:val="000000" w:themeColor="text1"/>
          <w:sz w:val="28"/>
          <w:szCs w:val="28"/>
        </w:rPr>
      </w:pPr>
      <w:r w:rsidRPr="00AB34BF">
        <w:rPr>
          <w:rFonts w:ascii="Times New Roman" w:hAnsi="Times New Roman" w:cs="Times New Roman"/>
          <w:b/>
          <w:color w:val="000000" w:themeColor="text1"/>
          <w:sz w:val="28"/>
          <w:szCs w:val="28"/>
        </w:rPr>
        <w:t>Комитет по бюджету, ценообразованию, финансово-экономическому</w:t>
      </w:r>
      <w:r w:rsidR="009D0AD5" w:rsidRPr="00AB34BF">
        <w:rPr>
          <w:rFonts w:ascii="Times New Roman" w:hAnsi="Times New Roman" w:cs="Times New Roman"/>
          <w:b/>
          <w:color w:val="000000" w:themeColor="text1"/>
          <w:sz w:val="28"/>
          <w:szCs w:val="28"/>
        </w:rPr>
        <w:t xml:space="preserve"> </w:t>
      </w:r>
      <w:r w:rsidRPr="00AB34BF">
        <w:rPr>
          <w:rFonts w:ascii="Times New Roman" w:hAnsi="Times New Roman" w:cs="Times New Roman"/>
          <w:b/>
          <w:color w:val="000000" w:themeColor="text1"/>
          <w:sz w:val="28"/>
          <w:szCs w:val="28"/>
        </w:rPr>
        <w:t>и налоговому законодательству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868"/>
        <w:gridCol w:w="1483"/>
      </w:tblGrid>
      <w:tr w:rsidR="00C6253A" w:rsidRPr="00AB34BF" w:rsidTr="00AE7420">
        <w:trPr>
          <w:jc w:val="center"/>
        </w:trPr>
        <w:tc>
          <w:tcPr>
            <w:tcW w:w="2204" w:type="pct"/>
            <w:vMerge w:val="restart"/>
            <w:vAlign w:val="center"/>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ФИО депутата</w:t>
            </w:r>
          </w:p>
        </w:tc>
        <w:tc>
          <w:tcPr>
            <w:tcW w:w="2021" w:type="pct"/>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 заседаний</w:t>
            </w:r>
          </w:p>
        </w:tc>
        <w:tc>
          <w:tcPr>
            <w:tcW w:w="775" w:type="pct"/>
            <w:vAlign w:val="center"/>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23</w:t>
            </w:r>
          </w:p>
        </w:tc>
      </w:tr>
      <w:tr w:rsidR="00C6253A" w:rsidRPr="00AB34BF" w:rsidTr="00AE7420">
        <w:trPr>
          <w:jc w:val="center"/>
        </w:trPr>
        <w:tc>
          <w:tcPr>
            <w:tcW w:w="2204" w:type="pct"/>
            <w:vMerge/>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 них принял участие депутат</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308"/>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Дикусарова Н.И.</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22</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spacing w:after="0" w:line="240" w:lineRule="auto"/>
              <w:ind w:left="308" w:hanging="308"/>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Любенков Г.А.</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19</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316"/>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Бакуров Е. В.</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11</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316"/>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Белов А. С.</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23</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316"/>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Битаров А. С.</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13</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316"/>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Бриток Д. Н.</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10</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316"/>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Красноштанов А. А.</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16</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316"/>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Кудрявцева Г. Ф.</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20</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308"/>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Курбайлов М. М.</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13</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464"/>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Левченко А. С.</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19</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464"/>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Сарсенбаев Е. С. </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20</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464"/>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Сумароков П. И.</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5</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4"/>
              </w:numPr>
              <w:tabs>
                <w:tab w:val="left" w:pos="464"/>
              </w:tabs>
              <w:spacing w:after="0" w:line="240" w:lineRule="auto"/>
              <w:ind w:hanging="72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Шпаков В. Ю.</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15</w:t>
            </w:r>
          </w:p>
        </w:tc>
      </w:tr>
    </w:tbl>
    <w:p w:rsidR="00DC04BD" w:rsidRDefault="00DC04BD" w:rsidP="00010479">
      <w:pPr>
        <w:rPr>
          <w:color w:val="000000" w:themeColor="text1"/>
        </w:rPr>
      </w:pPr>
      <w:r>
        <w:rPr>
          <w:color w:val="000000" w:themeColor="text1"/>
        </w:rPr>
        <w:br w:type="page"/>
      </w:r>
    </w:p>
    <w:p w:rsidR="00C6253A" w:rsidRPr="00AB34BF" w:rsidRDefault="00C6253A" w:rsidP="00010479">
      <w:pPr>
        <w:rPr>
          <w:color w:val="000000" w:themeColor="text1"/>
        </w:rPr>
      </w:pPr>
    </w:p>
    <w:p w:rsidR="00C6253A" w:rsidRPr="00AB34BF" w:rsidRDefault="00C6253A" w:rsidP="009D0AD5">
      <w:pP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Комитет по здравоохранению и социальной защите</w:t>
      </w:r>
    </w:p>
    <w:p w:rsidR="00C6253A" w:rsidRPr="00AB34BF" w:rsidRDefault="00C6253A" w:rsidP="00C6253A">
      <w:pPr>
        <w:spacing w:after="0" w:line="240" w:lineRule="auto"/>
        <w:rPr>
          <w:rFonts w:ascii="Times New Roman" w:hAnsi="Times New Roman" w:cs="Times New Roman"/>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573"/>
        <w:gridCol w:w="1778"/>
      </w:tblGrid>
      <w:tr w:rsidR="00C6253A" w:rsidRPr="00AB34BF" w:rsidTr="00AE7420">
        <w:trPr>
          <w:jc w:val="center"/>
        </w:trPr>
        <w:tc>
          <w:tcPr>
            <w:tcW w:w="2204" w:type="pct"/>
            <w:vMerge w:val="restart"/>
            <w:vAlign w:val="center"/>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ФИО депутата</w:t>
            </w:r>
          </w:p>
        </w:tc>
        <w:tc>
          <w:tcPr>
            <w:tcW w:w="1867" w:type="pct"/>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 заседаний</w:t>
            </w:r>
          </w:p>
        </w:tc>
        <w:tc>
          <w:tcPr>
            <w:tcW w:w="929" w:type="pct"/>
            <w:vAlign w:val="center"/>
          </w:tcPr>
          <w:p w:rsidR="00C6253A" w:rsidRPr="00AB34BF" w:rsidRDefault="00C6253A" w:rsidP="00D14C35">
            <w:pPr>
              <w:spacing w:after="0" w:line="240" w:lineRule="auto"/>
              <w:jc w:val="center"/>
              <w:rPr>
                <w:rFonts w:ascii="Times New Roman" w:hAnsi="Times New Roman" w:cs="Times New Roman"/>
                <w:color w:val="000000" w:themeColor="text1"/>
                <w:sz w:val="28"/>
                <w:szCs w:val="28"/>
                <w:lang w:val="en-US"/>
              </w:rPr>
            </w:pPr>
            <w:r w:rsidRPr="00AB34BF">
              <w:rPr>
                <w:rFonts w:ascii="Times New Roman" w:hAnsi="Times New Roman" w:cs="Times New Roman"/>
                <w:color w:val="000000" w:themeColor="text1"/>
                <w:sz w:val="28"/>
                <w:szCs w:val="28"/>
              </w:rPr>
              <w:t>2</w:t>
            </w:r>
            <w:r w:rsidRPr="00AB34BF">
              <w:rPr>
                <w:rFonts w:ascii="Times New Roman" w:hAnsi="Times New Roman" w:cs="Times New Roman"/>
                <w:color w:val="000000" w:themeColor="text1"/>
                <w:sz w:val="28"/>
                <w:szCs w:val="28"/>
                <w:lang w:val="en-US"/>
              </w:rPr>
              <w:t>8</w:t>
            </w:r>
          </w:p>
        </w:tc>
      </w:tr>
      <w:tr w:rsidR="00C6253A" w:rsidRPr="00AB34BF" w:rsidTr="00AE7420">
        <w:trPr>
          <w:jc w:val="center"/>
        </w:trPr>
        <w:tc>
          <w:tcPr>
            <w:tcW w:w="2204" w:type="pct"/>
            <w:vMerge/>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 них принял участие депутат</w:t>
            </w:r>
          </w:p>
        </w:tc>
      </w:tr>
      <w:tr w:rsidR="00C6253A" w:rsidRPr="00AB34BF" w:rsidTr="00AE7420">
        <w:trPr>
          <w:jc w:val="center"/>
        </w:trPr>
        <w:tc>
          <w:tcPr>
            <w:tcW w:w="2204" w:type="pct"/>
          </w:tcPr>
          <w:p w:rsidR="00C6253A" w:rsidRPr="00AB34BF" w:rsidRDefault="00C6253A" w:rsidP="003970A7">
            <w:pPr>
              <w:pStyle w:val="a3"/>
              <w:numPr>
                <w:ilvl w:val="0"/>
                <w:numId w:val="5"/>
              </w:numPr>
              <w:tabs>
                <w:tab w:val="left" w:pos="325"/>
              </w:tabs>
              <w:spacing w:after="0" w:line="240" w:lineRule="auto"/>
              <w:ind w:left="38" w:firstLine="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Гаськов А. Ю.</w:t>
            </w: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lang w:val="en-US"/>
              </w:rPr>
            </w:pPr>
            <w:r w:rsidRPr="00AB34BF">
              <w:rPr>
                <w:rFonts w:ascii="Times New Roman" w:hAnsi="Times New Roman" w:cs="Times New Roman"/>
                <w:color w:val="000000" w:themeColor="text1"/>
                <w:sz w:val="28"/>
                <w:szCs w:val="28"/>
              </w:rPr>
              <w:t>2</w:t>
            </w:r>
            <w:r w:rsidRPr="00AB34BF">
              <w:rPr>
                <w:rFonts w:ascii="Times New Roman" w:hAnsi="Times New Roman" w:cs="Times New Roman"/>
                <w:color w:val="000000" w:themeColor="text1"/>
                <w:sz w:val="28"/>
                <w:szCs w:val="28"/>
                <w:lang w:val="en-US"/>
              </w:rPr>
              <w:t>8</w:t>
            </w:r>
          </w:p>
        </w:tc>
      </w:tr>
      <w:tr w:rsidR="00C6253A" w:rsidRPr="00AB34BF" w:rsidTr="00AE7420">
        <w:trPr>
          <w:jc w:val="center"/>
        </w:trPr>
        <w:tc>
          <w:tcPr>
            <w:tcW w:w="2204" w:type="pct"/>
          </w:tcPr>
          <w:p w:rsidR="00C6253A" w:rsidRPr="00AB34BF" w:rsidRDefault="00C6253A" w:rsidP="003970A7">
            <w:pPr>
              <w:pStyle w:val="a3"/>
              <w:numPr>
                <w:ilvl w:val="0"/>
                <w:numId w:val="5"/>
              </w:numPr>
              <w:tabs>
                <w:tab w:val="left" w:pos="325"/>
              </w:tabs>
              <w:spacing w:after="0" w:line="240" w:lineRule="auto"/>
              <w:ind w:left="38" w:firstLine="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Лобков А. В.</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25</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5"/>
              </w:numPr>
              <w:tabs>
                <w:tab w:val="left" w:pos="325"/>
              </w:tabs>
              <w:spacing w:after="0" w:line="240" w:lineRule="auto"/>
              <w:ind w:left="38" w:firstLine="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Бренюк С. А.</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lang w:val="en-US"/>
              </w:rPr>
            </w:pPr>
            <w:r w:rsidRPr="00AB34BF">
              <w:rPr>
                <w:rFonts w:ascii="Times New Roman" w:hAnsi="Times New Roman" w:cs="Times New Roman"/>
                <w:bCs/>
                <w:color w:val="000000" w:themeColor="text1"/>
                <w:sz w:val="28"/>
                <w:szCs w:val="28"/>
              </w:rPr>
              <w:t>2</w:t>
            </w:r>
            <w:r w:rsidRPr="00AB34BF">
              <w:rPr>
                <w:rFonts w:ascii="Times New Roman" w:hAnsi="Times New Roman" w:cs="Times New Roman"/>
                <w:bCs/>
                <w:color w:val="000000" w:themeColor="text1"/>
                <w:sz w:val="28"/>
                <w:szCs w:val="28"/>
                <w:lang w:val="en-US"/>
              </w:rPr>
              <w:t>5</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5"/>
              </w:numPr>
              <w:tabs>
                <w:tab w:val="left" w:pos="325"/>
              </w:tabs>
              <w:spacing w:after="0" w:line="240" w:lineRule="auto"/>
              <w:ind w:left="38" w:firstLine="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Вепрев А. А.</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lang w:val="en-US"/>
              </w:rPr>
            </w:pPr>
            <w:r w:rsidRPr="00AB34BF">
              <w:rPr>
                <w:rFonts w:ascii="Times New Roman" w:hAnsi="Times New Roman" w:cs="Times New Roman"/>
                <w:bCs/>
                <w:color w:val="000000" w:themeColor="text1"/>
                <w:sz w:val="28"/>
                <w:szCs w:val="28"/>
              </w:rPr>
              <w:t>2</w:t>
            </w:r>
            <w:r w:rsidRPr="00AB34BF">
              <w:rPr>
                <w:rFonts w:ascii="Times New Roman" w:hAnsi="Times New Roman" w:cs="Times New Roman"/>
                <w:bCs/>
                <w:color w:val="000000" w:themeColor="text1"/>
                <w:sz w:val="28"/>
                <w:szCs w:val="28"/>
                <w:lang w:val="en-US"/>
              </w:rPr>
              <w:t>2</w:t>
            </w:r>
          </w:p>
        </w:tc>
      </w:tr>
      <w:tr w:rsidR="00C6253A" w:rsidRPr="00AB34BF" w:rsidTr="00AE7420">
        <w:trPr>
          <w:jc w:val="center"/>
        </w:trPr>
        <w:tc>
          <w:tcPr>
            <w:tcW w:w="2204" w:type="pct"/>
          </w:tcPr>
          <w:p w:rsidR="00C6253A" w:rsidRPr="00AB34BF" w:rsidRDefault="00C6253A" w:rsidP="003970A7">
            <w:pPr>
              <w:pStyle w:val="a3"/>
              <w:numPr>
                <w:ilvl w:val="0"/>
                <w:numId w:val="5"/>
              </w:numPr>
              <w:tabs>
                <w:tab w:val="left" w:pos="325"/>
              </w:tabs>
              <w:spacing w:after="0" w:line="240" w:lineRule="auto"/>
              <w:ind w:left="38" w:firstLine="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Крывовязый И. В.</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lang w:val="en-US"/>
              </w:rPr>
            </w:pPr>
            <w:r w:rsidRPr="00AB34BF">
              <w:rPr>
                <w:rFonts w:ascii="Times New Roman" w:hAnsi="Times New Roman" w:cs="Times New Roman"/>
                <w:bCs/>
                <w:color w:val="000000" w:themeColor="text1"/>
                <w:sz w:val="28"/>
                <w:szCs w:val="28"/>
              </w:rPr>
              <w:t>2</w:t>
            </w:r>
            <w:r w:rsidRPr="00AB34BF">
              <w:rPr>
                <w:rFonts w:ascii="Times New Roman" w:hAnsi="Times New Roman" w:cs="Times New Roman"/>
                <w:bCs/>
                <w:color w:val="000000" w:themeColor="text1"/>
                <w:sz w:val="28"/>
                <w:szCs w:val="28"/>
                <w:lang w:val="en-US"/>
              </w:rPr>
              <w:t>3</w:t>
            </w:r>
          </w:p>
        </w:tc>
      </w:tr>
      <w:tr w:rsidR="00C6253A" w:rsidRPr="00AB34BF" w:rsidTr="00AE7420">
        <w:trPr>
          <w:jc w:val="center"/>
        </w:trPr>
        <w:tc>
          <w:tcPr>
            <w:tcW w:w="2204" w:type="pct"/>
          </w:tcPr>
          <w:p w:rsidR="00C6253A" w:rsidRPr="00AB34BF" w:rsidRDefault="00C6253A" w:rsidP="003970A7">
            <w:pPr>
              <w:pStyle w:val="a3"/>
              <w:numPr>
                <w:ilvl w:val="0"/>
                <w:numId w:val="5"/>
              </w:numPr>
              <w:tabs>
                <w:tab w:val="left" w:pos="325"/>
              </w:tabs>
              <w:spacing w:after="0" w:line="240" w:lineRule="auto"/>
              <w:ind w:left="38" w:firstLine="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Шевченко С. П.</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lang w:val="en-US"/>
              </w:rPr>
            </w:pPr>
            <w:r w:rsidRPr="00AB34BF">
              <w:rPr>
                <w:rFonts w:ascii="Times New Roman" w:hAnsi="Times New Roman" w:cs="Times New Roman"/>
                <w:bCs/>
                <w:color w:val="000000" w:themeColor="text1"/>
                <w:sz w:val="28"/>
                <w:szCs w:val="28"/>
              </w:rPr>
              <w:t>2</w:t>
            </w:r>
            <w:r w:rsidRPr="00AB34BF">
              <w:rPr>
                <w:rFonts w:ascii="Times New Roman" w:hAnsi="Times New Roman" w:cs="Times New Roman"/>
                <w:bCs/>
                <w:color w:val="000000" w:themeColor="text1"/>
                <w:sz w:val="28"/>
                <w:szCs w:val="28"/>
                <w:lang w:val="en-US"/>
              </w:rPr>
              <w:t>8</w:t>
            </w:r>
          </w:p>
        </w:tc>
      </w:tr>
    </w:tbl>
    <w:p w:rsidR="00C6253A" w:rsidRPr="00AB34BF" w:rsidRDefault="00C6253A" w:rsidP="00C6253A">
      <w:pPr>
        <w:spacing w:after="0" w:line="240" w:lineRule="auto"/>
        <w:jc w:val="center"/>
        <w:rPr>
          <w:rFonts w:ascii="Times New Roman" w:hAnsi="Times New Roman" w:cs="Times New Roman"/>
          <w:bCs/>
          <w:i/>
          <w:iCs/>
          <w:color w:val="000000" w:themeColor="text1"/>
          <w:sz w:val="28"/>
          <w:szCs w:val="28"/>
        </w:rPr>
      </w:pPr>
    </w:p>
    <w:p w:rsidR="00C6253A" w:rsidRPr="00AB34BF" w:rsidRDefault="00C6253A" w:rsidP="009D0AD5">
      <w:pP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Комитет по социально</w:t>
      </w:r>
      <w:r w:rsidR="005445B0">
        <w:rPr>
          <w:rFonts w:ascii="Times New Roman" w:hAnsi="Times New Roman" w:cs="Times New Roman"/>
          <w:b/>
          <w:color w:val="000000" w:themeColor="text1"/>
          <w:sz w:val="28"/>
          <w:szCs w:val="28"/>
        </w:rPr>
        <w:t>-</w:t>
      </w:r>
      <w:r w:rsidRPr="00AB34BF">
        <w:rPr>
          <w:rFonts w:ascii="Times New Roman" w:hAnsi="Times New Roman" w:cs="Times New Roman"/>
          <w:b/>
          <w:color w:val="000000" w:themeColor="text1"/>
          <w:sz w:val="28"/>
          <w:szCs w:val="28"/>
        </w:rPr>
        <w:t>культурному законодательству</w:t>
      </w:r>
    </w:p>
    <w:p w:rsidR="00C6253A" w:rsidRPr="00AB34BF" w:rsidRDefault="00C6253A" w:rsidP="00C6253A">
      <w:pPr>
        <w:spacing w:after="0" w:line="240" w:lineRule="auto"/>
        <w:jc w:val="center"/>
        <w:rPr>
          <w:rFonts w:ascii="Times New Roman" w:hAnsi="Times New Roman" w:cs="Times New Roman"/>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715"/>
        <w:gridCol w:w="1636"/>
      </w:tblGrid>
      <w:tr w:rsidR="00C6253A" w:rsidRPr="00AB34BF" w:rsidTr="00AE7420">
        <w:trPr>
          <w:jc w:val="center"/>
        </w:trPr>
        <w:tc>
          <w:tcPr>
            <w:tcW w:w="2204" w:type="pct"/>
            <w:vMerge w:val="restart"/>
            <w:shd w:val="clear" w:color="auto" w:fill="auto"/>
            <w:vAlign w:val="center"/>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ФИО депутата</w:t>
            </w:r>
          </w:p>
        </w:tc>
        <w:tc>
          <w:tcPr>
            <w:tcW w:w="1941" w:type="pct"/>
            <w:shd w:val="clear" w:color="auto" w:fill="auto"/>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 заседаний</w:t>
            </w:r>
          </w:p>
        </w:tc>
        <w:tc>
          <w:tcPr>
            <w:tcW w:w="854" w:type="pct"/>
            <w:shd w:val="clear" w:color="auto" w:fill="auto"/>
            <w:vAlign w:val="center"/>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17</w:t>
            </w:r>
          </w:p>
        </w:tc>
      </w:tr>
      <w:tr w:rsidR="00C6253A" w:rsidRPr="00AB34BF" w:rsidTr="00AE7420">
        <w:trPr>
          <w:jc w:val="center"/>
        </w:trPr>
        <w:tc>
          <w:tcPr>
            <w:tcW w:w="2204" w:type="pct"/>
            <w:vMerge/>
            <w:shd w:val="clear" w:color="auto" w:fill="auto"/>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p>
        </w:tc>
        <w:tc>
          <w:tcPr>
            <w:tcW w:w="2796" w:type="pct"/>
            <w:gridSpan w:val="2"/>
            <w:shd w:val="clear" w:color="auto" w:fill="auto"/>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 них принял участие депутат</w:t>
            </w:r>
          </w:p>
        </w:tc>
      </w:tr>
      <w:tr w:rsidR="00C6253A" w:rsidRPr="00AB34BF" w:rsidTr="00AE7420">
        <w:trPr>
          <w:jc w:val="center"/>
        </w:trPr>
        <w:tc>
          <w:tcPr>
            <w:tcW w:w="2204" w:type="pct"/>
            <w:shd w:val="clear" w:color="auto" w:fill="auto"/>
          </w:tcPr>
          <w:p w:rsidR="00C6253A" w:rsidRPr="00AB34BF" w:rsidRDefault="00C6253A" w:rsidP="003970A7">
            <w:pPr>
              <w:pStyle w:val="a3"/>
              <w:numPr>
                <w:ilvl w:val="0"/>
                <w:numId w:val="6"/>
              </w:numPr>
              <w:tabs>
                <w:tab w:val="left" w:pos="323"/>
              </w:tabs>
              <w:spacing w:after="0" w:line="240" w:lineRule="auto"/>
              <w:ind w:left="181" w:hanging="181"/>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Синцова И. А. </w:t>
            </w:r>
          </w:p>
        </w:tc>
        <w:tc>
          <w:tcPr>
            <w:tcW w:w="2796" w:type="pct"/>
            <w:gridSpan w:val="2"/>
            <w:shd w:val="clear" w:color="auto" w:fill="auto"/>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15</w:t>
            </w:r>
          </w:p>
        </w:tc>
      </w:tr>
      <w:tr w:rsidR="00C6253A" w:rsidRPr="00AB34BF" w:rsidTr="00AE7420">
        <w:trPr>
          <w:jc w:val="center"/>
        </w:trPr>
        <w:tc>
          <w:tcPr>
            <w:tcW w:w="2204" w:type="pct"/>
            <w:shd w:val="clear" w:color="auto" w:fill="auto"/>
          </w:tcPr>
          <w:p w:rsidR="00C6253A" w:rsidRPr="00AB34BF" w:rsidRDefault="00C6253A" w:rsidP="003970A7">
            <w:pPr>
              <w:pStyle w:val="a3"/>
              <w:numPr>
                <w:ilvl w:val="0"/>
                <w:numId w:val="6"/>
              </w:numPr>
              <w:spacing w:after="0" w:line="240" w:lineRule="auto"/>
              <w:ind w:left="308" w:hanging="308"/>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Безродных О. В.</w:t>
            </w:r>
          </w:p>
        </w:tc>
        <w:tc>
          <w:tcPr>
            <w:tcW w:w="2796" w:type="pct"/>
            <w:gridSpan w:val="2"/>
            <w:shd w:val="clear" w:color="auto" w:fill="auto"/>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15</w:t>
            </w:r>
          </w:p>
        </w:tc>
      </w:tr>
      <w:tr w:rsidR="00C6253A" w:rsidRPr="00AB34BF" w:rsidTr="00AE7420">
        <w:trPr>
          <w:jc w:val="center"/>
        </w:trPr>
        <w:tc>
          <w:tcPr>
            <w:tcW w:w="2204" w:type="pct"/>
            <w:shd w:val="clear" w:color="auto" w:fill="auto"/>
          </w:tcPr>
          <w:p w:rsidR="00C6253A" w:rsidRPr="00AB34BF" w:rsidRDefault="00C6253A" w:rsidP="003970A7">
            <w:pPr>
              <w:pStyle w:val="a3"/>
              <w:numPr>
                <w:ilvl w:val="0"/>
                <w:numId w:val="6"/>
              </w:numPr>
              <w:tabs>
                <w:tab w:val="left" w:pos="323"/>
              </w:tabs>
              <w:spacing w:after="0" w:line="240" w:lineRule="auto"/>
              <w:ind w:left="37" w:hanging="37"/>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Алдаров К. Р.</w:t>
            </w:r>
          </w:p>
        </w:tc>
        <w:tc>
          <w:tcPr>
            <w:tcW w:w="2796" w:type="pct"/>
            <w:gridSpan w:val="2"/>
            <w:shd w:val="clear" w:color="auto" w:fill="auto"/>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16</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shd w:val="clear" w:color="auto" w:fill="auto"/>
          </w:tcPr>
          <w:p w:rsidR="00C6253A" w:rsidRPr="00AB34BF" w:rsidRDefault="00C6253A" w:rsidP="003970A7">
            <w:pPr>
              <w:pStyle w:val="a3"/>
              <w:numPr>
                <w:ilvl w:val="0"/>
                <w:numId w:val="6"/>
              </w:numPr>
              <w:tabs>
                <w:tab w:val="left" w:pos="323"/>
              </w:tabs>
              <w:spacing w:after="0" w:line="240" w:lineRule="auto"/>
              <w:ind w:left="181" w:hanging="181"/>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Егорова Л. И.</w:t>
            </w:r>
          </w:p>
        </w:tc>
        <w:tc>
          <w:tcPr>
            <w:tcW w:w="2796" w:type="pct"/>
            <w:gridSpan w:val="2"/>
            <w:tcBorders>
              <w:top w:val="single" w:sz="4" w:space="0" w:color="auto"/>
              <w:left w:val="single" w:sz="4" w:space="0" w:color="auto"/>
              <w:bottom w:val="single" w:sz="4" w:space="0" w:color="auto"/>
              <w:right w:val="single" w:sz="4" w:space="0" w:color="auto"/>
            </w:tcBorders>
            <w:shd w:val="clear" w:color="auto" w:fill="auto"/>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12</w:t>
            </w:r>
          </w:p>
        </w:tc>
      </w:tr>
      <w:tr w:rsidR="00C6253A" w:rsidRPr="00AB34BF" w:rsidTr="00AE7420">
        <w:trPr>
          <w:jc w:val="center"/>
        </w:trPr>
        <w:tc>
          <w:tcPr>
            <w:tcW w:w="2204" w:type="pct"/>
            <w:shd w:val="clear" w:color="auto" w:fill="auto"/>
          </w:tcPr>
          <w:p w:rsidR="00C6253A" w:rsidRPr="00AB34BF" w:rsidRDefault="00C6253A" w:rsidP="003970A7">
            <w:pPr>
              <w:pStyle w:val="a3"/>
              <w:numPr>
                <w:ilvl w:val="0"/>
                <w:numId w:val="6"/>
              </w:numPr>
              <w:tabs>
                <w:tab w:val="left" w:pos="323"/>
              </w:tabs>
              <w:spacing w:after="0" w:line="240" w:lineRule="auto"/>
              <w:ind w:left="181" w:hanging="181"/>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Сагдеев Т. Р.</w:t>
            </w:r>
          </w:p>
        </w:tc>
        <w:tc>
          <w:tcPr>
            <w:tcW w:w="2796" w:type="pct"/>
            <w:gridSpan w:val="2"/>
            <w:shd w:val="clear" w:color="auto" w:fill="auto"/>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lang w:val="en-US"/>
              </w:rPr>
            </w:pPr>
            <w:r w:rsidRPr="00AB34BF">
              <w:rPr>
                <w:rFonts w:ascii="Times New Roman" w:hAnsi="Times New Roman" w:cs="Times New Roman"/>
                <w:bCs/>
                <w:color w:val="000000" w:themeColor="text1"/>
                <w:sz w:val="28"/>
                <w:szCs w:val="28"/>
              </w:rPr>
              <w:t>11</w:t>
            </w:r>
          </w:p>
        </w:tc>
      </w:tr>
    </w:tbl>
    <w:p w:rsidR="00C6253A" w:rsidRPr="00AB34BF" w:rsidRDefault="00C6253A" w:rsidP="00C6253A">
      <w:pPr>
        <w:spacing w:after="0" w:line="240" w:lineRule="auto"/>
        <w:jc w:val="center"/>
        <w:rPr>
          <w:rFonts w:ascii="Times New Roman" w:hAnsi="Times New Roman" w:cs="Times New Roman"/>
          <w:bCs/>
          <w:i/>
          <w:iCs/>
          <w:color w:val="000000" w:themeColor="text1"/>
          <w:sz w:val="28"/>
          <w:szCs w:val="28"/>
        </w:rPr>
      </w:pPr>
    </w:p>
    <w:p w:rsidR="00C6253A" w:rsidRPr="00AB34BF" w:rsidRDefault="00C6253A" w:rsidP="009D0AD5">
      <w:pP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Комитет по собственности и экономической политике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3744"/>
        <w:gridCol w:w="1608"/>
      </w:tblGrid>
      <w:tr w:rsidR="00C6253A" w:rsidRPr="00AB34BF" w:rsidTr="00AE7420">
        <w:trPr>
          <w:jc w:val="center"/>
        </w:trPr>
        <w:tc>
          <w:tcPr>
            <w:tcW w:w="2204" w:type="pct"/>
            <w:vMerge w:val="restart"/>
            <w:vAlign w:val="center"/>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ФИО депутата</w:t>
            </w:r>
          </w:p>
        </w:tc>
        <w:tc>
          <w:tcPr>
            <w:tcW w:w="1956" w:type="pct"/>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 заседаний</w:t>
            </w:r>
          </w:p>
        </w:tc>
        <w:tc>
          <w:tcPr>
            <w:tcW w:w="840" w:type="pct"/>
            <w:vAlign w:val="center"/>
          </w:tcPr>
          <w:p w:rsidR="00C6253A" w:rsidRPr="00AB34BF" w:rsidRDefault="00C6253A" w:rsidP="00D14C35">
            <w:pPr>
              <w:spacing w:after="0" w:line="240" w:lineRule="auto"/>
              <w:jc w:val="center"/>
              <w:rPr>
                <w:rFonts w:ascii="Times New Roman" w:hAnsi="Times New Roman" w:cs="Times New Roman"/>
                <w:color w:val="000000" w:themeColor="text1"/>
                <w:sz w:val="28"/>
                <w:szCs w:val="28"/>
                <w:highlight w:val="yellow"/>
                <w:lang w:val="en-US"/>
              </w:rPr>
            </w:pPr>
            <w:r w:rsidRPr="00AB34BF">
              <w:rPr>
                <w:rFonts w:ascii="Times New Roman" w:hAnsi="Times New Roman" w:cs="Times New Roman"/>
                <w:color w:val="000000" w:themeColor="text1"/>
                <w:sz w:val="28"/>
                <w:szCs w:val="28"/>
              </w:rPr>
              <w:t>1</w:t>
            </w:r>
            <w:r w:rsidRPr="00AB34BF">
              <w:rPr>
                <w:rFonts w:ascii="Times New Roman" w:hAnsi="Times New Roman" w:cs="Times New Roman"/>
                <w:color w:val="000000" w:themeColor="text1"/>
                <w:sz w:val="28"/>
                <w:szCs w:val="28"/>
                <w:lang w:val="en-US"/>
              </w:rPr>
              <w:t>5</w:t>
            </w:r>
          </w:p>
        </w:tc>
      </w:tr>
      <w:tr w:rsidR="00C6253A" w:rsidRPr="00AB34BF" w:rsidTr="00AE7420">
        <w:trPr>
          <w:jc w:val="center"/>
        </w:trPr>
        <w:tc>
          <w:tcPr>
            <w:tcW w:w="2204" w:type="pct"/>
            <w:vMerge/>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 них принял участие депутат</w:t>
            </w:r>
          </w:p>
        </w:tc>
      </w:tr>
      <w:tr w:rsidR="00C6253A" w:rsidRPr="00AB34BF" w:rsidTr="00AE7420">
        <w:trPr>
          <w:jc w:val="center"/>
        </w:trPr>
        <w:tc>
          <w:tcPr>
            <w:tcW w:w="2204" w:type="pct"/>
          </w:tcPr>
          <w:p w:rsidR="00C6253A" w:rsidRPr="00AB34BF" w:rsidRDefault="00C6253A" w:rsidP="003970A7">
            <w:pPr>
              <w:pStyle w:val="a3"/>
              <w:numPr>
                <w:ilvl w:val="0"/>
                <w:numId w:val="7"/>
              </w:numPr>
              <w:tabs>
                <w:tab w:val="left" w:pos="308"/>
              </w:tabs>
              <w:spacing w:after="0" w:line="240" w:lineRule="auto"/>
              <w:ind w:left="24" w:hanging="2"/>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Труфанов Н. С.</w:t>
            </w: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14</w:t>
            </w:r>
          </w:p>
        </w:tc>
      </w:tr>
      <w:tr w:rsidR="00C6253A" w:rsidRPr="00AB34BF" w:rsidTr="00AE7420">
        <w:trPr>
          <w:jc w:val="center"/>
        </w:trPr>
        <w:tc>
          <w:tcPr>
            <w:tcW w:w="2204" w:type="pct"/>
          </w:tcPr>
          <w:p w:rsidR="00C6253A" w:rsidRPr="00AB34BF" w:rsidRDefault="00C6253A" w:rsidP="003970A7">
            <w:pPr>
              <w:pStyle w:val="a3"/>
              <w:numPr>
                <w:ilvl w:val="0"/>
                <w:numId w:val="7"/>
              </w:numPr>
              <w:tabs>
                <w:tab w:val="left" w:pos="308"/>
              </w:tabs>
              <w:spacing w:after="0" w:line="240" w:lineRule="auto"/>
              <w:ind w:left="24" w:hanging="2"/>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Хайдуков В. В.</w:t>
            </w: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14</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7"/>
              </w:numPr>
              <w:tabs>
                <w:tab w:val="left" w:pos="308"/>
              </w:tabs>
              <w:spacing w:after="0" w:line="240" w:lineRule="auto"/>
              <w:ind w:left="24" w:hanging="2"/>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Кондрашов В. И.</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8</w:t>
            </w:r>
          </w:p>
        </w:tc>
      </w:tr>
      <w:tr w:rsidR="00C6253A" w:rsidRPr="00AB34BF" w:rsidTr="00AE7420">
        <w:trPr>
          <w:jc w:val="center"/>
        </w:trPr>
        <w:tc>
          <w:tcPr>
            <w:tcW w:w="2204" w:type="pct"/>
          </w:tcPr>
          <w:p w:rsidR="00C6253A" w:rsidRPr="00AB34BF" w:rsidRDefault="00C6253A" w:rsidP="003970A7">
            <w:pPr>
              <w:pStyle w:val="a3"/>
              <w:numPr>
                <w:ilvl w:val="0"/>
                <w:numId w:val="7"/>
              </w:numPr>
              <w:tabs>
                <w:tab w:val="left" w:pos="308"/>
              </w:tabs>
              <w:spacing w:after="0" w:line="240" w:lineRule="auto"/>
              <w:ind w:left="24" w:hanging="2"/>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Носенко О. Н.</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11</w:t>
            </w:r>
          </w:p>
        </w:tc>
      </w:tr>
      <w:tr w:rsidR="00C6253A" w:rsidRPr="00AB34BF" w:rsidTr="00AE7420">
        <w:trPr>
          <w:jc w:val="center"/>
        </w:trPr>
        <w:tc>
          <w:tcPr>
            <w:tcW w:w="2204" w:type="pct"/>
          </w:tcPr>
          <w:p w:rsidR="00C6253A" w:rsidRPr="00AB34BF" w:rsidRDefault="00C6253A" w:rsidP="003970A7">
            <w:pPr>
              <w:pStyle w:val="a3"/>
              <w:numPr>
                <w:ilvl w:val="0"/>
                <w:numId w:val="7"/>
              </w:numPr>
              <w:tabs>
                <w:tab w:val="left" w:pos="308"/>
              </w:tabs>
              <w:spacing w:after="0" w:line="240" w:lineRule="auto"/>
              <w:ind w:left="24" w:hanging="2"/>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Чекотова Н. А.</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6</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7"/>
              </w:numPr>
              <w:tabs>
                <w:tab w:val="left" w:pos="308"/>
              </w:tabs>
              <w:spacing w:after="0" w:line="240" w:lineRule="auto"/>
              <w:ind w:left="24" w:hanging="2"/>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Шершнев Д. П.</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13</w:t>
            </w:r>
          </w:p>
        </w:tc>
      </w:tr>
    </w:tbl>
    <w:p w:rsidR="00C6253A" w:rsidRPr="00AB34BF" w:rsidRDefault="00C6253A" w:rsidP="00C6253A">
      <w:pPr>
        <w:spacing w:after="0" w:line="240" w:lineRule="auto"/>
        <w:ind w:left="360"/>
        <w:jc w:val="center"/>
        <w:rPr>
          <w:rFonts w:ascii="Times New Roman" w:hAnsi="Times New Roman" w:cs="Times New Roman"/>
          <w:bCs/>
          <w:i/>
          <w:iCs/>
          <w:color w:val="000000" w:themeColor="text1"/>
          <w:sz w:val="28"/>
          <w:szCs w:val="28"/>
        </w:rPr>
      </w:pPr>
    </w:p>
    <w:p w:rsidR="00C6253A" w:rsidRPr="00AB34BF" w:rsidRDefault="00C6253A" w:rsidP="009D0AD5">
      <w:pP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Комитет по законодательству о природопользовании, экологии и сел</w:t>
      </w:r>
      <w:r w:rsidRPr="00AB34BF">
        <w:rPr>
          <w:rFonts w:ascii="Times New Roman" w:hAnsi="Times New Roman" w:cs="Times New Roman"/>
          <w:b/>
          <w:color w:val="000000" w:themeColor="text1"/>
          <w:sz w:val="28"/>
          <w:szCs w:val="28"/>
        </w:rPr>
        <w:t>ь</w:t>
      </w:r>
      <w:r w:rsidRPr="00AB34BF">
        <w:rPr>
          <w:rFonts w:ascii="Times New Roman" w:hAnsi="Times New Roman" w:cs="Times New Roman"/>
          <w:b/>
          <w:color w:val="000000" w:themeColor="text1"/>
          <w:sz w:val="28"/>
          <w:szCs w:val="28"/>
        </w:rPr>
        <w:t>ском хозяйстве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313"/>
        <w:gridCol w:w="2038"/>
      </w:tblGrid>
      <w:tr w:rsidR="00C6253A" w:rsidRPr="00AB34BF" w:rsidTr="00AE7420">
        <w:trPr>
          <w:jc w:val="center"/>
        </w:trPr>
        <w:tc>
          <w:tcPr>
            <w:tcW w:w="2204" w:type="pct"/>
            <w:vMerge w:val="restart"/>
            <w:vAlign w:val="center"/>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ФИО депутата</w:t>
            </w:r>
          </w:p>
        </w:tc>
        <w:tc>
          <w:tcPr>
            <w:tcW w:w="1731" w:type="pct"/>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 заседаний</w:t>
            </w:r>
          </w:p>
        </w:tc>
        <w:tc>
          <w:tcPr>
            <w:tcW w:w="1065" w:type="pct"/>
            <w:vAlign w:val="center"/>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16</w:t>
            </w:r>
          </w:p>
        </w:tc>
      </w:tr>
      <w:tr w:rsidR="00C6253A" w:rsidRPr="00AB34BF" w:rsidTr="00AE7420">
        <w:trPr>
          <w:jc w:val="center"/>
        </w:trPr>
        <w:tc>
          <w:tcPr>
            <w:tcW w:w="2204" w:type="pct"/>
            <w:vMerge/>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 них принял участие депутат</w:t>
            </w:r>
          </w:p>
        </w:tc>
      </w:tr>
      <w:tr w:rsidR="00C6253A" w:rsidRPr="00AB34BF" w:rsidTr="00AE7420">
        <w:trPr>
          <w:jc w:val="center"/>
        </w:trPr>
        <w:tc>
          <w:tcPr>
            <w:tcW w:w="2204" w:type="pct"/>
          </w:tcPr>
          <w:p w:rsidR="00C6253A" w:rsidRPr="00AB34BF" w:rsidRDefault="00C6253A" w:rsidP="003970A7">
            <w:pPr>
              <w:pStyle w:val="a3"/>
              <w:numPr>
                <w:ilvl w:val="0"/>
                <w:numId w:val="8"/>
              </w:numPr>
              <w:spacing w:after="0" w:line="240" w:lineRule="auto"/>
              <w:ind w:left="308" w:hanging="28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Габов Р. Ф.</w:t>
            </w: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16</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8"/>
              </w:numPr>
              <w:spacing w:after="0" w:line="240" w:lineRule="auto"/>
              <w:ind w:left="308" w:hanging="28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Перетолчин В. В.</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16</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8"/>
              </w:numPr>
              <w:spacing w:after="0" w:line="240" w:lineRule="auto"/>
              <w:ind w:left="308" w:hanging="28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Петрук С. М.</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14</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8"/>
              </w:numPr>
              <w:spacing w:after="0" w:line="240" w:lineRule="auto"/>
              <w:ind w:left="308" w:hanging="28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Попов О. Н.</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15</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8"/>
              </w:numPr>
              <w:spacing w:after="0" w:line="240" w:lineRule="auto"/>
              <w:ind w:left="308" w:hanging="284"/>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Сумароков И. А.</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9</w:t>
            </w:r>
          </w:p>
        </w:tc>
      </w:tr>
    </w:tbl>
    <w:p w:rsidR="00C6253A" w:rsidRPr="00AB34BF" w:rsidRDefault="00C6253A" w:rsidP="00C6253A">
      <w:pPr>
        <w:pStyle w:val="a8"/>
        <w:jc w:val="center"/>
        <w:rPr>
          <w:b w:val="0"/>
          <w:bCs w:val="0"/>
          <w:iCs w:val="0"/>
          <w:color w:val="000000" w:themeColor="text1"/>
          <w:sz w:val="28"/>
          <w:szCs w:val="28"/>
        </w:rPr>
      </w:pPr>
    </w:p>
    <w:p w:rsidR="00C6253A" w:rsidRPr="00AB34BF" w:rsidRDefault="00C6253A" w:rsidP="009D0AD5">
      <w:pP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Комиссия по Регламенту, депутатской этике, информационной политике и связям с общественными объединениями</w:t>
      </w:r>
    </w:p>
    <w:p w:rsidR="00C6253A" w:rsidRPr="00AB34BF" w:rsidRDefault="00C6253A" w:rsidP="00C6253A">
      <w:pPr>
        <w:spacing w:after="0" w:line="240" w:lineRule="auto"/>
        <w:rPr>
          <w:rFonts w:ascii="Times New Roman" w:hAnsi="Times New Roman" w:cs="Times New Roman"/>
          <w:bCs/>
          <w:i/>
          <w:iCs/>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579"/>
        <w:gridCol w:w="1772"/>
      </w:tblGrid>
      <w:tr w:rsidR="00C6253A" w:rsidRPr="00AB34BF" w:rsidTr="00AE7420">
        <w:trPr>
          <w:jc w:val="center"/>
        </w:trPr>
        <w:tc>
          <w:tcPr>
            <w:tcW w:w="2204" w:type="pct"/>
            <w:vMerge w:val="restart"/>
            <w:vAlign w:val="center"/>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ФИО депутата</w:t>
            </w:r>
          </w:p>
        </w:tc>
        <w:tc>
          <w:tcPr>
            <w:tcW w:w="1870" w:type="pct"/>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Количество заседаний</w:t>
            </w:r>
          </w:p>
        </w:tc>
        <w:tc>
          <w:tcPr>
            <w:tcW w:w="926" w:type="pct"/>
            <w:vAlign w:val="center"/>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13</w:t>
            </w:r>
          </w:p>
        </w:tc>
      </w:tr>
      <w:tr w:rsidR="00C6253A" w:rsidRPr="00AB34BF" w:rsidTr="00AE7420">
        <w:trPr>
          <w:jc w:val="center"/>
        </w:trPr>
        <w:tc>
          <w:tcPr>
            <w:tcW w:w="2204" w:type="pct"/>
            <w:vMerge/>
          </w:tcPr>
          <w:p w:rsidR="00C6253A" w:rsidRPr="00AB34BF" w:rsidRDefault="00C6253A" w:rsidP="00D14C35">
            <w:pPr>
              <w:spacing w:after="0" w:line="240" w:lineRule="auto"/>
              <w:ind w:left="34"/>
              <w:jc w:val="center"/>
              <w:rPr>
                <w:rFonts w:ascii="Times New Roman" w:hAnsi="Times New Roman" w:cs="Times New Roman"/>
                <w:color w:val="000000" w:themeColor="text1"/>
                <w:sz w:val="28"/>
                <w:szCs w:val="28"/>
              </w:rPr>
            </w:pP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из них принял участие депутат</w:t>
            </w:r>
          </w:p>
        </w:tc>
      </w:tr>
      <w:tr w:rsidR="00C6253A" w:rsidRPr="00AB34BF" w:rsidTr="00AE7420">
        <w:trPr>
          <w:jc w:val="center"/>
        </w:trPr>
        <w:tc>
          <w:tcPr>
            <w:tcW w:w="2204" w:type="pct"/>
          </w:tcPr>
          <w:p w:rsidR="00C6253A" w:rsidRPr="00AB34BF" w:rsidRDefault="00C6253A" w:rsidP="003970A7">
            <w:pPr>
              <w:pStyle w:val="a3"/>
              <w:numPr>
                <w:ilvl w:val="0"/>
                <w:numId w:val="9"/>
              </w:numPr>
              <w:tabs>
                <w:tab w:val="left" w:pos="318"/>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Егорова Л. И. </w:t>
            </w: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12</w:t>
            </w:r>
          </w:p>
        </w:tc>
      </w:tr>
      <w:tr w:rsidR="00C6253A" w:rsidRPr="00AB34BF" w:rsidTr="00AE7420">
        <w:trPr>
          <w:jc w:val="center"/>
        </w:trPr>
        <w:tc>
          <w:tcPr>
            <w:tcW w:w="2204" w:type="pct"/>
          </w:tcPr>
          <w:p w:rsidR="00C6253A" w:rsidRPr="00AB34BF" w:rsidRDefault="00C6253A" w:rsidP="003970A7">
            <w:pPr>
              <w:pStyle w:val="a3"/>
              <w:numPr>
                <w:ilvl w:val="0"/>
                <w:numId w:val="9"/>
              </w:numPr>
              <w:tabs>
                <w:tab w:val="left" w:pos="318"/>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Шевченко С. П.</w:t>
            </w: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12</w:t>
            </w:r>
          </w:p>
        </w:tc>
      </w:tr>
      <w:tr w:rsidR="00C6253A" w:rsidRPr="00AB34BF" w:rsidTr="00AE7420">
        <w:trPr>
          <w:jc w:val="center"/>
        </w:trPr>
        <w:tc>
          <w:tcPr>
            <w:tcW w:w="2204" w:type="pct"/>
          </w:tcPr>
          <w:p w:rsidR="00C6253A" w:rsidRPr="00AB34BF" w:rsidRDefault="00C6253A" w:rsidP="003970A7">
            <w:pPr>
              <w:pStyle w:val="a3"/>
              <w:numPr>
                <w:ilvl w:val="0"/>
                <w:numId w:val="9"/>
              </w:numPr>
              <w:tabs>
                <w:tab w:val="left" w:pos="318"/>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Аблов А.А.</w:t>
            </w:r>
          </w:p>
          <w:p w:rsidR="00C6253A" w:rsidRPr="00AB34BF" w:rsidRDefault="00C6253A" w:rsidP="00D14C35">
            <w:pPr>
              <w:pStyle w:val="a3"/>
              <w:tabs>
                <w:tab w:val="left" w:pos="318"/>
              </w:tabs>
              <w:spacing w:after="0" w:line="240" w:lineRule="auto"/>
              <w:ind w:left="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16"/>
                <w:szCs w:val="16"/>
              </w:rPr>
              <w:t>(начало полномочий 30.09.2019)</w:t>
            </w: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w:t>
            </w:r>
          </w:p>
        </w:tc>
      </w:tr>
      <w:tr w:rsidR="00C6253A" w:rsidRPr="00AB34BF" w:rsidTr="00AE7420">
        <w:trPr>
          <w:jc w:val="center"/>
        </w:trPr>
        <w:tc>
          <w:tcPr>
            <w:tcW w:w="2204" w:type="pct"/>
          </w:tcPr>
          <w:p w:rsidR="00C6253A" w:rsidRPr="00AB34BF" w:rsidRDefault="00C6253A" w:rsidP="003970A7">
            <w:pPr>
              <w:pStyle w:val="a3"/>
              <w:numPr>
                <w:ilvl w:val="0"/>
                <w:numId w:val="9"/>
              </w:numPr>
              <w:tabs>
                <w:tab w:val="left" w:pos="318"/>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Андреев А. А.</w:t>
            </w: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4</w:t>
            </w:r>
          </w:p>
        </w:tc>
      </w:tr>
      <w:tr w:rsidR="00C6253A" w:rsidRPr="00AB34BF" w:rsidTr="00AE7420">
        <w:trPr>
          <w:jc w:val="center"/>
        </w:trPr>
        <w:tc>
          <w:tcPr>
            <w:tcW w:w="2204" w:type="pct"/>
          </w:tcPr>
          <w:p w:rsidR="00C6253A" w:rsidRPr="00AB34BF" w:rsidRDefault="00C6253A" w:rsidP="003970A7">
            <w:pPr>
              <w:pStyle w:val="a3"/>
              <w:numPr>
                <w:ilvl w:val="0"/>
                <w:numId w:val="9"/>
              </w:numPr>
              <w:tabs>
                <w:tab w:val="left" w:pos="318"/>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Безродных О. В.</w:t>
            </w: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11</w:t>
            </w:r>
          </w:p>
        </w:tc>
      </w:tr>
      <w:tr w:rsidR="00C6253A" w:rsidRPr="00AB34BF" w:rsidTr="00AE7420">
        <w:trPr>
          <w:jc w:val="center"/>
        </w:trPr>
        <w:tc>
          <w:tcPr>
            <w:tcW w:w="2204" w:type="pct"/>
          </w:tcPr>
          <w:p w:rsidR="00C6253A" w:rsidRPr="00AB34BF" w:rsidRDefault="00C6253A" w:rsidP="003970A7">
            <w:pPr>
              <w:pStyle w:val="a3"/>
              <w:numPr>
                <w:ilvl w:val="0"/>
                <w:numId w:val="9"/>
              </w:numPr>
              <w:tabs>
                <w:tab w:val="left" w:pos="318"/>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Бриток Д.Н. </w:t>
            </w:r>
          </w:p>
        </w:tc>
        <w:tc>
          <w:tcPr>
            <w:tcW w:w="2796" w:type="pct"/>
            <w:gridSpan w:val="2"/>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7</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9"/>
              </w:numPr>
              <w:tabs>
                <w:tab w:val="left" w:pos="318"/>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Ведерников А. В.</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9"/>
              </w:numPr>
              <w:tabs>
                <w:tab w:val="left" w:pos="318"/>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Крывовязый И. В.</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9</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9"/>
              </w:numPr>
              <w:tabs>
                <w:tab w:val="left" w:pos="318"/>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Любенков Г.А. </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10</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9"/>
              </w:numPr>
              <w:tabs>
                <w:tab w:val="left" w:pos="447"/>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Маслов А. С.</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10</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9"/>
              </w:numPr>
              <w:tabs>
                <w:tab w:val="left" w:pos="447"/>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Носенко О. Н.</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11</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9"/>
              </w:numPr>
              <w:tabs>
                <w:tab w:val="left" w:pos="447"/>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Побойкин В. Л.</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6</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9"/>
              </w:numPr>
              <w:tabs>
                <w:tab w:val="left" w:pos="318"/>
                <w:tab w:val="left" w:pos="458"/>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Романов А. В.</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8</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9"/>
              </w:numPr>
              <w:tabs>
                <w:tab w:val="left" w:pos="318"/>
                <w:tab w:val="left" w:pos="458"/>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 xml:space="preserve">Труфанов Н. С. </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8</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9"/>
              </w:numPr>
              <w:tabs>
                <w:tab w:val="left" w:pos="449"/>
              </w:tabs>
              <w:spacing w:after="0" w:line="240" w:lineRule="auto"/>
              <w:ind w:left="0" w:firstLine="0"/>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Франтенко С. С.</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color w:val="000000" w:themeColor="text1"/>
                <w:sz w:val="28"/>
                <w:szCs w:val="28"/>
              </w:rPr>
            </w:pPr>
            <w:r w:rsidRPr="00AB34BF">
              <w:rPr>
                <w:rFonts w:ascii="Times New Roman" w:hAnsi="Times New Roman" w:cs="Times New Roman"/>
                <w:color w:val="000000" w:themeColor="text1"/>
                <w:sz w:val="28"/>
                <w:szCs w:val="28"/>
              </w:rPr>
              <w:t>10</w:t>
            </w:r>
          </w:p>
        </w:tc>
      </w:tr>
    </w:tbl>
    <w:p w:rsidR="00C6253A" w:rsidRPr="00AB34BF" w:rsidRDefault="00C6253A" w:rsidP="00C6253A">
      <w:pPr>
        <w:spacing w:after="0" w:line="240" w:lineRule="auto"/>
        <w:jc w:val="center"/>
        <w:rPr>
          <w:rFonts w:ascii="Times New Roman" w:hAnsi="Times New Roman" w:cs="Times New Roman"/>
          <w:bCs/>
          <w:i/>
          <w:iCs/>
          <w:color w:val="000000" w:themeColor="text1"/>
          <w:sz w:val="28"/>
          <w:szCs w:val="28"/>
        </w:rPr>
      </w:pPr>
    </w:p>
    <w:p w:rsidR="00C6253A" w:rsidRPr="00AB34BF" w:rsidRDefault="00C6253A" w:rsidP="009D0AD5">
      <w:pP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Комиссия по контрольной деятельности</w:t>
      </w:r>
    </w:p>
    <w:p w:rsidR="00C6253A" w:rsidRPr="00AB34BF" w:rsidRDefault="00C6253A" w:rsidP="00C6253A">
      <w:pPr>
        <w:spacing w:after="0" w:line="240" w:lineRule="auto"/>
        <w:jc w:val="center"/>
        <w:rPr>
          <w:rFonts w:ascii="Times New Roman" w:hAnsi="Times New Roman" w:cs="Times New Roman"/>
          <w:bCs/>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506"/>
        <w:gridCol w:w="1845"/>
      </w:tblGrid>
      <w:tr w:rsidR="00C6253A" w:rsidRPr="00AB34BF" w:rsidTr="00AE7420">
        <w:trPr>
          <w:jc w:val="center"/>
        </w:trPr>
        <w:tc>
          <w:tcPr>
            <w:tcW w:w="2204" w:type="pct"/>
            <w:vMerge w:val="restart"/>
            <w:vAlign w:val="center"/>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ФИО депутата</w:t>
            </w:r>
          </w:p>
        </w:tc>
        <w:tc>
          <w:tcPr>
            <w:tcW w:w="1832" w:type="pct"/>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Количество заседаний</w:t>
            </w:r>
          </w:p>
        </w:tc>
        <w:tc>
          <w:tcPr>
            <w:tcW w:w="964" w:type="pct"/>
            <w:vAlign w:val="center"/>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12</w:t>
            </w:r>
          </w:p>
        </w:tc>
      </w:tr>
      <w:tr w:rsidR="00C6253A" w:rsidRPr="00AB34BF" w:rsidTr="00AE7420">
        <w:trPr>
          <w:jc w:val="center"/>
        </w:trPr>
        <w:tc>
          <w:tcPr>
            <w:tcW w:w="2204" w:type="pct"/>
            <w:vMerge/>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из них принял участие депутат</w:t>
            </w:r>
          </w:p>
        </w:tc>
      </w:tr>
      <w:tr w:rsidR="00C6253A" w:rsidRPr="00AB34BF" w:rsidTr="00AE7420">
        <w:trPr>
          <w:jc w:val="center"/>
        </w:trPr>
        <w:tc>
          <w:tcPr>
            <w:tcW w:w="2204" w:type="pct"/>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Сагдеев Т. Р.</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12</w:t>
            </w:r>
          </w:p>
        </w:tc>
      </w:tr>
      <w:tr w:rsidR="00C6253A" w:rsidRPr="00AB34BF" w:rsidTr="00AE7420">
        <w:trPr>
          <w:trHeight w:val="351"/>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Белов А. С.</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7</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Бренюк С. А.</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8</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Дикусарова Н. И.</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4</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Кудрявцева Г. Ф.</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6</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Лобков А. В.</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7</w:t>
            </w:r>
          </w:p>
        </w:tc>
      </w:tr>
      <w:tr w:rsidR="00C6253A" w:rsidRPr="00AB34BF" w:rsidTr="00AE7420">
        <w:trPr>
          <w:jc w:val="center"/>
        </w:trPr>
        <w:tc>
          <w:tcPr>
            <w:tcW w:w="2204" w:type="pct"/>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Обухов А. В.</w:t>
            </w:r>
          </w:p>
        </w:tc>
        <w:tc>
          <w:tcPr>
            <w:tcW w:w="2796" w:type="pct"/>
            <w:gridSpan w:val="2"/>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8</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Перетолчин В. В.</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6</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Сарсенбаев Е. С.</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10</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Синцова И. А.</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6</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Тютрин Д. Г.</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10</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Хайдуков В. В.</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11</w:t>
            </w:r>
          </w:p>
        </w:tc>
      </w:tr>
      <w:tr w:rsidR="00C6253A" w:rsidRPr="00AB34BF" w:rsidTr="00AE7420">
        <w:trPr>
          <w:jc w:val="center"/>
        </w:trPr>
        <w:tc>
          <w:tcPr>
            <w:tcW w:w="2204" w:type="pct"/>
            <w:tcBorders>
              <w:top w:val="single" w:sz="4" w:space="0" w:color="auto"/>
              <w:left w:val="single" w:sz="4" w:space="0" w:color="auto"/>
              <w:bottom w:val="single" w:sz="4" w:space="0" w:color="auto"/>
              <w:right w:val="single" w:sz="4" w:space="0" w:color="auto"/>
            </w:tcBorders>
          </w:tcPr>
          <w:p w:rsidR="00C6253A" w:rsidRPr="00AB34BF" w:rsidRDefault="00C6253A" w:rsidP="003970A7">
            <w:pPr>
              <w:pStyle w:val="a3"/>
              <w:numPr>
                <w:ilvl w:val="0"/>
                <w:numId w:val="10"/>
              </w:numPr>
              <w:tabs>
                <w:tab w:val="left" w:pos="460"/>
              </w:tabs>
              <w:spacing w:after="0" w:line="240" w:lineRule="auto"/>
              <w:ind w:left="34" w:firstLine="2"/>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Шершнев Д. П.</w:t>
            </w:r>
          </w:p>
        </w:tc>
        <w:tc>
          <w:tcPr>
            <w:tcW w:w="2796" w:type="pct"/>
            <w:gridSpan w:val="2"/>
            <w:tcBorders>
              <w:top w:val="single" w:sz="4" w:space="0" w:color="auto"/>
              <w:left w:val="single" w:sz="4" w:space="0" w:color="auto"/>
              <w:bottom w:val="single" w:sz="4" w:space="0" w:color="auto"/>
              <w:right w:val="single" w:sz="4" w:space="0" w:color="auto"/>
            </w:tcBorders>
          </w:tcPr>
          <w:p w:rsidR="00C6253A" w:rsidRPr="00AB34BF" w:rsidRDefault="00C6253A" w:rsidP="00D14C35">
            <w:pPr>
              <w:spacing w:after="0" w:line="240" w:lineRule="auto"/>
              <w:jc w:val="center"/>
              <w:rPr>
                <w:rFonts w:ascii="Times New Roman" w:hAnsi="Times New Roman" w:cs="Times New Roman"/>
                <w:bCs/>
                <w:color w:val="000000" w:themeColor="text1"/>
                <w:sz w:val="28"/>
                <w:szCs w:val="28"/>
              </w:rPr>
            </w:pPr>
            <w:r w:rsidRPr="00AB34BF">
              <w:rPr>
                <w:rFonts w:ascii="Times New Roman" w:hAnsi="Times New Roman" w:cs="Times New Roman"/>
                <w:bCs/>
                <w:color w:val="000000" w:themeColor="text1"/>
                <w:sz w:val="28"/>
                <w:szCs w:val="28"/>
              </w:rPr>
              <w:t>10</w:t>
            </w:r>
          </w:p>
        </w:tc>
      </w:tr>
    </w:tbl>
    <w:p w:rsidR="00C6253A" w:rsidRPr="00AB34BF" w:rsidRDefault="00C6253A" w:rsidP="005870D1">
      <w:pPr>
        <w:rPr>
          <w:rFonts w:ascii="Times New Roman" w:hAnsi="Times New Roman" w:cs="Times New Roman"/>
          <w:color w:val="000000" w:themeColor="text1"/>
        </w:rPr>
        <w:sectPr w:rsidR="00C6253A" w:rsidRPr="00AB34BF" w:rsidSect="00C04333">
          <w:pgSz w:w="11906" w:h="16838"/>
          <w:pgMar w:top="1134" w:right="851" w:bottom="1134" w:left="1701" w:header="709" w:footer="709" w:gutter="0"/>
          <w:cols w:space="708"/>
          <w:docGrid w:linePitch="360"/>
        </w:sectPr>
      </w:pPr>
    </w:p>
    <w:p w:rsidR="00845CC1" w:rsidRPr="00AB34BF" w:rsidRDefault="00845CC1" w:rsidP="00845CC1">
      <w:pPr>
        <w:jc w:val="center"/>
        <w:rPr>
          <w:rFonts w:ascii="Times New Roman" w:hAnsi="Times New Roman" w:cs="Times New Roman"/>
          <w:b/>
          <w:color w:val="000000" w:themeColor="text1"/>
        </w:rPr>
      </w:pPr>
      <w:r w:rsidRPr="00AB34BF">
        <w:rPr>
          <w:rFonts w:ascii="Times New Roman" w:hAnsi="Times New Roman" w:cs="Times New Roman"/>
          <w:b/>
          <w:color w:val="000000" w:themeColor="text1"/>
        </w:rPr>
        <w:t>ПРИСУТСТВИЕ НА СЕССИЯХ 1</w:t>
      </w:r>
      <w:r w:rsidR="00B55B55">
        <w:rPr>
          <w:rFonts w:ascii="Times New Roman" w:hAnsi="Times New Roman" w:cs="Times New Roman"/>
          <w:b/>
          <w:color w:val="000000" w:themeColor="text1"/>
        </w:rPr>
        <w:t>-й</w:t>
      </w:r>
      <w:r w:rsidRPr="00AB34BF">
        <w:rPr>
          <w:rFonts w:ascii="Times New Roman" w:hAnsi="Times New Roman" w:cs="Times New Roman"/>
          <w:b/>
          <w:color w:val="000000" w:themeColor="text1"/>
        </w:rPr>
        <w:t xml:space="preserve"> квартал 2019</w:t>
      </w:r>
      <w:r w:rsidR="00B55B55">
        <w:rPr>
          <w:rFonts w:ascii="Times New Roman" w:hAnsi="Times New Roman" w:cs="Times New Roman"/>
          <w:b/>
          <w:color w:val="000000" w:themeColor="text1"/>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08"/>
        <w:gridCol w:w="909"/>
        <w:gridCol w:w="760"/>
        <w:gridCol w:w="810"/>
        <w:gridCol w:w="763"/>
        <w:gridCol w:w="807"/>
        <w:gridCol w:w="1091"/>
        <w:gridCol w:w="1017"/>
        <w:gridCol w:w="728"/>
        <w:gridCol w:w="917"/>
        <w:gridCol w:w="2336"/>
        <w:gridCol w:w="1795"/>
      </w:tblGrid>
      <w:tr w:rsidR="00845CC1" w:rsidRPr="00AB34BF" w:rsidTr="00B55B55">
        <w:trPr>
          <w:cantSplit/>
          <w:trHeight w:val="284"/>
          <w:tblHeader/>
        </w:trPr>
        <w:tc>
          <w:tcPr>
            <w:tcW w:w="184" w:type="pct"/>
            <w:vMerge w:val="restart"/>
          </w:tcPr>
          <w:p w:rsidR="00845CC1" w:rsidRPr="00AB34BF" w:rsidRDefault="00845CC1" w:rsidP="00B45F34">
            <w:pPr>
              <w:spacing w:after="0"/>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w:t>
            </w:r>
          </w:p>
        </w:tc>
        <w:tc>
          <w:tcPr>
            <w:tcW w:w="780" w:type="pct"/>
            <w:vMerge w:val="restart"/>
            <w:shd w:val="clear" w:color="auto" w:fill="auto"/>
          </w:tcPr>
          <w:p w:rsidR="00845CC1" w:rsidRPr="00AB34BF" w:rsidRDefault="00845CC1" w:rsidP="00D14C35">
            <w:pPr>
              <w:spacing w:after="0" w:line="240" w:lineRule="auto"/>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ФИО</w:t>
            </w:r>
          </w:p>
        </w:tc>
        <w:tc>
          <w:tcPr>
            <w:tcW w:w="307" w:type="pct"/>
            <w:vMerge w:val="restart"/>
          </w:tcPr>
          <w:p w:rsidR="00845CC1" w:rsidRPr="00AB34BF" w:rsidRDefault="00845CC1" w:rsidP="00D14C35">
            <w:pPr>
              <w:spacing w:after="0" w:line="240" w:lineRule="auto"/>
              <w:jc w:val="center"/>
              <w:rPr>
                <w:rFonts w:ascii="Times New Roman" w:hAnsi="Times New Roman" w:cs="Times New Roman"/>
                <w:b/>
                <w:color w:val="000000" w:themeColor="text1"/>
                <w:sz w:val="24"/>
                <w:szCs w:val="24"/>
              </w:rPr>
            </w:pPr>
          </w:p>
        </w:tc>
        <w:tc>
          <w:tcPr>
            <w:tcW w:w="531" w:type="pct"/>
            <w:gridSpan w:val="2"/>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b/>
                <w:color w:val="000000" w:themeColor="text1"/>
                <w:sz w:val="24"/>
                <w:szCs w:val="24"/>
              </w:rPr>
              <w:t xml:space="preserve">9 </w:t>
            </w:r>
            <w:r w:rsidRPr="00AB34BF">
              <w:rPr>
                <w:rFonts w:ascii="Times New Roman" w:hAnsi="Times New Roman" w:cs="Times New Roman"/>
                <w:color w:val="000000" w:themeColor="text1"/>
                <w:sz w:val="24"/>
                <w:szCs w:val="24"/>
              </w:rPr>
              <w:t>(30.01)</w:t>
            </w:r>
          </w:p>
        </w:tc>
        <w:tc>
          <w:tcPr>
            <w:tcW w:w="531" w:type="pct"/>
            <w:gridSpan w:val="2"/>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b/>
                <w:color w:val="000000" w:themeColor="text1"/>
                <w:sz w:val="24"/>
                <w:szCs w:val="24"/>
              </w:rPr>
              <w:t xml:space="preserve">10 </w:t>
            </w:r>
            <w:r w:rsidRPr="00AB34BF">
              <w:rPr>
                <w:rFonts w:ascii="Times New Roman" w:hAnsi="Times New Roman" w:cs="Times New Roman"/>
                <w:color w:val="000000" w:themeColor="text1"/>
                <w:sz w:val="24"/>
                <w:szCs w:val="24"/>
              </w:rPr>
              <w:t>(20.02)</w:t>
            </w:r>
          </w:p>
        </w:tc>
        <w:tc>
          <w:tcPr>
            <w:tcW w:w="369" w:type="pct"/>
          </w:tcPr>
          <w:p w:rsidR="00845CC1" w:rsidRPr="00AB34BF" w:rsidRDefault="00845CC1" w:rsidP="00D14C35">
            <w:pPr>
              <w:spacing w:after="0" w:line="240" w:lineRule="auto"/>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 xml:space="preserve">11 </w:t>
            </w:r>
            <w:r w:rsidRPr="00AB34BF">
              <w:rPr>
                <w:rFonts w:ascii="Times New Roman" w:hAnsi="Times New Roman" w:cs="Times New Roman"/>
                <w:color w:val="000000" w:themeColor="text1"/>
                <w:sz w:val="24"/>
                <w:szCs w:val="24"/>
              </w:rPr>
              <w:t>вн</w:t>
            </w:r>
            <w:r w:rsidRPr="00AB34BF">
              <w:rPr>
                <w:rFonts w:ascii="Times New Roman" w:hAnsi="Times New Roman" w:cs="Times New Roman"/>
                <w:color w:val="000000" w:themeColor="text1"/>
                <w:sz w:val="24"/>
                <w:szCs w:val="24"/>
              </w:rPr>
              <w:t>е</w:t>
            </w:r>
            <w:r w:rsidRPr="00AB34BF">
              <w:rPr>
                <w:rFonts w:ascii="Times New Roman" w:hAnsi="Times New Roman" w:cs="Times New Roman"/>
                <w:color w:val="000000" w:themeColor="text1"/>
                <w:sz w:val="24"/>
                <w:szCs w:val="24"/>
              </w:rPr>
              <w:t xml:space="preserve">оч. </w:t>
            </w:r>
            <w:r w:rsidRPr="00AB34BF">
              <w:rPr>
                <w:rFonts w:ascii="Times New Roman" w:hAnsi="Times New Roman" w:cs="Times New Roman"/>
                <w:color w:val="000000" w:themeColor="text1"/>
                <w:sz w:val="24"/>
                <w:szCs w:val="24"/>
              </w:rPr>
              <w:br/>
            </w:r>
            <w:r w:rsidRPr="00565D4E">
              <w:rPr>
                <w:rFonts w:ascii="Times New Roman" w:hAnsi="Times New Roman" w:cs="Times New Roman"/>
                <w:color w:val="000000" w:themeColor="text1"/>
                <w:szCs w:val="24"/>
              </w:rPr>
              <w:t>(07.03)</w:t>
            </w:r>
          </w:p>
        </w:tc>
        <w:tc>
          <w:tcPr>
            <w:tcW w:w="590" w:type="pct"/>
            <w:gridSpan w:val="2"/>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b/>
                <w:color w:val="000000" w:themeColor="text1"/>
                <w:sz w:val="24"/>
                <w:szCs w:val="24"/>
              </w:rPr>
              <w:t xml:space="preserve">12-1 </w:t>
            </w:r>
            <w:r w:rsidRPr="00AB34BF">
              <w:rPr>
                <w:rFonts w:ascii="Times New Roman" w:hAnsi="Times New Roman" w:cs="Times New Roman"/>
                <w:color w:val="000000" w:themeColor="text1"/>
                <w:sz w:val="24"/>
                <w:szCs w:val="24"/>
              </w:rPr>
              <w:t>(20.03)</w:t>
            </w:r>
          </w:p>
        </w:tc>
        <w:tc>
          <w:tcPr>
            <w:tcW w:w="310" w:type="pct"/>
          </w:tcPr>
          <w:p w:rsidR="00845CC1" w:rsidRPr="00AB34BF" w:rsidRDefault="00845CC1" w:rsidP="00D14C35">
            <w:pPr>
              <w:spacing w:after="0" w:line="240" w:lineRule="auto"/>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12-2</w:t>
            </w:r>
          </w:p>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565D4E">
              <w:rPr>
                <w:rFonts w:ascii="Times New Roman" w:hAnsi="Times New Roman" w:cs="Times New Roman"/>
                <w:color w:val="000000" w:themeColor="text1"/>
                <w:szCs w:val="24"/>
              </w:rPr>
              <w:t>(10.04)</w:t>
            </w:r>
          </w:p>
        </w:tc>
        <w:tc>
          <w:tcPr>
            <w:tcW w:w="790" w:type="pct"/>
          </w:tcPr>
          <w:p w:rsidR="00845CC1" w:rsidRPr="00AB34BF" w:rsidRDefault="00845CC1"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Отсутствова</w:t>
            </w:r>
            <w:proofErr w:type="gramStart"/>
            <w:r w:rsidRPr="00AB34BF">
              <w:rPr>
                <w:rFonts w:ascii="Times New Roman" w:eastAsia="Times New Roman" w:hAnsi="Times New Roman" w:cs="Times New Roman"/>
                <w:color w:val="000000" w:themeColor="text1"/>
                <w:sz w:val="20"/>
                <w:szCs w:val="20"/>
                <w:lang w:eastAsia="ru-RU"/>
              </w:rPr>
              <w:t>л(</w:t>
            </w:r>
            <w:proofErr w:type="gramEnd"/>
            <w:r w:rsidRPr="00AB34BF">
              <w:rPr>
                <w:rFonts w:ascii="Times New Roman" w:eastAsia="Times New Roman" w:hAnsi="Times New Roman" w:cs="Times New Roman"/>
                <w:color w:val="000000" w:themeColor="text1"/>
                <w:sz w:val="20"/>
                <w:szCs w:val="20"/>
                <w:lang w:eastAsia="ru-RU"/>
              </w:rPr>
              <w:t>а) засед</w:t>
            </w:r>
            <w:r w:rsidRPr="00AB34BF">
              <w:rPr>
                <w:rFonts w:ascii="Times New Roman" w:eastAsia="Times New Roman" w:hAnsi="Times New Roman" w:cs="Times New Roman"/>
                <w:color w:val="000000" w:themeColor="text1"/>
                <w:sz w:val="20"/>
                <w:szCs w:val="20"/>
                <w:lang w:eastAsia="ru-RU"/>
              </w:rPr>
              <w:t>а</w:t>
            </w:r>
            <w:r w:rsidRPr="00AB34BF">
              <w:rPr>
                <w:rFonts w:ascii="Times New Roman" w:eastAsia="Times New Roman" w:hAnsi="Times New Roman" w:cs="Times New Roman"/>
                <w:color w:val="000000" w:themeColor="text1"/>
                <w:sz w:val="20"/>
                <w:szCs w:val="20"/>
                <w:lang w:eastAsia="ru-RU"/>
              </w:rPr>
              <w:t>ний</w:t>
            </w:r>
          </w:p>
        </w:tc>
        <w:tc>
          <w:tcPr>
            <w:tcW w:w="607" w:type="pct"/>
          </w:tcPr>
          <w:p w:rsidR="00845CC1" w:rsidRPr="00AB34BF" w:rsidRDefault="00845CC1"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Отсутствова</w:t>
            </w:r>
            <w:proofErr w:type="gramStart"/>
            <w:r w:rsidRPr="00AB34BF">
              <w:rPr>
                <w:rFonts w:ascii="Times New Roman" w:eastAsia="Times New Roman" w:hAnsi="Times New Roman" w:cs="Times New Roman"/>
                <w:color w:val="000000" w:themeColor="text1"/>
                <w:sz w:val="20"/>
                <w:szCs w:val="20"/>
                <w:lang w:eastAsia="ru-RU"/>
              </w:rPr>
              <w:t>л(</w:t>
            </w:r>
            <w:proofErr w:type="gramEnd"/>
            <w:r w:rsidRPr="00AB34BF">
              <w:rPr>
                <w:rFonts w:ascii="Times New Roman" w:eastAsia="Times New Roman" w:hAnsi="Times New Roman" w:cs="Times New Roman"/>
                <w:color w:val="000000" w:themeColor="text1"/>
                <w:sz w:val="20"/>
                <w:szCs w:val="20"/>
                <w:lang w:eastAsia="ru-RU"/>
              </w:rPr>
              <w:t>а) всю сессию</w:t>
            </w:r>
          </w:p>
        </w:tc>
      </w:tr>
      <w:tr w:rsidR="00845CC1" w:rsidRPr="00AB34BF" w:rsidTr="00B55B55">
        <w:trPr>
          <w:cantSplit/>
          <w:trHeight w:val="186"/>
        </w:trPr>
        <w:tc>
          <w:tcPr>
            <w:tcW w:w="184" w:type="pct"/>
            <w:vMerge/>
          </w:tcPr>
          <w:p w:rsidR="00845CC1" w:rsidRPr="00AB34BF" w:rsidRDefault="00845CC1" w:rsidP="00B45F34">
            <w:pPr>
              <w:spacing w:after="0" w:line="240" w:lineRule="auto"/>
              <w:rPr>
                <w:rFonts w:ascii="Times New Roman" w:hAnsi="Times New Roman" w:cs="Times New Roman"/>
                <w:color w:val="000000" w:themeColor="text1"/>
                <w:sz w:val="24"/>
                <w:szCs w:val="24"/>
              </w:rPr>
            </w:pPr>
          </w:p>
        </w:tc>
        <w:tc>
          <w:tcPr>
            <w:tcW w:w="780" w:type="pct"/>
            <w:vMerge/>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p>
        </w:tc>
        <w:tc>
          <w:tcPr>
            <w:tcW w:w="307" w:type="pct"/>
            <w:vMerge/>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p>
        </w:tc>
        <w:tc>
          <w:tcPr>
            <w:tcW w:w="25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День</w:t>
            </w:r>
          </w:p>
        </w:tc>
        <w:tc>
          <w:tcPr>
            <w:tcW w:w="274"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Вечер</w:t>
            </w:r>
          </w:p>
        </w:tc>
        <w:tc>
          <w:tcPr>
            <w:tcW w:w="258"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День</w:t>
            </w:r>
          </w:p>
        </w:tc>
        <w:tc>
          <w:tcPr>
            <w:tcW w:w="273"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Вечер</w:t>
            </w:r>
          </w:p>
        </w:tc>
        <w:tc>
          <w:tcPr>
            <w:tcW w:w="369"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p>
        </w:tc>
        <w:tc>
          <w:tcPr>
            <w:tcW w:w="344"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День</w:t>
            </w:r>
          </w:p>
        </w:tc>
        <w:tc>
          <w:tcPr>
            <w:tcW w:w="246"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Вечер</w:t>
            </w:r>
          </w:p>
        </w:tc>
        <w:tc>
          <w:tcPr>
            <w:tcW w:w="310"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День</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186"/>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Алдаров</w:t>
            </w:r>
            <w:r w:rsidR="008F599D" w:rsidRPr="00AB34BF">
              <w:rPr>
                <w:rFonts w:ascii="Times New Roman" w:hAnsi="Times New Roman" w:cs="Times New Roman"/>
                <w:color w:val="000000" w:themeColor="text1"/>
                <w:sz w:val="20"/>
                <w:szCs w:val="20"/>
              </w:rPr>
              <w:t xml:space="preserve"> </w:t>
            </w:r>
            <w:r w:rsidRPr="00AB34BF">
              <w:rPr>
                <w:rFonts w:ascii="Times New Roman" w:hAnsi="Times New Roman" w:cs="Times New Roman"/>
                <w:color w:val="000000" w:themeColor="text1"/>
                <w:sz w:val="20"/>
                <w:szCs w:val="20"/>
              </w:rPr>
              <w:t>Кузьма Ром</w:t>
            </w:r>
            <w:r w:rsidRPr="00AB34BF">
              <w:rPr>
                <w:rFonts w:ascii="Times New Roman" w:hAnsi="Times New Roman" w:cs="Times New Roman"/>
                <w:color w:val="000000" w:themeColor="text1"/>
                <w:sz w:val="20"/>
                <w:szCs w:val="20"/>
              </w:rPr>
              <w:t>а</w:t>
            </w:r>
            <w:r w:rsidRPr="00AB34BF">
              <w:rPr>
                <w:rFonts w:ascii="Times New Roman" w:hAnsi="Times New Roman" w:cs="Times New Roman"/>
                <w:color w:val="000000" w:themeColor="text1"/>
                <w:sz w:val="20"/>
                <w:szCs w:val="20"/>
              </w:rPr>
              <w:t xml:space="preserve">нович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147"/>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Андреев Андрей Ан</w:t>
            </w:r>
            <w:r w:rsidRPr="00AB34BF">
              <w:rPr>
                <w:rFonts w:ascii="Times New Roman" w:hAnsi="Times New Roman" w:cs="Times New Roman"/>
                <w:color w:val="000000" w:themeColor="text1"/>
                <w:sz w:val="20"/>
                <w:szCs w:val="20"/>
              </w:rPr>
              <w:t>а</w:t>
            </w:r>
            <w:r w:rsidRPr="00AB34BF">
              <w:rPr>
                <w:rFonts w:ascii="Times New Roman" w:hAnsi="Times New Roman" w:cs="Times New Roman"/>
                <w:color w:val="000000" w:themeColor="text1"/>
                <w:sz w:val="20"/>
                <w:szCs w:val="20"/>
              </w:rPr>
              <w:t xml:space="preserve">тольевич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9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lang w:val="en-US"/>
              </w:rPr>
            </w:pPr>
            <w:r w:rsidRPr="00AB34BF">
              <w:rPr>
                <w:rFonts w:ascii="Times New Roman" w:hAnsi="Times New Roman" w:cs="Times New Roman"/>
                <w:color w:val="000000" w:themeColor="text1"/>
                <w:sz w:val="20"/>
                <w:szCs w:val="20"/>
                <w:lang w:val="en-US"/>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111"/>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Бакуров Евгений Ви</w:t>
            </w:r>
            <w:r w:rsidRPr="00AB34BF">
              <w:rPr>
                <w:rFonts w:ascii="Times New Roman" w:hAnsi="Times New Roman" w:cs="Times New Roman"/>
                <w:color w:val="000000" w:themeColor="text1"/>
                <w:sz w:val="20"/>
                <w:szCs w:val="20"/>
              </w:rPr>
              <w:t>к</w:t>
            </w:r>
            <w:r w:rsidRPr="00AB34BF">
              <w:rPr>
                <w:rFonts w:ascii="Times New Roman" w:hAnsi="Times New Roman" w:cs="Times New Roman"/>
                <w:color w:val="000000" w:themeColor="text1"/>
                <w:sz w:val="20"/>
                <w:szCs w:val="20"/>
              </w:rPr>
              <w:t xml:space="preserve">торович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ГП</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Безродных Ольга Вл</w:t>
            </w:r>
            <w:r w:rsidRPr="00AB34BF">
              <w:rPr>
                <w:rFonts w:ascii="Times New Roman" w:hAnsi="Times New Roman" w:cs="Times New Roman"/>
                <w:color w:val="000000" w:themeColor="text1"/>
                <w:sz w:val="20"/>
                <w:szCs w:val="20"/>
              </w:rPr>
              <w:t>а</w:t>
            </w:r>
            <w:r w:rsidRPr="00AB34BF">
              <w:rPr>
                <w:rFonts w:ascii="Times New Roman" w:hAnsi="Times New Roman" w:cs="Times New Roman"/>
                <w:color w:val="000000" w:themeColor="text1"/>
                <w:sz w:val="20"/>
                <w:szCs w:val="20"/>
              </w:rPr>
              <w:t xml:space="preserve">димировна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16 </w:t>
            </w:r>
            <w:proofErr w:type="gramStart"/>
            <w:r w:rsidRPr="00AB34BF">
              <w:rPr>
                <w:rFonts w:ascii="Times New Roman" w:hAnsi="Times New Roman" w:cs="Times New Roman"/>
                <w:color w:val="000000" w:themeColor="text1"/>
                <w:sz w:val="20"/>
                <w:szCs w:val="20"/>
              </w:rPr>
              <w:t>окр</w:t>
            </w:r>
            <w:proofErr w:type="gramEnd"/>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lang w:val="en-US"/>
              </w:rPr>
            </w:pPr>
            <w:r w:rsidRPr="00AB34BF">
              <w:rPr>
                <w:rFonts w:ascii="Times New Roman" w:hAnsi="Times New Roman" w:cs="Times New Roman"/>
                <w:color w:val="000000" w:themeColor="text1"/>
                <w:sz w:val="20"/>
                <w:szCs w:val="20"/>
                <w:lang w:val="en-US"/>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Белов Александр Се</w:t>
            </w:r>
            <w:r w:rsidRPr="00AB34BF">
              <w:rPr>
                <w:rFonts w:ascii="Times New Roman" w:hAnsi="Times New Roman" w:cs="Times New Roman"/>
                <w:color w:val="000000" w:themeColor="text1"/>
                <w:sz w:val="20"/>
                <w:szCs w:val="20"/>
              </w:rPr>
              <w:t>р</w:t>
            </w:r>
            <w:r w:rsidRPr="00AB34BF">
              <w:rPr>
                <w:rFonts w:ascii="Times New Roman" w:hAnsi="Times New Roman" w:cs="Times New Roman"/>
                <w:color w:val="000000" w:themeColor="text1"/>
                <w:sz w:val="20"/>
                <w:szCs w:val="20"/>
              </w:rPr>
              <w:t xml:space="preserve">геевич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8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lang w:val="en-US"/>
              </w:rPr>
            </w:pPr>
            <w:r w:rsidRPr="00AB34BF">
              <w:rPr>
                <w:rFonts w:ascii="Times New Roman" w:hAnsi="Times New Roman" w:cs="Times New Roman"/>
                <w:color w:val="000000" w:themeColor="text1"/>
                <w:sz w:val="20"/>
                <w:szCs w:val="20"/>
                <w:lang w:val="en-US"/>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Битаров Александр С</w:t>
            </w:r>
            <w:r w:rsidRPr="00AB34BF">
              <w:rPr>
                <w:rFonts w:ascii="Times New Roman" w:hAnsi="Times New Roman" w:cs="Times New Roman"/>
                <w:color w:val="000000" w:themeColor="text1"/>
                <w:sz w:val="20"/>
                <w:szCs w:val="20"/>
              </w:rPr>
              <w:t>е</w:t>
            </w:r>
            <w:r w:rsidRPr="00AB34BF">
              <w:rPr>
                <w:rFonts w:ascii="Times New Roman" w:hAnsi="Times New Roman" w:cs="Times New Roman"/>
                <w:color w:val="000000" w:themeColor="text1"/>
                <w:sz w:val="20"/>
                <w:szCs w:val="20"/>
              </w:rPr>
              <w:t xml:space="preserve">менович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ГП</w:t>
            </w:r>
          </w:p>
        </w:tc>
        <w:tc>
          <w:tcPr>
            <w:tcW w:w="25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highlight w:val="yellow"/>
              </w:rPr>
            </w:pPr>
            <w:r w:rsidRPr="00AB34BF">
              <w:rPr>
                <w:rFonts w:ascii="Times New Roman" w:hAnsi="Times New Roman" w:cs="Times New Roman"/>
                <w:color w:val="000000" w:themeColor="text1"/>
                <w:sz w:val="24"/>
                <w:szCs w:val="24"/>
                <w:highlight w:val="yellow"/>
              </w:rPr>
              <w:t>-</w:t>
            </w:r>
          </w:p>
        </w:tc>
        <w:tc>
          <w:tcPr>
            <w:tcW w:w="27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highlight w:val="yellow"/>
              </w:rPr>
            </w:pPr>
            <w:r w:rsidRPr="00AB34BF">
              <w:rPr>
                <w:rFonts w:ascii="Times New Roman" w:hAnsi="Times New Roman" w:cs="Times New Roman"/>
                <w:color w:val="000000" w:themeColor="text1"/>
                <w:sz w:val="24"/>
                <w:szCs w:val="24"/>
                <w:highlight w:val="yellow"/>
              </w:rPr>
              <w:t>-</w:t>
            </w:r>
          </w:p>
        </w:tc>
        <w:tc>
          <w:tcPr>
            <w:tcW w:w="258"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0"/>
                <w:szCs w:val="20"/>
                <w:lang w:val="en-US"/>
              </w:rPr>
            </w:pPr>
            <w:r w:rsidRPr="00AB34BF">
              <w:rPr>
                <w:rFonts w:ascii="Times New Roman" w:hAnsi="Times New Roman" w:cs="Times New Roman"/>
                <w:color w:val="000000" w:themeColor="text1"/>
                <w:sz w:val="20"/>
                <w:szCs w:val="20"/>
                <w:lang w:val="en-US"/>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Бренюк Сергей Алекс</w:t>
            </w:r>
            <w:r w:rsidRPr="00AB34BF">
              <w:rPr>
                <w:rFonts w:ascii="Times New Roman" w:hAnsi="Times New Roman" w:cs="Times New Roman"/>
                <w:color w:val="000000" w:themeColor="text1"/>
                <w:sz w:val="20"/>
                <w:szCs w:val="20"/>
              </w:rPr>
              <w:t>е</w:t>
            </w:r>
            <w:r w:rsidRPr="00AB34BF">
              <w:rPr>
                <w:rFonts w:ascii="Times New Roman" w:hAnsi="Times New Roman" w:cs="Times New Roman"/>
                <w:color w:val="000000" w:themeColor="text1"/>
                <w:sz w:val="20"/>
                <w:szCs w:val="20"/>
              </w:rPr>
              <w:t>евич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Бриток Дмитрий Ник</w:t>
            </w:r>
            <w:r w:rsidRPr="00AB34BF">
              <w:rPr>
                <w:rFonts w:ascii="Times New Roman" w:hAnsi="Times New Roman" w:cs="Times New Roman"/>
                <w:color w:val="000000" w:themeColor="text1"/>
                <w:sz w:val="20"/>
                <w:szCs w:val="20"/>
              </w:rPr>
              <w:t>о</w:t>
            </w:r>
            <w:r w:rsidRPr="00AB34BF">
              <w:rPr>
                <w:rFonts w:ascii="Times New Roman" w:hAnsi="Times New Roman" w:cs="Times New Roman"/>
                <w:color w:val="000000" w:themeColor="text1"/>
                <w:sz w:val="20"/>
                <w:szCs w:val="20"/>
              </w:rPr>
              <w:t>лаевич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lang w:val="en-US"/>
              </w:rPr>
            </w:pPr>
            <w:r w:rsidRPr="00AB34BF">
              <w:rPr>
                <w:rFonts w:ascii="Times New Roman" w:hAnsi="Times New Roman" w:cs="Times New Roman"/>
                <w:color w:val="000000" w:themeColor="text1"/>
                <w:sz w:val="20"/>
                <w:szCs w:val="20"/>
                <w:lang w:val="en-US"/>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Ведерников Александр Викторович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Вепрев Александр Алексеевич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5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Габов Роман Федорович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Гаськов Александр Юрьевич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Дикусарова Наталья Игоревна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18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Егорова Лариса Иг</w:t>
            </w:r>
            <w:r w:rsidRPr="00AB34BF">
              <w:rPr>
                <w:rFonts w:ascii="Times New Roman" w:hAnsi="Times New Roman" w:cs="Times New Roman"/>
                <w:color w:val="000000" w:themeColor="text1"/>
                <w:sz w:val="20"/>
                <w:szCs w:val="20"/>
              </w:rPr>
              <w:t>о</w:t>
            </w:r>
            <w:r w:rsidRPr="00AB34BF">
              <w:rPr>
                <w:rFonts w:ascii="Times New Roman" w:hAnsi="Times New Roman" w:cs="Times New Roman"/>
                <w:color w:val="000000" w:themeColor="text1"/>
                <w:sz w:val="20"/>
                <w:szCs w:val="20"/>
              </w:rPr>
              <w:t>ревна</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СР</w:t>
            </w:r>
          </w:p>
        </w:tc>
        <w:tc>
          <w:tcPr>
            <w:tcW w:w="25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Кондрашов Виктор Иванович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5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5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highlight w:val="yellow"/>
              </w:rPr>
            </w:pPr>
            <w:r w:rsidRPr="00AB34BF">
              <w:rPr>
                <w:rFonts w:ascii="Times New Roman" w:hAnsi="Times New Roman" w:cs="Times New Roman"/>
                <w:color w:val="000000" w:themeColor="text1"/>
                <w:sz w:val="24"/>
                <w:szCs w:val="24"/>
                <w:highlight w:val="yellow"/>
              </w:rPr>
              <w:t>–</w:t>
            </w:r>
          </w:p>
        </w:tc>
        <w:tc>
          <w:tcPr>
            <w:tcW w:w="24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highlight w:val="yellow"/>
              </w:rPr>
            </w:pPr>
            <w:r w:rsidRPr="00AB34BF">
              <w:rPr>
                <w:rFonts w:ascii="Times New Roman" w:hAnsi="Times New Roman" w:cs="Times New Roman"/>
                <w:color w:val="000000" w:themeColor="text1"/>
                <w:sz w:val="24"/>
                <w:szCs w:val="24"/>
                <w:highlight w:val="yellow"/>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6</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Красноштанов Антон Алексеевич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3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Крывовязый Иван Ви</w:t>
            </w:r>
            <w:r w:rsidRPr="00AB34BF">
              <w:rPr>
                <w:rFonts w:ascii="Times New Roman" w:hAnsi="Times New Roman" w:cs="Times New Roman"/>
                <w:color w:val="000000" w:themeColor="text1"/>
                <w:sz w:val="20"/>
                <w:szCs w:val="20"/>
              </w:rPr>
              <w:t>к</w:t>
            </w:r>
            <w:r w:rsidRPr="00AB34BF">
              <w:rPr>
                <w:rFonts w:ascii="Times New Roman" w:hAnsi="Times New Roman" w:cs="Times New Roman"/>
                <w:color w:val="000000" w:themeColor="text1"/>
                <w:sz w:val="20"/>
                <w:szCs w:val="20"/>
              </w:rPr>
              <w:t xml:space="preserve">торович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6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Кудрявцева Галина Ф</w:t>
            </w:r>
            <w:r w:rsidRPr="00AB34BF">
              <w:rPr>
                <w:rFonts w:ascii="Times New Roman" w:hAnsi="Times New Roman" w:cs="Times New Roman"/>
                <w:color w:val="000000" w:themeColor="text1"/>
                <w:sz w:val="20"/>
                <w:szCs w:val="20"/>
              </w:rPr>
              <w:t>ё</w:t>
            </w:r>
            <w:r w:rsidRPr="00AB34BF">
              <w:rPr>
                <w:rFonts w:ascii="Times New Roman" w:hAnsi="Times New Roman" w:cs="Times New Roman"/>
                <w:color w:val="000000" w:themeColor="text1"/>
                <w:sz w:val="20"/>
                <w:szCs w:val="20"/>
              </w:rPr>
              <w:t xml:space="preserve">доровна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13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Курбайлов Магомед Магомедович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19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Левченко Андрей Се</w:t>
            </w:r>
            <w:r w:rsidRPr="00AB34BF">
              <w:rPr>
                <w:rFonts w:ascii="Times New Roman" w:hAnsi="Times New Roman" w:cs="Times New Roman"/>
                <w:color w:val="000000" w:themeColor="text1"/>
                <w:sz w:val="20"/>
                <w:szCs w:val="20"/>
              </w:rPr>
              <w:t>р</w:t>
            </w:r>
            <w:r w:rsidRPr="00AB34BF">
              <w:rPr>
                <w:rFonts w:ascii="Times New Roman" w:hAnsi="Times New Roman" w:cs="Times New Roman"/>
                <w:color w:val="000000" w:themeColor="text1"/>
                <w:sz w:val="20"/>
                <w:szCs w:val="20"/>
              </w:rPr>
              <w:t>геевич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5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Лобков Артем Вале</w:t>
            </w:r>
            <w:r w:rsidRPr="00AB34BF">
              <w:rPr>
                <w:rFonts w:ascii="Times New Roman" w:hAnsi="Times New Roman" w:cs="Times New Roman"/>
                <w:color w:val="000000" w:themeColor="text1"/>
                <w:sz w:val="20"/>
                <w:szCs w:val="20"/>
              </w:rPr>
              <w:t>н</w:t>
            </w:r>
            <w:r w:rsidRPr="00AB34BF">
              <w:rPr>
                <w:rFonts w:ascii="Times New Roman" w:hAnsi="Times New Roman" w:cs="Times New Roman"/>
                <w:color w:val="000000" w:themeColor="text1"/>
                <w:sz w:val="20"/>
                <w:szCs w:val="20"/>
              </w:rPr>
              <w:t>тинович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Любенков Георгий Александрович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lang w:val="en-US"/>
              </w:rPr>
            </w:pPr>
            <w:r w:rsidRPr="00AB34BF">
              <w:rPr>
                <w:rFonts w:ascii="Times New Roman" w:hAnsi="Times New Roman" w:cs="Times New Roman"/>
                <w:color w:val="000000" w:themeColor="text1"/>
                <w:sz w:val="20"/>
                <w:szCs w:val="20"/>
                <w:lang w:val="en-US"/>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333"/>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Маслов Андрей Сем</w:t>
            </w:r>
            <w:r w:rsidRPr="00AB34BF">
              <w:rPr>
                <w:rFonts w:ascii="Times New Roman" w:hAnsi="Times New Roman" w:cs="Times New Roman"/>
                <w:color w:val="000000" w:themeColor="text1"/>
                <w:sz w:val="20"/>
                <w:szCs w:val="20"/>
              </w:rPr>
              <w:t>е</w:t>
            </w:r>
            <w:r w:rsidRPr="00AB34BF">
              <w:rPr>
                <w:rFonts w:ascii="Times New Roman" w:hAnsi="Times New Roman" w:cs="Times New Roman"/>
                <w:color w:val="000000" w:themeColor="text1"/>
                <w:sz w:val="20"/>
                <w:szCs w:val="20"/>
              </w:rPr>
              <w:t>нович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4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Носенко Ольга Никол</w:t>
            </w:r>
            <w:r w:rsidRPr="00AB34BF">
              <w:rPr>
                <w:rFonts w:ascii="Times New Roman" w:hAnsi="Times New Roman" w:cs="Times New Roman"/>
                <w:color w:val="000000" w:themeColor="text1"/>
                <w:sz w:val="20"/>
                <w:szCs w:val="20"/>
              </w:rPr>
              <w:t>а</w:t>
            </w:r>
            <w:r w:rsidRPr="00AB34BF">
              <w:rPr>
                <w:rFonts w:ascii="Times New Roman" w:hAnsi="Times New Roman" w:cs="Times New Roman"/>
                <w:color w:val="000000" w:themeColor="text1"/>
                <w:sz w:val="20"/>
                <w:szCs w:val="20"/>
              </w:rPr>
              <w:t>евна</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Обухов Анатолий В</w:t>
            </w:r>
            <w:r w:rsidRPr="00AB34BF">
              <w:rPr>
                <w:rFonts w:ascii="Times New Roman" w:hAnsi="Times New Roman" w:cs="Times New Roman"/>
                <w:color w:val="000000" w:themeColor="text1"/>
                <w:sz w:val="20"/>
                <w:szCs w:val="20"/>
              </w:rPr>
              <w:t>а</w:t>
            </w:r>
            <w:r w:rsidRPr="00AB34BF">
              <w:rPr>
                <w:rFonts w:ascii="Times New Roman" w:hAnsi="Times New Roman" w:cs="Times New Roman"/>
                <w:color w:val="000000" w:themeColor="text1"/>
                <w:sz w:val="20"/>
                <w:szCs w:val="20"/>
              </w:rPr>
              <w:t>сильевич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Осодоев Геннадий Алексеевич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Перетолчин Виталий Владимирович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20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Петрук Светлана М</w:t>
            </w:r>
            <w:r w:rsidRPr="00AB34BF">
              <w:rPr>
                <w:rFonts w:ascii="Times New Roman" w:hAnsi="Times New Roman" w:cs="Times New Roman"/>
                <w:color w:val="000000" w:themeColor="text1"/>
                <w:sz w:val="20"/>
                <w:szCs w:val="20"/>
              </w:rPr>
              <w:t>и</w:t>
            </w:r>
            <w:r w:rsidRPr="00AB34BF">
              <w:rPr>
                <w:rFonts w:ascii="Times New Roman" w:hAnsi="Times New Roman" w:cs="Times New Roman"/>
                <w:color w:val="000000" w:themeColor="text1"/>
                <w:sz w:val="20"/>
                <w:szCs w:val="20"/>
              </w:rPr>
              <w:t xml:space="preserve">хайловна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10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СР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Побойкин Виктор Ле</w:t>
            </w:r>
            <w:r w:rsidRPr="00AB34BF">
              <w:rPr>
                <w:rFonts w:ascii="Times New Roman" w:hAnsi="Times New Roman" w:cs="Times New Roman"/>
                <w:color w:val="000000" w:themeColor="text1"/>
                <w:sz w:val="20"/>
                <w:szCs w:val="20"/>
              </w:rPr>
              <w:t>о</w:t>
            </w:r>
            <w:r w:rsidRPr="00AB34BF">
              <w:rPr>
                <w:rFonts w:ascii="Times New Roman" w:hAnsi="Times New Roman" w:cs="Times New Roman"/>
                <w:color w:val="000000" w:themeColor="text1"/>
                <w:sz w:val="20"/>
                <w:szCs w:val="20"/>
              </w:rPr>
              <w:t xml:space="preserve">нидович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15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Попов Олег Николаевич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Романов Антон Васил</w:t>
            </w:r>
            <w:r w:rsidRPr="00AB34BF">
              <w:rPr>
                <w:rFonts w:ascii="Times New Roman" w:hAnsi="Times New Roman" w:cs="Times New Roman"/>
                <w:color w:val="000000" w:themeColor="text1"/>
                <w:sz w:val="20"/>
                <w:szCs w:val="20"/>
              </w:rPr>
              <w:t>ь</w:t>
            </w:r>
            <w:r w:rsidRPr="00AB34BF">
              <w:rPr>
                <w:rFonts w:ascii="Times New Roman" w:hAnsi="Times New Roman" w:cs="Times New Roman"/>
                <w:color w:val="000000" w:themeColor="text1"/>
                <w:sz w:val="20"/>
                <w:szCs w:val="20"/>
              </w:rPr>
              <w:t xml:space="preserve">евич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4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Сагдеев Тимур Ринат</w:t>
            </w:r>
            <w:r w:rsidRPr="00AB34BF">
              <w:rPr>
                <w:rFonts w:ascii="Times New Roman" w:hAnsi="Times New Roman" w:cs="Times New Roman"/>
                <w:color w:val="000000" w:themeColor="text1"/>
                <w:sz w:val="20"/>
                <w:szCs w:val="20"/>
              </w:rPr>
              <w:t>о</w:t>
            </w:r>
            <w:r w:rsidRPr="00AB34BF">
              <w:rPr>
                <w:rFonts w:ascii="Times New Roman" w:hAnsi="Times New Roman" w:cs="Times New Roman"/>
                <w:color w:val="000000" w:themeColor="text1"/>
                <w:sz w:val="20"/>
                <w:szCs w:val="20"/>
              </w:rPr>
              <w:t xml:space="preserve">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Сарсенбаев Евгений Сейтович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7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Синцова Ирина Але</w:t>
            </w:r>
            <w:r w:rsidRPr="00AB34BF">
              <w:rPr>
                <w:rFonts w:ascii="Times New Roman" w:hAnsi="Times New Roman" w:cs="Times New Roman"/>
                <w:color w:val="000000" w:themeColor="text1"/>
                <w:sz w:val="20"/>
                <w:szCs w:val="20"/>
              </w:rPr>
              <w:t>к</w:t>
            </w:r>
            <w:r w:rsidRPr="00AB34BF">
              <w:rPr>
                <w:rFonts w:ascii="Times New Roman" w:hAnsi="Times New Roman" w:cs="Times New Roman"/>
                <w:color w:val="000000" w:themeColor="text1"/>
                <w:sz w:val="20"/>
                <w:szCs w:val="20"/>
              </w:rPr>
              <w:t xml:space="preserve">сандровна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highlight w:val="yellow"/>
              </w:rPr>
            </w:pPr>
            <w:r w:rsidRPr="00AB34BF">
              <w:rPr>
                <w:rFonts w:ascii="Times New Roman" w:hAnsi="Times New Roman" w:cs="Times New Roman"/>
                <w:color w:val="000000" w:themeColor="text1"/>
                <w:sz w:val="24"/>
                <w:szCs w:val="24"/>
                <w:highlight w:val="yellow"/>
              </w:rPr>
              <w:t>–</w:t>
            </w:r>
          </w:p>
        </w:tc>
        <w:tc>
          <w:tcPr>
            <w:tcW w:w="24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highlight w:val="yellow"/>
              </w:rPr>
            </w:pPr>
            <w:r w:rsidRPr="00AB34BF">
              <w:rPr>
                <w:rFonts w:ascii="Times New Roman" w:hAnsi="Times New Roman" w:cs="Times New Roman"/>
                <w:color w:val="000000" w:themeColor="text1"/>
                <w:sz w:val="24"/>
                <w:szCs w:val="24"/>
                <w:highlight w:val="yellow"/>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Сокол Сергей Миха</w:t>
            </w:r>
            <w:r w:rsidRPr="00AB34BF">
              <w:rPr>
                <w:rFonts w:ascii="Times New Roman" w:hAnsi="Times New Roman" w:cs="Times New Roman"/>
                <w:color w:val="000000" w:themeColor="text1"/>
                <w:sz w:val="20"/>
                <w:szCs w:val="20"/>
              </w:rPr>
              <w:t>й</w:t>
            </w:r>
            <w:r w:rsidRPr="00AB34BF">
              <w:rPr>
                <w:rFonts w:ascii="Times New Roman" w:hAnsi="Times New Roman" w:cs="Times New Roman"/>
                <w:color w:val="000000" w:themeColor="text1"/>
                <w:sz w:val="20"/>
                <w:szCs w:val="20"/>
              </w:rPr>
              <w:t>лович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Сумароков Илья Але</w:t>
            </w:r>
            <w:r w:rsidRPr="00AB34BF">
              <w:rPr>
                <w:rFonts w:ascii="Times New Roman" w:hAnsi="Times New Roman" w:cs="Times New Roman"/>
                <w:color w:val="000000" w:themeColor="text1"/>
                <w:sz w:val="20"/>
                <w:szCs w:val="20"/>
              </w:rPr>
              <w:t>к</w:t>
            </w:r>
            <w:r w:rsidRPr="00AB34BF">
              <w:rPr>
                <w:rFonts w:ascii="Times New Roman" w:hAnsi="Times New Roman" w:cs="Times New Roman"/>
                <w:color w:val="000000" w:themeColor="text1"/>
                <w:sz w:val="20"/>
                <w:szCs w:val="20"/>
              </w:rPr>
              <w:t>сеевич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Сумароков Павел Ил</w:t>
            </w:r>
            <w:r w:rsidRPr="00AB34BF">
              <w:rPr>
                <w:rFonts w:ascii="Times New Roman" w:hAnsi="Times New Roman" w:cs="Times New Roman"/>
                <w:color w:val="000000" w:themeColor="text1"/>
                <w:sz w:val="20"/>
                <w:szCs w:val="20"/>
              </w:rPr>
              <w:t>ь</w:t>
            </w:r>
            <w:r w:rsidRPr="00AB34BF">
              <w:rPr>
                <w:rFonts w:ascii="Times New Roman" w:hAnsi="Times New Roman" w:cs="Times New Roman"/>
                <w:color w:val="000000" w:themeColor="text1"/>
                <w:sz w:val="20"/>
                <w:szCs w:val="20"/>
              </w:rPr>
              <w:t xml:space="preserve">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14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5</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Труфанов Николай Степанович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Тютрин Дмитрий Ге</w:t>
            </w:r>
            <w:r w:rsidRPr="00AB34BF">
              <w:rPr>
                <w:rFonts w:ascii="Times New Roman" w:hAnsi="Times New Roman" w:cs="Times New Roman"/>
                <w:color w:val="000000" w:themeColor="text1"/>
                <w:sz w:val="20"/>
                <w:szCs w:val="20"/>
              </w:rPr>
              <w:t>н</w:t>
            </w:r>
            <w:r w:rsidRPr="00AB34BF">
              <w:rPr>
                <w:rFonts w:ascii="Times New Roman" w:hAnsi="Times New Roman" w:cs="Times New Roman"/>
                <w:color w:val="000000" w:themeColor="text1"/>
                <w:sz w:val="20"/>
                <w:szCs w:val="20"/>
              </w:rPr>
              <w:t>надьевич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Франтенко Степан Се</w:t>
            </w:r>
            <w:r w:rsidRPr="00AB34BF">
              <w:rPr>
                <w:rFonts w:ascii="Times New Roman" w:hAnsi="Times New Roman" w:cs="Times New Roman"/>
                <w:color w:val="000000" w:themeColor="text1"/>
                <w:sz w:val="20"/>
                <w:szCs w:val="20"/>
              </w:rPr>
              <w:t>р</w:t>
            </w:r>
            <w:r w:rsidRPr="00AB34BF">
              <w:rPr>
                <w:rFonts w:ascii="Times New Roman" w:hAnsi="Times New Roman" w:cs="Times New Roman"/>
                <w:color w:val="000000" w:themeColor="text1"/>
                <w:sz w:val="20"/>
                <w:szCs w:val="20"/>
              </w:rPr>
              <w:t>геевич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5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Хайдуков Валерий В</w:t>
            </w:r>
            <w:r w:rsidRPr="00AB34BF">
              <w:rPr>
                <w:rFonts w:ascii="Times New Roman" w:hAnsi="Times New Roman" w:cs="Times New Roman"/>
                <w:color w:val="000000" w:themeColor="text1"/>
                <w:sz w:val="20"/>
                <w:szCs w:val="20"/>
              </w:rPr>
              <w:t>а</w:t>
            </w:r>
            <w:r w:rsidRPr="00AB34BF">
              <w:rPr>
                <w:rFonts w:ascii="Times New Roman" w:hAnsi="Times New Roman" w:cs="Times New Roman"/>
                <w:color w:val="000000" w:themeColor="text1"/>
                <w:sz w:val="20"/>
                <w:szCs w:val="20"/>
              </w:rPr>
              <w:t>лерьевич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b/>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b/>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Чекотова Нина Але</w:t>
            </w:r>
            <w:r w:rsidRPr="00AB34BF">
              <w:rPr>
                <w:rFonts w:ascii="Times New Roman" w:hAnsi="Times New Roman" w:cs="Times New Roman"/>
                <w:color w:val="000000" w:themeColor="text1"/>
                <w:sz w:val="20"/>
                <w:szCs w:val="20"/>
              </w:rPr>
              <w:t>к</w:t>
            </w:r>
            <w:r w:rsidRPr="00AB34BF">
              <w:rPr>
                <w:rFonts w:ascii="Times New Roman" w:hAnsi="Times New Roman" w:cs="Times New Roman"/>
                <w:color w:val="000000" w:themeColor="text1"/>
                <w:sz w:val="20"/>
                <w:szCs w:val="20"/>
              </w:rPr>
              <w:t xml:space="preserve">сандровна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34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4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Шевченко Светлана Петровна</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Шершнев Денис Павл</w:t>
            </w:r>
            <w:r w:rsidRPr="00AB34BF">
              <w:rPr>
                <w:rFonts w:ascii="Times New Roman" w:hAnsi="Times New Roman" w:cs="Times New Roman"/>
                <w:color w:val="000000" w:themeColor="text1"/>
                <w:sz w:val="20"/>
                <w:szCs w:val="20"/>
              </w:rPr>
              <w:t>о</w:t>
            </w:r>
            <w:r w:rsidRPr="00AB34BF">
              <w:rPr>
                <w:rFonts w:ascii="Times New Roman" w:hAnsi="Times New Roman" w:cs="Times New Roman"/>
                <w:color w:val="000000" w:themeColor="text1"/>
                <w:sz w:val="20"/>
                <w:szCs w:val="20"/>
              </w:rPr>
              <w:t xml:space="preserve">вич </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17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3970A7">
            <w:pPr>
              <w:numPr>
                <w:ilvl w:val="0"/>
                <w:numId w:val="11"/>
              </w:numPr>
              <w:spacing w:after="0" w:line="240" w:lineRule="auto"/>
              <w:ind w:left="0" w:firstLine="0"/>
              <w:jc w:val="center"/>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Шпаков Виктор Юрь</w:t>
            </w:r>
            <w:r w:rsidRPr="00AB34BF">
              <w:rPr>
                <w:rFonts w:ascii="Times New Roman" w:hAnsi="Times New Roman" w:cs="Times New Roman"/>
                <w:color w:val="000000" w:themeColor="text1"/>
                <w:sz w:val="20"/>
                <w:szCs w:val="20"/>
              </w:rPr>
              <w:t>е</w:t>
            </w:r>
            <w:r w:rsidRPr="00AB34BF">
              <w:rPr>
                <w:rFonts w:ascii="Times New Roman" w:hAnsi="Times New Roman" w:cs="Times New Roman"/>
                <w:color w:val="000000" w:themeColor="text1"/>
                <w:sz w:val="20"/>
                <w:szCs w:val="20"/>
              </w:rPr>
              <w:t>вич</w:t>
            </w: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73"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6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16"/>
                <w:szCs w:val="16"/>
                <w:highlight w:val="yellow"/>
              </w:rPr>
            </w:pPr>
            <w:r w:rsidRPr="00AB34BF">
              <w:rPr>
                <w:rFonts w:ascii="Times New Roman" w:hAnsi="Times New Roman" w:cs="Times New Roman"/>
                <w:color w:val="000000" w:themeColor="text1"/>
                <w:sz w:val="24"/>
                <w:szCs w:val="24"/>
                <w:highlight w:val="yellow"/>
              </w:rPr>
              <w:t>-</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845CC1" w:rsidRPr="00AB34BF" w:rsidTr="00B55B55">
        <w:trPr>
          <w:cantSplit/>
          <w:trHeight w:val="284"/>
        </w:trPr>
        <w:tc>
          <w:tcPr>
            <w:tcW w:w="184" w:type="pct"/>
          </w:tcPr>
          <w:p w:rsidR="00845CC1" w:rsidRPr="00AB34BF" w:rsidRDefault="00845CC1" w:rsidP="00B45F34">
            <w:pPr>
              <w:spacing w:after="0" w:line="240" w:lineRule="auto"/>
              <w:rPr>
                <w:rFonts w:ascii="Times New Roman" w:hAnsi="Times New Roman" w:cs="Times New Roman"/>
                <w:color w:val="000000" w:themeColor="text1"/>
                <w:sz w:val="24"/>
                <w:szCs w:val="24"/>
              </w:rPr>
            </w:pPr>
          </w:p>
        </w:tc>
        <w:tc>
          <w:tcPr>
            <w:tcW w:w="780"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p>
        </w:tc>
        <w:tc>
          <w:tcPr>
            <w:tcW w:w="307"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p>
        </w:tc>
        <w:tc>
          <w:tcPr>
            <w:tcW w:w="257"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39</w:t>
            </w:r>
          </w:p>
        </w:tc>
        <w:tc>
          <w:tcPr>
            <w:tcW w:w="274"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38</w:t>
            </w:r>
          </w:p>
        </w:tc>
        <w:tc>
          <w:tcPr>
            <w:tcW w:w="258"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39</w:t>
            </w:r>
          </w:p>
        </w:tc>
        <w:tc>
          <w:tcPr>
            <w:tcW w:w="273" w:type="pct"/>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39</w:t>
            </w:r>
          </w:p>
        </w:tc>
        <w:tc>
          <w:tcPr>
            <w:tcW w:w="369"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32</w:t>
            </w:r>
          </w:p>
        </w:tc>
        <w:tc>
          <w:tcPr>
            <w:tcW w:w="34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36</w:t>
            </w:r>
          </w:p>
        </w:tc>
        <w:tc>
          <w:tcPr>
            <w:tcW w:w="246"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35</w:t>
            </w:r>
          </w:p>
        </w:tc>
        <w:tc>
          <w:tcPr>
            <w:tcW w:w="310"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40</w:t>
            </w:r>
          </w:p>
        </w:tc>
        <w:tc>
          <w:tcPr>
            <w:tcW w:w="790"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60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bl>
    <w:p w:rsidR="00845CC1" w:rsidRPr="00AB34BF" w:rsidRDefault="00845CC1" w:rsidP="00C6253A">
      <w:pPr>
        <w:jc w:val="center"/>
        <w:rPr>
          <w:rFonts w:ascii="Times New Roman" w:hAnsi="Times New Roman" w:cs="Times New Roman"/>
          <w:b/>
          <w:color w:val="000000" w:themeColor="text1"/>
        </w:rPr>
      </w:pPr>
    </w:p>
    <w:p w:rsidR="00845CC1" w:rsidRPr="00AB34BF" w:rsidRDefault="00845CC1" w:rsidP="00C6253A">
      <w:pPr>
        <w:jc w:val="center"/>
        <w:rPr>
          <w:rFonts w:ascii="Times New Roman" w:hAnsi="Times New Roman" w:cs="Times New Roman"/>
          <w:b/>
          <w:color w:val="000000" w:themeColor="text1"/>
        </w:rPr>
      </w:pPr>
    </w:p>
    <w:p w:rsidR="00845CC1" w:rsidRPr="00AB34BF" w:rsidRDefault="00845CC1" w:rsidP="00C6253A">
      <w:pPr>
        <w:jc w:val="center"/>
        <w:rPr>
          <w:rFonts w:ascii="Times New Roman" w:hAnsi="Times New Roman" w:cs="Times New Roman"/>
          <w:b/>
          <w:color w:val="000000" w:themeColor="text1"/>
        </w:rPr>
      </w:pPr>
    </w:p>
    <w:p w:rsidR="00845CC1" w:rsidRPr="00AB34BF" w:rsidRDefault="00845CC1" w:rsidP="00C6253A">
      <w:pPr>
        <w:jc w:val="center"/>
        <w:rPr>
          <w:rFonts w:ascii="Times New Roman" w:hAnsi="Times New Roman" w:cs="Times New Roman"/>
          <w:b/>
          <w:color w:val="000000" w:themeColor="text1"/>
        </w:rPr>
      </w:pPr>
    </w:p>
    <w:p w:rsidR="00B45F34" w:rsidRPr="00AB34BF" w:rsidRDefault="00B45F34" w:rsidP="00845CC1">
      <w:pPr>
        <w:jc w:val="cente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br w:type="page"/>
      </w:r>
    </w:p>
    <w:p w:rsidR="00845CC1" w:rsidRPr="00AB34BF" w:rsidRDefault="00845CC1" w:rsidP="00845CC1">
      <w:pPr>
        <w:jc w:val="center"/>
        <w:rPr>
          <w:rFonts w:ascii="Times New Roman" w:hAnsi="Times New Roman" w:cs="Times New Roman"/>
          <w:b/>
          <w:color w:val="000000" w:themeColor="text1"/>
          <w:sz w:val="28"/>
          <w:szCs w:val="28"/>
        </w:rPr>
      </w:pPr>
      <w:r w:rsidRPr="00AB34BF">
        <w:rPr>
          <w:rFonts w:ascii="Times New Roman" w:hAnsi="Times New Roman" w:cs="Times New Roman"/>
          <w:b/>
          <w:color w:val="000000" w:themeColor="text1"/>
          <w:sz w:val="28"/>
          <w:szCs w:val="28"/>
        </w:rPr>
        <w:t xml:space="preserve">ПРИСУТСТВИЕ НА СЕССИЯХ </w:t>
      </w:r>
      <w:r w:rsidRPr="00565D4E">
        <w:rPr>
          <w:rFonts w:ascii="Times New Roman" w:hAnsi="Times New Roman" w:cs="Times New Roman"/>
          <w:b/>
          <w:color w:val="000000" w:themeColor="text1"/>
          <w:sz w:val="28"/>
          <w:szCs w:val="28"/>
        </w:rPr>
        <w:t>2</w:t>
      </w:r>
      <w:r w:rsidR="00565D4E">
        <w:rPr>
          <w:rFonts w:ascii="Times New Roman" w:hAnsi="Times New Roman" w:cs="Times New Roman"/>
          <w:b/>
          <w:color w:val="000000" w:themeColor="text1"/>
          <w:sz w:val="28"/>
          <w:szCs w:val="28"/>
        </w:rPr>
        <w:t>-й</w:t>
      </w:r>
      <w:r w:rsidRPr="00AB34BF">
        <w:rPr>
          <w:rFonts w:ascii="Times New Roman" w:hAnsi="Times New Roman" w:cs="Times New Roman"/>
          <w:b/>
          <w:color w:val="000000" w:themeColor="text1"/>
          <w:sz w:val="28"/>
          <w:szCs w:val="28"/>
        </w:rPr>
        <w:t xml:space="preserve"> квартал 2019</w:t>
      </w:r>
      <w:r w:rsidR="00565D4E">
        <w:rPr>
          <w:rFonts w:ascii="Times New Roman" w:hAnsi="Times New Roman" w:cs="Times New Roman"/>
          <w:b/>
          <w:color w:val="000000" w:themeColor="text1"/>
          <w:sz w:val="28"/>
          <w:szCs w:val="28"/>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018"/>
        <w:gridCol w:w="764"/>
        <w:gridCol w:w="584"/>
        <w:gridCol w:w="638"/>
        <w:gridCol w:w="824"/>
        <w:gridCol w:w="555"/>
        <w:gridCol w:w="659"/>
        <w:gridCol w:w="966"/>
        <w:gridCol w:w="966"/>
        <w:gridCol w:w="824"/>
        <w:gridCol w:w="830"/>
        <w:gridCol w:w="668"/>
        <w:gridCol w:w="688"/>
        <w:gridCol w:w="1600"/>
        <w:gridCol w:w="1600"/>
      </w:tblGrid>
      <w:tr w:rsidR="00845CC1" w:rsidRPr="00AB34BF" w:rsidTr="00DC04BD">
        <w:trPr>
          <w:cantSplit/>
          <w:trHeight w:val="930"/>
          <w:tblHeader/>
        </w:trPr>
        <w:tc>
          <w:tcPr>
            <w:tcW w:w="220" w:type="pct"/>
            <w:vMerge w:val="restart"/>
          </w:tcPr>
          <w:p w:rsidR="00845CC1" w:rsidRPr="00AB34BF" w:rsidRDefault="00845CC1" w:rsidP="00C04333">
            <w:pPr>
              <w:spacing w:after="0"/>
              <w:ind w:firstLine="113"/>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w:t>
            </w:r>
          </w:p>
        </w:tc>
        <w:tc>
          <w:tcPr>
            <w:tcW w:w="699" w:type="pct"/>
            <w:vMerge w:val="restart"/>
            <w:shd w:val="clear" w:color="auto" w:fill="auto"/>
          </w:tcPr>
          <w:p w:rsidR="00845CC1" w:rsidRPr="00AB34BF" w:rsidRDefault="00845CC1" w:rsidP="00D14C35">
            <w:pPr>
              <w:spacing w:after="0" w:line="240" w:lineRule="auto"/>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ФИО</w:t>
            </w:r>
          </w:p>
        </w:tc>
        <w:tc>
          <w:tcPr>
            <w:tcW w:w="265" w:type="pct"/>
            <w:vMerge w:val="restart"/>
          </w:tcPr>
          <w:p w:rsidR="00845CC1" w:rsidRPr="00AB34BF" w:rsidRDefault="00845CC1" w:rsidP="00D14C35">
            <w:pPr>
              <w:spacing w:after="0" w:line="240" w:lineRule="auto"/>
              <w:jc w:val="center"/>
              <w:rPr>
                <w:rFonts w:ascii="Times New Roman" w:hAnsi="Times New Roman" w:cs="Times New Roman"/>
                <w:b/>
                <w:color w:val="000000" w:themeColor="text1"/>
                <w:sz w:val="24"/>
                <w:szCs w:val="24"/>
              </w:rPr>
            </w:pPr>
          </w:p>
        </w:tc>
        <w:tc>
          <w:tcPr>
            <w:tcW w:w="456" w:type="pct"/>
            <w:gridSpan w:val="2"/>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12(В)</w:t>
            </w:r>
          </w:p>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сессия</w:t>
            </w:r>
          </w:p>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1 день (10.04)</w:t>
            </w:r>
          </w:p>
        </w:tc>
        <w:tc>
          <w:tcPr>
            <w:tcW w:w="29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12(В)</w:t>
            </w:r>
          </w:p>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сессия</w:t>
            </w:r>
          </w:p>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2 день (25.04)</w:t>
            </w:r>
          </w:p>
        </w:tc>
        <w:tc>
          <w:tcPr>
            <w:tcW w:w="443" w:type="pct"/>
            <w:gridSpan w:val="2"/>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lang w:val="en-US"/>
              </w:rPr>
              <w:t>13-</w:t>
            </w:r>
            <w:r w:rsidRPr="00AB34BF">
              <w:rPr>
                <w:rFonts w:ascii="Times New Roman" w:hAnsi="Times New Roman" w:cs="Times New Roman"/>
                <w:color w:val="000000" w:themeColor="text1"/>
                <w:sz w:val="20"/>
                <w:szCs w:val="20"/>
              </w:rPr>
              <w:t>я сессия</w:t>
            </w:r>
          </w:p>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1 день (16.04)</w:t>
            </w:r>
          </w:p>
        </w:tc>
        <w:tc>
          <w:tcPr>
            <w:tcW w:w="343"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13-я сессия </w:t>
            </w:r>
          </w:p>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2 день</w:t>
            </w:r>
          </w:p>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(26.04)</w:t>
            </w:r>
          </w:p>
        </w:tc>
        <w:tc>
          <w:tcPr>
            <w:tcW w:w="343" w:type="pct"/>
          </w:tcPr>
          <w:p w:rsidR="00845CC1" w:rsidRPr="00AB34BF" w:rsidRDefault="00845CC1" w:rsidP="00D14C35">
            <w:pPr>
              <w:spacing w:after="0" w:line="240" w:lineRule="auto"/>
              <w:jc w:val="center"/>
              <w:rPr>
                <w:rFonts w:ascii="Times New Roman" w:eastAsia="Times New Roman" w:hAnsi="Times New Roman" w:cs="Times New Roman"/>
                <w:color w:val="000000" w:themeColor="text1"/>
                <w:sz w:val="18"/>
                <w:szCs w:val="18"/>
                <w:lang w:eastAsia="ru-RU"/>
              </w:rPr>
            </w:pPr>
            <w:r w:rsidRPr="00AB34BF">
              <w:rPr>
                <w:rFonts w:ascii="Times New Roman" w:eastAsia="Times New Roman" w:hAnsi="Times New Roman" w:cs="Times New Roman"/>
                <w:color w:val="000000" w:themeColor="text1"/>
                <w:sz w:val="20"/>
                <w:szCs w:val="20"/>
                <w:lang w:eastAsia="ru-RU"/>
              </w:rPr>
              <w:t xml:space="preserve">14-я </w:t>
            </w:r>
            <w:r w:rsidRPr="00AB34BF">
              <w:rPr>
                <w:rFonts w:ascii="Times New Roman" w:eastAsia="Times New Roman" w:hAnsi="Times New Roman" w:cs="Times New Roman"/>
                <w:color w:val="000000" w:themeColor="text1"/>
                <w:sz w:val="18"/>
                <w:szCs w:val="18"/>
                <w:lang w:eastAsia="ru-RU"/>
              </w:rPr>
              <w:t>сессия</w:t>
            </w:r>
          </w:p>
          <w:p w:rsidR="00845CC1" w:rsidRPr="00AB34BF" w:rsidRDefault="00845CC1"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15.05</w:t>
            </w:r>
          </w:p>
          <w:p w:rsidR="00845CC1" w:rsidRPr="00AB34BF" w:rsidRDefault="00845CC1" w:rsidP="00D14C35">
            <w:pPr>
              <w:spacing w:after="0" w:line="240" w:lineRule="auto"/>
              <w:jc w:val="center"/>
              <w:rPr>
                <w:rFonts w:ascii="Times New Roman" w:eastAsia="Times New Roman" w:hAnsi="Times New Roman" w:cs="Times New Roman"/>
                <w:color w:val="000000" w:themeColor="text1"/>
                <w:sz w:val="20"/>
                <w:szCs w:val="20"/>
                <w:lang w:eastAsia="ru-RU"/>
              </w:rPr>
            </w:pPr>
          </w:p>
        </w:tc>
        <w:tc>
          <w:tcPr>
            <w:tcW w:w="592" w:type="pct"/>
            <w:gridSpan w:val="2"/>
          </w:tcPr>
          <w:p w:rsidR="00845CC1" w:rsidRPr="00AB34BF" w:rsidRDefault="00845CC1"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15-я сессия</w:t>
            </w:r>
          </w:p>
          <w:p w:rsidR="00845CC1" w:rsidRPr="00AB34BF" w:rsidRDefault="00845CC1"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22 мая</w:t>
            </w:r>
          </w:p>
        </w:tc>
        <w:tc>
          <w:tcPr>
            <w:tcW w:w="491" w:type="pct"/>
            <w:gridSpan w:val="2"/>
          </w:tcPr>
          <w:p w:rsidR="00845CC1" w:rsidRPr="00AB34BF" w:rsidRDefault="00845CC1"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 xml:space="preserve">16-я </w:t>
            </w:r>
          </w:p>
          <w:p w:rsidR="00845CC1" w:rsidRPr="00AB34BF" w:rsidRDefault="00845CC1"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сессия</w:t>
            </w:r>
          </w:p>
          <w:p w:rsidR="00845CC1" w:rsidRPr="00AB34BF" w:rsidRDefault="00845CC1"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19 июня</w:t>
            </w:r>
          </w:p>
        </w:tc>
        <w:tc>
          <w:tcPr>
            <w:tcW w:w="394" w:type="pct"/>
          </w:tcPr>
          <w:p w:rsidR="00845CC1" w:rsidRPr="00AB34BF" w:rsidRDefault="00845CC1"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Отсутствова</w:t>
            </w:r>
            <w:proofErr w:type="gramStart"/>
            <w:r w:rsidRPr="00AB34BF">
              <w:rPr>
                <w:rFonts w:ascii="Times New Roman" w:eastAsia="Times New Roman" w:hAnsi="Times New Roman" w:cs="Times New Roman"/>
                <w:color w:val="000000" w:themeColor="text1"/>
                <w:sz w:val="20"/>
                <w:szCs w:val="20"/>
                <w:lang w:eastAsia="ru-RU"/>
              </w:rPr>
              <w:t>л(</w:t>
            </w:r>
            <w:proofErr w:type="gramEnd"/>
            <w:r w:rsidRPr="00AB34BF">
              <w:rPr>
                <w:rFonts w:ascii="Times New Roman" w:eastAsia="Times New Roman" w:hAnsi="Times New Roman" w:cs="Times New Roman"/>
                <w:color w:val="000000" w:themeColor="text1"/>
                <w:sz w:val="20"/>
                <w:szCs w:val="20"/>
                <w:lang w:eastAsia="ru-RU"/>
              </w:rPr>
              <w:t>а) заседаний</w:t>
            </w:r>
          </w:p>
        </w:tc>
        <w:tc>
          <w:tcPr>
            <w:tcW w:w="458" w:type="pct"/>
          </w:tcPr>
          <w:p w:rsidR="00845CC1" w:rsidRPr="00AB34BF" w:rsidRDefault="00845CC1"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Отсутствова</w:t>
            </w:r>
            <w:proofErr w:type="gramStart"/>
            <w:r w:rsidRPr="00AB34BF">
              <w:rPr>
                <w:rFonts w:ascii="Times New Roman" w:eastAsia="Times New Roman" w:hAnsi="Times New Roman" w:cs="Times New Roman"/>
                <w:color w:val="000000" w:themeColor="text1"/>
                <w:sz w:val="20"/>
                <w:szCs w:val="20"/>
                <w:lang w:eastAsia="ru-RU"/>
              </w:rPr>
              <w:t>л(</w:t>
            </w:r>
            <w:proofErr w:type="gramEnd"/>
            <w:r w:rsidRPr="00AB34BF">
              <w:rPr>
                <w:rFonts w:ascii="Times New Roman" w:eastAsia="Times New Roman" w:hAnsi="Times New Roman" w:cs="Times New Roman"/>
                <w:color w:val="000000" w:themeColor="text1"/>
                <w:sz w:val="20"/>
                <w:szCs w:val="20"/>
                <w:lang w:eastAsia="ru-RU"/>
              </w:rPr>
              <w:t>а) всю сессию</w:t>
            </w:r>
          </w:p>
        </w:tc>
      </w:tr>
      <w:tr w:rsidR="00B45F34" w:rsidRPr="00AB34BF" w:rsidTr="00DC04BD">
        <w:trPr>
          <w:cantSplit/>
          <w:trHeight w:val="186"/>
        </w:trPr>
        <w:tc>
          <w:tcPr>
            <w:tcW w:w="220" w:type="pct"/>
            <w:vMerge/>
          </w:tcPr>
          <w:p w:rsidR="00845CC1" w:rsidRPr="00AB34BF" w:rsidRDefault="00845CC1" w:rsidP="00C04333">
            <w:pPr>
              <w:spacing w:after="0" w:line="240" w:lineRule="auto"/>
              <w:ind w:firstLine="113"/>
              <w:rPr>
                <w:rFonts w:ascii="Times New Roman" w:hAnsi="Times New Roman" w:cs="Times New Roman"/>
                <w:color w:val="000000" w:themeColor="text1"/>
                <w:sz w:val="24"/>
                <w:szCs w:val="24"/>
              </w:rPr>
            </w:pPr>
          </w:p>
        </w:tc>
        <w:tc>
          <w:tcPr>
            <w:tcW w:w="699" w:type="pct"/>
            <w:vMerge/>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p>
        </w:tc>
        <w:tc>
          <w:tcPr>
            <w:tcW w:w="265" w:type="pct"/>
            <w:vMerge/>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p>
        </w:tc>
        <w:tc>
          <w:tcPr>
            <w:tcW w:w="224" w:type="pct"/>
            <w:shd w:val="clear" w:color="auto" w:fill="F7CAAC" w:themeFill="accent2" w:themeFillTint="66"/>
          </w:tcPr>
          <w:p w:rsidR="00845CC1" w:rsidRPr="00AB34BF" w:rsidRDefault="00845CC1"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День</w:t>
            </w:r>
          </w:p>
        </w:tc>
        <w:tc>
          <w:tcPr>
            <w:tcW w:w="232" w:type="pct"/>
          </w:tcPr>
          <w:p w:rsidR="00845CC1" w:rsidRPr="00AB34BF" w:rsidRDefault="00845CC1"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Вечер</w:t>
            </w:r>
          </w:p>
        </w:tc>
        <w:tc>
          <w:tcPr>
            <w:tcW w:w="295" w:type="pct"/>
            <w:shd w:val="clear" w:color="auto" w:fill="auto"/>
          </w:tcPr>
          <w:p w:rsidR="00845CC1" w:rsidRPr="00AB34BF" w:rsidRDefault="00845CC1" w:rsidP="00D14C35">
            <w:pPr>
              <w:spacing w:after="0" w:line="240" w:lineRule="auto"/>
              <w:jc w:val="center"/>
              <w:rPr>
                <w:rFonts w:ascii="Times New Roman" w:hAnsi="Times New Roman" w:cs="Times New Roman"/>
                <w:color w:val="000000" w:themeColor="text1"/>
                <w:sz w:val="16"/>
                <w:szCs w:val="16"/>
              </w:rPr>
            </w:pPr>
          </w:p>
        </w:tc>
        <w:tc>
          <w:tcPr>
            <w:tcW w:w="196" w:type="pct"/>
            <w:shd w:val="clear" w:color="auto" w:fill="F7CAAC" w:themeFill="accent2" w:themeFillTint="66"/>
          </w:tcPr>
          <w:p w:rsidR="00845CC1" w:rsidRPr="00AB34BF" w:rsidRDefault="00845CC1"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День</w:t>
            </w:r>
          </w:p>
        </w:tc>
        <w:tc>
          <w:tcPr>
            <w:tcW w:w="247" w:type="pct"/>
          </w:tcPr>
          <w:p w:rsidR="00845CC1" w:rsidRPr="00AB34BF" w:rsidRDefault="00845CC1"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Вечер</w:t>
            </w:r>
          </w:p>
        </w:tc>
        <w:tc>
          <w:tcPr>
            <w:tcW w:w="343" w:type="pct"/>
            <w:shd w:val="clear" w:color="auto" w:fill="F7CAAC" w:themeFill="accent2" w:themeFillTint="66"/>
          </w:tcPr>
          <w:p w:rsidR="00845CC1" w:rsidRPr="00AB34BF" w:rsidRDefault="00845CC1" w:rsidP="00D14C35">
            <w:pPr>
              <w:spacing w:after="0" w:line="240" w:lineRule="auto"/>
              <w:jc w:val="center"/>
              <w:rPr>
                <w:rFonts w:ascii="Times New Roman" w:hAnsi="Times New Roman" w:cs="Times New Roman"/>
                <w:color w:val="000000" w:themeColor="text1"/>
                <w:sz w:val="16"/>
                <w:szCs w:val="16"/>
              </w:rPr>
            </w:pPr>
          </w:p>
        </w:tc>
        <w:tc>
          <w:tcPr>
            <w:tcW w:w="343" w:type="pct"/>
          </w:tcPr>
          <w:p w:rsidR="00845CC1" w:rsidRPr="00AB34BF" w:rsidRDefault="00845CC1" w:rsidP="00D14C35">
            <w:pPr>
              <w:spacing w:after="0" w:line="240" w:lineRule="auto"/>
              <w:jc w:val="center"/>
              <w:rPr>
                <w:rFonts w:ascii="Times New Roman" w:hAnsi="Times New Roman" w:cs="Times New Roman"/>
                <w:color w:val="000000" w:themeColor="text1"/>
                <w:sz w:val="16"/>
                <w:szCs w:val="16"/>
              </w:rPr>
            </w:pPr>
          </w:p>
        </w:tc>
        <w:tc>
          <w:tcPr>
            <w:tcW w:w="295" w:type="pct"/>
          </w:tcPr>
          <w:p w:rsidR="00845CC1" w:rsidRPr="00AB34BF" w:rsidRDefault="00845CC1"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День</w:t>
            </w:r>
          </w:p>
        </w:tc>
        <w:tc>
          <w:tcPr>
            <w:tcW w:w="297" w:type="pct"/>
          </w:tcPr>
          <w:p w:rsidR="00845CC1" w:rsidRPr="00AB34BF" w:rsidRDefault="00845CC1"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Вечер</w:t>
            </w:r>
          </w:p>
        </w:tc>
        <w:tc>
          <w:tcPr>
            <w:tcW w:w="242" w:type="pct"/>
          </w:tcPr>
          <w:p w:rsidR="00845CC1" w:rsidRPr="00AB34BF" w:rsidRDefault="00845CC1"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День</w:t>
            </w:r>
          </w:p>
        </w:tc>
        <w:tc>
          <w:tcPr>
            <w:tcW w:w="249" w:type="pct"/>
          </w:tcPr>
          <w:p w:rsidR="00845CC1" w:rsidRPr="00AB34BF" w:rsidRDefault="00845CC1"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Вечер</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186"/>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Алдаров</w:t>
            </w:r>
            <w:r w:rsidR="008F599D" w:rsidRPr="00AB34BF">
              <w:rPr>
                <w:rFonts w:ascii="Times New Roman" w:hAnsi="Times New Roman" w:cs="Times New Roman"/>
                <w:color w:val="000000" w:themeColor="text1"/>
                <w:sz w:val="20"/>
                <w:szCs w:val="20"/>
              </w:rPr>
              <w:t xml:space="preserve"> </w:t>
            </w:r>
            <w:r w:rsidRPr="00AB34BF">
              <w:rPr>
                <w:rFonts w:ascii="Times New Roman" w:hAnsi="Times New Roman" w:cs="Times New Roman"/>
                <w:color w:val="000000" w:themeColor="text1"/>
                <w:sz w:val="20"/>
                <w:szCs w:val="20"/>
              </w:rPr>
              <w:t xml:space="preserve">Кузьма Романович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147"/>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Андреев Андрей Анатольевич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9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lang w:val="en-US"/>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111"/>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Бакуров Евгений Викторович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ГП</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highlight w:val="yellow"/>
              </w:rPr>
            </w:pPr>
            <w:r w:rsidRPr="00AB34BF">
              <w:rPr>
                <w:rFonts w:ascii="Times New Roman" w:hAnsi="Times New Roman" w:cs="Times New Roman"/>
                <w:color w:val="000000" w:themeColor="text1"/>
                <w:sz w:val="24"/>
                <w:szCs w:val="24"/>
                <w:highlight w:val="yellow"/>
              </w:rPr>
              <w:t>-</w:t>
            </w:r>
          </w:p>
        </w:tc>
        <w:tc>
          <w:tcPr>
            <w:tcW w:w="24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highlight w:val="yellow"/>
              </w:rPr>
            </w:pPr>
            <w:r w:rsidRPr="00AB34BF">
              <w:rPr>
                <w:rFonts w:ascii="Times New Roman" w:hAnsi="Times New Roman" w:cs="Times New Roman"/>
                <w:color w:val="000000" w:themeColor="text1"/>
                <w:sz w:val="24"/>
                <w:szCs w:val="24"/>
                <w:highlight w:val="yellow"/>
              </w:rPr>
              <w:t>-</w:t>
            </w:r>
          </w:p>
        </w:tc>
        <w:tc>
          <w:tcPr>
            <w:tcW w:w="34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Безродных Ольга Владимировна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16 </w:t>
            </w:r>
            <w:proofErr w:type="gramStart"/>
            <w:r w:rsidRPr="00AB34BF">
              <w:rPr>
                <w:rFonts w:ascii="Times New Roman" w:hAnsi="Times New Roman" w:cs="Times New Roman"/>
                <w:color w:val="000000" w:themeColor="text1"/>
                <w:sz w:val="20"/>
                <w:szCs w:val="20"/>
              </w:rPr>
              <w:t>окр</w:t>
            </w:r>
            <w:proofErr w:type="gramEnd"/>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Белов Александр Сергеевич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8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Битаров Александр Семенович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ГП</w:t>
            </w:r>
          </w:p>
        </w:tc>
        <w:tc>
          <w:tcPr>
            <w:tcW w:w="22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Бренюк Сергей Алексеевич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Бриток Дмитрий Николаевич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Ведерников Але</w:t>
            </w:r>
            <w:r w:rsidRPr="00AB34BF">
              <w:rPr>
                <w:rFonts w:ascii="Times New Roman" w:hAnsi="Times New Roman" w:cs="Times New Roman"/>
                <w:color w:val="000000" w:themeColor="text1"/>
                <w:sz w:val="20"/>
                <w:szCs w:val="20"/>
              </w:rPr>
              <w:t>к</w:t>
            </w:r>
            <w:r w:rsidRPr="00AB34BF">
              <w:rPr>
                <w:rFonts w:ascii="Times New Roman" w:hAnsi="Times New Roman" w:cs="Times New Roman"/>
                <w:color w:val="000000" w:themeColor="text1"/>
                <w:sz w:val="20"/>
                <w:szCs w:val="20"/>
              </w:rPr>
              <w:t>сандр Викторович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lang w:val="en-US"/>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Вепрев Александр Алексеевич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Габов Роман Фед</w:t>
            </w:r>
            <w:r w:rsidRPr="00AB34BF">
              <w:rPr>
                <w:rFonts w:ascii="Times New Roman" w:hAnsi="Times New Roman" w:cs="Times New Roman"/>
                <w:color w:val="000000" w:themeColor="text1"/>
                <w:sz w:val="20"/>
                <w:szCs w:val="20"/>
              </w:rPr>
              <w:t>о</w:t>
            </w:r>
            <w:r w:rsidRPr="00AB34BF">
              <w:rPr>
                <w:rFonts w:ascii="Times New Roman" w:hAnsi="Times New Roman" w:cs="Times New Roman"/>
                <w:color w:val="000000" w:themeColor="text1"/>
                <w:sz w:val="20"/>
                <w:szCs w:val="20"/>
              </w:rPr>
              <w:t xml:space="preserve">рович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Гаськов Александр Юрьевич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СР</w:t>
            </w:r>
          </w:p>
        </w:tc>
        <w:tc>
          <w:tcPr>
            <w:tcW w:w="22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Дикусарова Наталья Игоревна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18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Егорова Лариса Игоревна</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Кондрашов Виктор Иванович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5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Красноштанов А</w:t>
            </w:r>
            <w:r w:rsidRPr="00AB34BF">
              <w:rPr>
                <w:rFonts w:ascii="Times New Roman" w:hAnsi="Times New Roman" w:cs="Times New Roman"/>
                <w:color w:val="000000" w:themeColor="text1"/>
                <w:sz w:val="20"/>
                <w:szCs w:val="20"/>
              </w:rPr>
              <w:t>н</w:t>
            </w:r>
            <w:r w:rsidRPr="00AB34BF">
              <w:rPr>
                <w:rFonts w:ascii="Times New Roman" w:hAnsi="Times New Roman" w:cs="Times New Roman"/>
                <w:color w:val="000000" w:themeColor="text1"/>
                <w:sz w:val="20"/>
                <w:szCs w:val="20"/>
              </w:rPr>
              <w:t xml:space="preserve">тон Алексеевич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3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Крывовязый Иван Викторович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6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Кудрявцева Галина Фёдоровна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13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Курбайлов Магомед Магомедович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19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Левченко Андрей Сергеевич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Лобков Артем В</w:t>
            </w:r>
            <w:r w:rsidRPr="00AB34BF">
              <w:rPr>
                <w:rFonts w:ascii="Times New Roman" w:hAnsi="Times New Roman" w:cs="Times New Roman"/>
                <w:color w:val="000000" w:themeColor="text1"/>
                <w:sz w:val="20"/>
                <w:szCs w:val="20"/>
              </w:rPr>
              <w:t>а</w:t>
            </w:r>
            <w:r w:rsidRPr="00AB34BF">
              <w:rPr>
                <w:rFonts w:ascii="Times New Roman" w:hAnsi="Times New Roman" w:cs="Times New Roman"/>
                <w:color w:val="000000" w:themeColor="text1"/>
                <w:sz w:val="20"/>
                <w:szCs w:val="20"/>
              </w:rPr>
              <w:t>лентинович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Любенков Георгий Александрович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highlight w:val="yellow"/>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DC04BD">
        <w:trPr>
          <w:cantSplit/>
          <w:trHeight w:val="333"/>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Маслов Андрей С</w:t>
            </w:r>
            <w:r w:rsidRPr="00AB34BF">
              <w:rPr>
                <w:rFonts w:ascii="Times New Roman" w:hAnsi="Times New Roman" w:cs="Times New Roman"/>
                <w:color w:val="000000" w:themeColor="text1"/>
                <w:sz w:val="20"/>
                <w:szCs w:val="20"/>
              </w:rPr>
              <w:t>е</w:t>
            </w:r>
            <w:r w:rsidRPr="00AB34BF">
              <w:rPr>
                <w:rFonts w:ascii="Times New Roman" w:hAnsi="Times New Roman" w:cs="Times New Roman"/>
                <w:color w:val="000000" w:themeColor="text1"/>
                <w:sz w:val="20"/>
                <w:szCs w:val="20"/>
              </w:rPr>
              <w:t>менович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Носенко Ольга Н</w:t>
            </w:r>
            <w:r w:rsidRPr="00AB34BF">
              <w:rPr>
                <w:rFonts w:ascii="Times New Roman" w:hAnsi="Times New Roman" w:cs="Times New Roman"/>
                <w:color w:val="000000" w:themeColor="text1"/>
                <w:sz w:val="20"/>
                <w:szCs w:val="20"/>
              </w:rPr>
              <w:t>и</w:t>
            </w:r>
            <w:r w:rsidRPr="00AB34BF">
              <w:rPr>
                <w:rFonts w:ascii="Times New Roman" w:hAnsi="Times New Roman" w:cs="Times New Roman"/>
                <w:color w:val="000000" w:themeColor="text1"/>
                <w:sz w:val="20"/>
                <w:szCs w:val="20"/>
              </w:rPr>
              <w:t>колаевна</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Обухов Анатолий Васильевич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Осодоев Геннадий Алексеевич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34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Перетолчин Вит</w:t>
            </w:r>
            <w:r w:rsidRPr="00AB34BF">
              <w:rPr>
                <w:rFonts w:ascii="Times New Roman" w:hAnsi="Times New Roman" w:cs="Times New Roman"/>
                <w:color w:val="000000" w:themeColor="text1"/>
                <w:sz w:val="20"/>
                <w:szCs w:val="20"/>
              </w:rPr>
              <w:t>а</w:t>
            </w:r>
            <w:r w:rsidRPr="00AB34BF">
              <w:rPr>
                <w:rFonts w:ascii="Times New Roman" w:hAnsi="Times New Roman" w:cs="Times New Roman"/>
                <w:color w:val="000000" w:themeColor="text1"/>
                <w:sz w:val="20"/>
                <w:szCs w:val="20"/>
              </w:rPr>
              <w:t xml:space="preserve">лий Владимирович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20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lang w:val="en-US"/>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Петрук Светлана Михайловна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10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СР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Побойкин Виктор Леонидович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15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Попов Олег Никол</w:t>
            </w:r>
            <w:r w:rsidRPr="00AB34BF">
              <w:rPr>
                <w:rFonts w:ascii="Times New Roman" w:hAnsi="Times New Roman" w:cs="Times New Roman"/>
                <w:color w:val="000000" w:themeColor="text1"/>
                <w:sz w:val="20"/>
                <w:szCs w:val="20"/>
              </w:rPr>
              <w:t>а</w:t>
            </w:r>
            <w:r w:rsidRPr="00AB34BF">
              <w:rPr>
                <w:rFonts w:ascii="Times New Roman" w:hAnsi="Times New Roman" w:cs="Times New Roman"/>
                <w:color w:val="000000" w:themeColor="text1"/>
                <w:sz w:val="20"/>
                <w:szCs w:val="20"/>
              </w:rPr>
              <w:t>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Романов Антон В</w:t>
            </w:r>
            <w:r w:rsidRPr="00AB34BF">
              <w:rPr>
                <w:rFonts w:ascii="Times New Roman" w:hAnsi="Times New Roman" w:cs="Times New Roman"/>
                <w:color w:val="000000" w:themeColor="text1"/>
                <w:sz w:val="20"/>
                <w:szCs w:val="20"/>
              </w:rPr>
              <w:t>а</w:t>
            </w:r>
            <w:r w:rsidRPr="00AB34BF">
              <w:rPr>
                <w:rFonts w:ascii="Times New Roman" w:hAnsi="Times New Roman" w:cs="Times New Roman"/>
                <w:color w:val="000000" w:themeColor="text1"/>
                <w:sz w:val="20"/>
                <w:szCs w:val="20"/>
              </w:rPr>
              <w:t xml:space="preserve">сильевич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4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Сагдеев Тимур Р</w:t>
            </w:r>
            <w:r w:rsidRPr="00AB34BF">
              <w:rPr>
                <w:rFonts w:ascii="Times New Roman" w:hAnsi="Times New Roman" w:cs="Times New Roman"/>
                <w:color w:val="000000" w:themeColor="text1"/>
                <w:sz w:val="20"/>
                <w:szCs w:val="20"/>
              </w:rPr>
              <w:t>и</w:t>
            </w:r>
            <w:r w:rsidRPr="00AB34BF">
              <w:rPr>
                <w:rFonts w:ascii="Times New Roman" w:hAnsi="Times New Roman" w:cs="Times New Roman"/>
                <w:color w:val="000000" w:themeColor="text1"/>
                <w:sz w:val="20"/>
                <w:szCs w:val="20"/>
              </w:rPr>
              <w:t xml:space="preserve">натович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Сарсенбаев Евгений Сейтович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7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Синцова Ирина Александровна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Сокол Сергей М</w:t>
            </w:r>
            <w:r w:rsidRPr="00AB34BF">
              <w:rPr>
                <w:rFonts w:ascii="Times New Roman" w:hAnsi="Times New Roman" w:cs="Times New Roman"/>
                <w:color w:val="000000" w:themeColor="text1"/>
                <w:sz w:val="20"/>
                <w:szCs w:val="20"/>
              </w:rPr>
              <w:t>и</w:t>
            </w:r>
            <w:r w:rsidRPr="00AB34BF">
              <w:rPr>
                <w:rFonts w:ascii="Times New Roman" w:hAnsi="Times New Roman" w:cs="Times New Roman"/>
                <w:color w:val="000000" w:themeColor="text1"/>
                <w:sz w:val="20"/>
                <w:szCs w:val="20"/>
              </w:rPr>
              <w:t>хайлович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4"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Сумароков Илья Алексеевич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Сумароков Павел Ильич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14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Труфанов Николай Степанович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Тютрин Дмитрий Геннадьевич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Франтенко Степан Сергеевич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Хайдуков Валерий Валерьевич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b/>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b/>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Чекотова Нина Александровна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249" w:type="pct"/>
          </w:tcPr>
          <w:p w:rsidR="00845CC1" w:rsidRPr="00AB34BF" w:rsidRDefault="00845CC1" w:rsidP="00D14C35">
            <w:pPr>
              <w:spacing w:after="0"/>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Шевченко Светлана Петровна</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Шершнев Денис Павлович </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17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3970A7">
            <w:pPr>
              <w:numPr>
                <w:ilvl w:val="0"/>
                <w:numId w:val="15"/>
              </w:numPr>
              <w:spacing w:after="0" w:line="240" w:lineRule="auto"/>
              <w:ind w:left="0" w:firstLine="113"/>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Шпаков Виктор Юрьевич</w:t>
            </w: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4"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2"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00"/>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5"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97"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2"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0" w:type="pct"/>
          </w:tcPr>
          <w:p w:rsidR="00845CC1" w:rsidRPr="00AB34BF" w:rsidRDefault="00845CC1" w:rsidP="00A5521A">
            <w:pPr>
              <w:spacing w:after="0" w:line="240" w:lineRule="auto"/>
              <w:jc w:val="center"/>
              <w:rPr>
                <w:rFonts w:ascii="Times New Roman" w:hAnsi="Times New Roman" w:cs="Times New Roman"/>
                <w:color w:val="000000" w:themeColor="text1"/>
                <w:sz w:val="24"/>
                <w:szCs w:val="24"/>
              </w:rPr>
            </w:pPr>
          </w:p>
        </w:tc>
        <w:tc>
          <w:tcPr>
            <w:tcW w:w="699" w:type="pct"/>
            <w:shd w:val="clear" w:color="auto" w:fill="auto"/>
          </w:tcPr>
          <w:p w:rsidR="00845CC1" w:rsidRPr="00AB34BF" w:rsidRDefault="00845CC1" w:rsidP="00D14C35">
            <w:pPr>
              <w:spacing w:after="0" w:line="240" w:lineRule="auto"/>
              <w:rPr>
                <w:rFonts w:ascii="Times New Roman" w:hAnsi="Times New Roman" w:cs="Times New Roman"/>
                <w:color w:val="000000" w:themeColor="text1"/>
                <w:sz w:val="20"/>
                <w:szCs w:val="20"/>
              </w:rPr>
            </w:pPr>
          </w:p>
        </w:tc>
        <w:tc>
          <w:tcPr>
            <w:tcW w:w="265" w:type="pct"/>
          </w:tcPr>
          <w:p w:rsidR="00845CC1" w:rsidRPr="00AB34BF" w:rsidRDefault="00845CC1" w:rsidP="00D14C35">
            <w:pPr>
              <w:spacing w:after="0" w:line="240" w:lineRule="auto"/>
              <w:jc w:val="center"/>
              <w:rPr>
                <w:rFonts w:ascii="Times New Roman" w:hAnsi="Times New Roman" w:cs="Times New Roman"/>
                <w:color w:val="000000" w:themeColor="text1"/>
                <w:sz w:val="20"/>
                <w:szCs w:val="20"/>
              </w:rPr>
            </w:pPr>
          </w:p>
        </w:tc>
        <w:tc>
          <w:tcPr>
            <w:tcW w:w="224" w:type="pct"/>
            <w:shd w:val="clear" w:color="auto" w:fill="F7CAAC" w:themeFill="accent2" w:themeFillTint="66"/>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41</w:t>
            </w:r>
          </w:p>
        </w:tc>
        <w:tc>
          <w:tcPr>
            <w:tcW w:w="232" w:type="pct"/>
            <w:shd w:val="clear" w:color="auto" w:fill="FFFFFF" w:themeFill="background1"/>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40</w:t>
            </w:r>
          </w:p>
        </w:tc>
        <w:tc>
          <w:tcPr>
            <w:tcW w:w="295" w:type="pct"/>
            <w:shd w:val="clear" w:color="auto" w:fill="auto"/>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42</w:t>
            </w:r>
          </w:p>
        </w:tc>
        <w:tc>
          <w:tcPr>
            <w:tcW w:w="196"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39</w:t>
            </w:r>
          </w:p>
        </w:tc>
        <w:tc>
          <w:tcPr>
            <w:tcW w:w="247"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39</w:t>
            </w:r>
          </w:p>
        </w:tc>
        <w:tc>
          <w:tcPr>
            <w:tcW w:w="343" w:type="pct"/>
            <w:shd w:val="clear" w:color="auto" w:fill="F7CAAC" w:themeFill="accent2" w:themeFillTint="66"/>
          </w:tcPr>
          <w:p w:rsidR="00845CC1" w:rsidRPr="00AB34BF" w:rsidRDefault="00845CC1"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36</w:t>
            </w:r>
          </w:p>
        </w:tc>
        <w:tc>
          <w:tcPr>
            <w:tcW w:w="343" w:type="pct"/>
            <w:shd w:val="clear" w:color="auto" w:fill="FFFFFF" w:themeFill="background1"/>
          </w:tcPr>
          <w:p w:rsidR="00845CC1" w:rsidRPr="00AB34BF" w:rsidRDefault="00845CC1"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40</w:t>
            </w:r>
          </w:p>
        </w:tc>
        <w:tc>
          <w:tcPr>
            <w:tcW w:w="295" w:type="pct"/>
            <w:shd w:val="clear" w:color="auto" w:fill="F7CAAC" w:themeFill="accent2" w:themeFillTint="66"/>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44</w:t>
            </w:r>
          </w:p>
        </w:tc>
        <w:tc>
          <w:tcPr>
            <w:tcW w:w="297"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45</w:t>
            </w:r>
          </w:p>
        </w:tc>
        <w:tc>
          <w:tcPr>
            <w:tcW w:w="242"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42</w:t>
            </w:r>
          </w:p>
        </w:tc>
        <w:tc>
          <w:tcPr>
            <w:tcW w:w="249"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43</w:t>
            </w:r>
          </w:p>
        </w:tc>
        <w:tc>
          <w:tcPr>
            <w:tcW w:w="394"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c>
          <w:tcPr>
            <w:tcW w:w="458" w:type="pct"/>
          </w:tcPr>
          <w:p w:rsidR="00845CC1" w:rsidRPr="00AB34BF" w:rsidRDefault="00845CC1" w:rsidP="00D14C35">
            <w:pPr>
              <w:spacing w:after="0" w:line="240" w:lineRule="auto"/>
              <w:jc w:val="center"/>
              <w:rPr>
                <w:rFonts w:ascii="Times New Roman" w:hAnsi="Times New Roman" w:cs="Times New Roman"/>
                <w:color w:val="000000" w:themeColor="text1"/>
                <w:sz w:val="24"/>
                <w:szCs w:val="24"/>
              </w:rPr>
            </w:pPr>
          </w:p>
        </w:tc>
      </w:tr>
    </w:tbl>
    <w:p w:rsidR="00845CC1" w:rsidRPr="00AB34BF" w:rsidRDefault="00845CC1" w:rsidP="00C6253A">
      <w:pPr>
        <w:jc w:val="center"/>
        <w:rPr>
          <w:rFonts w:ascii="Times New Roman" w:hAnsi="Times New Roman" w:cs="Times New Roman"/>
          <w:b/>
          <w:color w:val="000000" w:themeColor="text1"/>
        </w:rPr>
      </w:pPr>
    </w:p>
    <w:p w:rsidR="00845CC1" w:rsidRDefault="00845CC1" w:rsidP="00C6253A">
      <w:pPr>
        <w:jc w:val="center"/>
        <w:rPr>
          <w:rFonts w:ascii="Times New Roman" w:hAnsi="Times New Roman" w:cs="Times New Roman"/>
          <w:b/>
          <w:color w:val="000000" w:themeColor="text1"/>
        </w:rPr>
      </w:pPr>
    </w:p>
    <w:p w:rsidR="00565D4E" w:rsidRDefault="00565D4E" w:rsidP="00C6253A">
      <w:pPr>
        <w:jc w:val="center"/>
        <w:rPr>
          <w:rFonts w:ascii="Times New Roman" w:hAnsi="Times New Roman" w:cs="Times New Roman"/>
          <w:b/>
          <w:color w:val="000000" w:themeColor="text1"/>
        </w:rPr>
      </w:pPr>
    </w:p>
    <w:p w:rsidR="00565D4E" w:rsidRPr="00AB34BF" w:rsidRDefault="00565D4E" w:rsidP="00C6253A">
      <w:pPr>
        <w:jc w:val="center"/>
        <w:rPr>
          <w:rFonts w:ascii="Times New Roman" w:hAnsi="Times New Roman" w:cs="Times New Roman"/>
          <w:b/>
          <w:color w:val="000000" w:themeColor="text1"/>
        </w:rPr>
      </w:pPr>
    </w:p>
    <w:p w:rsidR="00845CC1" w:rsidRPr="00AB34BF" w:rsidRDefault="00845CC1" w:rsidP="00C6253A">
      <w:pPr>
        <w:jc w:val="center"/>
        <w:rPr>
          <w:rFonts w:ascii="Times New Roman" w:hAnsi="Times New Roman" w:cs="Times New Roman"/>
          <w:b/>
          <w:color w:val="000000" w:themeColor="text1"/>
        </w:rPr>
      </w:pPr>
    </w:p>
    <w:p w:rsidR="00845CC1" w:rsidRPr="00AB34BF" w:rsidRDefault="00845CC1" w:rsidP="00C6253A">
      <w:pPr>
        <w:jc w:val="center"/>
        <w:rPr>
          <w:rFonts w:ascii="Times New Roman" w:hAnsi="Times New Roman" w:cs="Times New Roman"/>
          <w:b/>
          <w:color w:val="000000" w:themeColor="text1"/>
        </w:rPr>
      </w:pPr>
    </w:p>
    <w:p w:rsidR="00845CC1" w:rsidRPr="00AB34BF" w:rsidRDefault="00845CC1" w:rsidP="00C6253A">
      <w:pPr>
        <w:jc w:val="center"/>
        <w:rPr>
          <w:rFonts w:ascii="Times New Roman" w:hAnsi="Times New Roman" w:cs="Times New Roman"/>
          <w:b/>
          <w:color w:val="000000" w:themeColor="text1"/>
        </w:rPr>
      </w:pPr>
    </w:p>
    <w:p w:rsidR="00C6253A" w:rsidRPr="00565D4E" w:rsidRDefault="00C6253A" w:rsidP="00C6253A">
      <w:pPr>
        <w:jc w:val="center"/>
        <w:rPr>
          <w:rFonts w:ascii="Times New Roman" w:hAnsi="Times New Roman" w:cs="Times New Roman"/>
          <w:b/>
          <w:color w:val="000000" w:themeColor="text1"/>
          <w:sz w:val="32"/>
        </w:rPr>
      </w:pPr>
      <w:r w:rsidRPr="00565D4E">
        <w:rPr>
          <w:rFonts w:ascii="Times New Roman" w:hAnsi="Times New Roman" w:cs="Times New Roman"/>
          <w:b/>
          <w:color w:val="000000" w:themeColor="text1"/>
          <w:sz w:val="32"/>
        </w:rPr>
        <w:t>ПРИСУТСТВИЕ НА СЕССИЯХ 3</w:t>
      </w:r>
      <w:r w:rsidR="00565D4E" w:rsidRPr="00565D4E">
        <w:rPr>
          <w:rFonts w:ascii="Times New Roman" w:hAnsi="Times New Roman" w:cs="Times New Roman"/>
          <w:b/>
          <w:color w:val="000000" w:themeColor="text1"/>
          <w:sz w:val="32"/>
        </w:rPr>
        <w:t>-й</w:t>
      </w:r>
      <w:r w:rsidRPr="00565D4E">
        <w:rPr>
          <w:rFonts w:ascii="Times New Roman" w:hAnsi="Times New Roman" w:cs="Times New Roman"/>
          <w:b/>
          <w:color w:val="000000" w:themeColor="text1"/>
          <w:sz w:val="32"/>
        </w:rPr>
        <w:t xml:space="preserve"> квартал 2019</w:t>
      </w:r>
      <w:r w:rsidR="00565D4E" w:rsidRPr="00565D4E">
        <w:rPr>
          <w:rFonts w:ascii="Times New Roman" w:hAnsi="Times New Roman" w:cs="Times New Roman"/>
          <w:b/>
          <w:color w:val="000000" w:themeColor="text1"/>
          <w:sz w:val="32"/>
        </w:rPr>
        <w:t xml:space="preserve"> года</w:t>
      </w:r>
    </w:p>
    <w:p w:rsidR="00C6253A" w:rsidRPr="00AB34BF" w:rsidRDefault="00C6253A" w:rsidP="00C6253A">
      <w:pPr>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211"/>
        <w:gridCol w:w="798"/>
        <w:gridCol w:w="926"/>
        <w:gridCol w:w="878"/>
        <w:gridCol w:w="1038"/>
        <w:gridCol w:w="586"/>
        <w:gridCol w:w="736"/>
        <w:gridCol w:w="1325"/>
        <w:gridCol w:w="1816"/>
        <w:gridCol w:w="1813"/>
      </w:tblGrid>
      <w:tr w:rsidR="00C6253A" w:rsidRPr="00AB34BF" w:rsidTr="00DC04BD">
        <w:trPr>
          <w:cantSplit/>
          <w:trHeight w:val="398"/>
          <w:tblHeader/>
        </w:trPr>
        <w:tc>
          <w:tcPr>
            <w:tcW w:w="223" w:type="pct"/>
            <w:vMerge w:val="restart"/>
          </w:tcPr>
          <w:p w:rsidR="00C6253A" w:rsidRPr="00AB34BF" w:rsidRDefault="00C6253A" w:rsidP="00A5521A">
            <w:pPr>
              <w:spacing w:after="0"/>
              <w:ind w:left="113" w:hanging="113"/>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w:t>
            </w:r>
          </w:p>
        </w:tc>
        <w:tc>
          <w:tcPr>
            <w:tcW w:w="1424" w:type="pct"/>
            <w:vMerge w:val="restart"/>
            <w:shd w:val="clear" w:color="auto" w:fill="auto"/>
          </w:tcPr>
          <w:p w:rsidR="00C6253A" w:rsidRPr="00AB34BF" w:rsidRDefault="00C6253A" w:rsidP="00D14C35">
            <w:pPr>
              <w:spacing w:after="0" w:line="240" w:lineRule="auto"/>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ФИО</w:t>
            </w:r>
          </w:p>
        </w:tc>
        <w:tc>
          <w:tcPr>
            <w:tcW w:w="270" w:type="pct"/>
            <w:vMerge w:val="restart"/>
          </w:tcPr>
          <w:p w:rsidR="00C6253A" w:rsidRPr="00AB34BF" w:rsidRDefault="00C6253A" w:rsidP="00D14C35">
            <w:pPr>
              <w:spacing w:after="0" w:line="240" w:lineRule="auto"/>
              <w:jc w:val="center"/>
              <w:rPr>
                <w:rFonts w:ascii="Times New Roman" w:hAnsi="Times New Roman" w:cs="Times New Roman"/>
                <w:b/>
                <w:color w:val="000000" w:themeColor="text1"/>
                <w:sz w:val="16"/>
                <w:szCs w:val="16"/>
              </w:rPr>
            </w:pPr>
          </w:p>
        </w:tc>
        <w:tc>
          <w:tcPr>
            <w:tcW w:w="313" w:type="pct"/>
            <w:vMerge w:val="restart"/>
          </w:tcPr>
          <w:p w:rsidR="00C6253A" w:rsidRPr="00AB34BF" w:rsidRDefault="00C6253A"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вн. 17 сессия</w:t>
            </w:r>
          </w:p>
          <w:p w:rsidR="00C6253A" w:rsidRPr="00AB34BF" w:rsidRDefault="00C6253A"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16.07</w:t>
            </w:r>
          </w:p>
        </w:tc>
        <w:tc>
          <w:tcPr>
            <w:tcW w:w="297" w:type="pct"/>
            <w:vMerge w:val="restart"/>
          </w:tcPr>
          <w:p w:rsidR="00C6253A" w:rsidRPr="00AB34BF" w:rsidRDefault="00C6253A"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вн. 18</w:t>
            </w:r>
          </w:p>
          <w:p w:rsidR="00C6253A" w:rsidRPr="00AB34BF" w:rsidRDefault="00C6253A"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сессия</w:t>
            </w:r>
          </w:p>
          <w:p w:rsidR="00C6253A" w:rsidRPr="00AB34BF" w:rsidRDefault="00C6253A"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16.07</w:t>
            </w:r>
          </w:p>
        </w:tc>
        <w:tc>
          <w:tcPr>
            <w:tcW w:w="351" w:type="pct"/>
            <w:vMerge w:val="restart"/>
          </w:tcPr>
          <w:p w:rsidR="00C6253A" w:rsidRPr="00AB34BF" w:rsidRDefault="00C6253A"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19</w:t>
            </w:r>
          </w:p>
          <w:p w:rsidR="00C6253A" w:rsidRPr="00AB34BF" w:rsidRDefault="00C6253A"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сессия</w:t>
            </w:r>
          </w:p>
          <w:p w:rsidR="00C6253A" w:rsidRPr="00AB34BF" w:rsidRDefault="00C6253A" w:rsidP="00B45F34">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24.07</w:t>
            </w:r>
          </w:p>
        </w:tc>
        <w:tc>
          <w:tcPr>
            <w:tcW w:w="447" w:type="pct"/>
            <w:gridSpan w:val="2"/>
            <w:shd w:val="clear" w:color="auto" w:fill="FFFFFF" w:themeFill="background1"/>
          </w:tcPr>
          <w:p w:rsidR="00B45F34" w:rsidRPr="00AB34BF" w:rsidRDefault="00C6253A" w:rsidP="00B45F34">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20 сессия</w:t>
            </w:r>
          </w:p>
          <w:p w:rsidR="00C6253A" w:rsidRPr="00AB34BF" w:rsidRDefault="00C6253A" w:rsidP="00B45F34">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18.09</w:t>
            </w:r>
          </w:p>
        </w:tc>
        <w:tc>
          <w:tcPr>
            <w:tcW w:w="448" w:type="pct"/>
            <w:shd w:val="clear" w:color="auto" w:fill="FFFFFF" w:themeFill="background1"/>
          </w:tcPr>
          <w:p w:rsidR="00C6253A" w:rsidRPr="00AB34BF" w:rsidRDefault="00C6253A"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21 сессия 30.09</w:t>
            </w:r>
          </w:p>
        </w:tc>
        <w:tc>
          <w:tcPr>
            <w:tcW w:w="614" w:type="pct"/>
          </w:tcPr>
          <w:p w:rsidR="00C6253A" w:rsidRPr="00AB34BF" w:rsidRDefault="00C6253A"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Отсутствова</w:t>
            </w:r>
            <w:proofErr w:type="gramStart"/>
            <w:r w:rsidRPr="00AB34BF">
              <w:rPr>
                <w:rFonts w:ascii="Times New Roman" w:eastAsia="Times New Roman" w:hAnsi="Times New Roman" w:cs="Times New Roman"/>
                <w:color w:val="000000" w:themeColor="text1"/>
                <w:sz w:val="20"/>
                <w:szCs w:val="20"/>
                <w:lang w:eastAsia="ru-RU"/>
              </w:rPr>
              <w:t>л(</w:t>
            </w:r>
            <w:proofErr w:type="gramEnd"/>
            <w:r w:rsidRPr="00AB34BF">
              <w:rPr>
                <w:rFonts w:ascii="Times New Roman" w:eastAsia="Times New Roman" w:hAnsi="Times New Roman" w:cs="Times New Roman"/>
                <w:color w:val="000000" w:themeColor="text1"/>
                <w:sz w:val="20"/>
                <w:szCs w:val="20"/>
                <w:lang w:eastAsia="ru-RU"/>
              </w:rPr>
              <w:t>а) заседаний</w:t>
            </w:r>
          </w:p>
        </w:tc>
        <w:tc>
          <w:tcPr>
            <w:tcW w:w="613" w:type="pct"/>
          </w:tcPr>
          <w:p w:rsidR="00C6253A" w:rsidRPr="00AB34BF" w:rsidRDefault="00C6253A"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Отсутствова</w:t>
            </w:r>
            <w:proofErr w:type="gramStart"/>
            <w:r w:rsidRPr="00AB34BF">
              <w:rPr>
                <w:rFonts w:ascii="Times New Roman" w:eastAsia="Times New Roman" w:hAnsi="Times New Roman" w:cs="Times New Roman"/>
                <w:color w:val="000000" w:themeColor="text1"/>
                <w:sz w:val="20"/>
                <w:szCs w:val="20"/>
                <w:lang w:eastAsia="ru-RU"/>
              </w:rPr>
              <w:t>л(</w:t>
            </w:r>
            <w:proofErr w:type="gramEnd"/>
            <w:r w:rsidRPr="00AB34BF">
              <w:rPr>
                <w:rFonts w:ascii="Times New Roman" w:eastAsia="Times New Roman" w:hAnsi="Times New Roman" w:cs="Times New Roman"/>
                <w:color w:val="000000" w:themeColor="text1"/>
                <w:sz w:val="20"/>
                <w:szCs w:val="20"/>
                <w:lang w:eastAsia="ru-RU"/>
              </w:rPr>
              <w:t>а) всю сессию</w:t>
            </w:r>
          </w:p>
        </w:tc>
      </w:tr>
      <w:tr w:rsidR="00C6253A" w:rsidRPr="00AB34BF" w:rsidTr="00DC04BD">
        <w:trPr>
          <w:cantSplit/>
          <w:trHeight w:val="186"/>
        </w:trPr>
        <w:tc>
          <w:tcPr>
            <w:tcW w:w="223" w:type="pct"/>
            <w:vMerge/>
          </w:tcPr>
          <w:p w:rsidR="00C6253A" w:rsidRPr="00AB34BF" w:rsidRDefault="00C6253A" w:rsidP="00A5521A">
            <w:pPr>
              <w:spacing w:after="0" w:line="240" w:lineRule="auto"/>
              <w:ind w:left="113" w:hanging="113"/>
              <w:rPr>
                <w:rFonts w:ascii="Times New Roman" w:hAnsi="Times New Roman" w:cs="Times New Roman"/>
                <w:color w:val="000000" w:themeColor="text1"/>
                <w:sz w:val="24"/>
                <w:szCs w:val="24"/>
              </w:rPr>
            </w:pPr>
          </w:p>
        </w:tc>
        <w:tc>
          <w:tcPr>
            <w:tcW w:w="1424" w:type="pct"/>
            <w:vMerge/>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p>
        </w:tc>
        <w:tc>
          <w:tcPr>
            <w:tcW w:w="270" w:type="pct"/>
            <w:vMerge/>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p>
        </w:tc>
        <w:tc>
          <w:tcPr>
            <w:tcW w:w="313" w:type="pct"/>
            <w:vMerge/>
            <w:shd w:val="clear" w:color="auto" w:fill="F7CAAC" w:themeFill="accent2" w:themeFillTint="66"/>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p>
        </w:tc>
        <w:tc>
          <w:tcPr>
            <w:tcW w:w="297" w:type="pct"/>
            <w:vMerge/>
            <w:shd w:val="clear" w:color="auto" w:fill="auto"/>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p>
        </w:tc>
        <w:tc>
          <w:tcPr>
            <w:tcW w:w="351" w:type="pct"/>
            <w:vMerge/>
            <w:shd w:val="clear" w:color="auto" w:fill="F7CAAC" w:themeFill="accent2" w:themeFillTint="66"/>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p>
        </w:tc>
        <w:tc>
          <w:tcPr>
            <w:tcW w:w="198" w:type="pct"/>
            <w:shd w:val="clear" w:color="auto" w:fill="FFFFFF" w:themeFill="background1"/>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утро</w:t>
            </w:r>
          </w:p>
        </w:tc>
        <w:tc>
          <w:tcPr>
            <w:tcW w:w="249" w:type="pct"/>
            <w:shd w:val="clear" w:color="auto" w:fill="F7CAAC" w:themeFill="accent2" w:themeFillTint="66"/>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вечер</w:t>
            </w:r>
          </w:p>
        </w:tc>
        <w:tc>
          <w:tcPr>
            <w:tcW w:w="448" w:type="pct"/>
            <w:shd w:val="clear" w:color="auto" w:fill="FFFFFF" w:themeFill="background1"/>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p>
        </w:tc>
        <w:tc>
          <w:tcPr>
            <w:tcW w:w="614"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p>
        </w:tc>
        <w:tc>
          <w:tcPr>
            <w:tcW w:w="613"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p>
        </w:tc>
      </w:tr>
      <w:tr w:rsidR="00B45F34" w:rsidRPr="00AB34BF" w:rsidTr="00DC04BD">
        <w:trPr>
          <w:cantSplit/>
          <w:trHeight w:val="186"/>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Аблов Анатолий Анатольевич</w:t>
            </w:r>
          </w:p>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 21-й сессии 30.09.2019)</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448" w:type="pct"/>
            <w:shd w:val="clear" w:color="auto" w:fill="FFFFFF" w:themeFill="background1"/>
          </w:tcPr>
          <w:p w:rsidR="00C6253A" w:rsidRPr="00AB34BF" w:rsidRDefault="00C6253A" w:rsidP="00D14C35">
            <w:pPr>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186"/>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Алдаров</w:t>
            </w:r>
            <w:r w:rsidR="008F599D" w:rsidRPr="00AB34BF">
              <w:rPr>
                <w:rFonts w:ascii="Times New Roman" w:hAnsi="Times New Roman" w:cs="Times New Roman"/>
                <w:color w:val="000000" w:themeColor="text1"/>
                <w:sz w:val="20"/>
                <w:szCs w:val="20"/>
              </w:rPr>
              <w:t xml:space="preserve"> </w:t>
            </w:r>
            <w:r w:rsidRPr="00AB34BF">
              <w:rPr>
                <w:rFonts w:ascii="Times New Roman" w:hAnsi="Times New Roman" w:cs="Times New Roman"/>
                <w:color w:val="000000" w:themeColor="text1"/>
                <w:sz w:val="20"/>
                <w:szCs w:val="20"/>
              </w:rPr>
              <w:t xml:space="preserve">Кузьма Романович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22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147"/>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Андреев Андрей Анатольевич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9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111"/>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Бакуров Евгений Викторович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11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ГП</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0"/>
                <w:szCs w:val="20"/>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Безродных Ольга Владимировна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16 </w:t>
            </w:r>
            <w:proofErr w:type="gramStart"/>
            <w:r w:rsidRPr="00AB34BF">
              <w:rPr>
                <w:rFonts w:ascii="Times New Roman" w:hAnsi="Times New Roman" w:cs="Times New Roman"/>
                <w:color w:val="000000" w:themeColor="text1"/>
                <w:sz w:val="16"/>
                <w:szCs w:val="16"/>
              </w:rPr>
              <w:t>окр</w:t>
            </w:r>
            <w:proofErr w:type="gramEnd"/>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Белов Александр Сергеевич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8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Битаров Александр Семенович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2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ГП</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Бренюк Сергей Алексеевич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Бриток Дмитрий Николаевич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ЛДПР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highlight w:val="yellow"/>
              </w:rPr>
            </w:pPr>
            <w:r w:rsidRPr="00AB34BF">
              <w:rPr>
                <w:rFonts w:ascii="Times New Roman" w:hAnsi="Times New Roman" w:cs="Times New Roman"/>
                <w:color w:val="000000" w:themeColor="text1"/>
                <w:sz w:val="24"/>
                <w:szCs w:val="24"/>
                <w:highlight w:val="yellow"/>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Ведерников Александр Викторович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lang w:val="en-US"/>
              </w:rPr>
            </w:pPr>
            <w:r w:rsidRPr="00AB34BF">
              <w:rPr>
                <w:rFonts w:ascii="Times New Roman" w:hAnsi="Times New Roman" w:cs="Times New Roman"/>
                <w:color w:val="000000" w:themeColor="text1"/>
                <w:lang w:val="en-US"/>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lang w:val="en-US"/>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Вепрев Александр Алексеевич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Габов Роман Федорович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Гаськов Александр Юрьевич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СР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Дикусарова Наталья Игоревна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18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lang w:val="en-US"/>
              </w:rPr>
            </w:pPr>
            <w:r w:rsidRPr="00AB34BF">
              <w:rPr>
                <w:rFonts w:ascii="Times New Roman" w:hAnsi="Times New Roman" w:cs="Times New Roman"/>
                <w:color w:val="000000" w:themeColor="text1"/>
                <w:lang w:val="en-US"/>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Егорова Лариса Игоревна</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СР</w:t>
            </w:r>
          </w:p>
        </w:tc>
        <w:tc>
          <w:tcPr>
            <w:tcW w:w="313"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Кондрашов Виктор Иванович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5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Красноштанов Антон Алексеевич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3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Крывовязый Иван Викторович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6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Кудрявцева Галина Фёдоровна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13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Курбайлов Магомед Магомедович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19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Левченко Андрей Сергеевич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Лобков Артем Валентинович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ЕР</w:t>
            </w:r>
          </w:p>
        </w:tc>
        <w:tc>
          <w:tcPr>
            <w:tcW w:w="313"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Любенков Георгий Александрович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ЛДПР</w:t>
            </w:r>
          </w:p>
        </w:tc>
        <w:tc>
          <w:tcPr>
            <w:tcW w:w="313"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B45F34" w:rsidRPr="00AB34BF" w:rsidTr="00DC04BD">
        <w:trPr>
          <w:cantSplit/>
          <w:trHeight w:val="333"/>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B45F34">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Маслов Андрей Семенович</w:t>
            </w:r>
          </w:p>
        </w:tc>
        <w:tc>
          <w:tcPr>
            <w:tcW w:w="270" w:type="pct"/>
          </w:tcPr>
          <w:p w:rsidR="00C6253A" w:rsidRPr="00AB34BF" w:rsidRDefault="00C6253A" w:rsidP="00B45F34">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КПРФ</w:t>
            </w:r>
          </w:p>
        </w:tc>
        <w:tc>
          <w:tcPr>
            <w:tcW w:w="313" w:type="pct"/>
            <w:shd w:val="clear" w:color="auto" w:fill="F7CAAC" w:themeFill="accent2" w:themeFillTint="66"/>
          </w:tcPr>
          <w:p w:rsidR="00C6253A" w:rsidRPr="00AB34BF" w:rsidRDefault="00C6253A"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00"/>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13" w:type="pct"/>
            <w:shd w:val="clear" w:color="auto" w:fill="FFFFFF" w:themeFill="background1"/>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Носенко Ольга Николаевна</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Обухов Анатолий Васильевич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Осодоев Геннадий Алексеевич</w:t>
            </w:r>
          </w:p>
          <w:p w:rsidR="00C6253A" w:rsidRPr="00AB34BF" w:rsidRDefault="00C6253A" w:rsidP="00D14C35">
            <w:pPr>
              <w:spacing w:after="0"/>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(выбыл на 20-й сессии 18.09.19</w:t>
            </w:r>
            <w:proofErr w:type="gramStart"/>
            <w:r w:rsidRPr="00AB34BF">
              <w:rPr>
                <w:rFonts w:ascii="Times New Roman" w:hAnsi="Times New Roman" w:cs="Times New Roman"/>
                <w:color w:val="000000" w:themeColor="text1"/>
                <w:sz w:val="20"/>
                <w:szCs w:val="20"/>
              </w:rPr>
              <w:t xml:space="preserve"> )</w:t>
            </w:r>
            <w:proofErr w:type="gramEnd"/>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Перетолчин Виталий Владимирович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20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Петрук Светлана Михайловна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10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СР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Побойкин Виктор Леонидович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15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B45F34">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Попов Олег Николаевич</w:t>
            </w:r>
          </w:p>
        </w:tc>
        <w:tc>
          <w:tcPr>
            <w:tcW w:w="270" w:type="pct"/>
          </w:tcPr>
          <w:p w:rsidR="00C6253A" w:rsidRPr="00AB34BF" w:rsidRDefault="00C6253A" w:rsidP="00B45F34">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ЛДПР</w:t>
            </w:r>
          </w:p>
        </w:tc>
        <w:tc>
          <w:tcPr>
            <w:tcW w:w="313" w:type="pct"/>
            <w:shd w:val="clear" w:color="auto" w:fill="FFFF00"/>
          </w:tcPr>
          <w:p w:rsidR="00C6253A" w:rsidRPr="00AB34BF" w:rsidRDefault="00C6253A"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00"/>
          </w:tcPr>
          <w:p w:rsidR="00C6253A" w:rsidRPr="00AB34BF" w:rsidRDefault="00C6253A"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FFF00"/>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00"/>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613" w:type="pct"/>
            <w:shd w:val="clear" w:color="auto" w:fill="FFFFFF" w:themeFill="background1"/>
          </w:tcPr>
          <w:p w:rsidR="00C6253A" w:rsidRPr="00AB34BF" w:rsidRDefault="00C6253A"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Романов Антон Васильевич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4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Сагдеев Тимур Ринатович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12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Сарсенбаев Евгений Сейтович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7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Синцова Ирина Александровна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Сокол Сергей Михайлович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Сумароков Илья Алексеевич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КПРФ</w:t>
            </w:r>
          </w:p>
        </w:tc>
        <w:tc>
          <w:tcPr>
            <w:tcW w:w="313"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3</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Сумароков Павел Ильич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14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КПРФ</w:t>
            </w:r>
          </w:p>
        </w:tc>
        <w:tc>
          <w:tcPr>
            <w:tcW w:w="313"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Труфанов Николай Степанович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21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Тютрин Дмитрий Геннадьевич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ЛДПР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Франтенко Степан Сергеевич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Хайдуков Валерий Валерьевич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Чекотова Нина Александровна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1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ЕР</w:t>
            </w:r>
          </w:p>
        </w:tc>
        <w:tc>
          <w:tcPr>
            <w:tcW w:w="313" w:type="pct"/>
            <w:shd w:val="clear" w:color="auto" w:fill="FFFF00"/>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00"/>
          </w:tcPr>
          <w:p w:rsidR="00C6253A" w:rsidRPr="00AB34BF" w:rsidRDefault="00C6253A" w:rsidP="00D14C35">
            <w:pPr>
              <w:spacing w:after="0"/>
              <w:jc w:val="center"/>
              <w:rPr>
                <w:rFonts w:ascii="Times New Roman" w:hAnsi="Times New Roman" w:cs="Times New Roman"/>
                <w:color w:val="000000" w:themeColor="text1"/>
                <w:highlight w:val="yellow"/>
              </w:rPr>
            </w:pPr>
            <w:r w:rsidRPr="00AB34BF">
              <w:rPr>
                <w:rFonts w:ascii="Times New Roman" w:hAnsi="Times New Roman" w:cs="Times New Roman"/>
                <w:color w:val="000000" w:themeColor="text1"/>
                <w:highlight w:val="yellow"/>
              </w:rPr>
              <w:t>-</w:t>
            </w:r>
          </w:p>
        </w:tc>
        <w:tc>
          <w:tcPr>
            <w:tcW w:w="351"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18"/>
                <w:szCs w:val="16"/>
                <w:lang w:val="en-US"/>
              </w:rPr>
            </w:pPr>
            <w:r w:rsidRPr="00AB34BF">
              <w:rPr>
                <w:rFonts w:ascii="Times New Roman" w:hAnsi="Times New Roman" w:cs="Times New Roman"/>
                <w:color w:val="000000" w:themeColor="text1"/>
                <w:sz w:val="18"/>
                <w:szCs w:val="16"/>
                <w:lang w:val="en-US"/>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18"/>
                <w:szCs w:val="16"/>
                <w:lang w:val="en-US"/>
              </w:rPr>
            </w:pPr>
            <w:r w:rsidRPr="00AB34BF">
              <w:rPr>
                <w:rFonts w:ascii="Times New Roman" w:hAnsi="Times New Roman" w:cs="Times New Roman"/>
                <w:color w:val="000000" w:themeColor="text1"/>
                <w:sz w:val="18"/>
                <w:szCs w:val="16"/>
                <w:lang w:val="en-US"/>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Шевченко Светлана Петровна</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Шершнев Денис Павлович </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 xml:space="preserve">17 </w:t>
            </w:r>
            <w:proofErr w:type="gramStart"/>
            <w:r w:rsidRPr="00AB34BF">
              <w:rPr>
                <w:rFonts w:ascii="Times New Roman" w:hAnsi="Times New Roman" w:cs="Times New Roman"/>
                <w:color w:val="000000" w:themeColor="text1"/>
                <w:sz w:val="16"/>
                <w:szCs w:val="16"/>
              </w:rPr>
              <w:t>окр</w:t>
            </w:r>
            <w:proofErr w:type="gramEnd"/>
            <w:r w:rsidRPr="00AB34BF">
              <w:rPr>
                <w:rFonts w:ascii="Times New Roman" w:hAnsi="Times New Roman" w:cs="Times New Roman"/>
                <w:color w:val="000000" w:themeColor="text1"/>
                <w:sz w:val="16"/>
                <w:szCs w:val="16"/>
              </w:rPr>
              <w:t xml:space="preserve"> КПРФ</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p>
        </w:tc>
      </w:tr>
      <w:tr w:rsidR="00B45F34" w:rsidRPr="00AB34BF" w:rsidTr="00DC04BD">
        <w:trPr>
          <w:cantSplit/>
          <w:trHeight w:val="284"/>
        </w:trPr>
        <w:tc>
          <w:tcPr>
            <w:tcW w:w="223" w:type="pct"/>
          </w:tcPr>
          <w:p w:rsidR="00C6253A" w:rsidRPr="00AB34BF" w:rsidRDefault="00C6253A" w:rsidP="003970A7">
            <w:pPr>
              <w:numPr>
                <w:ilvl w:val="0"/>
                <w:numId w:val="16"/>
              </w:numPr>
              <w:spacing w:after="0" w:line="240" w:lineRule="auto"/>
              <w:ind w:left="113" w:hanging="113"/>
              <w:jc w:val="center"/>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Шпаков Виктор Юрьевич</w:t>
            </w: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ЕР</w:t>
            </w: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297"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w:t>
            </w:r>
          </w:p>
        </w:tc>
        <w:tc>
          <w:tcPr>
            <w:tcW w:w="351"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198"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49"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48" w:type="pct"/>
            <w:shd w:val="clear" w:color="auto" w:fill="FFFF00"/>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14"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613"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r>
      <w:tr w:rsidR="00C6253A" w:rsidRPr="00AB34BF" w:rsidTr="00DC04BD">
        <w:trPr>
          <w:cantSplit/>
          <w:trHeight w:val="284"/>
        </w:trPr>
        <w:tc>
          <w:tcPr>
            <w:tcW w:w="223" w:type="pct"/>
          </w:tcPr>
          <w:p w:rsidR="00C6253A" w:rsidRPr="00AB34BF" w:rsidRDefault="00C6253A" w:rsidP="00A5521A">
            <w:pPr>
              <w:spacing w:after="0" w:line="240" w:lineRule="auto"/>
              <w:ind w:left="113"/>
              <w:rPr>
                <w:rFonts w:ascii="Times New Roman" w:hAnsi="Times New Roman" w:cs="Times New Roman"/>
                <w:color w:val="000000" w:themeColor="text1"/>
                <w:sz w:val="24"/>
                <w:szCs w:val="24"/>
              </w:rPr>
            </w:pPr>
          </w:p>
        </w:tc>
        <w:tc>
          <w:tcPr>
            <w:tcW w:w="1424" w:type="pct"/>
            <w:shd w:val="clear" w:color="auto" w:fill="auto"/>
          </w:tcPr>
          <w:p w:rsidR="00C6253A" w:rsidRPr="00AB34BF" w:rsidRDefault="00C6253A" w:rsidP="00D14C35">
            <w:pPr>
              <w:spacing w:after="0" w:line="240" w:lineRule="auto"/>
              <w:rPr>
                <w:rFonts w:ascii="Times New Roman" w:hAnsi="Times New Roman" w:cs="Times New Roman"/>
                <w:color w:val="000000" w:themeColor="text1"/>
                <w:sz w:val="20"/>
                <w:szCs w:val="20"/>
              </w:rPr>
            </w:pPr>
          </w:p>
        </w:tc>
        <w:tc>
          <w:tcPr>
            <w:tcW w:w="270" w:type="pct"/>
          </w:tcPr>
          <w:p w:rsidR="00C6253A" w:rsidRPr="00AB34BF" w:rsidRDefault="00C6253A" w:rsidP="00D14C35">
            <w:pPr>
              <w:spacing w:after="0" w:line="240" w:lineRule="auto"/>
              <w:jc w:val="center"/>
              <w:rPr>
                <w:rFonts w:ascii="Times New Roman" w:hAnsi="Times New Roman" w:cs="Times New Roman"/>
                <w:color w:val="000000" w:themeColor="text1"/>
                <w:sz w:val="16"/>
                <w:szCs w:val="16"/>
              </w:rPr>
            </w:pPr>
          </w:p>
        </w:tc>
        <w:tc>
          <w:tcPr>
            <w:tcW w:w="313"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38</w:t>
            </w:r>
          </w:p>
        </w:tc>
        <w:tc>
          <w:tcPr>
            <w:tcW w:w="297" w:type="pct"/>
            <w:shd w:val="clear" w:color="auto" w:fill="auto"/>
          </w:tcPr>
          <w:p w:rsidR="00C6253A" w:rsidRPr="00AB34BF" w:rsidRDefault="00C6253A" w:rsidP="00D14C35">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rPr>
              <w:t>37</w:t>
            </w:r>
          </w:p>
        </w:tc>
        <w:tc>
          <w:tcPr>
            <w:tcW w:w="351"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36</w:t>
            </w:r>
          </w:p>
        </w:tc>
        <w:tc>
          <w:tcPr>
            <w:tcW w:w="19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41</w:t>
            </w:r>
          </w:p>
        </w:tc>
        <w:tc>
          <w:tcPr>
            <w:tcW w:w="249" w:type="pct"/>
            <w:shd w:val="clear" w:color="auto" w:fill="F7CAAC" w:themeFill="accent2" w:themeFillTint="66"/>
          </w:tcPr>
          <w:p w:rsidR="00C6253A" w:rsidRPr="00AB34BF" w:rsidRDefault="00C6253A"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42</w:t>
            </w:r>
          </w:p>
        </w:tc>
        <w:tc>
          <w:tcPr>
            <w:tcW w:w="448" w:type="pct"/>
            <w:shd w:val="clear" w:color="auto" w:fill="FFFFFF" w:themeFill="background1"/>
          </w:tcPr>
          <w:p w:rsidR="00C6253A" w:rsidRPr="00AB34BF" w:rsidRDefault="00C6253A"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36</w:t>
            </w:r>
          </w:p>
        </w:tc>
        <w:tc>
          <w:tcPr>
            <w:tcW w:w="614" w:type="pct"/>
          </w:tcPr>
          <w:p w:rsidR="00C6253A" w:rsidRPr="00AB34BF" w:rsidRDefault="00C6253A" w:rsidP="00D14C35">
            <w:pPr>
              <w:spacing w:after="0" w:line="240" w:lineRule="auto"/>
              <w:jc w:val="center"/>
              <w:rPr>
                <w:rFonts w:ascii="Times New Roman" w:hAnsi="Times New Roman" w:cs="Times New Roman"/>
                <w:color w:val="000000" w:themeColor="text1"/>
                <w:sz w:val="24"/>
                <w:szCs w:val="24"/>
              </w:rPr>
            </w:pPr>
          </w:p>
        </w:tc>
        <w:tc>
          <w:tcPr>
            <w:tcW w:w="613" w:type="pct"/>
          </w:tcPr>
          <w:p w:rsidR="00C6253A" w:rsidRPr="00AB34BF" w:rsidRDefault="00C6253A" w:rsidP="00D14C35">
            <w:pPr>
              <w:spacing w:after="0" w:line="240" w:lineRule="auto"/>
              <w:jc w:val="center"/>
              <w:rPr>
                <w:rFonts w:ascii="Times New Roman" w:hAnsi="Times New Roman" w:cs="Times New Roman"/>
                <w:color w:val="000000" w:themeColor="text1"/>
                <w:sz w:val="24"/>
                <w:szCs w:val="24"/>
              </w:rPr>
            </w:pPr>
          </w:p>
        </w:tc>
      </w:tr>
    </w:tbl>
    <w:p w:rsidR="00565D4E" w:rsidRDefault="00565D4E" w:rsidP="00B4203B">
      <w:pPr>
        <w:jc w:val="center"/>
        <w:rPr>
          <w:rFonts w:ascii="Times New Roman" w:hAnsi="Times New Roman" w:cs="Times New Roman"/>
          <w:b/>
          <w:color w:val="000000" w:themeColor="text1"/>
        </w:rPr>
      </w:pPr>
    </w:p>
    <w:p w:rsidR="00B4203B" w:rsidRPr="00565D4E" w:rsidRDefault="00B4203B" w:rsidP="00B4203B">
      <w:pPr>
        <w:jc w:val="center"/>
        <w:rPr>
          <w:rFonts w:ascii="Times New Roman" w:hAnsi="Times New Roman" w:cs="Times New Roman"/>
          <w:b/>
          <w:color w:val="000000" w:themeColor="text1"/>
          <w:sz w:val="28"/>
        </w:rPr>
      </w:pPr>
      <w:r w:rsidRPr="00565D4E">
        <w:rPr>
          <w:rFonts w:ascii="Times New Roman" w:hAnsi="Times New Roman" w:cs="Times New Roman"/>
          <w:b/>
          <w:color w:val="000000" w:themeColor="text1"/>
          <w:sz w:val="28"/>
        </w:rPr>
        <w:t>ПРИСУТСТВИЕ НА СЕССИЯХ 4</w:t>
      </w:r>
      <w:r w:rsidR="00565D4E">
        <w:rPr>
          <w:rFonts w:ascii="Times New Roman" w:hAnsi="Times New Roman" w:cs="Times New Roman"/>
          <w:b/>
          <w:color w:val="000000" w:themeColor="text1"/>
          <w:sz w:val="28"/>
        </w:rPr>
        <w:t>-й</w:t>
      </w:r>
      <w:r w:rsidRPr="00565D4E">
        <w:rPr>
          <w:rFonts w:ascii="Times New Roman" w:hAnsi="Times New Roman" w:cs="Times New Roman"/>
          <w:b/>
          <w:color w:val="000000" w:themeColor="text1"/>
          <w:sz w:val="28"/>
        </w:rPr>
        <w:t xml:space="preserve"> квартал 2019</w:t>
      </w:r>
      <w:r w:rsidR="00565D4E">
        <w:rPr>
          <w:rFonts w:ascii="Times New Roman" w:hAnsi="Times New Roman" w:cs="Times New Roman"/>
          <w:b/>
          <w:color w:val="000000" w:themeColor="text1"/>
          <w:sz w:val="28"/>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7"/>
        <w:gridCol w:w="1056"/>
        <w:gridCol w:w="674"/>
        <w:gridCol w:w="704"/>
        <w:gridCol w:w="591"/>
        <w:gridCol w:w="742"/>
        <w:gridCol w:w="591"/>
        <w:gridCol w:w="742"/>
        <w:gridCol w:w="1186"/>
        <w:gridCol w:w="1922"/>
        <w:gridCol w:w="2076"/>
      </w:tblGrid>
      <w:tr w:rsidR="00B4203B" w:rsidRPr="00AB34BF" w:rsidTr="00565D4E">
        <w:trPr>
          <w:cantSplit/>
          <w:trHeight w:val="690"/>
          <w:tblHeader/>
        </w:trPr>
        <w:tc>
          <w:tcPr>
            <w:tcW w:w="228" w:type="pct"/>
            <w:vMerge w:val="restart"/>
          </w:tcPr>
          <w:p w:rsidR="00B4203B" w:rsidRPr="00AB34BF" w:rsidRDefault="00B4203B" w:rsidP="00A5521A">
            <w:pPr>
              <w:spacing w:after="0"/>
              <w:ind w:firstLine="113"/>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w:t>
            </w:r>
          </w:p>
        </w:tc>
        <w:tc>
          <w:tcPr>
            <w:tcW w:w="1294" w:type="pct"/>
            <w:vMerge w:val="restart"/>
            <w:shd w:val="clear" w:color="auto" w:fill="auto"/>
          </w:tcPr>
          <w:p w:rsidR="00B4203B" w:rsidRPr="00AB34BF" w:rsidRDefault="00B4203B" w:rsidP="00D14C35">
            <w:pPr>
              <w:spacing w:after="0" w:line="240" w:lineRule="auto"/>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ФИО</w:t>
            </w:r>
          </w:p>
        </w:tc>
        <w:tc>
          <w:tcPr>
            <w:tcW w:w="357" w:type="pct"/>
            <w:vMerge w:val="restart"/>
          </w:tcPr>
          <w:p w:rsidR="00B4203B" w:rsidRPr="00AB34BF" w:rsidRDefault="00B4203B" w:rsidP="00D14C35">
            <w:pPr>
              <w:spacing w:after="0" w:line="240" w:lineRule="auto"/>
              <w:jc w:val="center"/>
              <w:rPr>
                <w:rFonts w:ascii="Times New Roman" w:hAnsi="Times New Roman" w:cs="Times New Roman"/>
                <w:b/>
                <w:color w:val="000000" w:themeColor="text1"/>
                <w:sz w:val="24"/>
                <w:szCs w:val="24"/>
              </w:rPr>
            </w:pPr>
          </w:p>
        </w:tc>
        <w:tc>
          <w:tcPr>
            <w:tcW w:w="466" w:type="pct"/>
            <w:gridSpan w:val="2"/>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22</w:t>
            </w:r>
          </w:p>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сессия</w:t>
            </w:r>
          </w:p>
          <w:p w:rsidR="00B4203B" w:rsidRPr="00AB34BF" w:rsidRDefault="00B4203B" w:rsidP="00B45F34">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23.10</w:t>
            </w:r>
          </w:p>
        </w:tc>
        <w:tc>
          <w:tcPr>
            <w:tcW w:w="451" w:type="pct"/>
            <w:gridSpan w:val="2"/>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23</w:t>
            </w:r>
          </w:p>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сессия</w:t>
            </w:r>
          </w:p>
          <w:p w:rsidR="00B4203B" w:rsidRPr="00AB34BF" w:rsidRDefault="00B4203B" w:rsidP="00B45F34">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20.11</w:t>
            </w:r>
          </w:p>
        </w:tc>
        <w:tc>
          <w:tcPr>
            <w:tcW w:w="451" w:type="pct"/>
            <w:gridSpan w:val="2"/>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24</w:t>
            </w:r>
          </w:p>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сессия</w:t>
            </w:r>
          </w:p>
          <w:p w:rsidR="00B4203B" w:rsidRPr="00AB34BF" w:rsidRDefault="00B4203B" w:rsidP="00B45F34">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hAnsi="Times New Roman" w:cs="Times New Roman"/>
                <w:color w:val="000000" w:themeColor="text1"/>
                <w:sz w:val="20"/>
                <w:szCs w:val="20"/>
              </w:rPr>
              <w:t>4.12</w:t>
            </w:r>
          </w:p>
        </w:tc>
        <w:tc>
          <w:tcPr>
            <w:tcW w:w="401" w:type="pct"/>
            <w:vMerge w:val="restar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25</w:t>
            </w:r>
          </w:p>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сессия</w:t>
            </w:r>
          </w:p>
          <w:p w:rsidR="00B4203B" w:rsidRPr="00AB34BF" w:rsidRDefault="00B4203B" w:rsidP="00B45F34">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hAnsi="Times New Roman" w:cs="Times New Roman"/>
                <w:color w:val="000000" w:themeColor="text1"/>
                <w:sz w:val="20"/>
                <w:szCs w:val="20"/>
              </w:rPr>
              <w:t>13.12</w:t>
            </w:r>
          </w:p>
        </w:tc>
        <w:tc>
          <w:tcPr>
            <w:tcW w:w="650" w:type="pct"/>
            <w:vMerge w:val="restart"/>
            <w:shd w:val="clear" w:color="auto" w:fill="FFFFFF" w:themeFill="background1"/>
          </w:tcPr>
          <w:p w:rsidR="00B4203B" w:rsidRPr="00AB34BF" w:rsidRDefault="00B4203B"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Отсутствова</w:t>
            </w:r>
            <w:proofErr w:type="gramStart"/>
            <w:r w:rsidRPr="00AB34BF">
              <w:rPr>
                <w:rFonts w:ascii="Times New Roman" w:eastAsia="Times New Roman" w:hAnsi="Times New Roman" w:cs="Times New Roman"/>
                <w:color w:val="000000" w:themeColor="text1"/>
                <w:sz w:val="20"/>
                <w:szCs w:val="20"/>
                <w:lang w:eastAsia="ru-RU"/>
              </w:rPr>
              <w:t>л(</w:t>
            </w:r>
            <w:proofErr w:type="gramEnd"/>
            <w:r w:rsidRPr="00AB34BF">
              <w:rPr>
                <w:rFonts w:ascii="Times New Roman" w:eastAsia="Times New Roman" w:hAnsi="Times New Roman" w:cs="Times New Roman"/>
                <w:color w:val="000000" w:themeColor="text1"/>
                <w:sz w:val="20"/>
                <w:szCs w:val="20"/>
                <w:lang w:eastAsia="ru-RU"/>
              </w:rPr>
              <w:t>а) заседаний</w:t>
            </w:r>
          </w:p>
        </w:tc>
        <w:tc>
          <w:tcPr>
            <w:tcW w:w="702" w:type="pct"/>
            <w:vMerge w:val="restart"/>
            <w:shd w:val="clear" w:color="auto" w:fill="FFFFFF" w:themeFill="background1"/>
          </w:tcPr>
          <w:p w:rsidR="00B4203B" w:rsidRPr="00AB34BF" w:rsidRDefault="00B4203B" w:rsidP="00D14C35">
            <w:pPr>
              <w:spacing w:after="0" w:line="240" w:lineRule="auto"/>
              <w:jc w:val="center"/>
              <w:rPr>
                <w:rFonts w:ascii="Times New Roman" w:eastAsia="Times New Roman" w:hAnsi="Times New Roman" w:cs="Times New Roman"/>
                <w:color w:val="000000" w:themeColor="text1"/>
                <w:sz w:val="20"/>
                <w:szCs w:val="20"/>
                <w:lang w:eastAsia="ru-RU"/>
              </w:rPr>
            </w:pPr>
            <w:r w:rsidRPr="00AB34BF">
              <w:rPr>
                <w:rFonts w:ascii="Times New Roman" w:eastAsia="Times New Roman" w:hAnsi="Times New Roman" w:cs="Times New Roman"/>
                <w:color w:val="000000" w:themeColor="text1"/>
                <w:sz w:val="20"/>
                <w:szCs w:val="20"/>
                <w:lang w:eastAsia="ru-RU"/>
              </w:rPr>
              <w:t>Отсутствова</w:t>
            </w:r>
            <w:proofErr w:type="gramStart"/>
            <w:r w:rsidRPr="00AB34BF">
              <w:rPr>
                <w:rFonts w:ascii="Times New Roman" w:eastAsia="Times New Roman" w:hAnsi="Times New Roman" w:cs="Times New Roman"/>
                <w:color w:val="000000" w:themeColor="text1"/>
                <w:sz w:val="20"/>
                <w:szCs w:val="20"/>
                <w:lang w:eastAsia="ru-RU"/>
              </w:rPr>
              <w:t>л(</w:t>
            </w:r>
            <w:proofErr w:type="gramEnd"/>
            <w:r w:rsidRPr="00AB34BF">
              <w:rPr>
                <w:rFonts w:ascii="Times New Roman" w:eastAsia="Times New Roman" w:hAnsi="Times New Roman" w:cs="Times New Roman"/>
                <w:color w:val="000000" w:themeColor="text1"/>
                <w:sz w:val="20"/>
                <w:szCs w:val="20"/>
                <w:lang w:eastAsia="ru-RU"/>
              </w:rPr>
              <w:t>а) всю сессию</w:t>
            </w:r>
          </w:p>
        </w:tc>
      </w:tr>
      <w:tr w:rsidR="00B45F34" w:rsidRPr="00AB34BF" w:rsidTr="00565D4E">
        <w:trPr>
          <w:cantSplit/>
          <w:trHeight w:val="186"/>
        </w:trPr>
        <w:tc>
          <w:tcPr>
            <w:tcW w:w="228" w:type="pct"/>
            <w:vMerge/>
          </w:tcPr>
          <w:p w:rsidR="00B4203B" w:rsidRPr="00AB34BF" w:rsidRDefault="00B4203B" w:rsidP="00A5521A">
            <w:pPr>
              <w:spacing w:after="0" w:line="240" w:lineRule="auto"/>
              <w:ind w:firstLine="113"/>
              <w:rPr>
                <w:rFonts w:ascii="Times New Roman" w:hAnsi="Times New Roman" w:cs="Times New Roman"/>
                <w:color w:val="000000" w:themeColor="text1"/>
                <w:sz w:val="24"/>
                <w:szCs w:val="24"/>
              </w:rPr>
            </w:pPr>
          </w:p>
        </w:tc>
        <w:tc>
          <w:tcPr>
            <w:tcW w:w="1294" w:type="pct"/>
            <w:vMerge/>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p>
        </w:tc>
        <w:tc>
          <w:tcPr>
            <w:tcW w:w="357" w:type="pct"/>
            <w:vMerge/>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p>
        </w:tc>
        <w:tc>
          <w:tcPr>
            <w:tcW w:w="228" w:type="pct"/>
            <w:shd w:val="clear" w:color="auto" w:fill="F7CAAC" w:themeFill="accent2" w:themeFillTint="66"/>
          </w:tcPr>
          <w:p w:rsidR="00B4203B" w:rsidRPr="00AB34BF" w:rsidRDefault="00B4203B"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утро</w:t>
            </w:r>
          </w:p>
        </w:tc>
        <w:tc>
          <w:tcPr>
            <w:tcW w:w="238" w:type="pct"/>
          </w:tcPr>
          <w:p w:rsidR="00B4203B" w:rsidRPr="00AB34BF" w:rsidRDefault="00B4203B"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вечер</w:t>
            </w:r>
          </w:p>
        </w:tc>
        <w:tc>
          <w:tcPr>
            <w:tcW w:w="200" w:type="pct"/>
            <w:shd w:val="clear" w:color="auto" w:fill="F7CAAC" w:themeFill="accent2" w:themeFillTint="66"/>
          </w:tcPr>
          <w:p w:rsidR="00B4203B" w:rsidRPr="00AB34BF" w:rsidRDefault="00B4203B"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утро</w:t>
            </w:r>
          </w:p>
        </w:tc>
        <w:tc>
          <w:tcPr>
            <w:tcW w:w="251" w:type="pct"/>
          </w:tcPr>
          <w:p w:rsidR="00B4203B" w:rsidRPr="00AB34BF" w:rsidRDefault="00B4203B"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вечер</w:t>
            </w:r>
          </w:p>
        </w:tc>
        <w:tc>
          <w:tcPr>
            <w:tcW w:w="200" w:type="pct"/>
            <w:shd w:val="clear" w:color="auto" w:fill="F7CAAC" w:themeFill="accent2" w:themeFillTint="66"/>
          </w:tcPr>
          <w:p w:rsidR="00B4203B" w:rsidRPr="00AB34BF" w:rsidRDefault="00B4203B"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утро</w:t>
            </w:r>
          </w:p>
        </w:tc>
        <w:tc>
          <w:tcPr>
            <w:tcW w:w="251" w:type="pct"/>
          </w:tcPr>
          <w:p w:rsidR="00B4203B" w:rsidRPr="00AB34BF" w:rsidRDefault="00B4203B" w:rsidP="00D14C35">
            <w:pPr>
              <w:spacing w:after="0" w:line="240" w:lineRule="auto"/>
              <w:jc w:val="center"/>
              <w:rPr>
                <w:rFonts w:ascii="Times New Roman" w:hAnsi="Times New Roman" w:cs="Times New Roman"/>
                <w:color w:val="000000" w:themeColor="text1"/>
                <w:sz w:val="16"/>
                <w:szCs w:val="16"/>
              </w:rPr>
            </w:pPr>
            <w:r w:rsidRPr="00AB34BF">
              <w:rPr>
                <w:rFonts w:ascii="Times New Roman" w:hAnsi="Times New Roman" w:cs="Times New Roman"/>
                <w:color w:val="000000" w:themeColor="text1"/>
                <w:sz w:val="16"/>
                <w:szCs w:val="16"/>
              </w:rPr>
              <w:t>вечер</w:t>
            </w:r>
          </w:p>
        </w:tc>
        <w:tc>
          <w:tcPr>
            <w:tcW w:w="401" w:type="pct"/>
            <w:vMerge/>
          </w:tcPr>
          <w:p w:rsidR="00B4203B" w:rsidRPr="00AB34BF" w:rsidRDefault="00B4203B" w:rsidP="00D14C35">
            <w:pPr>
              <w:spacing w:after="0" w:line="240" w:lineRule="auto"/>
              <w:jc w:val="center"/>
              <w:rPr>
                <w:rFonts w:ascii="Times New Roman" w:hAnsi="Times New Roman" w:cs="Times New Roman"/>
                <w:color w:val="000000" w:themeColor="text1"/>
                <w:sz w:val="16"/>
                <w:szCs w:val="16"/>
              </w:rPr>
            </w:pPr>
          </w:p>
        </w:tc>
        <w:tc>
          <w:tcPr>
            <w:tcW w:w="650" w:type="pct"/>
            <w:vMerge/>
            <w:shd w:val="clear" w:color="auto" w:fill="FFFFFF" w:themeFill="background1"/>
          </w:tcPr>
          <w:p w:rsidR="00B4203B" w:rsidRPr="00AB34BF" w:rsidRDefault="00B4203B" w:rsidP="00D14C35">
            <w:pPr>
              <w:spacing w:after="0" w:line="240" w:lineRule="auto"/>
              <w:jc w:val="center"/>
              <w:rPr>
                <w:rFonts w:ascii="Times New Roman" w:hAnsi="Times New Roman" w:cs="Times New Roman"/>
                <w:color w:val="000000" w:themeColor="text1"/>
                <w:sz w:val="16"/>
                <w:szCs w:val="16"/>
              </w:rPr>
            </w:pPr>
          </w:p>
        </w:tc>
        <w:tc>
          <w:tcPr>
            <w:tcW w:w="702" w:type="pct"/>
            <w:vMerge/>
            <w:shd w:val="clear" w:color="auto" w:fill="FFFFFF" w:themeFill="background1"/>
          </w:tcPr>
          <w:p w:rsidR="00B4203B" w:rsidRPr="00AB34BF" w:rsidRDefault="00B4203B" w:rsidP="00D14C35">
            <w:pPr>
              <w:spacing w:after="0" w:line="240" w:lineRule="auto"/>
              <w:jc w:val="center"/>
              <w:rPr>
                <w:rFonts w:ascii="Times New Roman" w:hAnsi="Times New Roman" w:cs="Times New Roman"/>
                <w:color w:val="000000" w:themeColor="text1"/>
                <w:sz w:val="16"/>
                <w:szCs w:val="16"/>
              </w:rPr>
            </w:pPr>
          </w:p>
        </w:tc>
      </w:tr>
      <w:tr w:rsidR="00B45F34" w:rsidRPr="00AB34BF" w:rsidTr="00565D4E">
        <w:trPr>
          <w:cantSplit/>
          <w:trHeight w:val="186"/>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Аблов Анатолий Анатольевич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b/>
                <w:color w:val="000000" w:themeColor="text1"/>
                <w:sz w:val="24"/>
                <w:szCs w:val="24"/>
              </w:rPr>
            </w:pPr>
            <w:r w:rsidRPr="00AB34BF">
              <w:rPr>
                <w:rFonts w:ascii="Times New Roman" w:hAnsi="Times New Roman" w:cs="Times New Roman"/>
                <w:b/>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b/>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b/>
                <w:color w:val="000000" w:themeColor="text1"/>
                <w:sz w:val="24"/>
                <w:szCs w:val="24"/>
              </w:rPr>
            </w:pPr>
          </w:p>
        </w:tc>
      </w:tr>
      <w:tr w:rsidR="00B45F34" w:rsidRPr="00AB34BF" w:rsidTr="00565D4E">
        <w:trPr>
          <w:cantSplit/>
          <w:trHeight w:val="147"/>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Алдаров</w:t>
            </w:r>
            <w:r w:rsidR="008F599D" w:rsidRPr="00AB34BF">
              <w:rPr>
                <w:rFonts w:ascii="Times New Roman" w:hAnsi="Times New Roman" w:cs="Times New Roman"/>
                <w:color w:val="000000" w:themeColor="text1"/>
                <w:sz w:val="20"/>
                <w:szCs w:val="20"/>
              </w:rPr>
              <w:t xml:space="preserve"> </w:t>
            </w:r>
            <w:r w:rsidRPr="00AB34BF">
              <w:rPr>
                <w:rFonts w:ascii="Times New Roman" w:hAnsi="Times New Roman" w:cs="Times New Roman"/>
                <w:color w:val="000000" w:themeColor="text1"/>
                <w:sz w:val="20"/>
                <w:szCs w:val="20"/>
              </w:rPr>
              <w:t xml:space="preserve">Кузьма Романович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111"/>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Андреев Андрей Анатольевич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9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B45F34">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Бакуров Евгений Викторович </w:t>
            </w:r>
          </w:p>
        </w:tc>
        <w:tc>
          <w:tcPr>
            <w:tcW w:w="357" w:type="pct"/>
          </w:tcPr>
          <w:p w:rsidR="00B4203B" w:rsidRPr="00AB34BF" w:rsidRDefault="00B4203B" w:rsidP="00B45F34">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ГП</w:t>
            </w:r>
          </w:p>
        </w:tc>
        <w:tc>
          <w:tcPr>
            <w:tcW w:w="228" w:type="pct"/>
            <w:shd w:val="clear" w:color="auto" w:fill="FFFF00"/>
          </w:tcPr>
          <w:p w:rsidR="00B4203B" w:rsidRPr="00AB34BF" w:rsidRDefault="00B4203B"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38" w:type="pct"/>
            <w:shd w:val="clear" w:color="auto" w:fill="FFFF00"/>
          </w:tcPr>
          <w:p w:rsidR="00B4203B" w:rsidRPr="00AB34BF" w:rsidRDefault="00B4203B"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B45F34">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702"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Безродных Ольга Владимировна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16 </w:t>
            </w:r>
            <w:proofErr w:type="gramStart"/>
            <w:r w:rsidRPr="00AB34BF">
              <w:rPr>
                <w:rFonts w:ascii="Times New Roman" w:hAnsi="Times New Roman" w:cs="Times New Roman"/>
                <w:color w:val="000000" w:themeColor="text1"/>
                <w:sz w:val="20"/>
                <w:szCs w:val="20"/>
              </w:rPr>
              <w:t>окр</w:t>
            </w:r>
            <w:proofErr w:type="gramEnd"/>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Белов Александр Сергеевич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8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00"/>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FFF00"/>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Битаров Александр Семенович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ГП</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FFF00"/>
          </w:tcPr>
          <w:p w:rsidR="00B4203B" w:rsidRPr="00AB34BF" w:rsidRDefault="00B4203B" w:rsidP="00D14C35">
            <w:pPr>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51" w:type="pct"/>
            <w:shd w:val="clear" w:color="auto" w:fill="FFFF00"/>
          </w:tcPr>
          <w:p w:rsidR="00B4203B" w:rsidRPr="00AB34BF" w:rsidRDefault="00B4203B" w:rsidP="00D14C35">
            <w:pPr>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Бренюк Сергей Алексеевич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B45F34">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Бриток Дмитрий Николаевич</w:t>
            </w:r>
          </w:p>
        </w:tc>
        <w:tc>
          <w:tcPr>
            <w:tcW w:w="357" w:type="pct"/>
          </w:tcPr>
          <w:p w:rsidR="00B4203B" w:rsidRPr="00AB34BF" w:rsidRDefault="00B4203B" w:rsidP="00B45F34">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28" w:type="pct"/>
            <w:shd w:val="clear" w:color="auto" w:fill="FFFF00"/>
          </w:tcPr>
          <w:p w:rsidR="00B4203B" w:rsidRPr="00AB34BF" w:rsidRDefault="00B4203B"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38" w:type="pct"/>
            <w:shd w:val="clear" w:color="auto" w:fill="FFFF00"/>
          </w:tcPr>
          <w:p w:rsidR="00B4203B" w:rsidRPr="00AB34BF" w:rsidRDefault="00B4203B"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00" w:type="pct"/>
            <w:shd w:val="clear" w:color="auto" w:fill="FFFF00"/>
          </w:tcPr>
          <w:p w:rsidR="00B4203B" w:rsidRPr="00AB34BF" w:rsidRDefault="00B4203B"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51" w:type="pct"/>
            <w:shd w:val="clear" w:color="auto" w:fill="FFFF00"/>
          </w:tcPr>
          <w:p w:rsidR="00B4203B" w:rsidRPr="00AB34BF" w:rsidRDefault="00B4203B"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FFF00"/>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5</w:t>
            </w:r>
          </w:p>
        </w:tc>
        <w:tc>
          <w:tcPr>
            <w:tcW w:w="702"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Ведерников Александр Викторович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00"/>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Вепрев Александр Алексеевич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Габов Роман Федорович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Гаськов Александр Юрьевич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Дикусарова Наталья Игоревна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18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Егорова Лариса Игоревна</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Кондрашов Виктор Иванович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5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8" w:type="pct"/>
            <w:shd w:val="clear" w:color="auto" w:fill="FFFF00"/>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00"/>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FFF00"/>
          </w:tcPr>
          <w:p w:rsidR="00B4203B" w:rsidRPr="00AB34BF" w:rsidRDefault="00B4203B" w:rsidP="00D14C35">
            <w:pPr>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51" w:type="pct"/>
            <w:shd w:val="clear" w:color="auto" w:fill="FFFF00"/>
          </w:tcPr>
          <w:p w:rsidR="00B4203B" w:rsidRPr="00AB34BF" w:rsidRDefault="00B4203B" w:rsidP="00D14C35">
            <w:pPr>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Красноштанов Антон Алексеевич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3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Крывовязый Иван Викторович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6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Кудрявцева Галина Фёдоровна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13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00"/>
          </w:tcPr>
          <w:p w:rsidR="00B4203B" w:rsidRPr="00AB34BF" w:rsidRDefault="00B4203B" w:rsidP="00D14C35">
            <w:pPr>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Курбайлов Магомед Магомедович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19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FFF00"/>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00"/>
          </w:tcPr>
          <w:p w:rsidR="00B4203B" w:rsidRPr="00AB34BF" w:rsidRDefault="00B4203B" w:rsidP="00D14C35">
            <w:pPr>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FFF00"/>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Левченко Андрей Сергеевич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Лобков Артем Валентинович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333"/>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Любенков Георгий Александрович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FFF00"/>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Маслов Андрей Семенович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Носенко Ольга Николаевна</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Обухов Анатолий Васильевич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Перетолчин Виталий Владимирович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20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Петрук Светлана Михайловна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10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СР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FFF00"/>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Побойкин Виктор Леонидович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15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149"/>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B45F34">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Попов Олег Николаевич</w:t>
            </w:r>
          </w:p>
        </w:tc>
        <w:tc>
          <w:tcPr>
            <w:tcW w:w="357" w:type="pct"/>
          </w:tcPr>
          <w:p w:rsidR="00B4203B" w:rsidRPr="00AB34BF" w:rsidRDefault="00B4203B" w:rsidP="00B45F34">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28" w:type="pct"/>
            <w:shd w:val="clear" w:color="auto" w:fill="FFFF00"/>
          </w:tcPr>
          <w:p w:rsidR="00B4203B" w:rsidRPr="00AB34BF" w:rsidRDefault="00B4203B" w:rsidP="00B45F34">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38" w:type="pct"/>
            <w:shd w:val="clear" w:color="auto" w:fill="FFFF00"/>
          </w:tcPr>
          <w:p w:rsidR="00B4203B" w:rsidRPr="00AB34BF" w:rsidRDefault="00B4203B" w:rsidP="00B45F34">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00" w:type="pct"/>
            <w:shd w:val="clear" w:color="auto" w:fill="FFFF00"/>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00"/>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highlight w:val="yellow"/>
              </w:rPr>
              <w:t>–</w:t>
            </w:r>
          </w:p>
        </w:tc>
        <w:tc>
          <w:tcPr>
            <w:tcW w:w="200" w:type="pct"/>
            <w:shd w:val="clear" w:color="auto" w:fill="FFFF00"/>
          </w:tcPr>
          <w:p w:rsidR="00B4203B" w:rsidRPr="00AB34BF" w:rsidRDefault="00B4203B"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51" w:type="pct"/>
            <w:shd w:val="clear" w:color="auto" w:fill="FFFF00"/>
          </w:tcPr>
          <w:p w:rsidR="00B4203B" w:rsidRPr="00AB34BF" w:rsidRDefault="00B4203B"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401" w:type="pct"/>
            <w:shd w:val="clear" w:color="auto" w:fill="FFFF00"/>
          </w:tcPr>
          <w:p w:rsidR="00B4203B" w:rsidRPr="00AB34BF" w:rsidRDefault="00B4203B" w:rsidP="00B45F34">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7</w:t>
            </w:r>
          </w:p>
        </w:tc>
        <w:tc>
          <w:tcPr>
            <w:tcW w:w="702"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B45F34">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Романов Антон Васильевич </w:t>
            </w:r>
          </w:p>
        </w:tc>
        <w:tc>
          <w:tcPr>
            <w:tcW w:w="357" w:type="pct"/>
          </w:tcPr>
          <w:p w:rsidR="00B4203B" w:rsidRPr="00AB34BF" w:rsidRDefault="00B4203B" w:rsidP="00B45F34">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4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8" w:type="pct"/>
            <w:shd w:val="clear" w:color="auto" w:fill="F7CAAC" w:themeFill="accent2" w:themeFillTint="66"/>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00"/>
          </w:tcPr>
          <w:p w:rsidR="00B4203B" w:rsidRPr="00AB34BF" w:rsidRDefault="00B4203B" w:rsidP="00B45F34">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00" w:type="pct"/>
            <w:shd w:val="clear" w:color="auto" w:fill="F7CAAC" w:themeFill="accent2" w:themeFillTint="66"/>
          </w:tcPr>
          <w:p w:rsidR="00B4203B" w:rsidRPr="00AB34BF" w:rsidRDefault="00B4203B" w:rsidP="00B45F34">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00" w:type="pct"/>
            <w:shd w:val="clear" w:color="auto" w:fill="F7CAAC" w:themeFill="accent2" w:themeFillTint="66"/>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702"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Сагдеев Тимур Ринатович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Сарсенбаев Евгений Сейтович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7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FFF00"/>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Синцова Ирина Александровна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Сокол Сергей Михайлович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Сумароков Илья Алексеевич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Сумароков Павел Ильич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14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00"/>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00" w:type="pct"/>
            <w:shd w:val="clear" w:color="auto" w:fill="FFFF00"/>
          </w:tcPr>
          <w:p w:rsidR="00B4203B" w:rsidRPr="00AB34BF" w:rsidRDefault="00B4203B" w:rsidP="00D14C35">
            <w:pPr>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51" w:type="pct"/>
            <w:shd w:val="clear" w:color="auto" w:fill="FFFF00"/>
          </w:tcPr>
          <w:p w:rsidR="00B4203B" w:rsidRPr="00AB34BF" w:rsidRDefault="00B4203B" w:rsidP="00D14C35">
            <w:pPr>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Труфанов Николай Степанович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B45F34">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Тютрин Дмитрий Геннадьевич</w:t>
            </w:r>
          </w:p>
        </w:tc>
        <w:tc>
          <w:tcPr>
            <w:tcW w:w="357" w:type="pct"/>
          </w:tcPr>
          <w:p w:rsidR="00B4203B" w:rsidRPr="00AB34BF" w:rsidRDefault="00B4203B" w:rsidP="00B45F34">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228" w:type="pct"/>
            <w:shd w:val="clear" w:color="auto" w:fill="F7CAAC" w:themeFill="accent2" w:themeFillTint="66"/>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FFF00"/>
          </w:tcPr>
          <w:p w:rsidR="00B4203B" w:rsidRPr="00AB34BF" w:rsidRDefault="00B4203B"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51" w:type="pct"/>
            <w:shd w:val="clear" w:color="auto" w:fill="FFFF00"/>
          </w:tcPr>
          <w:p w:rsidR="00B4203B" w:rsidRPr="00AB34BF" w:rsidRDefault="00B4203B" w:rsidP="00B45F34">
            <w:pPr>
              <w:spacing w:after="0"/>
              <w:jc w:val="center"/>
              <w:rPr>
                <w:rFonts w:ascii="Times New Roman" w:hAnsi="Times New Roman" w:cs="Times New Roman"/>
                <w:color w:val="000000" w:themeColor="text1"/>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FFF00"/>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702" w:type="pct"/>
            <w:shd w:val="clear" w:color="auto" w:fill="FFFFFF" w:themeFill="background1"/>
          </w:tcPr>
          <w:p w:rsidR="00B4203B" w:rsidRPr="00AB34BF" w:rsidRDefault="00B4203B" w:rsidP="00B45F34">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Франтенко Степан Сергеевич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Хайдуков Валерий Валерьевич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Чекотова Нина Александровна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lang w:val="en-US"/>
              </w:rPr>
            </w:pPr>
            <w:r w:rsidRPr="00AB34BF">
              <w:rPr>
                <w:rFonts w:ascii="Times New Roman" w:hAnsi="Times New Roman" w:cs="Times New Roman"/>
                <w:color w:val="000000" w:themeColor="text1"/>
                <w:sz w:val="24"/>
                <w:szCs w:val="24"/>
                <w:lang w:val="en-US"/>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Шевченко Светлана Петровна</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Шершнев Денис Павлович </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17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3970A7">
            <w:pPr>
              <w:numPr>
                <w:ilvl w:val="0"/>
                <w:numId w:val="17"/>
              </w:numPr>
              <w:spacing w:after="0" w:line="240" w:lineRule="auto"/>
              <w:ind w:left="0" w:firstLine="113"/>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Шпаков Виктор Юрьевич</w:t>
            </w: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r w:rsidR="00B45F34" w:rsidRPr="00AB34BF" w:rsidTr="00565D4E">
        <w:trPr>
          <w:cantSplit/>
          <w:trHeight w:val="284"/>
        </w:trPr>
        <w:tc>
          <w:tcPr>
            <w:tcW w:w="228" w:type="pct"/>
          </w:tcPr>
          <w:p w:rsidR="00B4203B" w:rsidRPr="00AB34BF" w:rsidRDefault="00B4203B" w:rsidP="00EC6724">
            <w:pPr>
              <w:spacing w:after="0" w:line="240" w:lineRule="auto"/>
              <w:jc w:val="center"/>
              <w:rPr>
                <w:rFonts w:ascii="Times New Roman" w:hAnsi="Times New Roman" w:cs="Times New Roman"/>
                <w:color w:val="000000" w:themeColor="text1"/>
                <w:sz w:val="24"/>
                <w:szCs w:val="24"/>
              </w:rPr>
            </w:pPr>
          </w:p>
        </w:tc>
        <w:tc>
          <w:tcPr>
            <w:tcW w:w="1294" w:type="pct"/>
            <w:shd w:val="clear" w:color="auto" w:fill="auto"/>
          </w:tcPr>
          <w:p w:rsidR="00B4203B" w:rsidRPr="00AB34BF" w:rsidRDefault="00B4203B" w:rsidP="00D14C35">
            <w:pPr>
              <w:spacing w:after="0" w:line="240" w:lineRule="auto"/>
              <w:rPr>
                <w:rFonts w:ascii="Times New Roman" w:hAnsi="Times New Roman" w:cs="Times New Roman"/>
                <w:color w:val="000000" w:themeColor="text1"/>
                <w:sz w:val="20"/>
                <w:szCs w:val="20"/>
              </w:rPr>
            </w:pPr>
          </w:p>
        </w:tc>
        <w:tc>
          <w:tcPr>
            <w:tcW w:w="357" w:type="pct"/>
          </w:tcPr>
          <w:p w:rsidR="00B4203B" w:rsidRPr="00AB34BF" w:rsidRDefault="00B4203B" w:rsidP="00D14C35">
            <w:pPr>
              <w:spacing w:after="0" w:line="240" w:lineRule="auto"/>
              <w:jc w:val="center"/>
              <w:rPr>
                <w:rFonts w:ascii="Times New Roman" w:hAnsi="Times New Roman" w:cs="Times New Roman"/>
                <w:color w:val="000000" w:themeColor="text1"/>
                <w:sz w:val="20"/>
                <w:szCs w:val="20"/>
              </w:rPr>
            </w:pPr>
          </w:p>
        </w:tc>
        <w:tc>
          <w:tcPr>
            <w:tcW w:w="228"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41</w:t>
            </w:r>
          </w:p>
        </w:tc>
        <w:tc>
          <w:tcPr>
            <w:tcW w:w="238"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39</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39</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36</w:t>
            </w:r>
          </w:p>
        </w:tc>
        <w:tc>
          <w:tcPr>
            <w:tcW w:w="200"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lang w:val="en-US"/>
              </w:rPr>
              <w:t>4</w:t>
            </w:r>
            <w:r w:rsidRPr="00AB34BF">
              <w:rPr>
                <w:rFonts w:ascii="Times New Roman" w:hAnsi="Times New Roman" w:cs="Times New Roman"/>
                <w:color w:val="000000" w:themeColor="text1"/>
                <w:sz w:val="24"/>
                <w:szCs w:val="24"/>
              </w:rPr>
              <w:t>3</w:t>
            </w:r>
          </w:p>
        </w:tc>
        <w:tc>
          <w:tcPr>
            <w:tcW w:w="251"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lang w:val="en-US"/>
              </w:rPr>
              <w:t>4</w:t>
            </w:r>
            <w:r w:rsidRPr="00AB34BF">
              <w:rPr>
                <w:rFonts w:ascii="Times New Roman" w:hAnsi="Times New Roman" w:cs="Times New Roman"/>
                <w:color w:val="000000" w:themeColor="text1"/>
                <w:sz w:val="24"/>
                <w:szCs w:val="24"/>
              </w:rPr>
              <w:t>2</w:t>
            </w:r>
          </w:p>
        </w:tc>
        <w:tc>
          <w:tcPr>
            <w:tcW w:w="401" w:type="pct"/>
            <w:shd w:val="clear" w:color="auto" w:fill="F7CAAC" w:themeFill="accent2" w:themeFillTint="66"/>
          </w:tcPr>
          <w:p w:rsidR="00B4203B" w:rsidRPr="00AB34BF" w:rsidRDefault="00B4203B" w:rsidP="00D14C35">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37</w:t>
            </w:r>
          </w:p>
        </w:tc>
        <w:tc>
          <w:tcPr>
            <w:tcW w:w="650"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c>
          <w:tcPr>
            <w:tcW w:w="702" w:type="pct"/>
            <w:shd w:val="clear" w:color="auto" w:fill="FFFFFF" w:themeFill="background1"/>
          </w:tcPr>
          <w:p w:rsidR="00B4203B" w:rsidRPr="00AB34BF" w:rsidRDefault="00B4203B" w:rsidP="00D14C35">
            <w:pPr>
              <w:spacing w:after="0"/>
              <w:jc w:val="center"/>
              <w:rPr>
                <w:rFonts w:ascii="Times New Roman" w:hAnsi="Times New Roman" w:cs="Times New Roman"/>
                <w:color w:val="000000" w:themeColor="text1"/>
                <w:sz w:val="24"/>
                <w:szCs w:val="24"/>
              </w:rPr>
            </w:pPr>
          </w:p>
        </w:tc>
      </w:tr>
    </w:tbl>
    <w:p w:rsidR="00DC04BD" w:rsidRDefault="00DC04BD" w:rsidP="00B4203B">
      <w:pPr>
        <w:rPr>
          <w:rFonts w:ascii="Times New Roman" w:hAnsi="Times New Roman" w:cs="Times New Roman"/>
          <w:color w:val="000000" w:themeColor="text1"/>
        </w:rPr>
        <w:sectPr w:rsidR="00DC04BD" w:rsidSect="008335B5">
          <w:pgSz w:w="16838" w:h="11906" w:orient="landscape"/>
          <w:pgMar w:top="1134" w:right="1134" w:bottom="851" w:left="1134" w:header="709" w:footer="709" w:gutter="0"/>
          <w:cols w:space="708"/>
          <w:docGrid w:linePitch="360"/>
        </w:sectPr>
      </w:pPr>
    </w:p>
    <w:p w:rsidR="00A75326" w:rsidRPr="00AB34BF" w:rsidRDefault="00A75326" w:rsidP="00A75326">
      <w:pPr>
        <w:jc w:val="center"/>
        <w:rPr>
          <w:rFonts w:ascii="Times New Roman" w:hAnsi="Times New Roman" w:cs="Times New Roman"/>
          <w:b/>
          <w:color w:val="000000" w:themeColor="text1"/>
        </w:rPr>
      </w:pPr>
      <w:r w:rsidRPr="00AB34BF">
        <w:rPr>
          <w:rFonts w:ascii="Times New Roman" w:hAnsi="Times New Roman" w:cs="Times New Roman"/>
          <w:b/>
          <w:color w:val="000000" w:themeColor="text1"/>
        </w:rPr>
        <w:t>ПРИСУТСВИЕ НА СЕССИЯХ 2019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880"/>
        <w:gridCol w:w="1048"/>
        <w:gridCol w:w="2388"/>
        <w:gridCol w:w="2121"/>
      </w:tblGrid>
      <w:tr w:rsidR="00DC04BD" w:rsidRPr="00AB34BF" w:rsidTr="00DC04BD">
        <w:trPr>
          <w:cantSplit/>
          <w:trHeight w:val="298"/>
          <w:tblHeader/>
        </w:trPr>
        <w:tc>
          <w:tcPr>
            <w:tcW w:w="345" w:type="pct"/>
            <w:vMerge w:val="restart"/>
          </w:tcPr>
          <w:p w:rsidR="00A75326" w:rsidRPr="00DC04BD" w:rsidRDefault="00A75326" w:rsidP="00565D4E">
            <w:pPr>
              <w:spacing w:after="0" w:line="240" w:lineRule="auto"/>
              <w:jc w:val="center"/>
              <w:rPr>
                <w:rFonts w:ascii="Times New Roman" w:hAnsi="Times New Roman" w:cs="Times New Roman"/>
                <w:b/>
                <w:color w:val="000000" w:themeColor="text1"/>
                <w:sz w:val="20"/>
                <w:szCs w:val="20"/>
              </w:rPr>
            </w:pPr>
            <w:r w:rsidRPr="00DC04BD">
              <w:rPr>
                <w:rFonts w:ascii="Times New Roman" w:hAnsi="Times New Roman" w:cs="Times New Roman"/>
                <w:b/>
                <w:color w:val="000000" w:themeColor="text1"/>
                <w:sz w:val="20"/>
                <w:szCs w:val="20"/>
              </w:rPr>
              <w:t>№</w:t>
            </w:r>
          </w:p>
        </w:tc>
        <w:tc>
          <w:tcPr>
            <w:tcW w:w="1914" w:type="pct"/>
            <w:vMerge w:val="restart"/>
            <w:shd w:val="clear" w:color="auto" w:fill="auto"/>
          </w:tcPr>
          <w:p w:rsidR="00A75326" w:rsidRPr="00DC04BD" w:rsidRDefault="00A75326" w:rsidP="00565D4E">
            <w:pPr>
              <w:spacing w:after="0" w:line="240" w:lineRule="auto"/>
              <w:jc w:val="center"/>
              <w:rPr>
                <w:rFonts w:ascii="Times New Roman" w:hAnsi="Times New Roman" w:cs="Times New Roman"/>
                <w:b/>
                <w:color w:val="000000" w:themeColor="text1"/>
                <w:sz w:val="20"/>
                <w:szCs w:val="20"/>
              </w:rPr>
            </w:pPr>
            <w:r w:rsidRPr="00DC04BD">
              <w:rPr>
                <w:rFonts w:ascii="Times New Roman" w:hAnsi="Times New Roman" w:cs="Times New Roman"/>
                <w:b/>
                <w:color w:val="000000" w:themeColor="text1"/>
                <w:sz w:val="20"/>
                <w:szCs w:val="20"/>
              </w:rPr>
              <w:t>ФИО</w:t>
            </w:r>
          </w:p>
        </w:tc>
        <w:tc>
          <w:tcPr>
            <w:tcW w:w="517" w:type="pct"/>
            <w:vMerge w:val="restart"/>
          </w:tcPr>
          <w:p w:rsidR="00A75326" w:rsidRPr="00DC04BD" w:rsidRDefault="00A75326" w:rsidP="00565D4E">
            <w:pPr>
              <w:spacing w:after="0" w:line="240" w:lineRule="auto"/>
              <w:jc w:val="center"/>
              <w:rPr>
                <w:rFonts w:ascii="Times New Roman" w:hAnsi="Times New Roman" w:cs="Times New Roman"/>
                <w:b/>
                <w:color w:val="000000" w:themeColor="text1"/>
                <w:sz w:val="20"/>
                <w:szCs w:val="20"/>
              </w:rPr>
            </w:pPr>
          </w:p>
        </w:tc>
        <w:tc>
          <w:tcPr>
            <w:tcW w:w="1178" w:type="pct"/>
            <w:vMerge w:val="restart"/>
            <w:shd w:val="clear" w:color="auto" w:fill="FFFFFF" w:themeFill="background1"/>
          </w:tcPr>
          <w:p w:rsidR="00A75326" w:rsidRPr="00DC04BD" w:rsidRDefault="00A75326" w:rsidP="00565D4E">
            <w:pPr>
              <w:spacing w:after="0" w:line="240" w:lineRule="auto"/>
              <w:jc w:val="center"/>
              <w:rPr>
                <w:rFonts w:ascii="Times New Roman" w:hAnsi="Times New Roman" w:cs="Times New Roman"/>
                <w:b/>
                <w:color w:val="000000" w:themeColor="text1"/>
                <w:sz w:val="20"/>
                <w:szCs w:val="20"/>
              </w:rPr>
            </w:pPr>
            <w:r w:rsidRPr="00DC04BD">
              <w:rPr>
                <w:rFonts w:ascii="Times New Roman" w:hAnsi="Times New Roman" w:cs="Times New Roman"/>
                <w:b/>
                <w:color w:val="000000" w:themeColor="text1"/>
                <w:sz w:val="20"/>
                <w:szCs w:val="20"/>
              </w:rPr>
              <w:t>Отсутствова</w:t>
            </w:r>
            <w:proofErr w:type="gramStart"/>
            <w:r w:rsidRPr="00DC04BD">
              <w:rPr>
                <w:rFonts w:ascii="Times New Roman" w:hAnsi="Times New Roman" w:cs="Times New Roman"/>
                <w:b/>
                <w:color w:val="000000" w:themeColor="text1"/>
                <w:sz w:val="20"/>
                <w:szCs w:val="20"/>
              </w:rPr>
              <w:t>л(</w:t>
            </w:r>
            <w:proofErr w:type="gramEnd"/>
            <w:r w:rsidRPr="00DC04BD">
              <w:rPr>
                <w:rFonts w:ascii="Times New Roman" w:hAnsi="Times New Roman" w:cs="Times New Roman"/>
                <w:b/>
                <w:color w:val="000000" w:themeColor="text1"/>
                <w:sz w:val="20"/>
                <w:szCs w:val="20"/>
              </w:rPr>
              <w:t>а) зас</w:t>
            </w:r>
            <w:r w:rsidRPr="00DC04BD">
              <w:rPr>
                <w:rFonts w:ascii="Times New Roman" w:hAnsi="Times New Roman" w:cs="Times New Roman"/>
                <w:b/>
                <w:color w:val="000000" w:themeColor="text1"/>
                <w:sz w:val="20"/>
                <w:szCs w:val="20"/>
              </w:rPr>
              <w:t>е</w:t>
            </w:r>
            <w:r w:rsidRPr="00DC04BD">
              <w:rPr>
                <w:rFonts w:ascii="Times New Roman" w:hAnsi="Times New Roman" w:cs="Times New Roman"/>
                <w:b/>
                <w:color w:val="000000" w:themeColor="text1"/>
                <w:sz w:val="20"/>
                <w:szCs w:val="20"/>
              </w:rPr>
              <w:t>даний</w:t>
            </w:r>
          </w:p>
        </w:tc>
        <w:tc>
          <w:tcPr>
            <w:tcW w:w="1046" w:type="pct"/>
            <w:vMerge w:val="restart"/>
            <w:shd w:val="clear" w:color="auto" w:fill="FFFFFF" w:themeFill="background1"/>
          </w:tcPr>
          <w:p w:rsidR="00A75326" w:rsidRPr="00DC04BD" w:rsidRDefault="00A75326" w:rsidP="00565D4E">
            <w:pPr>
              <w:spacing w:after="0" w:line="240" w:lineRule="auto"/>
              <w:jc w:val="center"/>
              <w:rPr>
                <w:rFonts w:ascii="Times New Roman" w:hAnsi="Times New Roman" w:cs="Times New Roman"/>
                <w:b/>
                <w:color w:val="000000" w:themeColor="text1"/>
                <w:sz w:val="20"/>
                <w:szCs w:val="20"/>
              </w:rPr>
            </w:pPr>
            <w:r w:rsidRPr="00DC04BD">
              <w:rPr>
                <w:rFonts w:ascii="Times New Roman" w:hAnsi="Times New Roman" w:cs="Times New Roman"/>
                <w:b/>
                <w:color w:val="000000" w:themeColor="text1"/>
                <w:sz w:val="20"/>
                <w:szCs w:val="20"/>
              </w:rPr>
              <w:t>Отсутствова</w:t>
            </w:r>
            <w:proofErr w:type="gramStart"/>
            <w:r w:rsidRPr="00DC04BD">
              <w:rPr>
                <w:rFonts w:ascii="Times New Roman" w:hAnsi="Times New Roman" w:cs="Times New Roman"/>
                <w:b/>
                <w:color w:val="000000" w:themeColor="text1"/>
                <w:sz w:val="20"/>
                <w:szCs w:val="20"/>
              </w:rPr>
              <w:t>л(</w:t>
            </w:r>
            <w:proofErr w:type="gramEnd"/>
            <w:r w:rsidRPr="00DC04BD">
              <w:rPr>
                <w:rFonts w:ascii="Times New Roman" w:hAnsi="Times New Roman" w:cs="Times New Roman"/>
                <w:b/>
                <w:color w:val="000000" w:themeColor="text1"/>
                <w:sz w:val="20"/>
                <w:szCs w:val="20"/>
              </w:rPr>
              <w:t>а) всю сессию</w:t>
            </w:r>
          </w:p>
        </w:tc>
      </w:tr>
      <w:tr w:rsidR="00DC04BD" w:rsidRPr="00AB34BF" w:rsidTr="00DC04BD">
        <w:trPr>
          <w:cantSplit/>
          <w:trHeight w:val="276"/>
        </w:trPr>
        <w:tc>
          <w:tcPr>
            <w:tcW w:w="345" w:type="pct"/>
            <w:vMerge/>
          </w:tcPr>
          <w:p w:rsidR="00A75326" w:rsidRPr="00AB34BF" w:rsidRDefault="00A75326" w:rsidP="007B288D">
            <w:pPr>
              <w:spacing w:after="0" w:line="240" w:lineRule="auto"/>
              <w:ind w:firstLine="113"/>
              <w:rPr>
                <w:rFonts w:ascii="Times New Roman" w:hAnsi="Times New Roman" w:cs="Times New Roman"/>
                <w:color w:val="000000" w:themeColor="text1"/>
                <w:sz w:val="24"/>
                <w:szCs w:val="24"/>
              </w:rPr>
            </w:pPr>
          </w:p>
        </w:tc>
        <w:tc>
          <w:tcPr>
            <w:tcW w:w="1914" w:type="pct"/>
            <w:vMerge/>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p>
        </w:tc>
        <w:tc>
          <w:tcPr>
            <w:tcW w:w="517" w:type="pct"/>
            <w:vMerge/>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p>
        </w:tc>
        <w:tc>
          <w:tcPr>
            <w:tcW w:w="1178" w:type="pct"/>
            <w:vMerge/>
            <w:shd w:val="clear" w:color="auto" w:fill="FFFFFF" w:themeFill="background1"/>
          </w:tcPr>
          <w:p w:rsidR="00A75326" w:rsidRPr="00AB34BF" w:rsidRDefault="00A75326" w:rsidP="007B288D">
            <w:pPr>
              <w:spacing w:after="0" w:line="240" w:lineRule="auto"/>
              <w:jc w:val="center"/>
              <w:rPr>
                <w:rFonts w:ascii="Times New Roman" w:hAnsi="Times New Roman" w:cs="Times New Roman"/>
                <w:color w:val="000000" w:themeColor="text1"/>
                <w:sz w:val="16"/>
                <w:szCs w:val="16"/>
              </w:rPr>
            </w:pPr>
          </w:p>
        </w:tc>
        <w:tc>
          <w:tcPr>
            <w:tcW w:w="1046" w:type="pct"/>
            <w:vMerge/>
            <w:shd w:val="clear" w:color="auto" w:fill="FFFFFF" w:themeFill="background1"/>
          </w:tcPr>
          <w:p w:rsidR="00A75326" w:rsidRPr="00AB34BF" w:rsidRDefault="00A75326" w:rsidP="007B288D">
            <w:pPr>
              <w:spacing w:after="0" w:line="240" w:lineRule="auto"/>
              <w:jc w:val="center"/>
              <w:rPr>
                <w:rFonts w:ascii="Times New Roman" w:hAnsi="Times New Roman" w:cs="Times New Roman"/>
                <w:color w:val="000000" w:themeColor="text1"/>
                <w:sz w:val="16"/>
                <w:szCs w:val="16"/>
              </w:rPr>
            </w:pPr>
          </w:p>
        </w:tc>
      </w:tr>
      <w:tr w:rsidR="00DC04BD" w:rsidRPr="00AB34BF" w:rsidTr="00DC04BD">
        <w:trPr>
          <w:cantSplit/>
          <w:trHeight w:val="186"/>
        </w:trPr>
        <w:tc>
          <w:tcPr>
            <w:tcW w:w="345" w:type="pct"/>
          </w:tcPr>
          <w:p w:rsidR="00A75326" w:rsidRPr="00AB34BF" w:rsidRDefault="00A75326" w:rsidP="003970A7">
            <w:pPr>
              <w:numPr>
                <w:ilvl w:val="0"/>
                <w:numId w:val="18"/>
              </w:numPr>
              <w:spacing w:after="0" w:line="240" w:lineRule="auto"/>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Аблов Анатолий Анатольевич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b/>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b/>
                <w:color w:val="000000" w:themeColor="text1"/>
                <w:sz w:val="24"/>
                <w:szCs w:val="24"/>
              </w:rPr>
            </w:pPr>
          </w:p>
        </w:tc>
      </w:tr>
      <w:tr w:rsidR="00DC04BD" w:rsidRPr="00AB34BF" w:rsidTr="00DC04BD">
        <w:trPr>
          <w:cantSplit/>
          <w:trHeight w:val="147"/>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Алдаров</w:t>
            </w:r>
            <w:r w:rsidR="008F599D" w:rsidRPr="00AB34BF">
              <w:rPr>
                <w:rFonts w:ascii="Times New Roman" w:hAnsi="Times New Roman" w:cs="Times New Roman"/>
                <w:color w:val="000000" w:themeColor="text1"/>
                <w:sz w:val="20"/>
                <w:szCs w:val="20"/>
              </w:rPr>
              <w:t xml:space="preserve"> </w:t>
            </w:r>
            <w:r w:rsidRPr="00AB34BF">
              <w:rPr>
                <w:rFonts w:ascii="Times New Roman" w:hAnsi="Times New Roman" w:cs="Times New Roman"/>
                <w:color w:val="000000" w:themeColor="text1"/>
                <w:sz w:val="20"/>
                <w:szCs w:val="20"/>
              </w:rPr>
              <w:t xml:space="preserve">Кузьма Романович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111"/>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Андреев Андрей Анатольевич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9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Бакуров Евгений Викторович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ГП</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6</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Безродных Ольга Владимировна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16 </w:t>
            </w:r>
            <w:proofErr w:type="gramStart"/>
            <w:r w:rsidRPr="00AB34BF">
              <w:rPr>
                <w:rFonts w:ascii="Times New Roman" w:hAnsi="Times New Roman" w:cs="Times New Roman"/>
                <w:color w:val="000000" w:themeColor="text1"/>
                <w:sz w:val="20"/>
                <w:szCs w:val="20"/>
              </w:rPr>
              <w:t>окр</w:t>
            </w:r>
            <w:proofErr w:type="gramEnd"/>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Белов Александр Сергеевич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8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Битаров Александр Семенович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ГП</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10</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Бренюк Сергей Алексеевич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Бриток Дмитрий Николаевич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15</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8</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Ведерников Александр Викторович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Вепрев Александр Алексеевич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Габов Роман Федорович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lang w:val="en-US"/>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lang w:val="en-US"/>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Гаськов Александр Юрьевич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Дикусарова Наталья Игоревна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18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Егорова Лариса Игоревна</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Кондрашов Виктор Иванович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5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17</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7</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Красноштанов Антон Алексеевич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3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Крывовязый Иван Викторович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6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Кудрявцева Галина Фёдоровна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13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Курбайлов Магомед Магомедович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19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5</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Левченко Андрей Сергеевич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Лобков Артем Валентинович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5</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r>
      <w:tr w:rsidR="00DC04BD" w:rsidRPr="00AB34BF" w:rsidTr="00DC04BD">
        <w:trPr>
          <w:cantSplit/>
          <w:trHeight w:val="333"/>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Любенков Георгий Александрович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7</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5</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Маслов Андрей Семенович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Носенко Ольга Николаевна</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Обухов Анатолий Васильевич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Перетолчин Виталий Владимирович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20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Петрук Светлана Михайловна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10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СР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6</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5</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Побойкин Виктор Леонидович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15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Попов Олег Николаевич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12</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9</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Романов Антон Васильевич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4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Сагдеев Тимур Ринатович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12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Сарсенбаев Евгений Сейтович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7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Синцова Ирина Александровна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Сокол Сергей Михайлович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w:t>
            </w:r>
          </w:p>
        </w:tc>
      </w:tr>
      <w:tr w:rsidR="00DC04BD" w:rsidRPr="00AB34BF" w:rsidTr="00DC04BD">
        <w:trPr>
          <w:cantSplit/>
          <w:trHeight w:val="57"/>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Сумароков Илья Алексеевич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9</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5</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Сумароков Павел Ильич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14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16</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9</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Труфанов Николай Степанович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21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Тютрин Дмитрий Геннадьевич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ЛДПР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5</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Франтенко Степан Сергеевич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4</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2</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Хайдуков Валерий Валерьевич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Чекотова Нина Александровна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7</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5</w:t>
            </w: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Шевченко Светлана Петровна</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Шершнев Денис Павлович </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 xml:space="preserve">17 </w:t>
            </w:r>
            <w:proofErr w:type="gramStart"/>
            <w:r w:rsidRPr="00AB34BF">
              <w:rPr>
                <w:rFonts w:ascii="Times New Roman" w:hAnsi="Times New Roman" w:cs="Times New Roman"/>
                <w:color w:val="000000" w:themeColor="text1"/>
                <w:sz w:val="20"/>
                <w:szCs w:val="20"/>
              </w:rPr>
              <w:t>окр</w:t>
            </w:r>
            <w:proofErr w:type="gramEnd"/>
            <w:r w:rsidRPr="00AB34BF">
              <w:rPr>
                <w:rFonts w:ascii="Times New Roman" w:hAnsi="Times New Roman" w:cs="Times New Roman"/>
                <w:color w:val="000000" w:themeColor="text1"/>
                <w:sz w:val="20"/>
                <w:szCs w:val="20"/>
              </w:rPr>
              <w:t xml:space="preserve"> КПРФ</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p>
        </w:tc>
      </w:tr>
      <w:tr w:rsidR="00DC04BD" w:rsidRPr="00AB34BF" w:rsidTr="00DC04BD">
        <w:trPr>
          <w:cantSplit/>
          <w:trHeight w:val="284"/>
        </w:trPr>
        <w:tc>
          <w:tcPr>
            <w:tcW w:w="345" w:type="pct"/>
          </w:tcPr>
          <w:p w:rsidR="00A75326" w:rsidRPr="00AB34BF" w:rsidRDefault="00A75326" w:rsidP="003970A7">
            <w:pPr>
              <w:numPr>
                <w:ilvl w:val="0"/>
                <w:numId w:val="18"/>
              </w:numPr>
              <w:spacing w:after="0" w:line="240" w:lineRule="auto"/>
              <w:ind w:left="0" w:firstLine="113"/>
              <w:jc w:val="center"/>
              <w:rPr>
                <w:rFonts w:ascii="Times New Roman" w:hAnsi="Times New Roman" w:cs="Times New Roman"/>
                <w:color w:val="000000" w:themeColor="text1"/>
                <w:sz w:val="24"/>
                <w:szCs w:val="24"/>
              </w:rPr>
            </w:pPr>
          </w:p>
        </w:tc>
        <w:tc>
          <w:tcPr>
            <w:tcW w:w="1914" w:type="pct"/>
            <w:shd w:val="clear" w:color="auto" w:fill="auto"/>
          </w:tcPr>
          <w:p w:rsidR="00A75326" w:rsidRPr="00AB34BF" w:rsidRDefault="00A75326" w:rsidP="007B288D">
            <w:pPr>
              <w:spacing w:after="0" w:line="240" w:lineRule="auto"/>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Шпаков Виктор Юрьевич</w:t>
            </w:r>
          </w:p>
        </w:tc>
        <w:tc>
          <w:tcPr>
            <w:tcW w:w="517" w:type="pct"/>
          </w:tcPr>
          <w:p w:rsidR="00A75326" w:rsidRPr="00AB34BF" w:rsidRDefault="00A75326" w:rsidP="007B288D">
            <w:pPr>
              <w:spacing w:after="0" w:line="240" w:lineRule="auto"/>
              <w:jc w:val="center"/>
              <w:rPr>
                <w:rFonts w:ascii="Times New Roman" w:hAnsi="Times New Roman" w:cs="Times New Roman"/>
                <w:color w:val="000000" w:themeColor="text1"/>
                <w:sz w:val="20"/>
                <w:szCs w:val="20"/>
              </w:rPr>
            </w:pPr>
            <w:r w:rsidRPr="00AB34BF">
              <w:rPr>
                <w:rFonts w:ascii="Times New Roman" w:hAnsi="Times New Roman" w:cs="Times New Roman"/>
                <w:color w:val="000000" w:themeColor="text1"/>
                <w:sz w:val="20"/>
                <w:szCs w:val="20"/>
              </w:rPr>
              <w:t>ЕР</w:t>
            </w:r>
          </w:p>
        </w:tc>
        <w:tc>
          <w:tcPr>
            <w:tcW w:w="1178"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7</w:t>
            </w:r>
          </w:p>
        </w:tc>
        <w:tc>
          <w:tcPr>
            <w:tcW w:w="1046" w:type="pct"/>
            <w:shd w:val="clear" w:color="auto" w:fill="FFFFFF" w:themeFill="background1"/>
          </w:tcPr>
          <w:p w:rsidR="00A75326" w:rsidRPr="00AB34BF" w:rsidRDefault="00A75326" w:rsidP="007B288D">
            <w:pPr>
              <w:spacing w:after="0"/>
              <w:jc w:val="center"/>
              <w:rPr>
                <w:rFonts w:ascii="Times New Roman" w:hAnsi="Times New Roman" w:cs="Times New Roman"/>
                <w:color w:val="000000" w:themeColor="text1"/>
                <w:sz w:val="24"/>
                <w:szCs w:val="24"/>
              </w:rPr>
            </w:pPr>
            <w:r w:rsidRPr="00AB34BF">
              <w:rPr>
                <w:rFonts w:ascii="Times New Roman" w:hAnsi="Times New Roman" w:cs="Times New Roman"/>
                <w:color w:val="000000" w:themeColor="text1"/>
                <w:sz w:val="24"/>
                <w:szCs w:val="24"/>
              </w:rPr>
              <w:t>3</w:t>
            </w:r>
          </w:p>
        </w:tc>
      </w:tr>
    </w:tbl>
    <w:p w:rsidR="00A75326" w:rsidRPr="00AB34BF" w:rsidRDefault="00A75326" w:rsidP="00B4203B">
      <w:pPr>
        <w:rPr>
          <w:rFonts w:ascii="Times New Roman" w:hAnsi="Times New Roman" w:cs="Times New Roman"/>
          <w:color w:val="000000" w:themeColor="text1"/>
        </w:rPr>
      </w:pPr>
    </w:p>
    <w:sectPr w:rsidR="00A75326" w:rsidRPr="00AB34BF" w:rsidSect="00DC04B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AB" w:rsidRDefault="00AB25AB" w:rsidP="008310C5">
      <w:pPr>
        <w:spacing w:after="0" w:line="240" w:lineRule="auto"/>
      </w:pPr>
      <w:r>
        <w:separator/>
      </w:r>
    </w:p>
    <w:p w:rsidR="00AB25AB" w:rsidRDefault="00AB25AB"/>
  </w:endnote>
  <w:endnote w:type="continuationSeparator" w:id="0">
    <w:p w:rsidR="00AB25AB" w:rsidRDefault="00AB25AB" w:rsidP="008310C5">
      <w:pPr>
        <w:spacing w:after="0" w:line="240" w:lineRule="auto"/>
      </w:pPr>
      <w:r>
        <w:continuationSeparator/>
      </w:r>
    </w:p>
    <w:p w:rsidR="00AB25AB" w:rsidRDefault="00AB2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48434328"/>
      <w:docPartObj>
        <w:docPartGallery w:val="Page Numbers (Bottom of Page)"/>
        <w:docPartUnique/>
      </w:docPartObj>
    </w:sdtPr>
    <w:sdtEndPr/>
    <w:sdtContent>
      <w:p w:rsidR="00AB25AB" w:rsidRPr="003E1DBE" w:rsidRDefault="00AB25AB">
        <w:pPr>
          <w:pStyle w:val="ac"/>
          <w:jc w:val="center"/>
          <w:rPr>
            <w:rFonts w:ascii="Times New Roman" w:hAnsi="Times New Roman" w:cs="Times New Roman"/>
          </w:rPr>
        </w:pPr>
        <w:r w:rsidRPr="003E1DBE">
          <w:rPr>
            <w:rFonts w:ascii="Times New Roman" w:hAnsi="Times New Roman" w:cs="Times New Roman"/>
          </w:rPr>
          <w:fldChar w:fldCharType="begin"/>
        </w:r>
        <w:r w:rsidRPr="003E1DBE">
          <w:rPr>
            <w:rFonts w:ascii="Times New Roman" w:hAnsi="Times New Roman" w:cs="Times New Roman"/>
          </w:rPr>
          <w:instrText>PAGE   \* MERGEFORMAT</w:instrText>
        </w:r>
        <w:r w:rsidRPr="003E1DBE">
          <w:rPr>
            <w:rFonts w:ascii="Times New Roman" w:hAnsi="Times New Roman" w:cs="Times New Roman"/>
          </w:rPr>
          <w:fldChar w:fldCharType="separate"/>
        </w:r>
        <w:r w:rsidR="002C033C">
          <w:rPr>
            <w:rFonts w:ascii="Times New Roman" w:hAnsi="Times New Roman" w:cs="Times New Roman"/>
            <w:noProof/>
          </w:rPr>
          <w:t>3</w:t>
        </w:r>
        <w:r w:rsidRPr="003E1DBE">
          <w:rPr>
            <w:rFonts w:ascii="Times New Roman" w:hAnsi="Times New Roman" w:cs="Times New Roman"/>
          </w:rPr>
          <w:fldChar w:fldCharType="end"/>
        </w:r>
      </w:p>
    </w:sdtContent>
  </w:sdt>
  <w:p w:rsidR="00AB25AB" w:rsidRDefault="00AB25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AB" w:rsidRDefault="00AB25AB" w:rsidP="008310C5">
      <w:pPr>
        <w:spacing w:after="0" w:line="240" w:lineRule="auto"/>
      </w:pPr>
      <w:r>
        <w:separator/>
      </w:r>
    </w:p>
    <w:p w:rsidR="00AB25AB" w:rsidRDefault="00AB25AB"/>
  </w:footnote>
  <w:footnote w:type="continuationSeparator" w:id="0">
    <w:p w:rsidR="00AB25AB" w:rsidRDefault="00AB25AB" w:rsidP="008310C5">
      <w:pPr>
        <w:spacing w:after="0" w:line="240" w:lineRule="auto"/>
      </w:pPr>
      <w:r>
        <w:continuationSeparator/>
      </w:r>
    </w:p>
    <w:p w:rsidR="00AB25AB" w:rsidRDefault="00AB25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E06"/>
    <w:multiLevelType w:val="hybridMultilevel"/>
    <w:tmpl w:val="8A847F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F41254"/>
    <w:multiLevelType w:val="hybridMultilevel"/>
    <w:tmpl w:val="50C29946"/>
    <w:lvl w:ilvl="0" w:tplc="1E085BAC">
      <w:start w:val="1"/>
      <w:numFmt w:val="decimal"/>
      <w:lvlText w:val="%1."/>
      <w:lvlJc w:val="left"/>
      <w:pPr>
        <w:ind w:left="851" w:firstLine="21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A201CB"/>
    <w:multiLevelType w:val="hybridMultilevel"/>
    <w:tmpl w:val="481E3678"/>
    <w:lvl w:ilvl="0" w:tplc="826E4EC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44B731A"/>
    <w:multiLevelType w:val="hybridMultilevel"/>
    <w:tmpl w:val="FD8ED6E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
    <w:nsid w:val="063A09F6"/>
    <w:multiLevelType w:val="hybridMultilevel"/>
    <w:tmpl w:val="62467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D7229"/>
    <w:multiLevelType w:val="hybridMultilevel"/>
    <w:tmpl w:val="B9E2C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1158D"/>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E115279"/>
    <w:multiLevelType w:val="hybridMultilevel"/>
    <w:tmpl w:val="8A847F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027CDF"/>
    <w:multiLevelType w:val="hybridMultilevel"/>
    <w:tmpl w:val="F42CBCB2"/>
    <w:lvl w:ilvl="0" w:tplc="6B005958">
      <w:start w:val="1"/>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05A0799"/>
    <w:multiLevelType w:val="hybridMultilevel"/>
    <w:tmpl w:val="2CBA4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D357E1"/>
    <w:multiLevelType w:val="hybridMultilevel"/>
    <w:tmpl w:val="57222B0E"/>
    <w:lvl w:ilvl="0" w:tplc="D3725806">
      <w:start w:val="1"/>
      <w:numFmt w:val="decimal"/>
      <w:lvlText w:val="%1)"/>
      <w:lvlJc w:val="left"/>
      <w:pPr>
        <w:ind w:left="433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214FA4"/>
    <w:multiLevelType w:val="hybridMultilevel"/>
    <w:tmpl w:val="9920DD4A"/>
    <w:lvl w:ilvl="0" w:tplc="CE763152">
      <w:start w:val="1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53B2DD1"/>
    <w:multiLevelType w:val="hybridMultilevel"/>
    <w:tmpl w:val="104EF914"/>
    <w:lvl w:ilvl="0" w:tplc="222A05C6">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6B6F3D"/>
    <w:multiLevelType w:val="hybridMultilevel"/>
    <w:tmpl w:val="7AE06C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1F4018DF"/>
    <w:multiLevelType w:val="hybridMultilevel"/>
    <w:tmpl w:val="9D543C08"/>
    <w:lvl w:ilvl="0" w:tplc="F5928902">
      <w:start w:val="1"/>
      <w:numFmt w:val="decimal"/>
      <w:lvlText w:val="%1."/>
      <w:lvlJc w:val="left"/>
      <w:pPr>
        <w:tabs>
          <w:tab w:val="num" w:pos="947"/>
        </w:tabs>
        <w:ind w:left="947" w:hanging="663"/>
      </w:pPr>
      <w:rPr>
        <w:rFonts w:hint="default"/>
        <w:sz w:val="28"/>
        <w:szCs w:val="28"/>
      </w:rPr>
    </w:lvl>
    <w:lvl w:ilvl="1" w:tplc="9D7665A4">
      <w:start w:val="7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9C4A63"/>
    <w:multiLevelType w:val="hybridMultilevel"/>
    <w:tmpl w:val="548E2BB2"/>
    <w:lvl w:ilvl="0" w:tplc="B6A2FA96">
      <w:start w:val="3"/>
      <w:numFmt w:val="decimal"/>
      <w:lvlText w:val="%1."/>
      <w:lvlJc w:val="left"/>
      <w:pPr>
        <w:ind w:left="50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055143A"/>
    <w:multiLevelType w:val="hybridMultilevel"/>
    <w:tmpl w:val="38D6EC9E"/>
    <w:lvl w:ilvl="0" w:tplc="B7C20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10D2926"/>
    <w:multiLevelType w:val="hybridMultilevel"/>
    <w:tmpl w:val="ABE4B86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17128C4"/>
    <w:multiLevelType w:val="hybridMultilevel"/>
    <w:tmpl w:val="247AD6C6"/>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9">
    <w:nsid w:val="22357A32"/>
    <w:multiLevelType w:val="hybridMultilevel"/>
    <w:tmpl w:val="675CC760"/>
    <w:lvl w:ilvl="0" w:tplc="EDA8E60E">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22FA782B"/>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8E2117A"/>
    <w:multiLevelType w:val="hybridMultilevel"/>
    <w:tmpl w:val="8DDE0440"/>
    <w:lvl w:ilvl="0" w:tplc="85FCB70E">
      <w:start w:val="1"/>
      <w:numFmt w:val="decimal"/>
      <w:lvlText w:val="%1."/>
      <w:lvlJc w:val="left"/>
      <w:pPr>
        <w:ind w:left="928"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9C93D8C"/>
    <w:multiLevelType w:val="hybridMultilevel"/>
    <w:tmpl w:val="ABE4B86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2A3B4371"/>
    <w:multiLevelType w:val="hybridMultilevel"/>
    <w:tmpl w:val="1D6AE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B3A12BE"/>
    <w:multiLevelType w:val="hybridMultilevel"/>
    <w:tmpl w:val="F516F6A8"/>
    <w:lvl w:ilvl="0" w:tplc="407AE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CEB6F34"/>
    <w:multiLevelType w:val="hybridMultilevel"/>
    <w:tmpl w:val="CA6E95F4"/>
    <w:lvl w:ilvl="0" w:tplc="FA400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2F07F6"/>
    <w:multiLevelType w:val="hybridMultilevel"/>
    <w:tmpl w:val="B0D455CE"/>
    <w:lvl w:ilvl="0" w:tplc="A4F4A8D0">
      <w:start w:val="1"/>
      <w:numFmt w:val="decimal"/>
      <w:lvlText w:val="%1)"/>
      <w:lvlJc w:val="left"/>
      <w:pPr>
        <w:ind w:left="1065" w:hanging="360"/>
      </w:pPr>
      <w:rPr>
        <w:rFonts w:eastAsia="Calibri"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2EEE145E"/>
    <w:multiLevelType w:val="hybridMultilevel"/>
    <w:tmpl w:val="A64412FC"/>
    <w:lvl w:ilvl="0" w:tplc="CC1E3942">
      <w:start w:val="1"/>
      <w:numFmt w:val="decimal"/>
      <w:lvlText w:val="%1."/>
      <w:lvlJc w:val="left"/>
      <w:pPr>
        <w:ind w:left="252" w:hanging="360"/>
      </w:pPr>
      <w:rPr>
        <w:rFonts w:hint="default"/>
        <w:b w:val="0"/>
        <w:i w:val="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8">
    <w:nsid w:val="322B568B"/>
    <w:multiLevelType w:val="hybridMultilevel"/>
    <w:tmpl w:val="DBC6CA88"/>
    <w:lvl w:ilvl="0" w:tplc="D92C2B72">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366100B"/>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33A90865"/>
    <w:multiLevelType w:val="hybridMultilevel"/>
    <w:tmpl w:val="C7161842"/>
    <w:lvl w:ilvl="0" w:tplc="1BAAD13E">
      <w:start w:val="1"/>
      <w:numFmt w:val="decimal"/>
      <w:lvlText w:val="%1."/>
      <w:lvlJc w:val="left"/>
      <w:pPr>
        <w:ind w:left="284" w:firstLine="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1D5329"/>
    <w:multiLevelType w:val="hybridMultilevel"/>
    <w:tmpl w:val="0F5ED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037378"/>
    <w:multiLevelType w:val="hybridMultilevel"/>
    <w:tmpl w:val="A2F2AEB8"/>
    <w:lvl w:ilvl="0" w:tplc="BBE60F12">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DAA709B"/>
    <w:multiLevelType w:val="hybridMultilevel"/>
    <w:tmpl w:val="5DFE4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E8A6714"/>
    <w:multiLevelType w:val="hybridMultilevel"/>
    <w:tmpl w:val="61567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1B0BFD"/>
    <w:multiLevelType w:val="hybridMultilevel"/>
    <w:tmpl w:val="362699FE"/>
    <w:lvl w:ilvl="0" w:tplc="D78A4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11B7262"/>
    <w:multiLevelType w:val="hybridMultilevel"/>
    <w:tmpl w:val="FA16BDB4"/>
    <w:lvl w:ilvl="0" w:tplc="9AF8C60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5B10B2"/>
    <w:multiLevelType w:val="hybridMultilevel"/>
    <w:tmpl w:val="335829BE"/>
    <w:lvl w:ilvl="0" w:tplc="D898DE42">
      <w:start w:val="1"/>
      <w:numFmt w:val="decimal"/>
      <w:lvlText w:val="%1."/>
      <w:lvlJc w:val="left"/>
      <w:pPr>
        <w:ind w:left="252" w:hanging="360"/>
      </w:pPr>
      <w:rPr>
        <w:rFonts w:hint="default"/>
        <w:b w:val="0"/>
        <w:i w:val="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8">
    <w:nsid w:val="473C0AF5"/>
    <w:multiLevelType w:val="hybridMultilevel"/>
    <w:tmpl w:val="3904BE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86458C7"/>
    <w:multiLevelType w:val="hybridMultilevel"/>
    <w:tmpl w:val="5D9E100A"/>
    <w:lvl w:ilvl="0" w:tplc="1584CD6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4A90414D"/>
    <w:multiLevelType w:val="hybridMultilevel"/>
    <w:tmpl w:val="69927B1A"/>
    <w:lvl w:ilvl="0" w:tplc="714AA87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4DBF4DBE"/>
    <w:multiLevelType w:val="hybridMultilevel"/>
    <w:tmpl w:val="5826439C"/>
    <w:lvl w:ilvl="0" w:tplc="390CFAF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nsid w:val="51184B7A"/>
    <w:multiLevelType w:val="hybridMultilevel"/>
    <w:tmpl w:val="9328E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943C4D"/>
    <w:multiLevelType w:val="hybridMultilevel"/>
    <w:tmpl w:val="250E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3076C0B"/>
    <w:multiLevelType w:val="hybridMultilevel"/>
    <w:tmpl w:val="40429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1C57A6"/>
    <w:multiLevelType w:val="hybridMultilevel"/>
    <w:tmpl w:val="679AFFD8"/>
    <w:lvl w:ilvl="0" w:tplc="32068CC4">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B0D5098"/>
    <w:multiLevelType w:val="hybridMultilevel"/>
    <w:tmpl w:val="9500B596"/>
    <w:lvl w:ilvl="0" w:tplc="433CC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5DD62F3B"/>
    <w:multiLevelType w:val="hybridMultilevel"/>
    <w:tmpl w:val="996AE438"/>
    <w:lvl w:ilvl="0" w:tplc="5502A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E1479D7"/>
    <w:multiLevelType w:val="hybridMultilevel"/>
    <w:tmpl w:val="67689798"/>
    <w:lvl w:ilvl="0" w:tplc="EEC8FA5C">
      <w:start w:val="1"/>
      <w:numFmt w:val="decimal"/>
      <w:lvlText w:val="%1)"/>
      <w:lvlJc w:val="left"/>
      <w:pPr>
        <w:ind w:left="1788" w:hanging="108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12C2512"/>
    <w:multiLevelType w:val="hybridMultilevel"/>
    <w:tmpl w:val="15E664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4C534CB"/>
    <w:multiLevelType w:val="hybridMultilevel"/>
    <w:tmpl w:val="15E664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65843A35"/>
    <w:multiLevelType w:val="hybridMultilevel"/>
    <w:tmpl w:val="61567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8279DF"/>
    <w:multiLevelType w:val="hybridMultilevel"/>
    <w:tmpl w:val="8B92F43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3">
    <w:nsid w:val="79D647B5"/>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7E3620D4"/>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7F3317D9"/>
    <w:multiLevelType w:val="hybridMultilevel"/>
    <w:tmpl w:val="6DA01208"/>
    <w:lvl w:ilvl="0" w:tplc="06C4F2B6">
      <w:start w:val="1"/>
      <w:numFmt w:val="decimal"/>
      <w:lvlText w:val="%1."/>
      <w:lvlJc w:val="left"/>
      <w:pPr>
        <w:ind w:left="1069" w:hanging="360"/>
      </w:pPr>
      <w:rPr>
        <w:rFonts w:ascii="Times New Roman" w:eastAsia="Calibri" w:hAnsi="Times New Roman" w:cs="Times New Roman"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3"/>
  </w:num>
  <w:num w:numId="3">
    <w:abstractNumId w:val="51"/>
  </w:num>
  <w:num w:numId="4">
    <w:abstractNumId w:val="34"/>
  </w:num>
  <w:num w:numId="5">
    <w:abstractNumId w:val="44"/>
  </w:num>
  <w:num w:numId="6">
    <w:abstractNumId w:val="4"/>
  </w:num>
  <w:num w:numId="7">
    <w:abstractNumId w:val="5"/>
  </w:num>
  <w:num w:numId="8">
    <w:abstractNumId w:val="31"/>
  </w:num>
  <w:num w:numId="9">
    <w:abstractNumId w:val="3"/>
  </w:num>
  <w:num w:numId="10">
    <w:abstractNumId w:val="18"/>
  </w:num>
  <w:num w:numId="11">
    <w:abstractNumId w:val="20"/>
  </w:num>
  <w:num w:numId="12">
    <w:abstractNumId w:val="14"/>
  </w:num>
  <w:num w:numId="13">
    <w:abstractNumId w:val="36"/>
  </w:num>
  <w:num w:numId="14">
    <w:abstractNumId w:val="45"/>
  </w:num>
  <w:num w:numId="15">
    <w:abstractNumId w:val="29"/>
  </w:num>
  <w:num w:numId="16">
    <w:abstractNumId w:val="53"/>
  </w:num>
  <w:num w:numId="17">
    <w:abstractNumId w:val="54"/>
  </w:num>
  <w:num w:numId="18">
    <w:abstractNumId w:val="6"/>
  </w:num>
  <w:num w:numId="19">
    <w:abstractNumId w:val="8"/>
  </w:num>
  <w:num w:numId="20">
    <w:abstractNumId w:val="22"/>
  </w:num>
  <w:num w:numId="21">
    <w:abstractNumId w:val="7"/>
  </w:num>
  <w:num w:numId="22">
    <w:abstractNumId w:val="50"/>
  </w:num>
  <w:num w:numId="23">
    <w:abstractNumId w:val="27"/>
  </w:num>
  <w:num w:numId="24">
    <w:abstractNumId w:val="52"/>
  </w:num>
  <w:num w:numId="25">
    <w:abstractNumId w:val="32"/>
  </w:num>
  <w:num w:numId="26">
    <w:abstractNumId w:val="10"/>
  </w:num>
  <w:num w:numId="27">
    <w:abstractNumId w:val="46"/>
  </w:num>
  <w:num w:numId="28">
    <w:abstractNumId w:val="21"/>
  </w:num>
  <w:num w:numId="29">
    <w:abstractNumId w:val="40"/>
  </w:num>
  <w:num w:numId="30">
    <w:abstractNumId w:val="55"/>
  </w:num>
  <w:num w:numId="31">
    <w:abstractNumId w:val="41"/>
  </w:num>
  <w:num w:numId="32">
    <w:abstractNumId w:val="39"/>
  </w:num>
  <w:num w:numId="33">
    <w:abstractNumId w:val="24"/>
  </w:num>
  <w:num w:numId="34">
    <w:abstractNumId w:val="47"/>
  </w:num>
  <w:num w:numId="35">
    <w:abstractNumId w:val="9"/>
  </w:num>
  <w:num w:numId="36">
    <w:abstractNumId w:val="43"/>
  </w:num>
  <w:num w:numId="37">
    <w:abstractNumId w:val="38"/>
  </w:num>
  <w:num w:numId="38">
    <w:abstractNumId w:val="33"/>
  </w:num>
  <w:num w:numId="39">
    <w:abstractNumId w:val="1"/>
  </w:num>
  <w:num w:numId="40">
    <w:abstractNumId w:val="2"/>
  </w:num>
  <w:num w:numId="41">
    <w:abstractNumId w:val="19"/>
  </w:num>
  <w:num w:numId="42">
    <w:abstractNumId w:val="26"/>
  </w:num>
  <w:num w:numId="43">
    <w:abstractNumId w:val="16"/>
  </w:num>
  <w:num w:numId="44">
    <w:abstractNumId w:val="42"/>
  </w:num>
  <w:num w:numId="45">
    <w:abstractNumId w:val="15"/>
  </w:num>
  <w:num w:numId="46">
    <w:abstractNumId w:val="35"/>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8"/>
  </w:num>
  <w:num w:numId="50">
    <w:abstractNumId w:val="25"/>
  </w:num>
  <w:num w:numId="51">
    <w:abstractNumId w:val="11"/>
  </w:num>
  <w:num w:numId="52">
    <w:abstractNumId w:val="1"/>
    <w:lvlOverride w:ilvl="0">
      <w:lvl w:ilvl="0" w:tplc="1E085BAC">
        <w:start w:val="1"/>
        <w:numFmt w:val="decimal"/>
        <w:lvlText w:val="%1."/>
        <w:lvlJc w:val="left"/>
        <w:pPr>
          <w:ind w:left="284" w:firstLine="78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53">
    <w:abstractNumId w:val="30"/>
  </w:num>
  <w:num w:numId="54">
    <w:abstractNumId w:val="17"/>
  </w:num>
  <w:num w:numId="55">
    <w:abstractNumId w:val="0"/>
  </w:num>
  <w:num w:numId="56">
    <w:abstractNumId w:val="49"/>
  </w:num>
  <w:num w:numId="57">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55"/>
    <w:rsid w:val="00001D0E"/>
    <w:rsid w:val="00002DD5"/>
    <w:rsid w:val="0000518D"/>
    <w:rsid w:val="000072FE"/>
    <w:rsid w:val="00010479"/>
    <w:rsid w:val="0001524E"/>
    <w:rsid w:val="000224AD"/>
    <w:rsid w:val="00032EAB"/>
    <w:rsid w:val="00033DC4"/>
    <w:rsid w:val="00035272"/>
    <w:rsid w:val="00037E22"/>
    <w:rsid w:val="00040F9B"/>
    <w:rsid w:val="000452A1"/>
    <w:rsid w:val="0005241C"/>
    <w:rsid w:val="00053CED"/>
    <w:rsid w:val="00064EF7"/>
    <w:rsid w:val="00064F7D"/>
    <w:rsid w:val="00070CFD"/>
    <w:rsid w:val="00071320"/>
    <w:rsid w:val="00072A53"/>
    <w:rsid w:val="0007759E"/>
    <w:rsid w:val="00085882"/>
    <w:rsid w:val="00087378"/>
    <w:rsid w:val="00096365"/>
    <w:rsid w:val="00096493"/>
    <w:rsid w:val="000A767E"/>
    <w:rsid w:val="000B0462"/>
    <w:rsid w:val="000B203B"/>
    <w:rsid w:val="000C1210"/>
    <w:rsid w:val="000C26BB"/>
    <w:rsid w:val="000D062B"/>
    <w:rsid w:val="000E4543"/>
    <w:rsid w:val="00103E7A"/>
    <w:rsid w:val="0011106A"/>
    <w:rsid w:val="00131B3B"/>
    <w:rsid w:val="00154B95"/>
    <w:rsid w:val="00156D0D"/>
    <w:rsid w:val="0016104F"/>
    <w:rsid w:val="001618E0"/>
    <w:rsid w:val="00164C8B"/>
    <w:rsid w:val="00177D21"/>
    <w:rsid w:val="001809AD"/>
    <w:rsid w:val="00181017"/>
    <w:rsid w:val="001829C1"/>
    <w:rsid w:val="001A1923"/>
    <w:rsid w:val="001A22AF"/>
    <w:rsid w:val="001A2A3F"/>
    <w:rsid w:val="001A3339"/>
    <w:rsid w:val="001A5628"/>
    <w:rsid w:val="001A5D5C"/>
    <w:rsid w:val="001A79E6"/>
    <w:rsid w:val="001B4F35"/>
    <w:rsid w:val="001D4D00"/>
    <w:rsid w:val="001E003F"/>
    <w:rsid w:val="0020325F"/>
    <w:rsid w:val="002135AD"/>
    <w:rsid w:val="00216814"/>
    <w:rsid w:val="00223945"/>
    <w:rsid w:val="00230F7E"/>
    <w:rsid w:val="00232226"/>
    <w:rsid w:val="00232FAE"/>
    <w:rsid w:val="00233ED2"/>
    <w:rsid w:val="00235E23"/>
    <w:rsid w:val="00236ADD"/>
    <w:rsid w:val="00241754"/>
    <w:rsid w:val="00241D3F"/>
    <w:rsid w:val="00245B67"/>
    <w:rsid w:val="002470A9"/>
    <w:rsid w:val="002538B8"/>
    <w:rsid w:val="002601AB"/>
    <w:rsid w:val="00261A60"/>
    <w:rsid w:val="00267D06"/>
    <w:rsid w:val="00275030"/>
    <w:rsid w:val="00283F03"/>
    <w:rsid w:val="002901B7"/>
    <w:rsid w:val="002937FC"/>
    <w:rsid w:val="00294C59"/>
    <w:rsid w:val="00295F77"/>
    <w:rsid w:val="002A217A"/>
    <w:rsid w:val="002A45F4"/>
    <w:rsid w:val="002A5E97"/>
    <w:rsid w:val="002B42D1"/>
    <w:rsid w:val="002C033C"/>
    <w:rsid w:val="002C45AB"/>
    <w:rsid w:val="002D3EC9"/>
    <w:rsid w:val="002E2BA7"/>
    <w:rsid w:val="002F53E2"/>
    <w:rsid w:val="003017F2"/>
    <w:rsid w:val="00303E7B"/>
    <w:rsid w:val="0030784C"/>
    <w:rsid w:val="00312AEB"/>
    <w:rsid w:val="003252C8"/>
    <w:rsid w:val="003254CA"/>
    <w:rsid w:val="00341695"/>
    <w:rsid w:val="003446FE"/>
    <w:rsid w:val="0034580D"/>
    <w:rsid w:val="0035066F"/>
    <w:rsid w:val="00356093"/>
    <w:rsid w:val="00356E43"/>
    <w:rsid w:val="0036235A"/>
    <w:rsid w:val="00366040"/>
    <w:rsid w:val="003660B6"/>
    <w:rsid w:val="0037226A"/>
    <w:rsid w:val="00383C6D"/>
    <w:rsid w:val="00397066"/>
    <w:rsid w:val="003970A7"/>
    <w:rsid w:val="00397186"/>
    <w:rsid w:val="003A1CB3"/>
    <w:rsid w:val="003A2BA2"/>
    <w:rsid w:val="003B234F"/>
    <w:rsid w:val="003C232D"/>
    <w:rsid w:val="003D6BB5"/>
    <w:rsid w:val="003D74EF"/>
    <w:rsid w:val="003E15BA"/>
    <w:rsid w:val="003E1DBE"/>
    <w:rsid w:val="003F085D"/>
    <w:rsid w:val="004148D6"/>
    <w:rsid w:val="00415928"/>
    <w:rsid w:val="00424329"/>
    <w:rsid w:val="004337B6"/>
    <w:rsid w:val="00433BCE"/>
    <w:rsid w:val="00441B38"/>
    <w:rsid w:val="00443F87"/>
    <w:rsid w:val="00450440"/>
    <w:rsid w:val="00457666"/>
    <w:rsid w:val="00466C39"/>
    <w:rsid w:val="00470321"/>
    <w:rsid w:val="00470525"/>
    <w:rsid w:val="00471434"/>
    <w:rsid w:val="00497737"/>
    <w:rsid w:val="004A69A8"/>
    <w:rsid w:val="004B4A2A"/>
    <w:rsid w:val="004C0C49"/>
    <w:rsid w:val="004C3E0F"/>
    <w:rsid w:val="004D6BA9"/>
    <w:rsid w:val="004F704C"/>
    <w:rsid w:val="00500501"/>
    <w:rsid w:val="005116FC"/>
    <w:rsid w:val="00515DCB"/>
    <w:rsid w:val="00533297"/>
    <w:rsid w:val="00533A3E"/>
    <w:rsid w:val="005445B0"/>
    <w:rsid w:val="00565D4E"/>
    <w:rsid w:val="00566914"/>
    <w:rsid w:val="0057493E"/>
    <w:rsid w:val="005870D1"/>
    <w:rsid w:val="00587B18"/>
    <w:rsid w:val="00595D5F"/>
    <w:rsid w:val="005D1EC7"/>
    <w:rsid w:val="005E2C60"/>
    <w:rsid w:val="005E2C79"/>
    <w:rsid w:val="005F3D8D"/>
    <w:rsid w:val="0062298B"/>
    <w:rsid w:val="0062338D"/>
    <w:rsid w:val="00624A77"/>
    <w:rsid w:val="006262DB"/>
    <w:rsid w:val="0063220E"/>
    <w:rsid w:val="0063387D"/>
    <w:rsid w:val="00641FF1"/>
    <w:rsid w:val="006511B1"/>
    <w:rsid w:val="00656941"/>
    <w:rsid w:val="00670510"/>
    <w:rsid w:val="00670D96"/>
    <w:rsid w:val="00682097"/>
    <w:rsid w:val="00682721"/>
    <w:rsid w:val="0068485D"/>
    <w:rsid w:val="00693EEF"/>
    <w:rsid w:val="006A0B54"/>
    <w:rsid w:val="006A3011"/>
    <w:rsid w:val="006A495F"/>
    <w:rsid w:val="006B44C2"/>
    <w:rsid w:val="006B7046"/>
    <w:rsid w:val="006C031F"/>
    <w:rsid w:val="006C5B1D"/>
    <w:rsid w:val="006D192A"/>
    <w:rsid w:val="006D203A"/>
    <w:rsid w:val="006D3DF5"/>
    <w:rsid w:val="006D7A58"/>
    <w:rsid w:val="006E0A42"/>
    <w:rsid w:val="006E5972"/>
    <w:rsid w:val="006E632A"/>
    <w:rsid w:val="0070072E"/>
    <w:rsid w:val="007055D5"/>
    <w:rsid w:val="007074E7"/>
    <w:rsid w:val="00730B9E"/>
    <w:rsid w:val="00731F10"/>
    <w:rsid w:val="00732A42"/>
    <w:rsid w:val="00742616"/>
    <w:rsid w:val="00742ECE"/>
    <w:rsid w:val="00753438"/>
    <w:rsid w:val="007573CE"/>
    <w:rsid w:val="0077179C"/>
    <w:rsid w:val="00772721"/>
    <w:rsid w:val="0078444D"/>
    <w:rsid w:val="0078563A"/>
    <w:rsid w:val="0078677F"/>
    <w:rsid w:val="007971D5"/>
    <w:rsid w:val="007A5AB2"/>
    <w:rsid w:val="007A5C30"/>
    <w:rsid w:val="007B288D"/>
    <w:rsid w:val="007C1B2B"/>
    <w:rsid w:val="007C5968"/>
    <w:rsid w:val="007C7F3E"/>
    <w:rsid w:val="007D4EC0"/>
    <w:rsid w:val="007E5788"/>
    <w:rsid w:val="007F2557"/>
    <w:rsid w:val="007F71EE"/>
    <w:rsid w:val="007F75A6"/>
    <w:rsid w:val="00800D27"/>
    <w:rsid w:val="008261A7"/>
    <w:rsid w:val="00826240"/>
    <w:rsid w:val="00826E4D"/>
    <w:rsid w:val="00827011"/>
    <w:rsid w:val="008310C5"/>
    <w:rsid w:val="00831B65"/>
    <w:rsid w:val="008335B5"/>
    <w:rsid w:val="00845CC1"/>
    <w:rsid w:val="00846B6C"/>
    <w:rsid w:val="00851980"/>
    <w:rsid w:val="00861B9B"/>
    <w:rsid w:val="00864A47"/>
    <w:rsid w:val="00865485"/>
    <w:rsid w:val="0086574C"/>
    <w:rsid w:val="00866F6E"/>
    <w:rsid w:val="0087272E"/>
    <w:rsid w:val="00882639"/>
    <w:rsid w:val="008A0206"/>
    <w:rsid w:val="008A10E0"/>
    <w:rsid w:val="008B0FF5"/>
    <w:rsid w:val="008B38C0"/>
    <w:rsid w:val="008C6405"/>
    <w:rsid w:val="008D1331"/>
    <w:rsid w:val="008D1E86"/>
    <w:rsid w:val="008D4990"/>
    <w:rsid w:val="008E0E38"/>
    <w:rsid w:val="008E1FBD"/>
    <w:rsid w:val="008E5EEB"/>
    <w:rsid w:val="008F3CAE"/>
    <w:rsid w:val="008F599D"/>
    <w:rsid w:val="0090438F"/>
    <w:rsid w:val="009050E3"/>
    <w:rsid w:val="009151DE"/>
    <w:rsid w:val="00917852"/>
    <w:rsid w:val="009249E6"/>
    <w:rsid w:val="00925EF1"/>
    <w:rsid w:val="00933018"/>
    <w:rsid w:val="00936236"/>
    <w:rsid w:val="00942703"/>
    <w:rsid w:val="00942D6C"/>
    <w:rsid w:val="00946A5E"/>
    <w:rsid w:val="00952E42"/>
    <w:rsid w:val="00955F3C"/>
    <w:rsid w:val="009567E9"/>
    <w:rsid w:val="00960F99"/>
    <w:rsid w:val="00965B64"/>
    <w:rsid w:val="009747E8"/>
    <w:rsid w:val="00977B80"/>
    <w:rsid w:val="009831CE"/>
    <w:rsid w:val="00986600"/>
    <w:rsid w:val="00986C55"/>
    <w:rsid w:val="00995C1A"/>
    <w:rsid w:val="00996872"/>
    <w:rsid w:val="009A208C"/>
    <w:rsid w:val="009A2E3C"/>
    <w:rsid w:val="009A2E5E"/>
    <w:rsid w:val="009A5C37"/>
    <w:rsid w:val="009B3466"/>
    <w:rsid w:val="009B4A04"/>
    <w:rsid w:val="009B5D30"/>
    <w:rsid w:val="009B640D"/>
    <w:rsid w:val="009C2A14"/>
    <w:rsid w:val="009C2EC7"/>
    <w:rsid w:val="009C7818"/>
    <w:rsid w:val="009D0AD5"/>
    <w:rsid w:val="009D0D2F"/>
    <w:rsid w:val="009D3D36"/>
    <w:rsid w:val="009F4ACF"/>
    <w:rsid w:val="00A20A06"/>
    <w:rsid w:val="00A20FEC"/>
    <w:rsid w:val="00A23E22"/>
    <w:rsid w:val="00A31A0D"/>
    <w:rsid w:val="00A34266"/>
    <w:rsid w:val="00A51324"/>
    <w:rsid w:val="00A54114"/>
    <w:rsid w:val="00A5521A"/>
    <w:rsid w:val="00A6055D"/>
    <w:rsid w:val="00A62EC7"/>
    <w:rsid w:val="00A651A0"/>
    <w:rsid w:val="00A65409"/>
    <w:rsid w:val="00A75326"/>
    <w:rsid w:val="00A76097"/>
    <w:rsid w:val="00A804C9"/>
    <w:rsid w:val="00A813D7"/>
    <w:rsid w:val="00A84079"/>
    <w:rsid w:val="00A849AB"/>
    <w:rsid w:val="00A869AE"/>
    <w:rsid w:val="00A90E27"/>
    <w:rsid w:val="00A916BB"/>
    <w:rsid w:val="00A917D8"/>
    <w:rsid w:val="00A93311"/>
    <w:rsid w:val="00A95DFF"/>
    <w:rsid w:val="00A97E0C"/>
    <w:rsid w:val="00AA0129"/>
    <w:rsid w:val="00AA15E4"/>
    <w:rsid w:val="00AA5E3B"/>
    <w:rsid w:val="00AA6C19"/>
    <w:rsid w:val="00AA7F77"/>
    <w:rsid w:val="00AB25AB"/>
    <w:rsid w:val="00AB34BF"/>
    <w:rsid w:val="00AB4D92"/>
    <w:rsid w:val="00AC4051"/>
    <w:rsid w:val="00AC4C82"/>
    <w:rsid w:val="00AD26B7"/>
    <w:rsid w:val="00AD5196"/>
    <w:rsid w:val="00AD544E"/>
    <w:rsid w:val="00AD6A04"/>
    <w:rsid w:val="00AD727C"/>
    <w:rsid w:val="00AD7866"/>
    <w:rsid w:val="00AE7420"/>
    <w:rsid w:val="00AE7FFB"/>
    <w:rsid w:val="00AF5D3B"/>
    <w:rsid w:val="00AF6687"/>
    <w:rsid w:val="00B02FDC"/>
    <w:rsid w:val="00B054B2"/>
    <w:rsid w:val="00B101F4"/>
    <w:rsid w:val="00B119F4"/>
    <w:rsid w:val="00B13F16"/>
    <w:rsid w:val="00B146D9"/>
    <w:rsid w:val="00B16E39"/>
    <w:rsid w:val="00B37E40"/>
    <w:rsid w:val="00B41088"/>
    <w:rsid w:val="00B41184"/>
    <w:rsid w:val="00B4203B"/>
    <w:rsid w:val="00B4373D"/>
    <w:rsid w:val="00B45F34"/>
    <w:rsid w:val="00B55B55"/>
    <w:rsid w:val="00B57C51"/>
    <w:rsid w:val="00B60E9A"/>
    <w:rsid w:val="00B612D9"/>
    <w:rsid w:val="00B702E1"/>
    <w:rsid w:val="00B727BC"/>
    <w:rsid w:val="00B75252"/>
    <w:rsid w:val="00B77E64"/>
    <w:rsid w:val="00B9613A"/>
    <w:rsid w:val="00BA0B8D"/>
    <w:rsid w:val="00BA15C7"/>
    <w:rsid w:val="00BA2039"/>
    <w:rsid w:val="00BA69EF"/>
    <w:rsid w:val="00BA7BFA"/>
    <w:rsid w:val="00BB0DBF"/>
    <w:rsid w:val="00BB6ED9"/>
    <w:rsid w:val="00BC0A20"/>
    <w:rsid w:val="00BC16BD"/>
    <w:rsid w:val="00BD493B"/>
    <w:rsid w:val="00BE19B2"/>
    <w:rsid w:val="00BE5FAF"/>
    <w:rsid w:val="00C0002C"/>
    <w:rsid w:val="00C02097"/>
    <w:rsid w:val="00C04333"/>
    <w:rsid w:val="00C06B9B"/>
    <w:rsid w:val="00C11DEC"/>
    <w:rsid w:val="00C2341E"/>
    <w:rsid w:val="00C24586"/>
    <w:rsid w:val="00C260F3"/>
    <w:rsid w:val="00C348EA"/>
    <w:rsid w:val="00C366D2"/>
    <w:rsid w:val="00C47C0F"/>
    <w:rsid w:val="00C54112"/>
    <w:rsid w:val="00C61F65"/>
    <w:rsid w:val="00C6253A"/>
    <w:rsid w:val="00C80EE3"/>
    <w:rsid w:val="00C816FE"/>
    <w:rsid w:val="00C926CB"/>
    <w:rsid w:val="00CA2835"/>
    <w:rsid w:val="00CA3210"/>
    <w:rsid w:val="00CA7D84"/>
    <w:rsid w:val="00CB17D9"/>
    <w:rsid w:val="00CB6755"/>
    <w:rsid w:val="00CC080F"/>
    <w:rsid w:val="00CC364F"/>
    <w:rsid w:val="00CD3094"/>
    <w:rsid w:val="00CD4092"/>
    <w:rsid w:val="00CF400D"/>
    <w:rsid w:val="00D10041"/>
    <w:rsid w:val="00D10F85"/>
    <w:rsid w:val="00D14C35"/>
    <w:rsid w:val="00D23EF8"/>
    <w:rsid w:val="00D32E2A"/>
    <w:rsid w:val="00D33E79"/>
    <w:rsid w:val="00D342AB"/>
    <w:rsid w:val="00D3632E"/>
    <w:rsid w:val="00D46C15"/>
    <w:rsid w:val="00D54310"/>
    <w:rsid w:val="00D550F1"/>
    <w:rsid w:val="00D558F7"/>
    <w:rsid w:val="00D64DB4"/>
    <w:rsid w:val="00D74E19"/>
    <w:rsid w:val="00D76A01"/>
    <w:rsid w:val="00D8201F"/>
    <w:rsid w:val="00D9612B"/>
    <w:rsid w:val="00DA1284"/>
    <w:rsid w:val="00DA2D06"/>
    <w:rsid w:val="00DA37E5"/>
    <w:rsid w:val="00DB018C"/>
    <w:rsid w:val="00DB3DAD"/>
    <w:rsid w:val="00DB4A34"/>
    <w:rsid w:val="00DB7775"/>
    <w:rsid w:val="00DC04BD"/>
    <w:rsid w:val="00DC0692"/>
    <w:rsid w:val="00DC2738"/>
    <w:rsid w:val="00DC30CD"/>
    <w:rsid w:val="00DD438B"/>
    <w:rsid w:val="00DE5F4A"/>
    <w:rsid w:val="00DF1BCE"/>
    <w:rsid w:val="00DF75F4"/>
    <w:rsid w:val="00E00500"/>
    <w:rsid w:val="00E01E48"/>
    <w:rsid w:val="00E05282"/>
    <w:rsid w:val="00E2230C"/>
    <w:rsid w:val="00E231C1"/>
    <w:rsid w:val="00E37114"/>
    <w:rsid w:val="00E37F1E"/>
    <w:rsid w:val="00E570A7"/>
    <w:rsid w:val="00E6115D"/>
    <w:rsid w:val="00E61200"/>
    <w:rsid w:val="00E64157"/>
    <w:rsid w:val="00E6472B"/>
    <w:rsid w:val="00E6499B"/>
    <w:rsid w:val="00E656F8"/>
    <w:rsid w:val="00E7306D"/>
    <w:rsid w:val="00E86C2A"/>
    <w:rsid w:val="00EA424F"/>
    <w:rsid w:val="00EA7516"/>
    <w:rsid w:val="00EB2062"/>
    <w:rsid w:val="00EC0A4C"/>
    <w:rsid w:val="00EC20EC"/>
    <w:rsid w:val="00EC5B1C"/>
    <w:rsid w:val="00EC6724"/>
    <w:rsid w:val="00ED1B3B"/>
    <w:rsid w:val="00ED3DB3"/>
    <w:rsid w:val="00ED5A3D"/>
    <w:rsid w:val="00ED5C9B"/>
    <w:rsid w:val="00EF269F"/>
    <w:rsid w:val="00F01322"/>
    <w:rsid w:val="00F12A1B"/>
    <w:rsid w:val="00F12A1F"/>
    <w:rsid w:val="00F31C9B"/>
    <w:rsid w:val="00F3225B"/>
    <w:rsid w:val="00F40762"/>
    <w:rsid w:val="00F432FE"/>
    <w:rsid w:val="00F561F7"/>
    <w:rsid w:val="00F624E3"/>
    <w:rsid w:val="00F627E1"/>
    <w:rsid w:val="00F66534"/>
    <w:rsid w:val="00F7447C"/>
    <w:rsid w:val="00F7506A"/>
    <w:rsid w:val="00F750A2"/>
    <w:rsid w:val="00F76B58"/>
    <w:rsid w:val="00F80136"/>
    <w:rsid w:val="00F8628A"/>
    <w:rsid w:val="00F92834"/>
    <w:rsid w:val="00F9481C"/>
    <w:rsid w:val="00FA6D20"/>
    <w:rsid w:val="00FA7D73"/>
    <w:rsid w:val="00FB0E42"/>
    <w:rsid w:val="00FD2DC2"/>
    <w:rsid w:val="00FD550F"/>
    <w:rsid w:val="00FD7B69"/>
    <w:rsid w:val="00FE35C4"/>
    <w:rsid w:val="00FF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6C55"/>
    <w:pPr>
      <w:keepNext/>
      <w:keepLines/>
      <w:numPr>
        <w:numId w:val="1"/>
      </w:numPr>
      <w:spacing w:before="240" w:after="0"/>
      <w:jc w:val="both"/>
      <w:outlineLvl w:val="0"/>
    </w:pPr>
    <w:rPr>
      <w:rFonts w:ascii="Times New Roman" w:eastAsiaTheme="majorEastAsia" w:hAnsi="Times New Roman" w:cs="Times New Roman"/>
      <w:b/>
      <w:sz w:val="32"/>
      <w:szCs w:val="32"/>
    </w:rPr>
  </w:style>
  <w:style w:type="paragraph" w:styleId="2">
    <w:name w:val="heading 2"/>
    <w:basedOn w:val="a"/>
    <w:next w:val="a"/>
    <w:link w:val="20"/>
    <w:uiPriority w:val="9"/>
    <w:unhideWhenUsed/>
    <w:qFormat/>
    <w:rsid w:val="00986C55"/>
    <w:pPr>
      <w:keepNext/>
      <w:keepLines/>
      <w:spacing w:before="40" w:after="0"/>
      <w:jc w:val="both"/>
      <w:outlineLvl w:val="1"/>
    </w:pPr>
    <w:rPr>
      <w:rFonts w:ascii="Times New Roman" w:eastAsiaTheme="majorEastAsia" w:hAnsi="Times New Roman" w:cs="Times New Roman"/>
      <w:b/>
      <w:sz w:val="32"/>
      <w:szCs w:val="32"/>
    </w:rPr>
  </w:style>
  <w:style w:type="paragraph" w:styleId="3">
    <w:name w:val="heading 3"/>
    <w:basedOn w:val="21"/>
    <w:next w:val="a"/>
    <w:link w:val="30"/>
    <w:uiPriority w:val="9"/>
    <w:unhideWhenUsed/>
    <w:qFormat/>
    <w:rsid w:val="00AB34BF"/>
    <w:pPr>
      <w:jc w:val="both"/>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C55"/>
    <w:rPr>
      <w:rFonts w:ascii="Times New Roman" w:eastAsiaTheme="majorEastAsia" w:hAnsi="Times New Roman" w:cs="Times New Roman"/>
      <w:b/>
      <w:sz w:val="32"/>
      <w:szCs w:val="32"/>
    </w:rPr>
  </w:style>
  <w:style w:type="paragraph" w:styleId="a3">
    <w:name w:val="List Paragraph"/>
    <w:basedOn w:val="a"/>
    <w:uiPriority w:val="34"/>
    <w:qFormat/>
    <w:rsid w:val="00986C55"/>
    <w:pPr>
      <w:ind w:left="720"/>
      <w:contextualSpacing/>
    </w:pPr>
  </w:style>
  <w:style w:type="character" w:customStyle="1" w:styleId="20">
    <w:name w:val="Заголовок 2 Знак"/>
    <w:basedOn w:val="a0"/>
    <w:link w:val="2"/>
    <w:uiPriority w:val="9"/>
    <w:rsid w:val="00986C55"/>
    <w:rPr>
      <w:rFonts w:ascii="Times New Roman" w:eastAsiaTheme="majorEastAsia" w:hAnsi="Times New Roman" w:cs="Times New Roman"/>
      <w:b/>
      <w:sz w:val="32"/>
      <w:szCs w:val="32"/>
    </w:rPr>
  </w:style>
  <w:style w:type="character" w:styleId="a4">
    <w:name w:val="Hyperlink"/>
    <w:basedOn w:val="a0"/>
    <w:uiPriority w:val="99"/>
    <w:unhideWhenUsed/>
    <w:rsid w:val="00986C55"/>
    <w:rPr>
      <w:color w:val="0563C1" w:themeColor="hyperlink"/>
      <w:u w:val="single"/>
    </w:rPr>
  </w:style>
  <w:style w:type="paragraph" w:styleId="21">
    <w:name w:val="toc 2"/>
    <w:basedOn w:val="a"/>
    <w:next w:val="a"/>
    <w:autoRedefine/>
    <w:uiPriority w:val="39"/>
    <w:unhideWhenUsed/>
    <w:rsid w:val="00986C55"/>
    <w:pPr>
      <w:spacing w:after="100"/>
      <w:ind w:left="220"/>
    </w:pPr>
    <w:rPr>
      <w:rFonts w:ascii="Times New Roman" w:hAnsi="Times New Roman" w:cs="Times New Roman"/>
      <w:noProof/>
      <w:sz w:val="28"/>
      <w:szCs w:val="28"/>
    </w:rPr>
  </w:style>
  <w:style w:type="paragraph" w:styleId="31">
    <w:name w:val="toc 3"/>
    <w:basedOn w:val="a"/>
    <w:next w:val="a"/>
    <w:autoRedefine/>
    <w:uiPriority w:val="39"/>
    <w:unhideWhenUsed/>
    <w:rsid w:val="00986C55"/>
    <w:pPr>
      <w:spacing w:after="100"/>
      <w:ind w:left="440"/>
    </w:pPr>
  </w:style>
  <w:style w:type="character" w:customStyle="1" w:styleId="30">
    <w:name w:val="Заголовок 3 Знак"/>
    <w:basedOn w:val="a0"/>
    <w:link w:val="3"/>
    <w:uiPriority w:val="9"/>
    <w:rsid w:val="00AB34BF"/>
    <w:rPr>
      <w:rFonts w:ascii="Times New Roman" w:hAnsi="Times New Roman" w:cs="Times New Roman"/>
      <w:b/>
      <w:noProof/>
      <w:sz w:val="32"/>
      <w:szCs w:val="32"/>
    </w:rPr>
  </w:style>
  <w:style w:type="paragraph" w:styleId="a5">
    <w:name w:val="TOC Heading"/>
    <w:basedOn w:val="1"/>
    <w:next w:val="a"/>
    <w:uiPriority w:val="39"/>
    <w:unhideWhenUsed/>
    <w:qFormat/>
    <w:rsid w:val="00096493"/>
    <w:pPr>
      <w:numPr>
        <w:numId w:val="0"/>
      </w:numPr>
      <w:jc w:val="left"/>
      <w:outlineLvl w:val="9"/>
    </w:pPr>
    <w:rPr>
      <w:rFonts w:asciiTheme="majorHAnsi" w:hAnsiTheme="majorHAnsi" w:cstheme="majorBidi"/>
      <w:b w:val="0"/>
      <w:color w:val="2E74B5" w:themeColor="accent1" w:themeShade="BF"/>
      <w:lang w:eastAsia="ru-RU"/>
    </w:rPr>
  </w:style>
  <w:style w:type="paragraph" w:styleId="11">
    <w:name w:val="toc 1"/>
    <w:basedOn w:val="a"/>
    <w:next w:val="a"/>
    <w:autoRedefine/>
    <w:uiPriority w:val="39"/>
    <w:unhideWhenUsed/>
    <w:rsid w:val="00096493"/>
    <w:pPr>
      <w:spacing w:after="100"/>
    </w:pPr>
  </w:style>
  <w:style w:type="paragraph" w:customStyle="1" w:styleId="Default">
    <w:name w:val="Default"/>
    <w:rsid w:val="000964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B6ED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3078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9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8335B5"/>
    <w:pPr>
      <w:spacing w:after="0" w:line="240" w:lineRule="auto"/>
    </w:pPr>
    <w:rPr>
      <w:rFonts w:ascii="Times New Roman" w:eastAsia="Times New Roman" w:hAnsi="Times New Roman" w:cs="Times New Roman"/>
      <w:b/>
      <w:bCs/>
      <w:i/>
      <w:iCs/>
      <w:sz w:val="32"/>
      <w:szCs w:val="20"/>
      <w:lang w:eastAsia="ru-RU"/>
    </w:rPr>
  </w:style>
  <w:style w:type="character" w:customStyle="1" w:styleId="a9">
    <w:name w:val="Основной текст Знак"/>
    <w:basedOn w:val="a0"/>
    <w:link w:val="a8"/>
    <w:rsid w:val="008335B5"/>
    <w:rPr>
      <w:rFonts w:ascii="Times New Roman" w:eastAsia="Times New Roman" w:hAnsi="Times New Roman" w:cs="Times New Roman"/>
      <w:b/>
      <w:bCs/>
      <w:i/>
      <w:iCs/>
      <w:sz w:val="32"/>
      <w:szCs w:val="20"/>
      <w:lang w:eastAsia="ru-RU"/>
    </w:rPr>
  </w:style>
  <w:style w:type="paragraph" w:styleId="aa">
    <w:name w:val="header"/>
    <w:basedOn w:val="a"/>
    <w:link w:val="ab"/>
    <w:uiPriority w:val="99"/>
    <w:unhideWhenUsed/>
    <w:rsid w:val="008310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0C5"/>
  </w:style>
  <w:style w:type="paragraph" w:styleId="ac">
    <w:name w:val="footer"/>
    <w:basedOn w:val="a"/>
    <w:link w:val="ad"/>
    <w:uiPriority w:val="99"/>
    <w:unhideWhenUsed/>
    <w:rsid w:val="008310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0C5"/>
  </w:style>
  <w:style w:type="paragraph" w:styleId="ae">
    <w:name w:val="Balloon Text"/>
    <w:basedOn w:val="a"/>
    <w:link w:val="af"/>
    <w:uiPriority w:val="99"/>
    <w:semiHidden/>
    <w:unhideWhenUsed/>
    <w:rsid w:val="00D14C3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14C35"/>
    <w:rPr>
      <w:rFonts w:ascii="Segoe UI" w:hAnsi="Segoe UI" w:cs="Segoe UI"/>
      <w:sz w:val="18"/>
      <w:szCs w:val="18"/>
    </w:rPr>
  </w:style>
  <w:style w:type="paragraph" w:styleId="af0">
    <w:name w:val="No Spacing"/>
    <w:basedOn w:val="a"/>
    <w:uiPriority w:val="1"/>
    <w:qFormat/>
    <w:rsid w:val="0036235A"/>
    <w:pPr>
      <w:spacing w:after="0" w:line="240" w:lineRule="auto"/>
    </w:pPr>
    <w:rPr>
      <w:rFonts w:ascii="Calibri" w:hAnsi="Calibri" w:cs="Calibri"/>
    </w:rPr>
  </w:style>
  <w:style w:type="character" w:styleId="af1">
    <w:name w:val="Strong"/>
    <w:uiPriority w:val="22"/>
    <w:qFormat/>
    <w:rsid w:val="00E64157"/>
    <w:rPr>
      <w:b/>
      <w:bCs/>
    </w:rPr>
  </w:style>
  <w:style w:type="paragraph" w:customStyle="1" w:styleId="ConsNonformat">
    <w:name w:val="ConsNonformat"/>
    <w:rsid w:val="00E6415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extended-textshort">
    <w:name w:val="extended-text__short"/>
    <w:basedOn w:val="a0"/>
    <w:rsid w:val="009D3D36"/>
  </w:style>
  <w:style w:type="paragraph" w:styleId="32">
    <w:name w:val="Body Text 3"/>
    <w:basedOn w:val="a"/>
    <w:link w:val="33"/>
    <w:uiPriority w:val="99"/>
    <w:semiHidden/>
    <w:unhideWhenUsed/>
    <w:rsid w:val="009D3D36"/>
    <w:pPr>
      <w:spacing w:after="120"/>
    </w:pPr>
    <w:rPr>
      <w:sz w:val="16"/>
      <w:szCs w:val="16"/>
    </w:rPr>
  </w:style>
  <w:style w:type="character" w:customStyle="1" w:styleId="33">
    <w:name w:val="Основной текст 3 Знак"/>
    <w:basedOn w:val="a0"/>
    <w:link w:val="32"/>
    <w:uiPriority w:val="99"/>
    <w:semiHidden/>
    <w:rsid w:val="009D3D36"/>
    <w:rPr>
      <w:sz w:val="16"/>
      <w:szCs w:val="16"/>
    </w:rPr>
  </w:style>
  <w:style w:type="paragraph" w:customStyle="1" w:styleId="af2">
    <w:name w:val="Знак Знак Знак Знак Знак Знак"/>
    <w:basedOn w:val="a"/>
    <w:rsid w:val="009D3D36"/>
    <w:pPr>
      <w:spacing w:line="240" w:lineRule="exact"/>
    </w:pPr>
    <w:rPr>
      <w:rFonts w:ascii="Verdana" w:eastAsia="Times New Roman" w:hAnsi="Verdana" w:cs="Times New Roman"/>
      <w:sz w:val="24"/>
      <w:szCs w:val="24"/>
      <w:lang w:val="en-US"/>
    </w:rPr>
  </w:style>
  <w:style w:type="character" w:customStyle="1" w:styleId="22">
    <w:name w:val="Основной текст (2)"/>
    <w:rsid w:val="009D3D3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23">
    <w:name w:val="Body Text 2"/>
    <w:basedOn w:val="a"/>
    <w:link w:val="24"/>
    <w:uiPriority w:val="99"/>
    <w:semiHidden/>
    <w:unhideWhenUsed/>
    <w:rsid w:val="00FE35C4"/>
    <w:pPr>
      <w:spacing w:after="120" w:line="480" w:lineRule="auto"/>
    </w:pPr>
  </w:style>
  <w:style w:type="character" w:customStyle="1" w:styleId="24">
    <w:name w:val="Основной текст 2 Знак"/>
    <w:basedOn w:val="a0"/>
    <w:link w:val="23"/>
    <w:uiPriority w:val="99"/>
    <w:semiHidden/>
    <w:rsid w:val="00FE35C4"/>
  </w:style>
  <w:style w:type="character" w:customStyle="1" w:styleId="25">
    <w:name w:val="Основной текст (2)_"/>
    <w:basedOn w:val="a0"/>
    <w:rsid w:val="00FE35C4"/>
    <w:rPr>
      <w:rFonts w:ascii="Times New Roman" w:eastAsia="Times New Roman" w:hAnsi="Times New Roman" w:cs="Times New Roman"/>
      <w:sz w:val="18"/>
      <w:szCs w:val="18"/>
      <w:shd w:val="clear" w:color="auto" w:fill="FFFFFF"/>
    </w:rPr>
  </w:style>
  <w:style w:type="paragraph" w:customStyle="1" w:styleId="12">
    <w:name w:val="Без интервала1"/>
    <w:rsid w:val="00236ADD"/>
    <w:pPr>
      <w:spacing w:after="0" w:line="240" w:lineRule="auto"/>
    </w:pPr>
    <w:rPr>
      <w:rFonts w:ascii="Calibri" w:eastAsia="Times New Roman" w:hAnsi="Calibri" w:cs="Times New Roman"/>
    </w:rPr>
  </w:style>
  <w:style w:type="character" w:styleId="af3">
    <w:name w:val="FollowedHyperlink"/>
    <w:basedOn w:val="a0"/>
    <w:uiPriority w:val="99"/>
    <w:semiHidden/>
    <w:unhideWhenUsed/>
    <w:rsid w:val="007C5968"/>
    <w:rPr>
      <w:color w:val="954F72" w:themeColor="followedHyperlink"/>
      <w:u w:val="single"/>
    </w:rPr>
  </w:style>
  <w:style w:type="character" w:styleId="af4">
    <w:name w:val="Emphasis"/>
    <w:uiPriority w:val="20"/>
    <w:qFormat/>
    <w:rsid w:val="00232FAE"/>
    <w:rPr>
      <w:i/>
      <w:iCs/>
    </w:rPr>
  </w:style>
  <w:style w:type="character" w:customStyle="1" w:styleId="ressmall">
    <w:name w:val="ressmall"/>
    <w:rsid w:val="00232FAE"/>
  </w:style>
  <w:style w:type="character" w:customStyle="1" w:styleId="9pt3">
    <w:name w:val="Основной текст + 9 pt3"/>
    <w:aliases w:val="Не полужирный"/>
    <w:basedOn w:val="a0"/>
    <w:uiPriority w:val="99"/>
    <w:rsid w:val="002A45F4"/>
    <w:rPr>
      <w:rFonts w:ascii="Times New Roman" w:hAnsi="Times New Roman" w:cs="Times New Roman"/>
      <w:b w:val="0"/>
      <w:bCs w:val="0"/>
      <w:sz w:val="18"/>
      <w:szCs w:val="18"/>
      <w:shd w:val="clear" w:color="auto" w:fill="FFFFFF"/>
    </w:rPr>
  </w:style>
  <w:style w:type="character" w:customStyle="1" w:styleId="9pt">
    <w:name w:val="Основной текст + 9 pt"/>
    <w:basedOn w:val="a0"/>
    <w:uiPriority w:val="99"/>
    <w:rsid w:val="002A45F4"/>
    <w:rPr>
      <w:rFonts w:ascii="Times New Roman" w:hAnsi="Times New Roman" w:cs="Times New Roman"/>
      <w:b/>
      <w:bCs/>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6C55"/>
    <w:pPr>
      <w:keepNext/>
      <w:keepLines/>
      <w:numPr>
        <w:numId w:val="1"/>
      </w:numPr>
      <w:spacing w:before="240" w:after="0"/>
      <w:jc w:val="both"/>
      <w:outlineLvl w:val="0"/>
    </w:pPr>
    <w:rPr>
      <w:rFonts w:ascii="Times New Roman" w:eastAsiaTheme="majorEastAsia" w:hAnsi="Times New Roman" w:cs="Times New Roman"/>
      <w:b/>
      <w:sz w:val="32"/>
      <w:szCs w:val="32"/>
    </w:rPr>
  </w:style>
  <w:style w:type="paragraph" w:styleId="2">
    <w:name w:val="heading 2"/>
    <w:basedOn w:val="a"/>
    <w:next w:val="a"/>
    <w:link w:val="20"/>
    <w:uiPriority w:val="9"/>
    <w:unhideWhenUsed/>
    <w:qFormat/>
    <w:rsid w:val="00986C55"/>
    <w:pPr>
      <w:keepNext/>
      <w:keepLines/>
      <w:spacing w:before="40" w:after="0"/>
      <w:jc w:val="both"/>
      <w:outlineLvl w:val="1"/>
    </w:pPr>
    <w:rPr>
      <w:rFonts w:ascii="Times New Roman" w:eastAsiaTheme="majorEastAsia" w:hAnsi="Times New Roman" w:cs="Times New Roman"/>
      <w:b/>
      <w:sz w:val="32"/>
      <w:szCs w:val="32"/>
    </w:rPr>
  </w:style>
  <w:style w:type="paragraph" w:styleId="3">
    <w:name w:val="heading 3"/>
    <w:basedOn w:val="21"/>
    <w:next w:val="a"/>
    <w:link w:val="30"/>
    <w:uiPriority w:val="9"/>
    <w:unhideWhenUsed/>
    <w:qFormat/>
    <w:rsid w:val="00AB34BF"/>
    <w:pPr>
      <w:jc w:val="both"/>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C55"/>
    <w:rPr>
      <w:rFonts w:ascii="Times New Roman" w:eastAsiaTheme="majorEastAsia" w:hAnsi="Times New Roman" w:cs="Times New Roman"/>
      <w:b/>
      <w:sz w:val="32"/>
      <w:szCs w:val="32"/>
    </w:rPr>
  </w:style>
  <w:style w:type="paragraph" w:styleId="a3">
    <w:name w:val="List Paragraph"/>
    <w:basedOn w:val="a"/>
    <w:uiPriority w:val="34"/>
    <w:qFormat/>
    <w:rsid w:val="00986C55"/>
    <w:pPr>
      <w:ind w:left="720"/>
      <w:contextualSpacing/>
    </w:pPr>
  </w:style>
  <w:style w:type="character" w:customStyle="1" w:styleId="20">
    <w:name w:val="Заголовок 2 Знак"/>
    <w:basedOn w:val="a0"/>
    <w:link w:val="2"/>
    <w:uiPriority w:val="9"/>
    <w:rsid w:val="00986C55"/>
    <w:rPr>
      <w:rFonts w:ascii="Times New Roman" w:eastAsiaTheme="majorEastAsia" w:hAnsi="Times New Roman" w:cs="Times New Roman"/>
      <w:b/>
      <w:sz w:val="32"/>
      <w:szCs w:val="32"/>
    </w:rPr>
  </w:style>
  <w:style w:type="character" w:styleId="a4">
    <w:name w:val="Hyperlink"/>
    <w:basedOn w:val="a0"/>
    <w:uiPriority w:val="99"/>
    <w:unhideWhenUsed/>
    <w:rsid w:val="00986C55"/>
    <w:rPr>
      <w:color w:val="0563C1" w:themeColor="hyperlink"/>
      <w:u w:val="single"/>
    </w:rPr>
  </w:style>
  <w:style w:type="paragraph" w:styleId="21">
    <w:name w:val="toc 2"/>
    <w:basedOn w:val="a"/>
    <w:next w:val="a"/>
    <w:autoRedefine/>
    <w:uiPriority w:val="39"/>
    <w:unhideWhenUsed/>
    <w:rsid w:val="00986C55"/>
    <w:pPr>
      <w:spacing w:after="100"/>
      <w:ind w:left="220"/>
    </w:pPr>
    <w:rPr>
      <w:rFonts w:ascii="Times New Roman" w:hAnsi="Times New Roman" w:cs="Times New Roman"/>
      <w:noProof/>
      <w:sz w:val="28"/>
      <w:szCs w:val="28"/>
    </w:rPr>
  </w:style>
  <w:style w:type="paragraph" w:styleId="31">
    <w:name w:val="toc 3"/>
    <w:basedOn w:val="a"/>
    <w:next w:val="a"/>
    <w:autoRedefine/>
    <w:uiPriority w:val="39"/>
    <w:unhideWhenUsed/>
    <w:rsid w:val="00986C55"/>
    <w:pPr>
      <w:spacing w:after="100"/>
      <w:ind w:left="440"/>
    </w:pPr>
  </w:style>
  <w:style w:type="character" w:customStyle="1" w:styleId="30">
    <w:name w:val="Заголовок 3 Знак"/>
    <w:basedOn w:val="a0"/>
    <w:link w:val="3"/>
    <w:uiPriority w:val="9"/>
    <w:rsid w:val="00AB34BF"/>
    <w:rPr>
      <w:rFonts w:ascii="Times New Roman" w:hAnsi="Times New Roman" w:cs="Times New Roman"/>
      <w:b/>
      <w:noProof/>
      <w:sz w:val="32"/>
      <w:szCs w:val="32"/>
    </w:rPr>
  </w:style>
  <w:style w:type="paragraph" w:styleId="a5">
    <w:name w:val="TOC Heading"/>
    <w:basedOn w:val="1"/>
    <w:next w:val="a"/>
    <w:uiPriority w:val="39"/>
    <w:unhideWhenUsed/>
    <w:qFormat/>
    <w:rsid w:val="00096493"/>
    <w:pPr>
      <w:numPr>
        <w:numId w:val="0"/>
      </w:numPr>
      <w:jc w:val="left"/>
      <w:outlineLvl w:val="9"/>
    </w:pPr>
    <w:rPr>
      <w:rFonts w:asciiTheme="majorHAnsi" w:hAnsiTheme="majorHAnsi" w:cstheme="majorBidi"/>
      <w:b w:val="0"/>
      <w:color w:val="2E74B5" w:themeColor="accent1" w:themeShade="BF"/>
      <w:lang w:eastAsia="ru-RU"/>
    </w:rPr>
  </w:style>
  <w:style w:type="paragraph" w:styleId="11">
    <w:name w:val="toc 1"/>
    <w:basedOn w:val="a"/>
    <w:next w:val="a"/>
    <w:autoRedefine/>
    <w:uiPriority w:val="39"/>
    <w:unhideWhenUsed/>
    <w:rsid w:val="00096493"/>
    <w:pPr>
      <w:spacing w:after="100"/>
    </w:pPr>
  </w:style>
  <w:style w:type="paragraph" w:customStyle="1" w:styleId="Default">
    <w:name w:val="Default"/>
    <w:rsid w:val="000964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B6ED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3078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9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8335B5"/>
    <w:pPr>
      <w:spacing w:after="0" w:line="240" w:lineRule="auto"/>
    </w:pPr>
    <w:rPr>
      <w:rFonts w:ascii="Times New Roman" w:eastAsia="Times New Roman" w:hAnsi="Times New Roman" w:cs="Times New Roman"/>
      <w:b/>
      <w:bCs/>
      <w:i/>
      <w:iCs/>
      <w:sz w:val="32"/>
      <w:szCs w:val="20"/>
      <w:lang w:eastAsia="ru-RU"/>
    </w:rPr>
  </w:style>
  <w:style w:type="character" w:customStyle="1" w:styleId="a9">
    <w:name w:val="Основной текст Знак"/>
    <w:basedOn w:val="a0"/>
    <w:link w:val="a8"/>
    <w:rsid w:val="008335B5"/>
    <w:rPr>
      <w:rFonts w:ascii="Times New Roman" w:eastAsia="Times New Roman" w:hAnsi="Times New Roman" w:cs="Times New Roman"/>
      <w:b/>
      <w:bCs/>
      <w:i/>
      <w:iCs/>
      <w:sz w:val="32"/>
      <w:szCs w:val="20"/>
      <w:lang w:eastAsia="ru-RU"/>
    </w:rPr>
  </w:style>
  <w:style w:type="paragraph" w:styleId="aa">
    <w:name w:val="header"/>
    <w:basedOn w:val="a"/>
    <w:link w:val="ab"/>
    <w:uiPriority w:val="99"/>
    <w:unhideWhenUsed/>
    <w:rsid w:val="008310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0C5"/>
  </w:style>
  <w:style w:type="paragraph" w:styleId="ac">
    <w:name w:val="footer"/>
    <w:basedOn w:val="a"/>
    <w:link w:val="ad"/>
    <w:uiPriority w:val="99"/>
    <w:unhideWhenUsed/>
    <w:rsid w:val="008310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0C5"/>
  </w:style>
  <w:style w:type="paragraph" w:styleId="ae">
    <w:name w:val="Balloon Text"/>
    <w:basedOn w:val="a"/>
    <w:link w:val="af"/>
    <w:uiPriority w:val="99"/>
    <w:semiHidden/>
    <w:unhideWhenUsed/>
    <w:rsid w:val="00D14C3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14C35"/>
    <w:rPr>
      <w:rFonts w:ascii="Segoe UI" w:hAnsi="Segoe UI" w:cs="Segoe UI"/>
      <w:sz w:val="18"/>
      <w:szCs w:val="18"/>
    </w:rPr>
  </w:style>
  <w:style w:type="paragraph" w:styleId="af0">
    <w:name w:val="No Spacing"/>
    <w:basedOn w:val="a"/>
    <w:uiPriority w:val="1"/>
    <w:qFormat/>
    <w:rsid w:val="0036235A"/>
    <w:pPr>
      <w:spacing w:after="0" w:line="240" w:lineRule="auto"/>
    </w:pPr>
    <w:rPr>
      <w:rFonts w:ascii="Calibri" w:hAnsi="Calibri" w:cs="Calibri"/>
    </w:rPr>
  </w:style>
  <w:style w:type="character" w:styleId="af1">
    <w:name w:val="Strong"/>
    <w:uiPriority w:val="22"/>
    <w:qFormat/>
    <w:rsid w:val="00E64157"/>
    <w:rPr>
      <w:b/>
      <w:bCs/>
    </w:rPr>
  </w:style>
  <w:style w:type="paragraph" w:customStyle="1" w:styleId="ConsNonformat">
    <w:name w:val="ConsNonformat"/>
    <w:rsid w:val="00E6415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extended-textshort">
    <w:name w:val="extended-text__short"/>
    <w:basedOn w:val="a0"/>
    <w:rsid w:val="009D3D36"/>
  </w:style>
  <w:style w:type="paragraph" w:styleId="32">
    <w:name w:val="Body Text 3"/>
    <w:basedOn w:val="a"/>
    <w:link w:val="33"/>
    <w:uiPriority w:val="99"/>
    <w:semiHidden/>
    <w:unhideWhenUsed/>
    <w:rsid w:val="009D3D36"/>
    <w:pPr>
      <w:spacing w:after="120"/>
    </w:pPr>
    <w:rPr>
      <w:sz w:val="16"/>
      <w:szCs w:val="16"/>
    </w:rPr>
  </w:style>
  <w:style w:type="character" w:customStyle="1" w:styleId="33">
    <w:name w:val="Основной текст 3 Знак"/>
    <w:basedOn w:val="a0"/>
    <w:link w:val="32"/>
    <w:uiPriority w:val="99"/>
    <w:semiHidden/>
    <w:rsid w:val="009D3D36"/>
    <w:rPr>
      <w:sz w:val="16"/>
      <w:szCs w:val="16"/>
    </w:rPr>
  </w:style>
  <w:style w:type="paragraph" w:customStyle="1" w:styleId="af2">
    <w:name w:val="Знак Знак Знак Знак Знак Знак"/>
    <w:basedOn w:val="a"/>
    <w:rsid w:val="009D3D36"/>
    <w:pPr>
      <w:spacing w:line="240" w:lineRule="exact"/>
    </w:pPr>
    <w:rPr>
      <w:rFonts w:ascii="Verdana" w:eastAsia="Times New Roman" w:hAnsi="Verdana" w:cs="Times New Roman"/>
      <w:sz w:val="24"/>
      <w:szCs w:val="24"/>
      <w:lang w:val="en-US"/>
    </w:rPr>
  </w:style>
  <w:style w:type="character" w:customStyle="1" w:styleId="22">
    <w:name w:val="Основной текст (2)"/>
    <w:rsid w:val="009D3D3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23">
    <w:name w:val="Body Text 2"/>
    <w:basedOn w:val="a"/>
    <w:link w:val="24"/>
    <w:uiPriority w:val="99"/>
    <w:semiHidden/>
    <w:unhideWhenUsed/>
    <w:rsid w:val="00FE35C4"/>
    <w:pPr>
      <w:spacing w:after="120" w:line="480" w:lineRule="auto"/>
    </w:pPr>
  </w:style>
  <w:style w:type="character" w:customStyle="1" w:styleId="24">
    <w:name w:val="Основной текст 2 Знак"/>
    <w:basedOn w:val="a0"/>
    <w:link w:val="23"/>
    <w:uiPriority w:val="99"/>
    <w:semiHidden/>
    <w:rsid w:val="00FE35C4"/>
  </w:style>
  <w:style w:type="character" w:customStyle="1" w:styleId="25">
    <w:name w:val="Основной текст (2)_"/>
    <w:basedOn w:val="a0"/>
    <w:rsid w:val="00FE35C4"/>
    <w:rPr>
      <w:rFonts w:ascii="Times New Roman" w:eastAsia="Times New Roman" w:hAnsi="Times New Roman" w:cs="Times New Roman"/>
      <w:sz w:val="18"/>
      <w:szCs w:val="18"/>
      <w:shd w:val="clear" w:color="auto" w:fill="FFFFFF"/>
    </w:rPr>
  </w:style>
  <w:style w:type="paragraph" w:customStyle="1" w:styleId="12">
    <w:name w:val="Без интервала1"/>
    <w:rsid w:val="00236ADD"/>
    <w:pPr>
      <w:spacing w:after="0" w:line="240" w:lineRule="auto"/>
    </w:pPr>
    <w:rPr>
      <w:rFonts w:ascii="Calibri" w:eastAsia="Times New Roman" w:hAnsi="Calibri" w:cs="Times New Roman"/>
    </w:rPr>
  </w:style>
  <w:style w:type="character" w:styleId="af3">
    <w:name w:val="FollowedHyperlink"/>
    <w:basedOn w:val="a0"/>
    <w:uiPriority w:val="99"/>
    <w:semiHidden/>
    <w:unhideWhenUsed/>
    <w:rsid w:val="007C5968"/>
    <w:rPr>
      <w:color w:val="954F72" w:themeColor="followedHyperlink"/>
      <w:u w:val="single"/>
    </w:rPr>
  </w:style>
  <w:style w:type="character" w:styleId="af4">
    <w:name w:val="Emphasis"/>
    <w:uiPriority w:val="20"/>
    <w:qFormat/>
    <w:rsid w:val="00232FAE"/>
    <w:rPr>
      <w:i/>
      <w:iCs/>
    </w:rPr>
  </w:style>
  <w:style w:type="character" w:customStyle="1" w:styleId="ressmall">
    <w:name w:val="ressmall"/>
    <w:rsid w:val="00232FAE"/>
  </w:style>
  <w:style w:type="character" w:customStyle="1" w:styleId="9pt3">
    <w:name w:val="Основной текст + 9 pt3"/>
    <w:aliases w:val="Не полужирный"/>
    <w:basedOn w:val="a0"/>
    <w:uiPriority w:val="99"/>
    <w:rsid w:val="002A45F4"/>
    <w:rPr>
      <w:rFonts w:ascii="Times New Roman" w:hAnsi="Times New Roman" w:cs="Times New Roman"/>
      <w:b w:val="0"/>
      <w:bCs w:val="0"/>
      <w:sz w:val="18"/>
      <w:szCs w:val="18"/>
      <w:shd w:val="clear" w:color="auto" w:fill="FFFFFF"/>
    </w:rPr>
  </w:style>
  <w:style w:type="character" w:customStyle="1" w:styleId="9pt">
    <w:name w:val="Основной текст + 9 pt"/>
    <w:basedOn w:val="a0"/>
    <w:uiPriority w:val="99"/>
    <w:rsid w:val="002A45F4"/>
    <w:rPr>
      <w:rFonts w:ascii="Times New Roman" w:hAnsi="Times New Roman" w:cs="Times New Roman"/>
      <w:b/>
      <w:b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31821">
      <w:bodyDiv w:val="1"/>
      <w:marLeft w:val="0"/>
      <w:marRight w:val="0"/>
      <w:marTop w:val="0"/>
      <w:marBottom w:val="0"/>
      <w:divBdr>
        <w:top w:val="none" w:sz="0" w:space="0" w:color="auto"/>
        <w:left w:val="none" w:sz="0" w:space="0" w:color="auto"/>
        <w:bottom w:val="none" w:sz="0" w:space="0" w:color="auto"/>
        <w:right w:val="none" w:sz="0" w:space="0" w:color="auto"/>
      </w:divBdr>
    </w:div>
    <w:div w:id="21043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B9761D43C20479916B217D8A85238C5A950D6ED35147E0FAB8F4D3E786CD38l83FC" TargetMode="External"/><Relationship Id="rId18" Type="http://schemas.openxmlformats.org/officeDocument/2006/relationships/hyperlink" Target="consultantplus://offline/ref=3DBDB0769F0E9BA70DEBF3F612E0A87781E02B881C5BB018704B27E5631A2746F00ED16C5785A2425D5044C8X0I" TargetMode="External"/><Relationship Id="rId26" Type="http://schemas.openxmlformats.org/officeDocument/2006/relationships/hyperlink" Target="consultantplus://offline/ref=15E486665E50057910976DD166E0BF67AA2BAEF6D3ADF3BC4EFEA9E2D7c2X0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DBDB0769F0E9BA70DEBF3F612E0A87781E02B88195FB11C794B27E5631A2746CFX0I" TargetMode="External"/><Relationship Id="rId34" Type="http://schemas.openxmlformats.org/officeDocument/2006/relationships/hyperlink" Target="consultantplus://offline/ref=ABAC4B05ACE476CFD45F108FDFD71E9D647F7B32903F97AB357C29237162418FA6333E74A170ACEEFE1669195FCB25ED2Df3I7G" TargetMode="External"/><Relationship Id="rId7" Type="http://schemas.openxmlformats.org/officeDocument/2006/relationships/footnotes" Target="footnotes.xml"/><Relationship Id="rId12" Type="http://schemas.openxmlformats.org/officeDocument/2006/relationships/hyperlink" Target="consultantplus://offline/ref=4CB9761D43C20479916B3F709CE979805A9C5565D6534CB6A6E7AF8EB0l83FC" TargetMode="External"/><Relationship Id="rId17" Type="http://schemas.openxmlformats.org/officeDocument/2006/relationships/hyperlink" Target="consultantplus://offline/ref=08B3F81A24FBE26FB80C2F0DD25D7A2830C74BB4092358D01629CF2212DD89DED85F8E772F2EE55F9C4863oBc5F" TargetMode="External"/><Relationship Id="rId25" Type="http://schemas.openxmlformats.org/officeDocument/2006/relationships/hyperlink" Target="https://eparlament.irzs.ru/Doc/pasport?id=2807" TargetMode="External"/><Relationship Id="rId33" Type="http://schemas.openxmlformats.org/officeDocument/2006/relationships/hyperlink" Target="consultantplus://offline/ref=ABAC4B05ACE476CFD45F108FDFD71E9D647F7B32903E93A8307229237162418FA6333E74A170ACEEFE1669195FCB25ED2Df3I7G" TargetMode="External"/><Relationship Id="rId38" Type="http://schemas.openxmlformats.org/officeDocument/2006/relationships/hyperlink" Target="consultantplus://offline/ref=ABAC4B05ACE476CFD45F108FDFD71E9D647F7B32903996AA317629237162418FA6333E74A170ACEEFE1669195FCB25ED2Df3I7G" TargetMode="External"/><Relationship Id="rId2" Type="http://schemas.openxmlformats.org/officeDocument/2006/relationships/numbering" Target="numbering.xml"/><Relationship Id="rId16" Type="http://schemas.openxmlformats.org/officeDocument/2006/relationships/hyperlink" Target="consultantplus://offline/ref=88C3E7E2194CD266FA472D13573703DD90D9F06598ADCE760BB6237E61EBE6FC61jDG" TargetMode="External"/><Relationship Id="rId20" Type="http://schemas.openxmlformats.org/officeDocument/2006/relationships/hyperlink" Target="consultantplus://offline/ref=3DBDB0769F0E9BA70DEBEDFB048CF27B81EF7C851E5ABC4E25147CB834C1X3I" TargetMode="External"/><Relationship Id="rId29" Type="http://schemas.openxmlformats.org/officeDocument/2006/relationships/hyperlink" Target="consultantplus://offline/ref=ABAC4B05ACE476CFD45F108FDFD71E9D647F7B32903F9BAF367029237162418FA6333E74A170ACEEFE1669195FCB25ED2Df3I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zs.ru/law/monitoring/" TargetMode="External"/><Relationship Id="rId24" Type="http://schemas.openxmlformats.org/officeDocument/2006/relationships/hyperlink" Target="consultantplus://offline/ref=299EC2A52FD2E64ADB3D19538631E1CEDD683AD041C66CB1857928CC2D83CC5833C9CD099D2E04FBA0E5C3C933p7cEH" TargetMode="External"/><Relationship Id="rId32" Type="http://schemas.openxmlformats.org/officeDocument/2006/relationships/hyperlink" Target="consultantplus://offline/ref=ABAC4B05ACE476CFD45F108FDFD71E9D647F7B32903897A4347029237162418FA6333E74A170ACEEFE1669195FCB25ED2Df3I7G" TargetMode="External"/><Relationship Id="rId37" Type="http://schemas.openxmlformats.org/officeDocument/2006/relationships/hyperlink" Target="consultantplus://offline/ref=ABAC4B05ACE476CFD45F108FDFD71E9D647F7B3290389BA8327129237162418FA6333E74A170ACEEFE1669195FCB25ED2Df3I7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C3E7E2194CD266FA472D13573703DD90D9F0659FAECF7C0DB6237E61EBE6FC61jDG" TargetMode="External"/><Relationship Id="rId23" Type="http://schemas.openxmlformats.org/officeDocument/2006/relationships/hyperlink" Target="consultantplus://offline/ref=B63B6CD99B25E3A10A94629B48BFAC21A75EA3A4E4D485062FEE520AC4EF2ABB5DE7CB98706AC7509726FCA82B342F61B6A9F88E78E8F1509DE3128EgCJBI" TargetMode="External"/><Relationship Id="rId28" Type="http://schemas.openxmlformats.org/officeDocument/2006/relationships/hyperlink" Target="https://ru.wikipedia.org/wiki/%D0%9C%D0%B8%D0%BD%D0%B8%D1%81%D1%82%D0%B5%D1%80%D1%81%D1%82%D0%B2%D0%BE_%D0%BD%D0%B0%D1%83%D0%BA%D0%B8_%D0%B8_%D0%B2%D1%8B%D1%81%D1%88%D0%B5%D0%B3%D0%BE_%D0%BE%D0%B1%D1%80%D0%B0%D0%B7%D0%BE%D0%B2%D0%B0%D0%BD%D0%B8%D1%8F_%D0%A0%D0%BE%D1%81%D1%81%D0%B8%D0%B9%D1%81%D0%BA%D0%BE%D0%B9_%D0%A4%D0%B5%D0%B4%D0%B5%D1%80%D0%B0%D1%86%D0%B8%D0%B8" TargetMode="External"/><Relationship Id="rId36" Type="http://schemas.openxmlformats.org/officeDocument/2006/relationships/hyperlink" Target="consultantplus://offline/ref=ABAC4B05ACE476CFD45F108FDFD71E9D647F7B32903996A43C7D29237162418FA6333E74A170ACEEFE1669195FCB25ED2Df3I7G" TargetMode="External"/><Relationship Id="rId10" Type="http://schemas.openxmlformats.org/officeDocument/2006/relationships/hyperlink" Target="consultantplus://offline/ref=299EC2A52FD2E64ADB3D19538631E1CEDD683AD041C66CB1857928CC2D83CC5833C9CD099D2E04FBA0E5C3C933p7cEH" TargetMode="External"/><Relationship Id="rId19" Type="http://schemas.openxmlformats.org/officeDocument/2006/relationships/hyperlink" Target="consultantplus://offline/ref=3DBDB0769F0E9BA70DEBF3F612E0A87781E02B88195BBE1F7E4B27E5631A2746CFX0I" TargetMode="External"/><Relationship Id="rId31" Type="http://schemas.openxmlformats.org/officeDocument/2006/relationships/hyperlink" Target="consultantplus://offline/ref=ABAC4B05ACE476CFD45F108FDFD71E9D647F7B32903F90A8307C29237162418FA6333E74A170ACEEFE1669195FCB25ED2Df3I7G" TargetMode="External"/><Relationship Id="rId4" Type="http://schemas.microsoft.com/office/2007/relationships/stylesWithEffects" Target="stylesWithEffects.xml"/><Relationship Id="rId9" Type="http://schemas.openxmlformats.org/officeDocument/2006/relationships/hyperlink" Target="consultantplus://offline/ref=B63B6CD99B25E3A10A94629B48BFAC21A75EA3A4E4D485062FEE520AC4EF2ABB5DE7CB98706AC7509726FCA82B342F61B6A9F88E78E8F1509DE3128EgCJBI" TargetMode="External"/><Relationship Id="rId14" Type="http://schemas.openxmlformats.org/officeDocument/2006/relationships/footer" Target="footer1.xml"/><Relationship Id="rId22" Type="http://schemas.openxmlformats.org/officeDocument/2006/relationships/hyperlink" Target="consultantplus://offline/ref=18738E6A52C2692E8F0E2FA0966D7EA91B7F11DE97B4BD5CE4BE0698A5754B0F237F0ACA174742872399B3CCF9D7D449FE79F06F93F62D3AL0b1G" TargetMode="External"/><Relationship Id="rId27" Type="http://schemas.openxmlformats.org/officeDocument/2006/relationships/hyperlink" Target="https://ru.wikipedia.org/wiki/%D0%9C%D0%B8%D0%BD%D0%B8%D1%81%D1%82%D0%B5%D1%80%D1%81%D1%82%D0%B2%D0%BE_%D0%BD%D0%B0%D1%83%D0%BA%D0%B8_%D0%B8_%D0%B2%D1%8B%D1%81%D1%88%D0%B5%D0%B3%D0%BE_%D0%BE%D0%B1%D1%80%D0%B0%D0%B7%D0%BE%D0%B2%D0%B0%D0%BD%D0%B8%D1%8F_%D0%A0%D0%BE%D1%81%D1%81%D0%B8%D0%B9%D1%81%D0%BA%D0%BE%D0%B9_%D0%A4%D0%B5%D0%B4%D0%B5%D1%80%D0%B0%D1%86%D0%B8%D0%B8" TargetMode="External"/><Relationship Id="rId30" Type="http://schemas.openxmlformats.org/officeDocument/2006/relationships/hyperlink" Target="consultantplus://offline/ref=ABAC4B05ACE476CFD45F108FDFD71E9D647F7B32903895A4377629237162418FA6333E74A170ACEEFE1669195FCB25ED2Df3I7G" TargetMode="External"/><Relationship Id="rId35" Type="http://schemas.openxmlformats.org/officeDocument/2006/relationships/hyperlink" Target="consultantplus://offline/ref=ABAC4B05ACE476CFD45F108FDFD71E9D647F7B32903996A43C7029237162418FA6333E74A170ACEEFE1669195FCB25ED2Df3I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1B54-EDEF-4887-B306-408A8C12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21325</TotalTime>
  <Pages>255</Pages>
  <Words>90683</Words>
  <Characters>516894</Characters>
  <Application>Microsoft Office Word</Application>
  <DocSecurity>0</DocSecurity>
  <Lines>4307</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Ирина Владимировна</dc:creator>
  <cp:keywords/>
  <dc:description/>
  <cp:lastModifiedBy>Быханова Анна Вячеславовна</cp:lastModifiedBy>
  <cp:revision>381</cp:revision>
  <cp:lastPrinted>2020-03-10T02:19:00Z</cp:lastPrinted>
  <dcterms:created xsi:type="dcterms:W3CDTF">2019-07-09T03:15:00Z</dcterms:created>
  <dcterms:modified xsi:type="dcterms:W3CDTF">2020-03-18T06:25:00Z</dcterms:modified>
</cp:coreProperties>
</file>