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6021640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096493" w:rsidRPr="005870D1" w:rsidRDefault="00096493">
          <w:pPr>
            <w:pStyle w:val="a5"/>
            <w:rPr>
              <w:rFonts w:ascii="Times New Roman" w:hAnsi="Times New Roman" w:cs="Times New Roman"/>
              <w:b/>
              <w:color w:val="auto"/>
            </w:rPr>
          </w:pPr>
          <w:r w:rsidRPr="005870D1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1C1770" w:rsidRPr="001C1770" w:rsidRDefault="0009649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D4E9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8D4E98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8D4E9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7362038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1C1770" w:rsidRPr="001C177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Основные показатели деятельности Законодательного Собрания Иркутской области за первое полугодие 2019 года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_Toc17362038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F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39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1C1770" w:rsidRPr="001C177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Информационный обзор законов Иркутской области, принятых в отчетном периоде, по сферам правового регулирования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_Toc17362039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40" w:history="1">
            <w:r w:rsidR="001C1770" w:rsidRPr="001C1770">
              <w:rPr>
                <w:rStyle w:val="a4"/>
              </w:rPr>
              <w:t>Законодательство о государственном строительстве области и местном самоуправлении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_Toc17362040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41" w:history="1">
            <w:r w:rsidR="001C1770" w:rsidRPr="001C1770">
              <w:rPr>
                <w:rStyle w:val="a4"/>
              </w:rPr>
              <w:t>Бюджетное, финансово-экономическое и налоговое законодательство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_Toc17362041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42" w:history="1">
            <w:r w:rsidR="001C1770" w:rsidRPr="001C1770">
              <w:rPr>
                <w:rStyle w:val="a4"/>
              </w:rPr>
              <w:t>Социально-культурное законодательство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_Toc17362042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43" w:history="1">
            <w:r w:rsidR="001C1770" w:rsidRPr="001C1770">
              <w:rPr>
                <w:rStyle w:val="a4"/>
              </w:rPr>
              <w:t>Законодательство об охране здоровья и социальной защите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_Toc17362043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44" w:history="1">
            <w:r w:rsidR="001C1770" w:rsidRPr="001C1770">
              <w:rPr>
                <w:rStyle w:val="a4"/>
              </w:rPr>
              <w:t>Законодательство о собственности и экономической политике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_Toc17362044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45" w:history="1">
            <w:r w:rsidR="001C1770" w:rsidRPr="001C1770">
              <w:rPr>
                <w:rStyle w:val="a4"/>
              </w:rPr>
              <w:t>Законодательство о природопользовании, экологии и сельском хозяйстве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_Toc17362045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46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1C1770" w:rsidRPr="001C177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Информация о контрольной деятельности Законодательного Собрания Иркутской области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_Toc17362046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47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1C1770" w:rsidRPr="001C177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_Toc17362047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 w:rsidP="003F65A3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48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1C1770" w:rsidRPr="001C177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Информация о взаимодействии Законодательного Собрания Иркутской области с общественными объединениями (в рамках соглашений с Общественной палатой Иркутской области, НО «Ассоциация муниципальных образований Иркутской области», Иркутским областным объединением организаций пр</w:t>
            </w:r>
            <w:bookmarkStart w:id="0" w:name="_GoBack"/>
            <w:bookmarkEnd w:id="0"/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офсоюзов, Торгово-промышленной палатой Восточной Сибири, Иркутским региональным объединением работодателей «Партнерство Товаропроизводителей и Предпринимателей»)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_Toc17362048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49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1C1770" w:rsidRPr="001C177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Обзор деятельности Общественного Совета при Законодательном Собрании Иркутской области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_Toc17362049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50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1C1770" w:rsidRPr="001C177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Обзор мероприятий по взаимодействию с органами местного самоуправления муниципальных образований Иркутской области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_Toc17362050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51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1C1770" w:rsidRPr="001C177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Информация о международных и межпарламентских связях Законодательного Собрания Иркутской области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_Toc17362051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52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1C1770" w:rsidRPr="001C177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Освещение деятельности Законодательного Собрания Иркутской области в СМИ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_Toc17362052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53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="001C1770" w:rsidRPr="001C177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Информация о рассмотрении обращений граждан, поступивших в Законодательное Собрание Иркутской области в отчетный период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_Toc17362053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54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  <w:r w:rsidR="001C1770" w:rsidRPr="001C177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_Toc17362054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55" w:history="1">
            <w:r w:rsidR="001C1770" w:rsidRPr="001C1770">
              <w:rPr>
                <w:rStyle w:val="a4"/>
              </w:rPr>
              <w:t>Приложение 1. Отчеты о деятельности постоянных комитетов и постоянных комиссий Законодательного Собрания Иркутской области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_Toc17362055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56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Показатели работы постоянных комитетов и постоянных комиссий Законодательного Собрания Иркутской области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_Toc17362056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57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_Toc17362057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58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_Toc17362058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59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Комитет по социально-культурному законодательству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_Toc17362059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60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Комитет по здравоохранению и социальной защите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_Toc17362060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61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Комитет по собственности и экономической политике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_Toc17362061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87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62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Комитет по законодательству о природопользовании, экологии и сельском хозяйстве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_Toc17362062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93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63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Комиссия по Регламенту, депутатской этике, информационной политике и связям с общественными объединениями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_Toc17362063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101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64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Комиссия по контрольной деятельности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_Toc17362064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105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65" w:history="1">
            <w:r w:rsidR="001C1770" w:rsidRPr="001C1770">
              <w:rPr>
                <w:rStyle w:val="a4"/>
                <w:i/>
              </w:rPr>
              <w:t xml:space="preserve">Приложение 2. </w:t>
            </w:r>
            <w:r w:rsidR="001C1770" w:rsidRPr="001C1770">
              <w:rPr>
                <w:rStyle w:val="a4"/>
              </w:rPr>
              <w:t>Отчет о деятельности аппарата Законодательного Собрания Иркутской области (по управлениям)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_Toc17362065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111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66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Организационное сопровождение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_Toc17362066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111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67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Правовое сопровождение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_Toc17362067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113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68" w:history="1">
            <w:r w:rsidR="001C1770" w:rsidRPr="001C1770">
              <w:rPr>
                <w:rStyle w:val="a4"/>
              </w:rPr>
              <w:t>Законодательство о государственном строительстве области и местном самоуправлении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_Toc17362068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114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69" w:history="1">
            <w:r w:rsidR="001C1770" w:rsidRPr="001C1770">
              <w:rPr>
                <w:rStyle w:val="a4"/>
              </w:rPr>
              <w:t>Бюджетное, финансово-экономическое и налоговое законодательство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_Toc17362069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119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70" w:history="1">
            <w:r w:rsidR="001C1770" w:rsidRPr="001C1770">
              <w:rPr>
                <w:rStyle w:val="a4"/>
              </w:rPr>
              <w:t>Социально-культурное законодательство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_Toc17362070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121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71" w:history="1">
            <w:r w:rsidR="001C1770" w:rsidRPr="001C1770">
              <w:rPr>
                <w:rStyle w:val="a4"/>
              </w:rPr>
              <w:t>Законодательство об охране здоровья и социальной защите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_Toc17362071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122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72" w:history="1">
            <w:r w:rsidR="001C1770" w:rsidRPr="001C1770">
              <w:rPr>
                <w:rStyle w:val="a4"/>
              </w:rPr>
              <w:t>Законодательство о собственности и экономической политике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_Toc17362072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125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73" w:history="1">
            <w:r w:rsidR="001C1770" w:rsidRPr="001C1770">
              <w:rPr>
                <w:rStyle w:val="a4"/>
              </w:rPr>
              <w:t>Законодательство о природопользовании, экологии и сельском хозяйстве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_Toc17362073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126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74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Информационно-аналитическое обеспечение законодательной и контрольной деятельности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_Toc17362074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128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75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Освещение деятельности Законодательного Собрания Иркутской области в СМИ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_Toc17362075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129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76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Обеспечение взаимодействия с представительными органами муниципальных образований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_Toc17362076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132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77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Кадровая работа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_Toc17362077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140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78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Развитие информационных технологий и связи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_Toc17362078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141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79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Документационное обеспечение и контроль исполнения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_Toc17362079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145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362080" w:history="1">
            <w:r w:rsidR="001C1770" w:rsidRPr="001C17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Протокольное обеспечение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_Toc17362080 \h </w:instrTex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146</w:t>
            </w:r>
            <w:r w:rsidR="001C1770" w:rsidRPr="001C17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81" w:history="1">
            <w:r w:rsidR="001C1770" w:rsidRPr="001C1770">
              <w:rPr>
                <w:rStyle w:val="a4"/>
                <w:i/>
              </w:rPr>
              <w:t>Приложение 3.</w:t>
            </w:r>
            <w:r w:rsidR="001C1770" w:rsidRPr="001C1770">
              <w:rPr>
                <w:rStyle w:val="a4"/>
              </w:rPr>
              <w:t xml:space="preserve"> Информация о законодательных инициативах, поступивших в Законодательное Собрание Иркутской области (по субъектам, обладающим правом законодательной инициативы)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_Toc17362081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150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82" w:history="1">
            <w:r w:rsidR="001C1770" w:rsidRPr="001C1770">
              <w:rPr>
                <w:rStyle w:val="a4"/>
                <w:i/>
              </w:rPr>
              <w:t>Приложение 4.</w:t>
            </w:r>
            <w:r w:rsidR="001C1770" w:rsidRPr="001C1770">
              <w:rPr>
                <w:rStyle w:val="a4"/>
              </w:rPr>
              <w:t xml:space="preserve"> Информация о законодательных инициативах Законодательного Собрания Иркутской области, направленных в Государственную Думу Федерального Собрания Российской Федерации, и результатах их рассмотрения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_Toc17362082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155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83" w:history="1">
            <w:r w:rsidR="001C1770" w:rsidRPr="001C1770">
              <w:rPr>
                <w:rStyle w:val="a4"/>
                <w:i/>
              </w:rPr>
              <w:t>Приложение 5.</w:t>
            </w:r>
            <w:r w:rsidR="001C1770" w:rsidRPr="001C1770">
              <w:rPr>
                <w:rStyle w:val="a4"/>
              </w:rPr>
              <w:t xml:space="preserve"> Информация об участии Законодательного Собрания Иркутской области в судебных заседаниях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_Toc17362083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155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84" w:history="1">
            <w:r w:rsidR="001C1770" w:rsidRPr="001C1770">
              <w:rPr>
                <w:rStyle w:val="a4"/>
                <w:i/>
              </w:rPr>
              <w:t>Приложение 6.</w:t>
            </w:r>
            <w:r w:rsidR="001C1770" w:rsidRPr="001C1770">
              <w:rPr>
                <w:rStyle w:val="a4"/>
              </w:rPr>
              <w:t xml:space="preserve"> Информация о результатах рассмотрения протестов и представлений прокуратуры Иркутской области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_Toc17362084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156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85" w:history="1">
            <w:r w:rsidR="001C1770" w:rsidRPr="001C1770">
              <w:rPr>
                <w:rStyle w:val="a4"/>
                <w:i/>
              </w:rPr>
              <w:t>Приложение 7.</w:t>
            </w:r>
            <w:r w:rsidR="001C1770" w:rsidRPr="001C1770">
              <w:rPr>
                <w:rStyle w:val="a4"/>
              </w:rPr>
              <w:t xml:space="preserve"> Информация о депутатских и парламентских запросах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_Toc17362085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157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86" w:history="1">
            <w:r w:rsidR="001C1770" w:rsidRPr="001C1770">
              <w:rPr>
                <w:rStyle w:val="a4"/>
                <w:i/>
              </w:rPr>
              <w:t>Приложение 8.</w:t>
            </w:r>
            <w:r w:rsidR="001C1770" w:rsidRPr="001C1770">
              <w:rPr>
                <w:rStyle w:val="a4"/>
              </w:rPr>
              <w:t xml:space="preserve"> Информация о протокольных поручениях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_Toc17362086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159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87" w:history="1">
            <w:r w:rsidR="001C1770" w:rsidRPr="001C1770">
              <w:rPr>
                <w:rStyle w:val="a4"/>
                <w:i/>
              </w:rPr>
              <w:t>Приложение 9.</w:t>
            </w:r>
            <w:r w:rsidR="001C1770" w:rsidRPr="001C1770">
              <w:rPr>
                <w:rStyle w:val="a4"/>
              </w:rPr>
              <w:t xml:space="preserve"> Информация об исполнении плана законопроектных работ Законодательного Собрания Иркутской области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_Toc17362087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165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Pr="001C1770" w:rsidRDefault="009B5F38">
          <w:pPr>
            <w:pStyle w:val="2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7362088" w:history="1">
            <w:r w:rsidR="001C1770" w:rsidRPr="001C1770">
              <w:rPr>
                <w:rStyle w:val="a4"/>
                <w:i/>
              </w:rPr>
              <w:t>Приложение 10.</w:t>
            </w:r>
            <w:r w:rsidR="001C1770" w:rsidRPr="001C1770">
              <w:rPr>
                <w:rStyle w:val="a4"/>
              </w:rPr>
              <w:t xml:space="preserve"> Информация об исполнении плана работы Законодательного Собрания Иркутской области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_Toc17362088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170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1C1770" w:rsidRDefault="009B5F3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7362089" w:history="1">
            <w:r w:rsidR="001C1770" w:rsidRPr="001C1770">
              <w:rPr>
                <w:rStyle w:val="a4"/>
                <w:i/>
              </w:rPr>
              <w:t>Приложение 11.</w:t>
            </w:r>
            <w:r w:rsidR="001C1770" w:rsidRPr="001C1770">
              <w:rPr>
                <w:rStyle w:val="a4"/>
              </w:rPr>
              <w:t xml:space="preserve"> Информация об участии депутатов Законодательного Собрания Иркутской области в работе постоянных комитетов, постоянных комиссий и сессий Законодательного Собрания Иркутской области</w:t>
            </w:r>
            <w:r w:rsidR="001C1770" w:rsidRPr="001C1770">
              <w:rPr>
                <w:webHidden/>
              </w:rPr>
              <w:tab/>
            </w:r>
            <w:r w:rsidR="001C1770" w:rsidRPr="001C1770">
              <w:rPr>
                <w:webHidden/>
              </w:rPr>
              <w:fldChar w:fldCharType="begin"/>
            </w:r>
            <w:r w:rsidR="001C1770" w:rsidRPr="001C1770">
              <w:rPr>
                <w:webHidden/>
              </w:rPr>
              <w:instrText xml:space="preserve"> PAGEREF _Toc17362089 \h </w:instrText>
            </w:r>
            <w:r w:rsidR="001C1770" w:rsidRPr="001C1770">
              <w:rPr>
                <w:webHidden/>
              </w:rPr>
            </w:r>
            <w:r w:rsidR="001C1770" w:rsidRPr="001C1770">
              <w:rPr>
                <w:webHidden/>
              </w:rPr>
              <w:fldChar w:fldCharType="separate"/>
            </w:r>
            <w:r>
              <w:rPr>
                <w:webHidden/>
              </w:rPr>
              <w:t>177</w:t>
            </w:r>
            <w:r w:rsidR="001C1770" w:rsidRPr="001C1770">
              <w:rPr>
                <w:webHidden/>
              </w:rPr>
              <w:fldChar w:fldCharType="end"/>
            </w:r>
          </w:hyperlink>
        </w:p>
        <w:p w:rsidR="00096493" w:rsidRPr="008D4E98" w:rsidRDefault="00096493">
          <w:pPr>
            <w:rPr>
              <w:rFonts w:ascii="Times New Roman" w:hAnsi="Times New Roman" w:cs="Times New Roman"/>
              <w:sz w:val="28"/>
              <w:szCs w:val="28"/>
            </w:rPr>
          </w:pPr>
          <w:r w:rsidRPr="008D4E9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96493" w:rsidRPr="008D4E98" w:rsidRDefault="00096493" w:rsidP="00096493">
      <w:pPr>
        <w:rPr>
          <w:rFonts w:ascii="Times New Roman" w:hAnsi="Times New Roman" w:cs="Times New Roman"/>
          <w:sz w:val="28"/>
          <w:szCs w:val="28"/>
        </w:rPr>
      </w:pPr>
      <w:r w:rsidRPr="008D4E98">
        <w:rPr>
          <w:rFonts w:ascii="Times New Roman" w:hAnsi="Times New Roman" w:cs="Times New Roman"/>
          <w:sz w:val="28"/>
          <w:szCs w:val="28"/>
        </w:rPr>
        <w:br w:type="page"/>
      </w:r>
    </w:p>
    <w:p w:rsidR="00864A47" w:rsidRDefault="00986C55" w:rsidP="00096493">
      <w:pPr>
        <w:pStyle w:val="1"/>
        <w:ind w:left="284"/>
      </w:pPr>
      <w:bookmarkStart w:id="1" w:name="_Toc17362038"/>
      <w:r w:rsidRPr="00986C55">
        <w:lastRenderedPageBreak/>
        <w:t>Основные показатели деятельности Законодательного С</w:t>
      </w:r>
      <w:r w:rsidRPr="00986C55">
        <w:t>о</w:t>
      </w:r>
      <w:r w:rsidRPr="00986C55">
        <w:t>брания Иркутской области за первое полугодие 2019 года</w:t>
      </w:r>
      <w:bookmarkEnd w:id="1"/>
    </w:p>
    <w:p w:rsidR="00096493" w:rsidRDefault="00096493" w:rsidP="0009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493" w:rsidRDefault="00096493" w:rsidP="0009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493">
        <w:rPr>
          <w:rFonts w:ascii="Times New Roman" w:hAnsi="Times New Roman" w:cs="Times New Roman"/>
          <w:sz w:val="28"/>
          <w:szCs w:val="28"/>
        </w:rPr>
        <w:t>Всего на девяти сессиях Законодательного Собрания Иркутской области тр</w:t>
      </w:r>
      <w:r w:rsidRPr="00096493">
        <w:rPr>
          <w:rFonts w:ascii="Times New Roman" w:hAnsi="Times New Roman" w:cs="Times New Roman"/>
          <w:sz w:val="28"/>
          <w:szCs w:val="28"/>
        </w:rPr>
        <w:t>е</w:t>
      </w:r>
      <w:r w:rsidRPr="00096493">
        <w:rPr>
          <w:rFonts w:ascii="Times New Roman" w:hAnsi="Times New Roman" w:cs="Times New Roman"/>
          <w:sz w:val="28"/>
          <w:szCs w:val="28"/>
        </w:rPr>
        <w:t xml:space="preserve">тьего созыва в первом полугодии 2019 года рассмотрено </w:t>
      </w:r>
      <w:r w:rsidRPr="00096493">
        <w:rPr>
          <w:rFonts w:ascii="Times New Roman" w:hAnsi="Times New Roman" w:cs="Times New Roman"/>
          <w:b/>
          <w:sz w:val="28"/>
          <w:szCs w:val="28"/>
        </w:rPr>
        <w:t>259 вопросов</w:t>
      </w:r>
      <w:r w:rsidRPr="00096493">
        <w:rPr>
          <w:rFonts w:ascii="Times New Roman" w:hAnsi="Times New Roman" w:cs="Times New Roman"/>
          <w:sz w:val="28"/>
          <w:szCs w:val="28"/>
        </w:rPr>
        <w:t>.</w:t>
      </w:r>
    </w:p>
    <w:p w:rsidR="00096493" w:rsidRPr="00096493" w:rsidRDefault="00096493" w:rsidP="0009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  <w:gridCol w:w="1526"/>
      </w:tblGrid>
      <w:tr w:rsidR="00096493" w:rsidRPr="00096493" w:rsidTr="00E238CA">
        <w:trPr>
          <w:trHeight w:val="170"/>
        </w:trPr>
        <w:tc>
          <w:tcPr>
            <w:tcW w:w="4203" w:type="pct"/>
            <w:shd w:val="clear" w:color="auto" w:fill="auto"/>
            <w:vAlign w:val="center"/>
            <w:hideMark/>
          </w:tcPr>
          <w:p w:rsidR="00096493" w:rsidRPr="00096493" w:rsidRDefault="00096493" w:rsidP="000964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Рассмотрено и принято законов и законопроектов</w:t>
            </w:r>
          </w:p>
        </w:tc>
        <w:tc>
          <w:tcPr>
            <w:tcW w:w="797" w:type="pct"/>
            <w:shd w:val="clear" w:color="000000" w:fill="FFFF00"/>
            <w:noWrap/>
            <w:vAlign w:val="center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100</w:t>
            </w:r>
          </w:p>
        </w:tc>
      </w:tr>
      <w:tr w:rsidR="00096493" w:rsidRPr="00096493" w:rsidTr="00E238CA">
        <w:trPr>
          <w:trHeight w:val="170"/>
        </w:trPr>
        <w:tc>
          <w:tcPr>
            <w:tcW w:w="4203" w:type="pct"/>
            <w:shd w:val="clear" w:color="auto" w:fill="auto"/>
            <w:vAlign w:val="center"/>
            <w:hideMark/>
          </w:tcPr>
          <w:p w:rsidR="00096493" w:rsidRPr="00096493" w:rsidRDefault="00096493" w:rsidP="000964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Из них в окончательном чтении</w:t>
            </w:r>
          </w:p>
        </w:tc>
        <w:tc>
          <w:tcPr>
            <w:tcW w:w="797" w:type="pct"/>
            <w:shd w:val="clear" w:color="000000" w:fill="FFFF00"/>
            <w:noWrap/>
            <w:vAlign w:val="center"/>
          </w:tcPr>
          <w:p w:rsidR="00096493" w:rsidRPr="00096493" w:rsidRDefault="00096493" w:rsidP="00FF7F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7</w:t>
            </w:r>
            <w:r w:rsidR="00FF7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</w:tc>
      </w:tr>
      <w:tr w:rsidR="00096493" w:rsidRPr="00096493" w:rsidTr="00E238CA">
        <w:trPr>
          <w:trHeight w:val="170"/>
        </w:trPr>
        <w:tc>
          <w:tcPr>
            <w:tcW w:w="4203" w:type="pct"/>
            <w:shd w:val="clear" w:color="auto" w:fill="auto"/>
            <w:vAlign w:val="center"/>
            <w:hideMark/>
          </w:tcPr>
          <w:p w:rsidR="00096493" w:rsidRPr="00096493" w:rsidRDefault="00096493" w:rsidP="000964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Принято постановлений</w:t>
            </w:r>
          </w:p>
        </w:tc>
        <w:tc>
          <w:tcPr>
            <w:tcW w:w="797" w:type="pct"/>
            <w:shd w:val="clear" w:color="000000" w:fill="FFFF00"/>
            <w:noWrap/>
            <w:vAlign w:val="center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285</w:t>
            </w:r>
          </w:p>
        </w:tc>
      </w:tr>
      <w:tr w:rsidR="00096493" w:rsidRPr="00096493" w:rsidTr="00E238CA">
        <w:trPr>
          <w:trHeight w:val="170"/>
        </w:trPr>
        <w:tc>
          <w:tcPr>
            <w:tcW w:w="4203" w:type="pct"/>
            <w:shd w:val="clear" w:color="auto" w:fill="auto"/>
            <w:vAlign w:val="center"/>
            <w:hideMark/>
          </w:tcPr>
          <w:p w:rsidR="00096493" w:rsidRPr="00096493" w:rsidRDefault="00096493" w:rsidP="000964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Из них постановления по проектам законов</w:t>
            </w:r>
          </w:p>
        </w:tc>
        <w:tc>
          <w:tcPr>
            <w:tcW w:w="797" w:type="pct"/>
            <w:shd w:val="clear" w:color="000000" w:fill="FFFF00"/>
            <w:noWrap/>
            <w:vAlign w:val="center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151</w:t>
            </w:r>
          </w:p>
        </w:tc>
      </w:tr>
      <w:tr w:rsidR="00096493" w:rsidRPr="00096493" w:rsidTr="00E238CA">
        <w:trPr>
          <w:trHeight w:val="170"/>
        </w:trPr>
        <w:tc>
          <w:tcPr>
            <w:tcW w:w="4203" w:type="pct"/>
            <w:shd w:val="clear" w:color="auto" w:fill="auto"/>
            <w:vAlign w:val="center"/>
          </w:tcPr>
          <w:p w:rsidR="00096493" w:rsidRPr="00096493" w:rsidRDefault="00096493" w:rsidP="000964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Правительственные часы</w:t>
            </w:r>
          </w:p>
        </w:tc>
        <w:tc>
          <w:tcPr>
            <w:tcW w:w="797" w:type="pct"/>
            <w:shd w:val="clear" w:color="000000" w:fill="FFFF00"/>
            <w:noWrap/>
            <w:vAlign w:val="center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</w:tr>
      <w:tr w:rsidR="00096493" w:rsidRPr="00096493" w:rsidTr="00E238CA">
        <w:trPr>
          <w:trHeight w:val="170"/>
        </w:trPr>
        <w:tc>
          <w:tcPr>
            <w:tcW w:w="4203" w:type="pct"/>
            <w:shd w:val="clear" w:color="auto" w:fill="auto"/>
            <w:vAlign w:val="center"/>
          </w:tcPr>
          <w:p w:rsidR="00096493" w:rsidRPr="00096493" w:rsidRDefault="00096493" w:rsidP="000964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Депутатские часы</w:t>
            </w:r>
          </w:p>
        </w:tc>
        <w:tc>
          <w:tcPr>
            <w:tcW w:w="797" w:type="pct"/>
            <w:shd w:val="clear" w:color="000000" w:fill="FFFF00"/>
            <w:noWrap/>
            <w:vAlign w:val="center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</w:tr>
      <w:tr w:rsidR="00096493" w:rsidRPr="00096493" w:rsidTr="00E238CA">
        <w:trPr>
          <w:trHeight w:val="170"/>
        </w:trPr>
        <w:tc>
          <w:tcPr>
            <w:tcW w:w="4203" w:type="pct"/>
            <w:shd w:val="clear" w:color="auto" w:fill="auto"/>
            <w:vAlign w:val="center"/>
          </w:tcPr>
          <w:p w:rsidR="00096493" w:rsidRPr="00096493" w:rsidRDefault="00096493" w:rsidP="000964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Муниципальные часы</w:t>
            </w:r>
          </w:p>
        </w:tc>
        <w:tc>
          <w:tcPr>
            <w:tcW w:w="797" w:type="pct"/>
            <w:shd w:val="clear" w:color="000000" w:fill="FFFF00"/>
            <w:noWrap/>
            <w:vAlign w:val="center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</w:tr>
      <w:tr w:rsidR="00096493" w:rsidRPr="00096493" w:rsidTr="00E238CA">
        <w:trPr>
          <w:trHeight w:val="170"/>
        </w:trPr>
        <w:tc>
          <w:tcPr>
            <w:tcW w:w="4203" w:type="pct"/>
            <w:shd w:val="clear" w:color="auto" w:fill="auto"/>
            <w:vAlign w:val="center"/>
          </w:tcPr>
          <w:p w:rsidR="00096493" w:rsidRPr="00096493" w:rsidRDefault="00096493" w:rsidP="000964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Заслушана информация</w:t>
            </w:r>
          </w:p>
        </w:tc>
        <w:tc>
          <w:tcPr>
            <w:tcW w:w="797" w:type="pct"/>
            <w:shd w:val="clear" w:color="000000" w:fill="FFFF00"/>
            <w:noWrap/>
            <w:vAlign w:val="center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18</w:t>
            </w:r>
          </w:p>
        </w:tc>
      </w:tr>
      <w:tr w:rsidR="00096493" w:rsidRPr="00096493" w:rsidTr="00E238CA">
        <w:trPr>
          <w:trHeight w:val="170"/>
        </w:trPr>
        <w:tc>
          <w:tcPr>
            <w:tcW w:w="4203" w:type="pct"/>
            <w:shd w:val="clear" w:color="auto" w:fill="auto"/>
            <w:vAlign w:val="center"/>
          </w:tcPr>
          <w:p w:rsidR="00096493" w:rsidRPr="00096493" w:rsidRDefault="00096493" w:rsidP="000964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Признаны</w:t>
            </w:r>
            <w:proofErr w:type="gramEnd"/>
            <w:r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парламентскими запросами</w:t>
            </w:r>
          </w:p>
        </w:tc>
        <w:tc>
          <w:tcPr>
            <w:tcW w:w="797" w:type="pct"/>
            <w:shd w:val="clear" w:color="000000" w:fill="FFFF00"/>
            <w:noWrap/>
            <w:vAlign w:val="center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</w:tr>
      <w:tr w:rsidR="00096493" w:rsidRPr="00096493" w:rsidTr="00E238CA">
        <w:trPr>
          <w:trHeight w:val="170"/>
        </w:trPr>
        <w:tc>
          <w:tcPr>
            <w:tcW w:w="4203" w:type="pct"/>
            <w:shd w:val="clear" w:color="auto" w:fill="auto"/>
            <w:vAlign w:val="center"/>
          </w:tcPr>
          <w:p w:rsidR="00096493" w:rsidRPr="00096493" w:rsidRDefault="00096493" w:rsidP="00FF7F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Отклоненные </w:t>
            </w:r>
            <w:r w:rsidR="00FF7F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проекты законов Иркутской области</w:t>
            </w:r>
          </w:p>
        </w:tc>
        <w:tc>
          <w:tcPr>
            <w:tcW w:w="797" w:type="pct"/>
            <w:shd w:val="clear" w:color="000000" w:fill="FFFF00"/>
            <w:noWrap/>
            <w:vAlign w:val="center"/>
          </w:tcPr>
          <w:p w:rsidR="00096493" w:rsidRPr="00096493" w:rsidRDefault="00C34025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</w:tr>
      <w:tr w:rsidR="00FF7F47" w:rsidRPr="00096493" w:rsidTr="00E238CA">
        <w:trPr>
          <w:trHeight w:val="170"/>
        </w:trPr>
        <w:tc>
          <w:tcPr>
            <w:tcW w:w="4203" w:type="pct"/>
            <w:shd w:val="clear" w:color="auto" w:fill="auto"/>
            <w:vAlign w:val="center"/>
          </w:tcPr>
          <w:p w:rsidR="00FF7F47" w:rsidRPr="00096493" w:rsidRDefault="00FF7F47" w:rsidP="000964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Снято с рассмотрения проектов законов Иркутской области</w:t>
            </w:r>
          </w:p>
        </w:tc>
        <w:tc>
          <w:tcPr>
            <w:tcW w:w="797" w:type="pct"/>
            <w:shd w:val="clear" w:color="auto" w:fill="FFFF00"/>
            <w:vAlign w:val="center"/>
          </w:tcPr>
          <w:p w:rsidR="00FF7F47" w:rsidRPr="00FF7F47" w:rsidRDefault="00C34025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zh-CN"/>
              </w:rPr>
              <w:t>2</w:t>
            </w:r>
          </w:p>
        </w:tc>
      </w:tr>
      <w:tr w:rsidR="00096493" w:rsidRPr="00096493" w:rsidTr="00E238CA">
        <w:trPr>
          <w:trHeight w:val="170"/>
        </w:trPr>
        <w:tc>
          <w:tcPr>
            <w:tcW w:w="4203" w:type="pct"/>
            <w:shd w:val="clear" w:color="auto" w:fill="auto"/>
            <w:vAlign w:val="center"/>
            <w:hideMark/>
          </w:tcPr>
          <w:p w:rsidR="00096493" w:rsidRPr="00096493" w:rsidRDefault="00096493" w:rsidP="000964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Рассмотрено вопросов</w:t>
            </w:r>
          </w:p>
        </w:tc>
        <w:tc>
          <w:tcPr>
            <w:tcW w:w="797" w:type="pct"/>
            <w:shd w:val="clear" w:color="auto" w:fill="61D6FF"/>
            <w:vAlign w:val="center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259</w:t>
            </w:r>
          </w:p>
        </w:tc>
      </w:tr>
    </w:tbl>
    <w:p w:rsidR="00096493" w:rsidRPr="00096493" w:rsidRDefault="00096493" w:rsidP="00096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493" w:rsidRPr="00096493" w:rsidRDefault="00096493" w:rsidP="00096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493">
        <w:rPr>
          <w:rFonts w:ascii="Times New Roman" w:hAnsi="Times New Roman" w:cs="Times New Roman"/>
          <w:sz w:val="28"/>
          <w:szCs w:val="28"/>
        </w:rPr>
        <w:t>Всего на девяти сессиях Законодательного Собрания Иркутской области тр</w:t>
      </w:r>
      <w:r w:rsidRPr="00096493">
        <w:rPr>
          <w:rFonts w:ascii="Times New Roman" w:hAnsi="Times New Roman" w:cs="Times New Roman"/>
          <w:sz w:val="28"/>
          <w:szCs w:val="28"/>
        </w:rPr>
        <w:t>е</w:t>
      </w:r>
      <w:r w:rsidRPr="00096493">
        <w:rPr>
          <w:rFonts w:ascii="Times New Roman" w:hAnsi="Times New Roman" w:cs="Times New Roman"/>
          <w:sz w:val="28"/>
          <w:szCs w:val="28"/>
        </w:rPr>
        <w:t xml:space="preserve">тьего созыва первом полугодии 2019 года </w:t>
      </w:r>
      <w:r w:rsidRPr="00096493">
        <w:rPr>
          <w:rFonts w:ascii="Times New Roman" w:hAnsi="Times New Roman" w:cs="Times New Roman"/>
          <w:b/>
          <w:sz w:val="28"/>
          <w:szCs w:val="28"/>
          <w:u w:val="single"/>
        </w:rPr>
        <w:t>принято 285 постановлений</w:t>
      </w:r>
      <w:r w:rsidRPr="00096493">
        <w:rPr>
          <w:rFonts w:ascii="Times New Roman" w:hAnsi="Times New Roman" w:cs="Times New Roman"/>
          <w:sz w:val="28"/>
          <w:szCs w:val="28"/>
        </w:rPr>
        <w:t>. Из них: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5"/>
        <w:gridCol w:w="756"/>
      </w:tblGrid>
      <w:tr w:rsidR="00096493" w:rsidRPr="00096493" w:rsidTr="00864A47">
        <w:trPr>
          <w:trHeight w:val="405"/>
        </w:trPr>
        <w:tc>
          <w:tcPr>
            <w:tcW w:w="4605" w:type="pct"/>
            <w:shd w:val="clear" w:color="auto" w:fill="auto"/>
            <w:hideMark/>
          </w:tcPr>
          <w:p w:rsidR="00096493" w:rsidRPr="00096493" w:rsidRDefault="00CF778A" w:rsidP="000964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96493" w:rsidRPr="00096493">
              <w:rPr>
                <w:rFonts w:ascii="Times New Roman" w:hAnsi="Times New Roman" w:cs="Times New Roman"/>
                <w:bCs/>
                <w:sz w:val="28"/>
                <w:szCs w:val="28"/>
              </w:rPr>
              <w:t>о проектам законов и законам Иркутской области</w:t>
            </w:r>
          </w:p>
        </w:tc>
        <w:tc>
          <w:tcPr>
            <w:tcW w:w="395" w:type="pct"/>
            <w:shd w:val="clear" w:color="000000" w:fill="FFFF00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096493" w:rsidRPr="00096493" w:rsidTr="00864A47">
        <w:trPr>
          <w:trHeight w:val="270"/>
        </w:trPr>
        <w:tc>
          <w:tcPr>
            <w:tcW w:w="4605" w:type="pct"/>
            <w:shd w:val="clear" w:color="auto" w:fill="auto"/>
            <w:hideMark/>
          </w:tcPr>
          <w:p w:rsidR="00096493" w:rsidRPr="00096493" w:rsidRDefault="00CF778A" w:rsidP="000964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96493" w:rsidRPr="0009649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внесению изменений в ранее принятые законы</w:t>
            </w:r>
          </w:p>
        </w:tc>
        <w:tc>
          <w:tcPr>
            <w:tcW w:w="395" w:type="pct"/>
            <w:shd w:val="clear" w:color="000000" w:fill="FFFF00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096493" w:rsidRPr="00096493" w:rsidTr="00864A47">
        <w:trPr>
          <w:trHeight w:val="270"/>
        </w:trPr>
        <w:tc>
          <w:tcPr>
            <w:tcW w:w="4605" w:type="pct"/>
            <w:shd w:val="clear" w:color="auto" w:fill="auto"/>
          </w:tcPr>
          <w:p w:rsidR="00096493" w:rsidRPr="00096493" w:rsidRDefault="00CF778A" w:rsidP="000964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96493" w:rsidRPr="00096493">
              <w:rPr>
                <w:rFonts w:ascii="Times New Roman" w:hAnsi="Times New Roman" w:cs="Times New Roman"/>
                <w:bCs/>
                <w:sz w:val="28"/>
                <w:szCs w:val="28"/>
              </w:rPr>
              <w:t>о преобразованию муниципальных образований, о разграничении имущества, о статусе и границах муниципальных образований</w:t>
            </w:r>
          </w:p>
        </w:tc>
        <w:tc>
          <w:tcPr>
            <w:tcW w:w="395" w:type="pct"/>
            <w:shd w:val="clear" w:color="000000" w:fill="FFFF00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096493" w:rsidRPr="00096493" w:rsidTr="00864A47">
        <w:trPr>
          <w:trHeight w:val="270"/>
        </w:trPr>
        <w:tc>
          <w:tcPr>
            <w:tcW w:w="4605" w:type="pct"/>
            <w:shd w:val="clear" w:color="auto" w:fill="auto"/>
          </w:tcPr>
          <w:p w:rsidR="00096493" w:rsidRPr="00096493" w:rsidRDefault="00CF778A" w:rsidP="000964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96493" w:rsidRPr="00096493">
              <w:rPr>
                <w:rFonts w:ascii="Times New Roman" w:hAnsi="Times New Roman" w:cs="Times New Roman"/>
                <w:bCs/>
                <w:sz w:val="28"/>
                <w:szCs w:val="28"/>
              </w:rPr>
              <w:t>о проектам федеральных законов</w:t>
            </w:r>
          </w:p>
        </w:tc>
        <w:tc>
          <w:tcPr>
            <w:tcW w:w="395" w:type="pct"/>
            <w:shd w:val="clear" w:color="000000" w:fill="FFFF00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096493" w:rsidRPr="00096493" w:rsidTr="00864A47">
        <w:trPr>
          <w:trHeight w:val="270"/>
        </w:trPr>
        <w:tc>
          <w:tcPr>
            <w:tcW w:w="4605" w:type="pct"/>
            <w:shd w:val="clear" w:color="auto" w:fill="auto"/>
          </w:tcPr>
          <w:p w:rsidR="00096493" w:rsidRPr="00096493" w:rsidRDefault="00CF778A" w:rsidP="000964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96493" w:rsidRPr="00096493">
              <w:rPr>
                <w:rFonts w:ascii="Times New Roman" w:hAnsi="Times New Roman" w:cs="Times New Roman"/>
                <w:bCs/>
                <w:sz w:val="28"/>
                <w:szCs w:val="28"/>
              </w:rPr>
              <w:t>о деятельности рабочих групп</w:t>
            </w:r>
          </w:p>
        </w:tc>
        <w:tc>
          <w:tcPr>
            <w:tcW w:w="395" w:type="pct"/>
            <w:shd w:val="clear" w:color="000000" w:fill="FFFF00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96493" w:rsidRPr="00096493" w:rsidTr="00864A47">
        <w:trPr>
          <w:trHeight w:val="270"/>
        </w:trPr>
        <w:tc>
          <w:tcPr>
            <w:tcW w:w="4605" w:type="pct"/>
            <w:shd w:val="clear" w:color="auto" w:fill="auto"/>
          </w:tcPr>
          <w:p w:rsidR="00096493" w:rsidRPr="00096493" w:rsidRDefault="00CF778A" w:rsidP="000964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96493" w:rsidRPr="00096493">
              <w:rPr>
                <w:rFonts w:ascii="Times New Roman" w:hAnsi="Times New Roman" w:cs="Times New Roman"/>
                <w:bCs/>
                <w:sz w:val="28"/>
                <w:szCs w:val="28"/>
              </w:rPr>
              <w:t>о парламентским запросам, депутатским запросам и обращениям</w:t>
            </w:r>
          </w:p>
        </w:tc>
        <w:tc>
          <w:tcPr>
            <w:tcW w:w="395" w:type="pct"/>
            <w:shd w:val="clear" w:color="000000" w:fill="FFFF00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96493" w:rsidRPr="00096493" w:rsidTr="00864A47">
        <w:trPr>
          <w:trHeight w:val="270"/>
        </w:trPr>
        <w:tc>
          <w:tcPr>
            <w:tcW w:w="4605" w:type="pct"/>
            <w:shd w:val="clear" w:color="auto" w:fill="auto"/>
          </w:tcPr>
          <w:p w:rsidR="00096493" w:rsidRPr="00096493" w:rsidRDefault="00CF778A" w:rsidP="000964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96493" w:rsidRPr="000964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признанию </w:t>
            </w:r>
            <w:proofErr w:type="gramStart"/>
            <w:r w:rsidR="00096493" w:rsidRPr="00096493"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утратившими</w:t>
            </w:r>
            <w:proofErr w:type="gramEnd"/>
            <w:r w:rsidR="00096493" w:rsidRPr="000964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силу отдельных законов и постановлений</w:t>
            </w:r>
          </w:p>
        </w:tc>
        <w:tc>
          <w:tcPr>
            <w:tcW w:w="395" w:type="pct"/>
            <w:shd w:val="clear" w:color="000000" w:fill="FFFF00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96493" w:rsidRPr="00096493" w:rsidTr="00864A47">
        <w:trPr>
          <w:trHeight w:val="270"/>
        </w:trPr>
        <w:tc>
          <w:tcPr>
            <w:tcW w:w="4605" w:type="pct"/>
            <w:shd w:val="clear" w:color="auto" w:fill="auto"/>
          </w:tcPr>
          <w:p w:rsidR="00096493" w:rsidRPr="00096493" w:rsidRDefault="00CF778A" w:rsidP="000964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96493" w:rsidRPr="000964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остановления по кадровым вопросам и вопросам награждения </w:t>
            </w:r>
          </w:p>
        </w:tc>
        <w:tc>
          <w:tcPr>
            <w:tcW w:w="395" w:type="pct"/>
            <w:shd w:val="clear" w:color="000000" w:fill="FFFF00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096493" w:rsidRPr="00096493" w:rsidTr="00864A47">
        <w:trPr>
          <w:trHeight w:val="268"/>
        </w:trPr>
        <w:tc>
          <w:tcPr>
            <w:tcW w:w="4605" w:type="pct"/>
            <w:shd w:val="clear" w:color="auto" w:fill="auto"/>
          </w:tcPr>
          <w:p w:rsidR="00096493" w:rsidRPr="00096493" w:rsidRDefault="00CF778A" w:rsidP="000964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96493" w:rsidRPr="0009649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внесению изменений в ранее принятые постановления</w:t>
            </w:r>
          </w:p>
        </w:tc>
        <w:tc>
          <w:tcPr>
            <w:tcW w:w="395" w:type="pct"/>
            <w:shd w:val="clear" w:color="000000" w:fill="FFFF00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096493" w:rsidRPr="00096493" w:rsidTr="00864A47">
        <w:trPr>
          <w:trHeight w:val="268"/>
        </w:trPr>
        <w:tc>
          <w:tcPr>
            <w:tcW w:w="4605" w:type="pct"/>
            <w:shd w:val="clear" w:color="auto" w:fill="auto"/>
          </w:tcPr>
          <w:p w:rsidR="00096493" w:rsidRPr="00096493" w:rsidRDefault="00CF778A" w:rsidP="000964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096493" w:rsidRPr="00096493">
              <w:rPr>
                <w:rFonts w:ascii="Times New Roman" w:hAnsi="Times New Roman" w:cs="Times New Roman"/>
                <w:bCs/>
                <w:sz w:val="28"/>
                <w:szCs w:val="28"/>
              </w:rPr>
              <w:t>ругие постановления</w:t>
            </w:r>
          </w:p>
        </w:tc>
        <w:tc>
          <w:tcPr>
            <w:tcW w:w="395" w:type="pct"/>
            <w:shd w:val="clear" w:color="000000" w:fill="FFFF00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096493" w:rsidRPr="00096493" w:rsidTr="00864A47">
        <w:trPr>
          <w:trHeight w:val="300"/>
        </w:trPr>
        <w:tc>
          <w:tcPr>
            <w:tcW w:w="4605" w:type="pct"/>
            <w:shd w:val="clear" w:color="auto" w:fill="auto"/>
            <w:hideMark/>
          </w:tcPr>
          <w:p w:rsidR="00096493" w:rsidRPr="00096493" w:rsidRDefault="00096493" w:rsidP="0009649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493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395" w:type="pct"/>
            <w:shd w:val="clear" w:color="000000" w:fill="00CCFF"/>
            <w:vAlign w:val="bottom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285</w:t>
            </w:r>
          </w:p>
        </w:tc>
      </w:tr>
    </w:tbl>
    <w:p w:rsidR="00096493" w:rsidRDefault="00096493" w:rsidP="00096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51C" w:rsidRDefault="000A151C" w:rsidP="00096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51C" w:rsidRDefault="000A151C" w:rsidP="00096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51C" w:rsidRDefault="000A151C" w:rsidP="00096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51C" w:rsidRDefault="000A151C" w:rsidP="00096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51C" w:rsidRPr="00096493" w:rsidRDefault="000A151C" w:rsidP="00096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6493" w:rsidRPr="00096493" w:rsidRDefault="00096493" w:rsidP="000964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493">
        <w:rPr>
          <w:rFonts w:ascii="Times New Roman" w:hAnsi="Times New Roman" w:cs="Times New Roman"/>
          <w:b/>
          <w:sz w:val="28"/>
          <w:szCs w:val="28"/>
        </w:rPr>
        <w:t>Всего принято законов в окончательном чтении – 7</w:t>
      </w:r>
      <w:r w:rsidR="00FF7F47">
        <w:rPr>
          <w:rFonts w:ascii="Times New Roman" w:hAnsi="Times New Roman" w:cs="Times New Roman"/>
          <w:b/>
          <w:sz w:val="28"/>
          <w:szCs w:val="28"/>
        </w:rPr>
        <w:t>1</w:t>
      </w:r>
      <w:r w:rsidRPr="00096493">
        <w:rPr>
          <w:rFonts w:ascii="Times New Roman" w:hAnsi="Times New Roman" w:cs="Times New Roman"/>
          <w:b/>
          <w:sz w:val="28"/>
          <w:szCs w:val="28"/>
        </w:rPr>
        <w:t>. Из них</w:t>
      </w:r>
    </w:p>
    <w:p w:rsidR="00096493" w:rsidRPr="00096493" w:rsidRDefault="00096493" w:rsidP="000964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493">
        <w:rPr>
          <w:rFonts w:ascii="Times New Roman" w:hAnsi="Times New Roman" w:cs="Times New Roman"/>
          <w:b/>
          <w:noProof/>
          <w:sz w:val="28"/>
          <w:szCs w:val="28"/>
        </w:rPr>
        <w:t>по областям правового регулирования:</w:t>
      </w:r>
      <w:r w:rsidRPr="00096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493" w:rsidRPr="00096493" w:rsidRDefault="00096493" w:rsidP="00096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96" w:type="pct"/>
        <w:tblLook w:val="04A0" w:firstRow="1" w:lastRow="0" w:firstColumn="1" w:lastColumn="0" w:noHBand="0" w:noVBand="1"/>
      </w:tblPr>
      <w:tblGrid>
        <w:gridCol w:w="8753"/>
        <w:gridCol w:w="810"/>
      </w:tblGrid>
      <w:tr w:rsidR="00096493" w:rsidRPr="00096493" w:rsidTr="00096493">
        <w:trPr>
          <w:trHeight w:val="284"/>
          <w:tblHeader/>
        </w:trPr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3" w:rsidRPr="00096493" w:rsidRDefault="00FF7F47" w:rsidP="00860C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Название постоянного к</w:t>
            </w:r>
            <w:r w:rsidR="00096493" w:rsidRPr="00096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омитет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6493" w:rsidRPr="00096493" w:rsidRDefault="00FF7F47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Кол-во</w:t>
            </w:r>
          </w:p>
        </w:tc>
      </w:tr>
      <w:tr w:rsidR="00096493" w:rsidRPr="00096493" w:rsidTr="00864A47">
        <w:trPr>
          <w:trHeight w:val="284"/>
        </w:trPr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493" w:rsidRPr="00096493" w:rsidRDefault="00853A65" w:rsidP="000964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</w:t>
            </w:r>
            <w:r w:rsidR="00096493"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омитет по законодательству о государственном строительстве обл</w:t>
            </w:r>
            <w:r w:rsidR="00096493"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а</w:t>
            </w:r>
            <w:r w:rsidR="00096493"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сти и местном самоуправлении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96493" w:rsidRPr="00096493" w:rsidRDefault="00096493" w:rsidP="00FF7F47">
            <w:pPr>
              <w:spacing w:after="0"/>
              <w:ind w:left="24" w:hanging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="00FF7F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096493" w:rsidRPr="00096493" w:rsidTr="00864A47">
        <w:trPr>
          <w:trHeight w:val="284"/>
        </w:trPr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493" w:rsidRPr="00096493" w:rsidRDefault="00853A65" w:rsidP="000964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</w:t>
            </w:r>
            <w:r w:rsidR="00096493"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омитет по бюджету, ценообразованию, финансово - экономическому и налоговому законодательству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096493" w:rsidRPr="00096493" w:rsidTr="00864A47">
        <w:trPr>
          <w:trHeight w:val="284"/>
        </w:trPr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93" w:rsidRPr="00096493" w:rsidRDefault="00853A65" w:rsidP="000964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</w:t>
            </w:r>
            <w:r w:rsidR="00096493"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омитет по социально-культурному законодательству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</w:tc>
      </w:tr>
      <w:tr w:rsidR="00096493" w:rsidRPr="00096493" w:rsidTr="00864A47">
        <w:trPr>
          <w:trHeight w:val="284"/>
        </w:trPr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3" w:rsidRPr="00096493" w:rsidRDefault="00853A65" w:rsidP="000964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</w:t>
            </w:r>
            <w:r w:rsidR="00096493"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омитет по здравоохранению и социальной защите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11</w:t>
            </w:r>
          </w:p>
        </w:tc>
      </w:tr>
      <w:tr w:rsidR="00096493" w:rsidRPr="00096493" w:rsidTr="00864A47">
        <w:trPr>
          <w:trHeight w:val="284"/>
        </w:trPr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3" w:rsidRPr="00096493" w:rsidRDefault="00853A65" w:rsidP="000964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</w:t>
            </w:r>
            <w:r w:rsidR="00096493"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омитет по собственности и экономической политике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</w:tc>
      </w:tr>
      <w:tr w:rsidR="00096493" w:rsidRPr="00096493" w:rsidTr="00864A47">
        <w:trPr>
          <w:trHeight w:val="284"/>
        </w:trPr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93" w:rsidRPr="00096493" w:rsidRDefault="00853A65" w:rsidP="000964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</w:t>
            </w:r>
            <w:r w:rsidR="00096493"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омитет по законодательству о природопользовании, экологии и сел</w:t>
            </w:r>
            <w:r w:rsidR="00096493"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ь</w:t>
            </w:r>
            <w:r w:rsidR="00096493"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ском хозяйстве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96493" w:rsidRPr="00096493" w:rsidRDefault="00096493" w:rsidP="00096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</w:tc>
      </w:tr>
      <w:tr w:rsidR="00096493" w:rsidRPr="00096493" w:rsidTr="00864A47">
        <w:trPr>
          <w:trHeight w:val="284"/>
        </w:trPr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3" w:rsidRPr="00096493" w:rsidRDefault="00096493" w:rsidP="00096493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96493" w:rsidRPr="00096493" w:rsidRDefault="00096493" w:rsidP="00FF7F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96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7</w:t>
            </w:r>
            <w:r w:rsidR="00FF7F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</w:tbl>
    <w:p w:rsidR="00986C55" w:rsidRPr="00427912" w:rsidRDefault="00986C55" w:rsidP="00986C55">
      <w:pPr>
        <w:pStyle w:val="1"/>
        <w:ind w:left="284"/>
      </w:pPr>
      <w:bookmarkStart w:id="2" w:name="_Toc17362039"/>
      <w:r w:rsidRPr="00427912">
        <w:t>Информационный обзор законов Иркутской области, прин</w:t>
      </w:r>
      <w:r w:rsidRPr="00427912">
        <w:t>я</w:t>
      </w:r>
      <w:r w:rsidRPr="00427912">
        <w:t>тых в отчетном периоде, по сферам правового регулирования</w:t>
      </w:r>
      <w:bookmarkEnd w:id="2"/>
    </w:p>
    <w:p w:rsidR="005870D1" w:rsidRPr="00427912" w:rsidRDefault="005870D1" w:rsidP="005870D1">
      <w:pPr>
        <w:rPr>
          <w:rFonts w:ascii="Times New Roman" w:hAnsi="Times New Roman" w:cs="Times New Roman"/>
        </w:rPr>
      </w:pPr>
    </w:p>
    <w:p w:rsidR="00986C55" w:rsidRPr="00427912" w:rsidRDefault="00986C55" w:rsidP="00FB28BE">
      <w:pPr>
        <w:pStyle w:val="2"/>
        <w:spacing w:before="0"/>
        <w:jc w:val="center"/>
      </w:pPr>
      <w:bookmarkStart w:id="3" w:name="_Toc17362040"/>
      <w:r w:rsidRPr="00427912">
        <w:t>Законодательство о государственном строительстве области и местном самоуправлении</w:t>
      </w:r>
      <w:bookmarkEnd w:id="3"/>
    </w:p>
    <w:p w:rsidR="00EE3ACF" w:rsidRPr="00427912" w:rsidRDefault="00EE3ACF" w:rsidP="0041151A">
      <w:pPr>
        <w:pStyle w:val="a3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12">
        <w:rPr>
          <w:rFonts w:ascii="Times New Roman" w:hAnsi="Times New Roman" w:cs="Times New Roman"/>
          <w:b/>
          <w:sz w:val="28"/>
          <w:szCs w:val="28"/>
        </w:rPr>
        <w:t>Закон от 12 февраля 2019 года № 4-ОЗ «О внесении изменений в статью 8 Закона Иркутской области «О порядке организации и ведения регистра муниципальных нормативных правовых актов Иркутской о</w:t>
      </w:r>
      <w:r w:rsidRPr="00427912">
        <w:rPr>
          <w:rFonts w:ascii="Times New Roman" w:hAnsi="Times New Roman" w:cs="Times New Roman"/>
          <w:b/>
          <w:sz w:val="28"/>
          <w:szCs w:val="28"/>
        </w:rPr>
        <w:t>б</w:t>
      </w:r>
      <w:r w:rsidRPr="00427912">
        <w:rPr>
          <w:rFonts w:ascii="Times New Roman" w:hAnsi="Times New Roman" w:cs="Times New Roman"/>
          <w:b/>
          <w:sz w:val="28"/>
          <w:szCs w:val="28"/>
        </w:rPr>
        <w:t>ласти».</w:t>
      </w:r>
    </w:p>
    <w:p w:rsidR="00EE3ACF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7DB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FF7F47"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аконом</w:t>
      </w:r>
      <w:r w:rsidRPr="00626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7DB">
        <w:rPr>
          <w:rFonts w:ascii="Times New Roman" w:hAnsi="Times New Roman" w:cs="Times New Roman"/>
          <w:sz w:val="28"/>
          <w:szCs w:val="28"/>
        </w:rPr>
        <w:t>исключены из Закона Иркутской области</w:t>
      </w:r>
      <w:r w:rsidR="00126AFE">
        <w:rPr>
          <w:rFonts w:ascii="Times New Roman" w:hAnsi="Times New Roman" w:cs="Times New Roman"/>
          <w:sz w:val="28"/>
          <w:szCs w:val="28"/>
        </w:rPr>
        <w:t xml:space="preserve"> </w:t>
      </w:r>
      <w:r w:rsidRPr="006267DB">
        <w:rPr>
          <w:rFonts w:ascii="Times New Roman" w:hAnsi="Times New Roman" w:cs="Times New Roman"/>
          <w:sz w:val="28"/>
          <w:szCs w:val="28"/>
        </w:rPr>
        <w:t>от 12 марта 2009 года № 10-оз «О порядке организации и ведения регистра муниципал</w:t>
      </w:r>
      <w:r w:rsidRPr="006267DB">
        <w:rPr>
          <w:rFonts w:ascii="Times New Roman" w:hAnsi="Times New Roman" w:cs="Times New Roman"/>
          <w:sz w:val="28"/>
          <w:szCs w:val="28"/>
        </w:rPr>
        <w:t>ь</w:t>
      </w:r>
      <w:r w:rsidRPr="006267DB">
        <w:rPr>
          <w:rFonts w:ascii="Times New Roman" w:hAnsi="Times New Roman" w:cs="Times New Roman"/>
          <w:sz w:val="28"/>
          <w:szCs w:val="28"/>
        </w:rPr>
        <w:t>ных нормативных правовых актов Иркутской области» положения, обязыв</w:t>
      </w:r>
      <w:r w:rsidRPr="006267DB">
        <w:rPr>
          <w:rFonts w:ascii="Times New Roman" w:hAnsi="Times New Roman" w:cs="Times New Roman"/>
          <w:sz w:val="28"/>
          <w:szCs w:val="28"/>
        </w:rPr>
        <w:t>а</w:t>
      </w:r>
      <w:r w:rsidRPr="006267DB">
        <w:rPr>
          <w:rFonts w:ascii="Times New Roman" w:hAnsi="Times New Roman" w:cs="Times New Roman"/>
          <w:sz w:val="28"/>
          <w:szCs w:val="28"/>
        </w:rPr>
        <w:t>ющие уполномоченный орган проводить антикоррупционную экспертизу</w:t>
      </w:r>
      <w:r w:rsidR="00791BC9">
        <w:rPr>
          <w:rFonts w:ascii="Times New Roman" w:hAnsi="Times New Roman" w:cs="Times New Roman"/>
          <w:sz w:val="28"/>
          <w:szCs w:val="28"/>
        </w:rPr>
        <w:t xml:space="preserve"> </w:t>
      </w:r>
      <w:r w:rsidRPr="006267DB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включенных в регистр мун</w:t>
      </w:r>
      <w:r w:rsidRPr="006267DB">
        <w:rPr>
          <w:rFonts w:ascii="Times New Roman" w:hAnsi="Times New Roman" w:cs="Times New Roman"/>
          <w:sz w:val="28"/>
          <w:szCs w:val="28"/>
        </w:rPr>
        <w:t>и</w:t>
      </w:r>
      <w:r w:rsidRPr="006267DB">
        <w:rPr>
          <w:rFonts w:ascii="Times New Roman" w:hAnsi="Times New Roman" w:cs="Times New Roman"/>
          <w:sz w:val="28"/>
          <w:szCs w:val="28"/>
        </w:rPr>
        <w:t>ципальных нормативных правовых актов Иркутской области, а также выя</w:t>
      </w:r>
      <w:r w:rsidRPr="006267DB">
        <w:rPr>
          <w:rFonts w:ascii="Times New Roman" w:hAnsi="Times New Roman" w:cs="Times New Roman"/>
          <w:sz w:val="28"/>
          <w:szCs w:val="28"/>
        </w:rPr>
        <w:t>в</w:t>
      </w:r>
      <w:r w:rsidRPr="006267DB">
        <w:rPr>
          <w:rFonts w:ascii="Times New Roman" w:hAnsi="Times New Roman" w:cs="Times New Roman"/>
          <w:sz w:val="28"/>
          <w:szCs w:val="28"/>
        </w:rPr>
        <w:t>лять в них коррупционные факторы.</w:t>
      </w:r>
      <w:proofErr w:type="gramEnd"/>
    </w:p>
    <w:p w:rsidR="00EE3ACF" w:rsidRPr="006267DB" w:rsidRDefault="00EE3ACF" w:rsidP="0041151A">
      <w:pPr>
        <w:pStyle w:val="a3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DB">
        <w:rPr>
          <w:rFonts w:ascii="Times New Roman" w:hAnsi="Times New Roman" w:cs="Times New Roman"/>
          <w:b/>
          <w:sz w:val="28"/>
          <w:szCs w:val="28"/>
        </w:rPr>
        <w:t>Закон Иркутской области от 5 марта 2019 года № 14-ОЗ</w:t>
      </w:r>
      <w:r w:rsidR="0051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7DB">
        <w:rPr>
          <w:rFonts w:ascii="Times New Roman" w:hAnsi="Times New Roman" w:cs="Times New Roman"/>
          <w:b/>
          <w:sz w:val="28"/>
          <w:szCs w:val="28"/>
        </w:rPr>
        <w:t>«Об упразднении отдельных населенных пунктов Иркутской области и о внесении изменений в отдельные законы Иркутской области».</w:t>
      </w:r>
    </w:p>
    <w:p w:rsidR="00EE3ACF" w:rsidRPr="006267DB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DB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FF7F47" w:rsidRPr="00FF7F47"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аконом упразднены следующие населенные пункты Ирку</w:t>
      </w:r>
      <w:r w:rsidRPr="006267DB">
        <w:rPr>
          <w:rFonts w:ascii="Times New Roman" w:hAnsi="Times New Roman" w:cs="Times New Roman"/>
          <w:sz w:val="28"/>
          <w:szCs w:val="28"/>
        </w:rPr>
        <w:t>т</w:t>
      </w:r>
      <w:r w:rsidRPr="006267DB">
        <w:rPr>
          <w:rFonts w:ascii="Times New Roman" w:hAnsi="Times New Roman" w:cs="Times New Roman"/>
          <w:sz w:val="28"/>
          <w:szCs w:val="28"/>
        </w:rPr>
        <w:t xml:space="preserve">ской области: участок Левый Сарам </w:t>
      </w:r>
      <w:proofErr w:type="spellStart"/>
      <w:r w:rsidRPr="006267DB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267DB">
        <w:rPr>
          <w:rFonts w:ascii="Times New Roman" w:hAnsi="Times New Roman" w:cs="Times New Roman"/>
          <w:sz w:val="28"/>
          <w:szCs w:val="28"/>
        </w:rPr>
        <w:t xml:space="preserve"> района, поселок Брусово, поселок </w:t>
      </w:r>
      <w:proofErr w:type="spellStart"/>
      <w:r w:rsidRPr="006267DB">
        <w:rPr>
          <w:rFonts w:ascii="Times New Roman" w:hAnsi="Times New Roman" w:cs="Times New Roman"/>
          <w:sz w:val="28"/>
          <w:szCs w:val="28"/>
        </w:rPr>
        <w:t>Екунчет</w:t>
      </w:r>
      <w:proofErr w:type="spellEnd"/>
      <w:r w:rsidRPr="006267DB">
        <w:rPr>
          <w:rFonts w:ascii="Times New Roman" w:hAnsi="Times New Roman" w:cs="Times New Roman"/>
          <w:sz w:val="28"/>
          <w:szCs w:val="28"/>
        </w:rPr>
        <w:t xml:space="preserve">, деревня Пойма </w:t>
      </w:r>
      <w:proofErr w:type="spellStart"/>
      <w:r w:rsidRPr="006267DB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6267DB">
        <w:rPr>
          <w:rFonts w:ascii="Times New Roman" w:hAnsi="Times New Roman" w:cs="Times New Roman"/>
          <w:sz w:val="28"/>
          <w:szCs w:val="28"/>
        </w:rPr>
        <w:t xml:space="preserve"> района, рабочий поселок </w:t>
      </w:r>
      <w:proofErr w:type="spellStart"/>
      <w:r w:rsidRPr="006267DB">
        <w:rPr>
          <w:rFonts w:ascii="Times New Roman" w:hAnsi="Times New Roman" w:cs="Times New Roman"/>
          <w:sz w:val="28"/>
          <w:szCs w:val="28"/>
        </w:rPr>
        <w:t>Со</w:t>
      </w:r>
      <w:r w:rsidRPr="006267DB">
        <w:rPr>
          <w:rFonts w:ascii="Times New Roman" w:hAnsi="Times New Roman" w:cs="Times New Roman"/>
          <w:sz w:val="28"/>
          <w:szCs w:val="28"/>
        </w:rPr>
        <w:t>г</w:t>
      </w:r>
      <w:r w:rsidRPr="006267DB">
        <w:rPr>
          <w:rFonts w:ascii="Times New Roman" w:hAnsi="Times New Roman" w:cs="Times New Roman"/>
          <w:sz w:val="28"/>
          <w:szCs w:val="28"/>
        </w:rPr>
        <w:t>диондон</w:t>
      </w:r>
      <w:proofErr w:type="spellEnd"/>
      <w:r w:rsidRPr="006267DB">
        <w:rPr>
          <w:rFonts w:ascii="Times New Roman" w:hAnsi="Times New Roman" w:cs="Times New Roman"/>
          <w:sz w:val="28"/>
          <w:szCs w:val="28"/>
        </w:rPr>
        <w:t xml:space="preserve"> Мамско-Чуйского района Иркутской области, а также внесены и</w:t>
      </w:r>
      <w:r w:rsidRPr="006267DB"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менения в отдельные законы Иркутской области,  связанные с упразднением указанных выше населенных пунктов.</w:t>
      </w:r>
    </w:p>
    <w:p w:rsidR="00EE3ACF" w:rsidRPr="006267DB" w:rsidRDefault="00EE3ACF" w:rsidP="0041151A">
      <w:pPr>
        <w:pStyle w:val="a3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DB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от 15 марта 2019 года № 15-ОЗ «Об упразднении </w:t>
      </w:r>
      <w:proofErr w:type="spellStart"/>
      <w:r w:rsidRPr="006267DB">
        <w:rPr>
          <w:rFonts w:ascii="Times New Roman" w:hAnsi="Times New Roman" w:cs="Times New Roman"/>
          <w:b/>
          <w:sz w:val="28"/>
          <w:szCs w:val="28"/>
        </w:rPr>
        <w:t>Согдиондонского</w:t>
      </w:r>
      <w:proofErr w:type="spellEnd"/>
      <w:r w:rsidRPr="006267D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образ</w:t>
      </w:r>
      <w:r w:rsidRPr="006267DB">
        <w:rPr>
          <w:rFonts w:ascii="Times New Roman" w:hAnsi="Times New Roman" w:cs="Times New Roman"/>
          <w:b/>
          <w:sz w:val="28"/>
          <w:szCs w:val="28"/>
        </w:rPr>
        <w:t>о</w:t>
      </w:r>
      <w:r w:rsidRPr="006267DB">
        <w:rPr>
          <w:rFonts w:ascii="Times New Roman" w:hAnsi="Times New Roman" w:cs="Times New Roman"/>
          <w:b/>
          <w:sz w:val="28"/>
          <w:szCs w:val="28"/>
        </w:rPr>
        <w:t>ванного на территории Мамско-Чуйского района Иркутской области, и о внесении изменений в отдельные законы Иркутской области».</w:t>
      </w:r>
    </w:p>
    <w:p w:rsidR="00EE3ACF" w:rsidRPr="006267DB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DB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FF7F47"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 xml:space="preserve">аконом упразднено </w:t>
      </w:r>
      <w:proofErr w:type="spellStart"/>
      <w:r w:rsidRPr="006267DB">
        <w:rPr>
          <w:rFonts w:ascii="Times New Roman" w:hAnsi="Times New Roman" w:cs="Times New Roman"/>
          <w:sz w:val="28"/>
          <w:szCs w:val="28"/>
        </w:rPr>
        <w:t>Согдиондонское</w:t>
      </w:r>
      <w:proofErr w:type="spellEnd"/>
      <w:r w:rsidRPr="006267DB">
        <w:rPr>
          <w:rFonts w:ascii="Times New Roman" w:hAnsi="Times New Roman" w:cs="Times New Roman"/>
          <w:sz w:val="28"/>
          <w:szCs w:val="28"/>
        </w:rPr>
        <w:t xml:space="preserve"> муниципальное образ</w:t>
      </w:r>
      <w:r w:rsidRPr="006267DB">
        <w:rPr>
          <w:rFonts w:ascii="Times New Roman" w:hAnsi="Times New Roman" w:cs="Times New Roman"/>
          <w:sz w:val="28"/>
          <w:szCs w:val="28"/>
        </w:rPr>
        <w:t>о</w:t>
      </w:r>
      <w:r w:rsidRPr="006267DB">
        <w:rPr>
          <w:rFonts w:ascii="Times New Roman" w:hAnsi="Times New Roman" w:cs="Times New Roman"/>
          <w:sz w:val="28"/>
          <w:szCs w:val="28"/>
        </w:rPr>
        <w:t>вание на территории Мамско-Чуйского района Иркутской области. Кроме т</w:t>
      </w:r>
      <w:r w:rsidRPr="006267DB">
        <w:rPr>
          <w:rFonts w:ascii="Times New Roman" w:hAnsi="Times New Roman" w:cs="Times New Roman"/>
          <w:sz w:val="28"/>
          <w:szCs w:val="28"/>
        </w:rPr>
        <w:t>о</w:t>
      </w:r>
      <w:r w:rsidRPr="006267DB">
        <w:rPr>
          <w:rFonts w:ascii="Times New Roman" w:hAnsi="Times New Roman" w:cs="Times New Roman"/>
          <w:sz w:val="28"/>
          <w:szCs w:val="28"/>
        </w:rPr>
        <w:t>го, исключено из ряда законов Иркутской области наименование указанного выше упраздняемого муниципального образования, в том числе из Закона Иркутской области от 2 декабря 2004 года № 63-оз «О статусе и границах муниципальных образований Мамско-Чуйского района Иркутской области».</w:t>
      </w:r>
    </w:p>
    <w:p w:rsidR="00EE3ACF" w:rsidRPr="006267DB" w:rsidRDefault="00EE3ACF" w:rsidP="0041151A">
      <w:pPr>
        <w:pStyle w:val="a3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DB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от 15 марта 2019 года № 13-ОЗ «Об упразднении </w:t>
      </w:r>
      <w:proofErr w:type="spellStart"/>
      <w:r w:rsidRPr="006267DB">
        <w:rPr>
          <w:rFonts w:ascii="Times New Roman" w:hAnsi="Times New Roman" w:cs="Times New Roman"/>
          <w:b/>
          <w:sz w:val="28"/>
          <w:szCs w:val="28"/>
        </w:rPr>
        <w:t>Бубновского</w:t>
      </w:r>
      <w:proofErr w:type="spellEnd"/>
      <w:r w:rsidRPr="006267D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образованного на территории Киренского района Иркутской области, и о внесении и</w:t>
      </w:r>
      <w:r w:rsidRPr="006267DB">
        <w:rPr>
          <w:rFonts w:ascii="Times New Roman" w:hAnsi="Times New Roman" w:cs="Times New Roman"/>
          <w:b/>
          <w:sz w:val="28"/>
          <w:szCs w:val="28"/>
        </w:rPr>
        <w:t>з</w:t>
      </w:r>
      <w:r w:rsidRPr="006267DB">
        <w:rPr>
          <w:rFonts w:ascii="Times New Roman" w:hAnsi="Times New Roman" w:cs="Times New Roman"/>
          <w:b/>
          <w:sz w:val="28"/>
          <w:szCs w:val="28"/>
        </w:rPr>
        <w:t>менений в закон Иркутской области».</w:t>
      </w:r>
    </w:p>
    <w:p w:rsidR="00EE3ACF" w:rsidRPr="006267DB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DB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FF7F47"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 xml:space="preserve">аконом упразднено </w:t>
      </w:r>
      <w:proofErr w:type="spellStart"/>
      <w:r w:rsidRPr="006267DB">
        <w:rPr>
          <w:rFonts w:ascii="Times New Roman" w:hAnsi="Times New Roman" w:cs="Times New Roman"/>
          <w:sz w:val="28"/>
          <w:szCs w:val="28"/>
        </w:rPr>
        <w:t>Бубновское</w:t>
      </w:r>
      <w:proofErr w:type="spellEnd"/>
      <w:r w:rsidRPr="006267DB">
        <w:rPr>
          <w:rFonts w:ascii="Times New Roman" w:hAnsi="Times New Roman" w:cs="Times New Roman"/>
          <w:sz w:val="28"/>
          <w:szCs w:val="28"/>
        </w:rPr>
        <w:t xml:space="preserve"> муниципальное образование, образованное на территории Киренского района Иркутской области. </w:t>
      </w:r>
      <w:proofErr w:type="gramStart"/>
      <w:r w:rsidRPr="006267DB">
        <w:rPr>
          <w:rFonts w:ascii="Times New Roman" w:hAnsi="Times New Roman" w:cs="Times New Roman"/>
          <w:sz w:val="28"/>
          <w:szCs w:val="28"/>
        </w:rPr>
        <w:t xml:space="preserve">Вместе с тем законопроектом исключено из ряда </w:t>
      </w:r>
      <w:r w:rsidR="00FF7F47"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аконов Иркутской области, в том числе из Закона Иркутской области от 16 декабря 2004 года № 87-оз «О ст</w:t>
      </w:r>
      <w:r w:rsidRPr="006267DB">
        <w:rPr>
          <w:rFonts w:ascii="Times New Roman" w:hAnsi="Times New Roman" w:cs="Times New Roman"/>
          <w:sz w:val="28"/>
          <w:szCs w:val="28"/>
        </w:rPr>
        <w:t>а</w:t>
      </w:r>
      <w:r w:rsidRPr="006267DB">
        <w:rPr>
          <w:rFonts w:ascii="Times New Roman" w:hAnsi="Times New Roman" w:cs="Times New Roman"/>
          <w:sz w:val="28"/>
          <w:szCs w:val="28"/>
        </w:rPr>
        <w:t>тусе и границах муниципальных образований Киренского района Иркутской области»</w:t>
      </w:r>
      <w:r w:rsidR="00FF7F47">
        <w:rPr>
          <w:rFonts w:ascii="Times New Roman" w:hAnsi="Times New Roman" w:cs="Times New Roman"/>
          <w:sz w:val="28"/>
          <w:szCs w:val="28"/>
        </w:rPr>
        <w:t>,</w:t>
      </w:r>
      <w:r w:rsidRPr="006267DB">
        <w:rPr>
          <w:rFonts w:ascii="Times New Roman" w:hAnsi="Times New Roman" w:cs="Times New Roman"/>
          <w:sz w:val="28"/>
          <w:szCs w:val="28"/>
        </w:rPr>
        <w:t xml:space="preserve"> наименование указанного выше упраздненного муниципального образования, а также в Законе № 87-</w:t>
      </w:r>
      <w:r w:rsidR="00FF7F47">
        <w:rPr>
          <w:rFonts w:ascii="Times New Roman" w:hAnsi="Times New Roman" w:cs="Times New Roman"/>
          <w:sz w:val="28"/>
          <w:szCs w:val="28"/>
        </w:rPr>
        <w:t>ОЗ</w:t>
      </w:r>
      <w:r w:rsidRPr="006267DB">
        <w:rPr>
          <w:rFonts w:ascii="Times New Roman" w:hAnsi="Times New Roman" w:cs="Times New Roman"/>
          <w:sz w:val="28"/>
          <w:szCs w:val="28"/>
        </w:rPr>
        <w:t xml:space="preserve"> дополнен список населенных пун</w:t>
      </w:r>
      <w:r w:rsidRPr="006267DB">
        <w:rPr>
          <w:rFonts w:ascii="Times New Roman" w:hAnsi="Times New Roman" w:cs="Times New Roman"/>
          <w:sz w:val="28"/>
          <w:szCs w:val="28"/>
        </w:rPr>
        <w:t>к</w:t>
      </w:r>
      <w:r w:rsidRPr="006267DB">
        <w:rPr>
          <w:rFonts w:ascii="Times New Roman" w:hAnsi="Times New Roman" w:cs="Times New Roman"/>
          <w:sz w:val="28"/>
          <w:szCs w:val="28"/>
        </w:rPr>
        <w:t>тов, расположенных на межселенных территориях Киренского района И</w:t>
      </w:r>
      <w:r w:rsidRPr="006267DB">
        <w:rPr>
          <w:rFonts w:ascii="Times New Roman" w:hAnsi="Times New Roman" w:cs="Times New Roman"/>
          <w:sz w:val="28"/>
          <w:szCs w:val="28"/>
        </w:rPr>
        <w:t>р</w:t>
      </w:r>
      <w:r w:rsidRPr="006267DB">
        <w:rPr>
          <w:rFonts w:ascii="Times New Roman" w:hAnsi="Times New Roman" w:cs="Times New Roman"/>
          <w:sz w:val="28"/>
          <w:szCs w:val="28"/>
        </w:rPr>
        <w:t>кутской области</w:t>
      </w:r>
      <w:r w:rsidR="005F5150">
        <w:rPr>
          <w:rFonts w:ascii="Times New Roman" w:hAnsi="Times New Roman" w:cs="Times New Roman"/>
          <w:sz w:val="28"/>
          <w:szCs w:val="28"/>
        </w:rPr>
        <w:t>,</w:t>
      </w:r>
      <w:r w:rsidRPr="006267DB">
        <w:rPr>
          <w:rFonts w:ascii="Times New Roman" w:hAnsi="Times New Roman" w:cs="Times New Roman"/>
          <w:sz w:val="28"/>
          <w:szCs w:val="28"/>
        </w:rPr>
        <w:t xml:space="preserve"> новым населенным пунктом под</w:t>
      </w:r>
      <w:proofErr w:type="gramEnd"/>
      <w:r w:rsidRPr="006267DB">
        <w:rPr>
          <w:rFonts w:ascii="Times New Roman" w:hAnsi="Times New Roman" w:cs="Times New Roman"/>
          <w:sz w:val="28"/>
          <w:szCs w:val="28"/>
        </w:rPr>
        <w:t xml:space="preserve"> названием </w:t>
      </w:r>
      <w:r w:rsidR="00FF7F47">
        <w:rPr>
          <w:rFonts w:ascii="Times New Roman" w:hAnsi="Times New Roman" w:cs="Times New Roman"/>
          <w:sz w:val="28"/>
          <w:szCs w:val="28"/>
        </w:rPr>
        <w:t>«</w:t>
      </w:r>
      <w:r w:rsidRPr="006267DB">
        <w:rPr>
          <w:rFonts w:ascii="Times New Roman" w:hAnsi="Times New Roman" w:cs="Times New Roman"/>
          <w:sz w:val="28"/>
          <w:szCs w:val="28"/>
        </w:rPr>
        <w:t>поселок Бу</w:t>
      </w:r>
      <w:r w:rsidRPr="006267DB">
        <w:rPr>
          <w:rFonts w:ascii="Times New Roman" w:hAnsi="Times New Roman" w:cs="Times New Roman"/>
          <w:sz w:val="28"/>
          <w:szCs w:val="28"/>
        </w:rPr>
        <w:t>б</w:t>
      </w:r>
      <w:r w:rsidRPr="006267DB">
        <w:rPr>
          <w:rFonts w:ascii="Times New Roman" w:hAnsi="Times New Roman" w:cs="Times New Roman"/>
          <w:sz w:val="28"/>
          <w:szCs w:val="28"/>
        </w:rPr>
        <w:t>новка</w:t>
      </w:r>
      <w:r w:rsidR="00FF7F47">
        <w:rPr>
          <w:rFonts w:ascii="Times New Roman" w:hAnsi="Times New Roman" w:cs="Times New Roman"/>
          <w:sz w:val="28"/>
          <w:szCs w:val="28"/>
        </w:rPr>
        <w:t>»</w:t>
      </w:r>
      <w:r w:rsidRPr="006267DB">
        <w:rPr>
          <w:rFonts w:ascii="Times New Roman" w:hAnsi="Times New Roman" w:cs="Times New Roman"/>
          <w:sz w:val="28"/>
          <w:szCs w:val="28"/>
        </w:rPr>
        <w:t>.</w:t>
      </w:r>
    </w:p>
    <w:p w:rsidR="00EE3ACF" w:rsidRPr="006267DB" w:rsidRDefault="00EE3ACF" w:rsidP="0041151A">
      <w:pPr>
        <w:pStyle w:val="a3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DB">
        <w:rPr>
          <w:rFonts w:ascii="Times New Roman" w:hAnsi="Times New Roman" w:cs="Times New Roman"/>
          <w:b/>
          <w:sz w:val="28"/>
          <w:szCs w:val="28"/>
        </w:rPr>
        <w:t>Закон Иркутской области от 12 февраля 2019 года № 2-ОЗ «О вн</w:t>
      </w:r>
      <w:r w:rsidRPr="006267DB">
        <w:rPr>
          <w:rFonts w:ascii="Times New Roman" w:hAnsi="Times New Roman" w:cs="Times New Roman"/>
          <w:b/>
          <w:sz w:val="28"/>
          <w:szCs w:val="28"/>
        </w:rPr>
        <w:t>е</w:t>
      </w:r>
      <w:r w:rsidRPr="006267DB">
        <w:rPr>
          <w:rFonts w:ascii="Times New Roman" w:hAnsi="Times New Roman" w:cs="Times New Roman"/>
          <w:b/>
          <w:sz w:val="28"/>
          <w:szCs w:val="28"/>
        </w:rPr>
        <w:t>сении изменений в статью 39 Закона Иркутской области «О наградах Иркутской области и почетных званиях Иркутской области».</w:t>
      </w:r>
    </w:p>
    <w:p w:rsidR="00EE3ACF" w:rsidRPr="006267DB" w:rsidRDefault="00EE3ACF" w:rsidP="00EE3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7DB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FF7F47"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акон вносит изменения в части 2 и 3 статьи 39 Закона Ирку</w:t>
      </w:r>
      <w:r w:rsidRPr="006267DB">
        <w:rPr>
          <w:rFonts w:ascii="Times New Roman" w:hAnsi="Times New Roman" w:cs="Times New Roman"/>
          <w:sz w:val="28"/>
          <w:szCs w:val="28"/>
        </w:rPr>
        <w:t>т</w:t>
      </w:r>
      <w:r w:rsidRPr="006267DB">
        <w:rPr>
          <w:rFonts w:ascii="Times New Roman" w:hAnsi="Times New Roman" w:cs="Times New Roman"/>
          <w:sz w:val="28"/>
          <w:szCs w:val="28"/>
        </w:rPr>
        <w:t>ской области от 24 декабря 2010 года № 141-ОЗ «О наградах Иркутской о</w:t>
      </w:r>
      <w:r w:rsidRPr="006267DB">
        <w:rPr>
          <w:rFonts w:ascii="Times New Roman" w:hAnsi="Times New Roman" w:cs="Times New Roman"/>
          <w:sz w:val="28"/>
          <w:szCs w:val="28"/>
        </w:rPr>
        <w:t>б</w:t>
      </w:r>
      <w:r w:rsidRPr="006267DB">
        <w:rPr>
          <w:rFonts w:ascii="Times New Roman" w:hAnsi="Times New Roman" w:cs="Times New Roman"/>
          <w:sz w:val="28"/>
          <w:szCs w:val="28"/>
        </w:rPr>
        <w:t>ласти и почетных званиях Иркутской области» в части увеличения размера ежемесячной денежной выплаты к пенсии пенсионерам, получающим стр</w:t>
      </w:r>
      <w:r w:rsidRPr="006267DB">
        <w:rPr>
          <w:rFonts w:ascii="Times New Roman" w:hAnsi="Times New Roman" w:cs="Times New Roman"/>
          <w:sz w:val="28"/>
          <w:szCs w:val="28"/>
        </w:rPr>
        <w:t>а</w:t>
      </w:r>
      <w:r w:rsidRPr="006267DB">
        <w:rPr>
          <w:rFonts w:ascii="Times New Roman" w:hAnsi="Times New Roman" w:cs="Times New Roman"/>
          <w:sz w:val="28"/>
          <w:szCs w:val="28"/>
        </w:rPr>
        <w:t>ховую пенсию по старости (инвалидности), пенсию за выслугу лет в соотве</w:t>
      </w:r>
      <w:r w:rsidRPr="006267DB">
        <w:rPr>
          <w:rFonts w:ascii="Times New Roman" w:hAnsi="Times New Roman" w:cs="Times New Roman"/>
          <w:sz w:val="28"/>
          <w:szCs w:val="28"/>
        </w:rPr>
        <w:t>т</w:t>
      </w:r>
      <w:r w:rsidRPr="006267DB">
        <w:rPr>
          <w:rFonts w:ascii="Times New Roman" w:hAnsi="Times New Roman" w:cs="Times New Roman"/>
          <w:sz w:val="28"/>
          <w:szCs w:val="28"/>
        </w:rPr>
        <w:t>ствии с Законом Российской Федерации от 12 февраля 1993 года</w:t>
      </w:r>
      <w:proofErr w:type="gramEnd"/>
      <w:r w:rsidRPr="006267D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6267DB">
        <w:rPr>
          <w:rFonts w:ascii="Times New Roman" w:hAnsi="Times New Roman" w:cs="Times New Roman"/>
          <w:sz w:val="28"/>
          <w:szCs w:val="28"/>
        </w:rPr>
        <w:t>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</w:t>
      </w:r>
      <w:r w:rsidRPr="006267DB">
        <w:rPr>
          <w:rFonts w:ascii="Times New Roman" w:hAnsi="Times New Roman" w:cs="Times New Roman"/>
          <w:sz w:val="28"/>
          <w:szCs w:val="28"/>
        </w:rPr>
        <w:t>о</w:t>
      </w:r>
      <w:r w:rsidRPr="006267DB">
        <w:rPr>
          <w:rFonts w:ascii="Times New Roman" w:hAnsi="Times New Roman" w:cs="Times New Roman"/>
          <w:sz w:val="28"/>
          <w:szCs w:val="28"/>
        </w:rPr>
        <w:t>нальной гвардии Российской Федерации, и их семей» и удостоенным поче</w:t>
      </w:r>
      <w:r w:rsidRPr="006267DB">
        <w:rPr>
          <w:rFonts w:ascii="Times New Roman" w:hAnsi="Times New Roman" w:cs="Times New Roman"/>
          <w:sz w:val="28"/>
          <w:szCs w:val="28"/>
        </w:rPr>
        <w:t>т</w:t>
      </w:r>
      <w:r w:rsidRPr="006267DB">
        <w:rPr>
          <w:rFonts w:ascii="Times New Roman" w:hAnsi="Times New Roman" w:cs="Times New Roman"/>
          <w:sz w:val="28"/>
          <w:szCs w:val="28"/>
        </w:rPr>
        <w:t>ного звания «Почетный гражданин Иркутской области», а также удостое</w:t>
      </w:r>
      <w:r w:rsidRPr="006267DB">
        <w:rPr>
          <w:rFonts w:ascii="Times New Roman" w:hAnsi="Times New Roman" w:cs="Times New Roman"/>
          <w:sz w:val="28"/>
          <w:szCs w:val="28"/>
        </w:rPr>
        <w:t>н</w:t>
      </w:r>
      <w:r w:rsidRPr="006267DB">
        <w:rPr>
          <w:rFonts w:ascii="Times New Roman" w:hAnsi="Times New Roman" w:cs="Times New Roman"/>
          <w:sz w:val="28"/>
          <w:szCs w:val="28"/>
        </w:rPr>
        <w:t>ным знака отличия «За заслуги перед Иркутской областью» и почетного зв</w:t>
      </w:r>
      <w:r w:rsidRPr="006267DB">
        <w:rPr>
          <w:rFonts w:ascii="Times New Roman" w:hAnsi="Times New Roman" w:cs="Times New Roman"/>
          <w:sz w:val="28"/>
          <w:szCs w:val="28"/>
        </w:rPr>
        <w:t>а</w:t>
      </w:r>
      <w:r w:rsidRPr="006267DB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6267DB">
        <w:rPr>
          <w:rFonts w:ascii="Times New Roman" w:hAnsi="Times New Roman" w:cs="Times New Roman"/>
          <w:sz w:val="28"/>
          <w:szCs w:val="28"/>
        </w:rPr>
        <w:t xml:space="preserve"> «Почетный гражданин Иркутской области».</w:t>
      </w:r>
    </w:p>
    <w:p w:rsidR="00EE3ACF" w:rsidRPr="006267DB" w:rsidRDefault="00EE3ACF" w:rsidP="0041151A">
      <w:pPr>
        <w:pStyle w:val="a3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DB">
        <w:rPr>
          <w:rFonts w:ascii="Times New Roman" w:hAnsi="Times New Roman" w:cs="Times New Roman"/>
          <w:b/>
          <w:sz w:val="28"/>
          <w:szCs w:val="28"/>
        </w:rPr>
        <w:t>Закон Иркутской области от 5 марта 2019 года № 12-ОЗ «О внес</w:t>
      </w:r>
      <w:r w:rsidRPr="006267DB">
        <w:rPr>
          <w:rFonts w:ascii="Times New Roman" w:hAnsi="Times New Roman" w:cs="Times New Roman"/>
          <w:b/>
          <w:sz w:val="28"/>
          <w:szCs w:val="28"/>
        </w:rPr>
        <w:t>е</w:t>
      </w:r>
      <w:r w:rsidRPr="006267DB">
        <w:rPr>
          <w:rFonts w:ascii="Times New Roman" w:hAnsi="Times New Roman" w:cs="Times New Roman"/>
          <w:b/>
          <w:sz w:val="28"/>
          <w:szCs w:val="28"/>
        </w:rPr>
        <w:t>нии изменений в Закон Иркутской области «О наградах Иркутской о</w:t>
      </w:r>
      <w:r w:rsidRPr="006267DB">
        <w:rPr>
          <w:rFonts w:ascii="Times New Roman" w:hAnsi="Times New Roman" w:cs="Times New Roman"/>
          <w:b/>
          <w:sz w:val="28"/>
          <w:szCs w:val="28"/>
        </w:rPr>
        <w:t>б</w:t>
      </w:r>
      <w:r w:rsidRPr="006267DB">
        <w:rPr>
          <w:rFonts w:ascii="Times New Roman" w:hAnsi="Times New Roman" w:cs="Times New Roman"/>
          <w:b/>
          <w:sz w:val="28"/>
          <w:szCs w:val="28"/>
        </w:rPr>
        <w:t>ласти и почетных званиях Иркутской области».</w:t>
      </w:r>
    </w:p>
    <w:p w:rsidR="00EE3ACF" w:rsidRPr="006267DB" w:rsidRDefault="00EE3ACF" w:rsidP="00EE3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7DB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FF7F47"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аконом учреждается в качестве почетного звания Иркутской области почетное звание «Заслуженный предприниматель Иркутской обл</w:t>
      </w:r>
      <w:r w:rsidRPr="006267DB">
        <w:rPr>
          <w:rFonts w:ascii="Times New Roman" w:hAnsi="Times New Roman" w:cs="Times New Roman"/>
          <w:sz w:val="28"/>
          <w:szCs w:val="28"/>
        </w:rPr>
        <w:t>а</w:t>
      </w:r>
      <w:r w:rsidRPr="006267DB">
        <w:rPr>
          <w:rFonts w:ascii="Times New Roman" w:hAnsi="Times New Roman" w:cs="Times New Roman"/>
          <w:sz w:val="28"/>
          <w:szCs w:val="28"/>
        </w:rPr>
        <w:t>сти», корректируются статьи 7, 9, 11 Закона Иркутской области от 24 декабря 2010 года № 141-ОЗ «О наградах Иркутской области и почетных званиях И</w:t>
      </w:r>
      <w:r w:rsidRPr="006267DB">
        <w:rPr>
          <w:rFonts w:ascii="Times New Roman" w:hAnsi="Times New Roman" w:cs="Times New Roman"/>
          <w:sz w:val="28"/>
          <w:szCs w:val="28"/>
        </w:rPr>
        <w:t>р</w:t>
      </w:r>
      <w:r w:rsidRPr="006267DB">
        <w:rPr>
          <w:rFonts w:ascii="Times New Roman" w:hAnsi="Times New Roman" w:cs="Times New Roman"/>
          <w:sz w:val="28"/>
          <w:szCs w:val="28"/>
        </w:rPr>
        <w:t>кутской области» в целях системного толкования со статьей 36, также в ст</w:t>
      </w:r>
      <w:r w:rsidRPr="006267DB">
        <w:rPr>
          <w:rFonts w:ascii="Times New Roman" w:hAnsi="Times New Roman" w:cs="Times New Roman"/>
          <w:sz w:val="28"/>
          <w:szCs w:val="28"/>
        </w:rPr>
        <w:t>а</w:t>
      </w:r>
      <w:r w:rsidRPr="006267DB">
        <w:rPr>
          <w:rFonts w:ascii="Times New Roman" w:hAnsi="Times New Roman" w:cs="Times New Roman"/>
          <w:sz w:val="28"/>
          <w:szCs w:val="28"/>
        </w:rPr>
        <w:t>тье 11 корректируются основания, учитываемые при присвоении гражданину почетного звания «Почетный гражданин Иркутской</w:t>
      </w:r>
      <w:proofErr w:type="gramEnd"/>
      <w:r w:rsidRPr="006267DB">
        <w:rPr>
          <w:rFonts w:ascii="Times New Roman" w:hAnsi="Times New Roman" w:cs="Times New Roman"/>
          <w:sz w:val="28"/>
          <w:szCs w:val="28"/>
        </w:rPr>
        <w:t xml:space="preserve"> области», статья 24 д</w:t>
      </w:r>
      <w:r w:rsidRPr="006267DB">
        <w:rPr>
          <w:rFonts w:ascii="Times New Roman" w:hAnsi="Times New Roman" w:cs="Times New Roman"/>
          <w:sz w:val="28"/>
          <w:szCs w:val="28"/>
        </w:rPr>
        <w:t>о</w:t>
      </w:r>
      <w:r w:rsidRPr="006267DB">
        <w:rPr>
          <w:rFonts w:ascii="Times New Roman" w:hAnsi="Times New Roman" w:cs="Times New Roman"/>
          <w:sz w:val="28"/>
          <w:szCs w:val="28"/>
        </w:rPr>
        <w:t>полняется новым профессиональным праздником, корректируются статьи 25, 28 в части наименований профессиональных праздников, корректируется статья 38 в части расширения перечня лиц, которым может быть предоста</w:t>
      </w:r>
      <w:r w:rsidRPr="006267DB">
        <w:rPr>
          <w:rFonts w:ascii="Times New Roman" w:hAnsi="Times New Roman" w:cs="Times New Roman"/>
          <w:sz w:val="28"/>
          <w:szCs w:val="28"/>
        </w:rPr>
        <w:t>в</w:t>
      </w:r>
      <w:r w:rsidRPr="006267DB">
        <w:rPr>
          <w:rFonts w:ascii="Times New Roman" w:hAnsi="Times New Roman" w:cs="Times New Roman"/>
          <w:sz w:val="28"/>
          <w:szCs w:val="28"/>
        </w:rPr>
        <w:t>лено право по поручению Губернатора Иркутской области и от его имени вручать награды Иркутской области, нагрудные знаки к почетным званиям Иркутской области.</w:t>
      </w:r>
    </w:p>
    <w:p w:rsidR="00EE3ACF" w:rsidRPr="006267DB" w:rsidRDefault="00EE3ACF" w:rsidP="0041151A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>Закон Иркутской области от 12 февраля 2019 года № 5-ОЗ</w:t>
      </w:r>
      <w:r w:rsidR="00D6324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>«Об о</w:t>
      </w: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>т</w:t>
      </w: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>дельных вопросах статуса старосты сельского населенного пункта в И</w:t>
      </w: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>р</w:t>
      </w: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>кутской области».</w:t>
      </w:r>
    </w:p>
    <w:p w:rsidR="00EE3ACF" w:rsidRPr="006267DB" w:rsidRDefault="00EE3ACF" w:rsidP="00EE3A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7DB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FF7F47"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аконом в рамках дискреционных полномочий субъектов Ро</w:t>
      </w:r>
      <w:r w:rsidRPr="006267DB">
        <w:rPr>
          <w:rFonts w:ascii="Times New Roman" w:hAnsi="Times New Roman" w:cs="Times New Roman"/>
          <w:sz w:val="28"/>
          <w:szCs w:val="28"/>
        </w:rPr>
        <w:t>с</w:t>
      </w:r>
      <w:r w:rsidRPr="006267DB">
        <w:rPr>
          <w:rFonts w:ascii="Times New Roman" w:hAnsi="Times New Roman" w:cs="Times New Roman"/>
          <w:sz w:val="28"/>
          <w:szCs w:val="28"/>
        </w:rPr>
        <w:t>сийской Федерации регулируются отдельные вопросы, связанные с орган</w:t>
      </w:r>
      <w:r w:rsidRPr="006267DB">
        <w:rPr>
          <w:rFonts w:ascii="Times New Roman" w:hAnsi="Times New Roman" w:cs="Times New Roman"/>
          <w:sz w:val="28"/>
          <w:szCs w:val="28"/>
        </w:rPr>
        <w:t>и</w:t>
      </w:r>
      <w:r w:rsidRPr="006267DB">
        <w:rPr>
          <w:rFonts w:ascii="Times New Roman" w:hAnsi="Times New Roman" w:cs="Times New Roman"/>
          <w:sz w:val="28"/>
          <w:szCs w:val="28"/>
        </w:rPr>
        <w:t>зацией деятельности и статусом старост сельских населенных пунктов в И</w:t>
      </w:r>
      <w:r w:rsidRPr="006267DB">
        <w:rPr>
          <w:rFonts w:ascii="Times New Roman" w:hAnsi="Times New Roman" w:cs="Times New Roman"/>
          <w:sz w:val="28"/>
          <w:szCs w:val="28"/>
        </w:rPr>
        <w:t>р</w:t>
      </w:r>
      <w:r w:rsidRPr="006267DB">
        <w:rPr>
          <w:rFonts w:ascii="Times New Roman" w:hAnsi="Times New Roman" w:cs="Times New Roman"/>
          <w:sz w:val="28"/>
          <w:szCs w:val="28"/>
        </w:rPr>
        <w:t>кутской области.</w:t>
      </w:r>
    </w:p>
    <w:p w:rsidR="00EE3ACF" w:rsidRPr="006267DB" w:rsidRDefault="00EE3ACF" w:rsidP="0041151A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>Закон Иркутской области от 18</w:t>
      </w:r>
      <w:r w:rsidR="00FF7F47">
        <w:rPr>
          <w:rFonts w:ascii="Times New Roman" w:hAnsi="Times New Roman" w:cs="Times New Roman"/>
          <w:b/>
          <w:kern w:val="28"/>
          <w:sz w:val="28"/>
          <w:szCs w:val="28"/>
        </w:rPr>
        <w:t xml:space="preserve"> февраля </w:t>
      </w: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>2019</w:t>
      </w:r>
      <w:r w:rsidR="00FF7F47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года</w:t>
      </w: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 xml:space="preserve"> № 6-ОЗ «О вн</w:t>
      </w: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>е</w:t>
      </w: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>сении изменения в часть 2 статьи 15 Закона Иркутской области «Об Уполномоченном по защите прав предпринимателей в Иркутской обл</w:t>
      </w: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>а</w:t>
      </w: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>сти».</w:t>
      </w:r>
    </w:p>
    <w:p w:rsidR="00EE3ACF" w:rsidRPr="006267DB" w:rsidRDefault="00EE3ACF" w:rsidP="00EE3A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7DB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FF7F47"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аконом руководитель аппарата Уполномоченного по защите прав предпринимат</w:t>
      </w:r>
      <w:r w:rsidR="00FF7F47">
        <w:rPr>
          <w:rFonts w:ascii="Times New Roman" w:hAnsi="Times New Roman" w:cs="Times New Roman"/>
          <w:sz w:val="28"/>
          <w:szCs w:val="28"/>
        </w:rPr>
        <w:t xml:space="preserve">елей в Иркутской области (далее </w:t>
      </w:r>
      <w:r w:rsidR="00FF7F47">
        <w:rPr>
          <w:rFonts w:ascii="Times New Roman" w:hAnsi="Times New Roman" w:cs="Times New Roman"/>
          <w:sz w:val="28"/>
          <w:szCs w:val="28"/>
        </w:rPr>
        <w:sym w:font="Symbol" w:char="F0BE"/>
      </w:r>
      <w:r w:rsidR="00FF7F47">
        <w:rPr>
          <w:rFonts w:ascii="Times New Roman" w:hAnsi="Times New Roman" w:cs="Times New Roman"/>
          <w:sz w:val="28"/>
          <w:szCs w:val="28"/>
        </w:rPr>
        <w:t xml:space="preserve"> </w:t>
      </w:r>
      <w:r w:rsidRPr="006267DB">
        <w:rPr>
          <w:rFonts w:ascii="Times New Roman" w:hAnsi="Times New Roman" w:cs="Times New Roman"/>
          <w:sz w:val="28"/>
          <w:szCs w:val="28"/>
        </w:rPr>
        <w:t>Уполномоченный) наделяется полномочиями по реализации соответствующим государстве</w:t>
      </w:r>
      <w:r w:rsidRPr="006267DB">
        <w:rPr>
          <w:rFonts w:ascii="Times New Roman" w:hAnsi="Times New Roman" w:cs="Times New Roman"/>
          <w:sz w:val="28"/>
          <w:szCs w:val="28"/>
        </w:rPr>
        <w:t>н</w:t>
      </w:r>
      <w:r w:rsidRPr="006267DB">
        <w:rPr>
          <w:rFonts w:ascii="Times New Roman" w:hAnsi="Times New Roman" w:cs="Times New Roman"/>
          <w:sz w:val="28"/>
          <w:szCs w:val="28"/>
        </w:rPr>
        <w:t>ным органом Иркутской области прав юридического лица в случае досрочн</w:t>
      </w:r>
      <w:r w:rsidRPr="006267DB">
        <w:rPr>
          <w:rFonts w:ascii="Times New Roman" w:hAnsi="Times New Roman" w:cs="Times New Roman"/>
          <w:sz w:val="28"/>
          <w:szCs w:val="28"/>
        </w:rPr>
        <w:t>о</w:t>
      </w:r>
      <w:r w:rsidRPr="006267DB">
        <w:rPr>
          <w:rFonts w:ascii="Times New Roman" w:hAnsi="Times New Roman" w:cs="Times New Roman"/>
          <w:sz w:val="28"/>
          <w:szCs w:val="28"/>
        </w:rPr>
        <w:t xml:space="preserve">го прекращения полномочий Уполномоченного на период до дня </w:t>
      </w:r>
      <w:proofErr w:type="gramStart"/>
      <w:r w:rsidRPr="006267DB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Pr="006267DB">
        <w:rPr>
          <w:rFonts w:ascii="Times New Roman" w:hAnsi="Times New Roman" w:cs="Times New Roman"/>
          <w:sz w:val="28"/>
          <w:szCs w:val="28"/>
        </w:rPr>
        <w:t xml:space="preserve"> в должность вновь назначенного должностного лица.</w:t>
      </w:r>
    </w:p>
    <w:p w:rsidR="00EE3ACF" w:rsidRPr="006267DB" w:rsidRDefault="00EE3ACF" w:rsidP="0041151A">
      <w:pPr>
        <w:pStyle w:val="a3"/>
        <w:numPr>
          <w:ilvl w:val="0"/>
          <w:numId w:val="3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DB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от 5 марта 2019 года № 10-ОЗ «О внесении изменения в часть 2 статьи 14 Закона Иркутской области «О статусе депутата Законодательного Собрания Иркутской области». </w:t>
      </w:r>
    </w:p>
    <w:p w:rsidR="00EE3ACF" w:rsidRPr="006267DB" w:rsidRDefault="00EE3ACF" w:rsidP="00EE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DB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FF7F47"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акон направлен на уточнение гарантий депутатской деятел</w:t>
      </w:r>
      <w:r w:rsidRPr="006267DB">
        <w:rPr>
          <w:rFonts w:ascii="Times New Roman" w:hAnsi="Times New Roman" w:cs="Times New Roman"/>
          <w:sz w:val="28"/>
          <w:szCs w:val="28"/>
        </w:rPr>
        <w:t>ь</w:t>
      </w:r>
      <w:r w:rsidRPr="006267DB">
        <w:rPr>
          <w:rFonts w:ascii="Times New Roman" w:hAnsi="Times New Roman" w:cs="Times New Roman"/>
          <w:sz w:val="28"/>
          <w:szCs w:val="28"/>
        </w:rPr>
        <w:t>ности в части сроков, в течение которых должны даваться ответы на депута</w:t>
      </w:r>
      <w:r w:rsidRPr="006267DB">
        <w:rPr>
          <w:rFonts w:ascii="Times New Roman" w:hAnsi="Times New Roman" w:cs="Times New Roman"/>
          <w:sz w:val="28"/>
          <w:szCs w:val="28"/>
        </w:rPr>
        <w:t>т</w:t>
      </w:r>
      <w:r w:rsidRPr="006267DB">
        <w:rPr>
          <w:rFonts w:ascii="Times New Roman" w:hAnsi="Times New Roman" w:cs="Times New Roman"/>
          <w:sz w:val="28"/>
          <w:szCs w:val="28"/>
        </w:rPr>
        <w:t>ские обращения органами и лицами, которым они адресованы.</w:t>
      </w:r>
    </w:p>
    <w:p w:rsidR="00EE3ACF" w:rsidRPr="006267DB" w:rsidRDefault="00EE3ACF" w:rsidP="0010639D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67DB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 w:rsidR="0096414D">
        <w:rPr>
          <w:rFonts w:ascii="Times New Roman" w:hAnsi="Times New Roman" w:cs="Times New Roman"/>
          <w:b/>
          <w:sz w:val="28"/>
          <w:szCs w:val="28"/>
        </w:rPr>
        <w:t xml:space="preserve">от 12 апреля 2019 года № 20-ОЗ </w:t>
      </w:r>
      <w:r w:rsidRPr="006267DB">
        <w:rPr>
          <w:rFonts w:ascii="Times New Roman" w:hAnsi="Times New Roman" w:cs="Times New Roman"/>
          <w:b/>
          <w:sz w:val="28"/>
          <w:szCs w:val="28"/>
        </w:rPr>
        <w:t>«О внесении изменений в Закон Иркутской области «О должностных лицах органов местного самоуправления муниципальных образований Ирку</w:t>
      </w:r>
      <w:r w:rsidRPr="006267DB">
        <w:rPr>
          <w:rFonts w:ascii="Times New Roman" w:hAnsi="Times New Roman" w:cs="Times New Roman"/>
          <w:b/>
          <w:sz w:val="28"/>
          <w:szCs w:val="28"/>
        </w:rPr>
        <w:t>т</w:t>
      </w:r>
      <w:r w:rsidRPr="006267DB">
        <w:rPr>
          <w:rFonts w:ascii="Times New Roman" w:hAnsi="Times New Roman" w:cs="Times New Roman"/>
          <w:b/>
          <w:sz w:val="28"/>
          <w:szCs w:val="28"/>
        </w:rPr>
        <w:t>ской области, уполномоченных составлять протоколы об администр</w:t>
      </w:r>
      <w:r w:rsidRPr="006267DB">
        <w:rPr>
          <w:rFonts w:ascii="Times New Roman" w:hAnsi="Times New Roman" w:cs="Times New Roman"/>
          <w:b/>
          <w:sz w:val="28"/>
          <w:szCs w:val="28"/>
        </w:rPr>
        <w:t>а</w:t>
      </w:r>
      <w:r w:rsidRPr="006267DB">
        <w:rPr>
          <w:rFonts w:ascii="Times New Roman" w:hAnsi="Times New Roman" w:cs="Times New Roman"/>
          <w:b/>
          <w:sz w:val="28"/>
          <w:szCs w:val="28"/>
        </w:rPr>
        <w:t>тивных правонарушениях, предусмотренных частью 2 статьи 14.6, ч</w:t>
      </w:r>
      <w:r w:rsidRPr="006267DB">
        <w:rPr>
          <w:rFonts w:ascii="Times New Roman" w:hAnsi="Times New Roman" w:cs="Times New Roman"/>
          <w:b/>
          <w:sz w:val="28"/>
          <w:szCs w:val="28"/>
        </w:rPr>
        <w:t>а</w:t>
      </w:r>
      <w:r w:rsidRPr="006267DB">
        <w:rPr>
          <w:rFonts w:ascii="Times New Roman" w:hAnsi="Times New Roman" w:cs="Times New Roman"/>
          <w:b/>
          <w:sz w:val="28"/>
          <w:szCs w:val="28"/>
        </w:rPr>
        <w:t>стями 1, 2, 2.1, 3 статьи 14.16, частями 1</w:t>
      </w:r>
      <w:r w:rsidR="00D63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7DB">
        <w:rPr>
          <w:rFonts w:ascii="Times New Roman" w:hAnsi="Times New Roman" w:cs="Times New Roman"/>
          <w:b/>
          <w:sz w:val="28"/>
          <w:szCs w:val="28"/>
        </w:rPr>
        <w:t>-</w:t>
      </w:r>
      <w:r w:rsidR="00D63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7DB">
        <w:rPr>
          <w:rFonts w:ascii="Times New Roman" w:hAnsi="Times New Roman" w:cs="Times New Roman"/>
          <w:b/>
          <w:sz w:val="28"/>
          <w:szCs w:val="28"/>
        </w:rPr>
        <w:t>3 статьи 14.17, статьей 14.19, частью 4 статьи 15.12, частью 6 статьи 19.4, частью</w:t>
      </w:r>
      <w:proofErr w:type="gramEnd"/>
      <w:r w:rsidRPr="006267DB">
        <w:rPr>
          <w:rFonts w:ascii="Times New Roman" w:hAnsi="Times New Roman" w:cs="Times New Roman"/>
          <w:b/>
          <w:sz w:val="28"/>
          <w:szCs w:val="28"/>
        </w:rPr>
        <w:t xml:space="preserve"> 22 статьи 19.5 и ст</w:t>
      </w:r>
      <w:r w:rsidRPr="006267DB">
        <w:rPr>
          <w:rFonts w:ascii="Times New Roman" w:hAnsi="Times New Roman" w:cs="Times New Roman"/>
          <w:b/>
          <w:sz w:val="28"/>
          <w:szCs w:val="28"/>
        </w:rPr>
        <w:t>а</w:t>
      </w:r>
      <w:r w:rsidRPr="006267DB">
        <w:rPr>
          <w:rFonts w:ascii="Times New Roman" w:hAnsi="Times New Roman" w:cs="Times New Roman"/>
          <w:b/>
          <w:sz w:val="28"/>
          <w:szCs w:val="28"/>
        </w:rPr>
        <w:t>тьей 19.6 Кодекса Российской Федерации об административных прав</w:t>
      </w:r>
      <w:r w:rsidRPr="006267DB">
        <w:rPr>
          <w:rFonts w:ascii="Times New Roman" w:hAnsi="Times New Roman" w:cs="Times New Roman"/>
          <w:b/>
          <w:sz w:val="28"/>
          <w:szCs w:val="28"/>
        </w:rPr>
        <w:t>о</w:t>
      </w:r>
      <w:r w:rsidRPr="006267DB">
        <w:rPr>
          <w:rFonts w:ascii="Times New Roman" w:hAnsi="Times New Roman" w:cs="Times New Roman"/>
          <w:b/>
          <w:sz w:val="28"/>
          <w:szCs w:val="28"/>
        </w:rPr>
        <w:t>нарушениях».</w:t>
      </w:r>
    </w:p>
    <w:p w:rsidR="00EE3ACF" w:rsidRPr="006267DB" w:rsidRDefault="00EE3ACF" w:rsidP="00EE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7DB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FF7F47"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аконом предложен ряд изменений в Закон Иркутской обл</w:t>
      </w:r>
      <w:r w:rsidRPr="006267DB">
        <w:rPr>
          <w:rFonts w:ascii="Times New Roman" w:hAnsi="Times New Roman" w:cs="Times New Roman"/>
          <w:sz w:val="28"/>
          <w:szCs w:val="28"/>
        </w:rPr>
        <w:t>а</w:t>
      </w:r>
      <w:r w:rsidRPr="006267DB">
        <w:rPr>
          <w:rFonts w:ascii="Times New Roman" w:hAnsi="Times New Roman" w:cs="Times New Roman"/>
          <w:sz w:val="28"/>
          <w:szCs w:val="28"/>
        </w:rPr>
        <w:t>сти от 29 июня 2016 года № 58-ОЗ «О должностных лицах органов местного самоуправления муниципальных образований Иркутской области, уполн</w:t>
      </w:r>
      <w:r w:rsidRPr="006267DB">
        <w:rPr>
          <w:rFonts w:ascii="Times New Roman" w:hAnsi="Times New Roman" w:cs="Times New Roman"/>
          <w:sz w:val="28"/>
          <w:szCs w:val="28"/>
        </w:rPr>
        <w:t>о</w:t>
      </w:r>
      <w:r w:rsidRPr="006267DB">
        <w:rPr>
          <w:rFonts w:ascii="Times New Roman" w:hAnsi="Times New Roman" w:cs="Times New Roman"/>
          <w:sz w:val="28"/>
          <w:szCs w:val="28"/>
        </w:rPr>
        <w:t>моченных составлять протоколы об административных правонарушениях, предусмотренных частью 2 статьи 14.6, частями 2</w:t>
      </w:r>
      <w:r w:rsidR="0051744A">
        <w:rPr>
          <w:rFonts w:ascii="Times New Roman" w:hAnsi="Times New Roman" w:cs="Times New Roman"/>
          <w:sz w:val="28"/>
          <w:szCs w:val="28"/>
        </w:rPr>
        <w:t xml:space="preserve"> </w:t>
      </w:r>
      <w:r w:rsidRPr="006267DB">
        <w:rPr>
          <w:rFonts w:ascii="Times New Roman" w:hAnsi="Times New Roman" w:cs="Times New Roman"/>
          <w:sz w:val="28"/>
          <w:szCs w:val="28"/>
        </w:rPr>
        <w:t>-</w:t>
      </w:r>
      <w:r w:rsidR="0051744A">
        <w:rPr>
          <w:rFonts w:ascii="Times New Roman" w:hAnsi="Times New Roman" w:cs="Times New Roman"/>
          <w:sz w:val="28"/>
          <w:szCs w:val="28"/>
        </w:rPr>
        <w:t xml:space="preserve"> </w:t>
      </w:r>
      <w:r w:rsidRPr="006267DB">
        <w:rPr>
          <w:rFonts w:ascii="Times New Roman" w:hAnsi="Times New Roman" w:cs="Times New Roman"/>
          <w:sz w:val="28"/>
          <w:szCs w:val="28"/>
        </w:rPr>
        <w:t>3 статьи 14, 16, статьей 14.17,  статьей 14.19, частью 4  статьи 15.12,  частью 6 статьи 19.4, частью 22  статьи 19.5 и статьей</w:t>
      </w:r>
      <w:proofErr w:type="gramEnd"/>
      <w:r w:rsidRPr="006267DB">
        <w:rPr>
          <w:rFonts w:ascii="Times New Roman" w:hAnsi="Times New Roman" w:cs="Times New Roman"/>
          <w:sz w:val="28"/>
          <w:szCs w:val="28"/>
        </w:rPr>
        <w:t xml:space="preserve"> 19.6 Кодекса Российской Федерации об администр</w:t>
      </w:r>
      <w:r w:rsidRPr="006267DB">
        <w:rPr>
          <w:rFonts w:ascii="Times New Roman" w:hAnsi="Times New Roman" w:cs="Times New Roman"/>
          <w:sz w:val="28"/>
          <w:szCs w:val="28"/>
        </w:rPr>
        <w:t>а</w:t>
      </w:r>
      <w:r w:rsidRPr="006267DB">
        <w:rPr>
          <w:rFonts w:ascii="Times New Roman" w:hAnsi="Times New Roman" w:cs="Times New Roman"/>
          <w:sz w:val="28"/>
          <w:szCs w:val="28"/>
        </w:rPr>
        <w:t>тивных правонарушениях» в части уточнения составов административных правонарушений, по которым должностные лица органов местного сам</w:t>
      </w:r>
      <w:r w:rsidRPr="006267DB">
        <w:rPr>
          <w:rFonts w:ascii="Times New Roman" w:hAnsi="Times New Roman" w:cs="Times New Roman"/>
          <w:sz w:val="28"/>
          <w:szCs w:val="28"/>
        </w:rPr>
        <w:t>о</w:t>
      </w:r>
      <w:r w:rsidRPr="006267DB">
        <w:rPr>
          <w:rFonts w:ascii="Times New Roman" w:hAnsi="Times New Roman" w:cs="Times New Roman"/>
          <w:sz w:val="28"/>
          <w:szCs w:val="28"/>
        </w:rPr>
        <w:t>управления муниципального образования Иркутской области уполномочены составлять протоколы об административных правонарушениях при ос</w:t>
      </w:r>
      <w:r w:rsidRPr="006267DB">
        <w:rPr>
          <w:rFonts w:ascii="Times New Roman" w:hAnsi="Times New Roman" w:cs="Times New Roman"/>
          <w:sz w:val="28"/>
          <w:szCs w:val="28"/>
        </w:rPr>
        <w:t>у</w:t>
      </w:r>
      <w:r w:rsidRPr="006267DB">
        <w:rPr>
          <w:rFonts w:ascii="Times New Roman" w:hAnsi="Times New Roman" w:cs="Times New Roman"/>
          <w:sz w:val="28"/>
          <w:szCs w:val="28"/>
        </w:rPr>
        <w:t>ществлении переданных государственных полномочий в области произво</w:t>
      </w:r>
      <w:r w:rsidRPr="006267DB">
        <w:rPr>
          <w:rFonts w:ascii="Times New Roman" w:hAnsi="Times New Roman" w:cs="Times New Roman"/>
          <w:sz w:val="28"/>
          <w:szCs w:val="28"/>
        </w:rPr>
        <w:t>д</w:t>
      </w:r>
      <w:r w:rsidRPr="006267DB">
        <w:rPr>
          <w:rFonts w:ascii="Times New Roman" w:hAnsi="Times New Roman" w:cs="Times New Roman"/>
          <w:sz w:val="28"/>
          <w:szCs w:val="28"/>
        </w:rPr>
        <w:t>ства  и оборота  алкогольной и спиртосодержащей  продукции.</w:t>
      </w:r>
    </w:p>
    <w:p w:rsidR="00EE3ACF" w:rsidRPr="00940869" w:rsidRDefault="00EE3ACF" w:rsidP="00692B8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869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от 6 мая 2019 года № 23-ОЗ «Об упразднении села Еланка </w:t>
      </w:r>
      <w:proofErr w:type="spellStart"/>
      <w:r w:rsidRPr="00940869">
        <w:rPr>
          <w:rFonts w:ascii="Times New Roman" w:hAnsi="Times New Roman" w:cs="Times New Roman"/>
          <w:b/>
          <w:sz w:val="28"/>
          <w:szCs w:val="28"/>
        </w:rPr>
        <w:t>Тайшетского</w:t>
      </w:r>
      <w:proofErr w:type="spellEnd"/>
      <w:r w:rsidRPr="00940869"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 и о внесении изменений в отдельные законы Иркутской области»</w:t>
      </w:r>
      <w:r w:rsidRPr="00940869">
        <w:rPr>
          <w:rFonts w:ascii="Times New Roman" w:hAnsi="Times New Roman" w:cs="Times New Roman"/>
          <w:sz w:val="28"/>
          <w:szCs w:val="28"/>
        </w:rPr>
        <w:t>.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Законом упразднен населенный пункт село Еланка </w:t>
      </w:r>
      <w:proofErr w:type="spellStart"/>
      <w:r w:rsidRPr="00721C4A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721C4A">
        <w:rPr>
          <w:rFonts w:ascii="Times New Roman" w:hAnsi="Times New Roman" w:cs="Times New Roman"/>
          <w:sz w:val="28"/>
          <w:szCs w:val="28"/>
        </w:rPr>
        <w:t xml:space="preserve"> района Иркутской области, а также внесены изменения в отд</w:t>
      </w:r>
      <w:r w:rsidR="0096414D">
        <w:rPr>
          <w:rFonts w:ascii="Times New Roman" w:hAnsi="Times New Roman" w:cs="Times New Roman"/>
          <w:sz w:val="28"/>
          <w:szCs w:val="28"/>
        </w:rPr>
        <w:t>ельные законы Ирку</w:t>
      </w:r>
      <w:r w:rsidR="0096414D">
        <w:rPr>
          <w:rFonts w:ascii="Times New Roman" w:hAnsi="Times New Roman" w:cs="Times New Roman"/>
          <w:sz w:val="28"/>
          <w:szCs w:val="28"/>
        </w:rPr>
        <w:t>т</w:t>
      </w:r>
      <w:r w:rsidR="0096414D">
        <w:rPr>
          <w:rFonts w:ascii="Times New Roman" w:hAnsi="Times New Roman" w:cs="Times New Roman"/>
          <w:sz w:val="28"/>
          <w:szCs w:val="28"/>
        </w:rPr>
        <w:t>ской области</w:t>
      </w:r>
      <w:r w:rsidRPr="00721C4A">
        <w:rPr>
          <w:rFonts w:ascii="Times New Roman" w:hAnsi="Times New Roman" w:cs="Times New Roman"/>
          <w:sz w:val="28"/>
          <w:szCs w:val="28"/>
        </w:rPr>
        <w:t xml:space="preserve"> с целью исключения из них наименования упраздненного нас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ленного пункта.</w:t>
      </w:r>
    </w:p>
    <w:p w:rsidR="00EE3ACF" w:rsidRPr="00940869" w:rsidRDefault="00EE3ACF" w:rsidP="00C764A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869">
        <w:rPr>
          <w:rFonts w:ascii="Times New Roman" w:hAnsi="Times New Roman" w:cs="Times New Roman"/>
          <w:b/>
          <w:sz w:val="28"/>
          <w:szCs w:val="28"/>
        </w:rPr>
        <w:t>Закон Иркутской области</w:t>
      </w:r>
      <w:r w:rsidR="0096414D">
        <w:rPr>
          <w:rFonts w:ascii="Times New Roman" w:hAnsi="Times New Roman" w:cs="Times New Roman"/>
          <w:b/>
          <w:sz w:val="28"/>
          <w:szCs w:val="28"/>
        </w:rPr>
        <w:t xml:space="preserve"> от 11 июля 2019 года № 65-ОЗ</w:t>
      </w:r>
      <w:r w:rsidRPr="00940869">
        <w:rPr>
          <w:rFonts w:ascii="Times New Roman" w:hAnsi="Times New Roman" w:cs="Times New Roman"/>
          <w:b/>
          <w:sz w:val="28"/>
          <w:szCs w:val="28"/>
        </w:rPr>
        <w:t xml:space="preserve"> «О вн</w:t>
      </w:r>
      <w:r w:rsidRPr="00940869">
        <w:rPr>
          <w:rFonts w:ascii="Times New Roman" w:hAnsi="Times New Roman" w:cs="Times New Roman"/>
          <w:b/>
          <w:sz w:val="28"/>
          <w:szCs w:val="28"/>
        </w:rPr>
        <w:t>е</w:t>
      </w:r>
      <w:r w:rsidRPr="00940869">
        <w:rPr>
          <w:rFonts w:ascii="Times New Roman" w:hAnsi="Times New Roman" w:cs="Times New Roman"/>
          <w:b/>
          <w:sz w:val="28"/>
          <w:szCs w:val="28"/>
        </w:rPr>
        <w:t>сении изменений в Закон Иркутской области «О наградах Иркутской области и почетных званиях Иркутской области»</w:t>
      </w:r>
      <w:r w:rsidRPr="00940869">
        <w:rPr>
          <w:rFonts w:ascii="Times New Roman" w:hAnsi="Times New Roman" w:cs="Times New Roman"/>
          <w:sz w:val="28"/>
          <w:szCs w:val="28"/>
        </w:rPr>
        <w:t>.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Законом учрежден в Иркутской области знак отличия «За великодушие и добро» и почетное звание «Заслуженный финансист Иркутской области», посредствам внесения соответствующих изменений в Закон Иркутской обл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сти от 24 декабря 2010 года № 141-ОЗ «О наградах Иркутской области и п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четных званиях Иркутской области».</w:t>
      </w:r>
    </w:p>
    <w:p w:rsidR="00EE3ACF" w:rsidRPr="00940869" w:rsidRDefault="00EE3ACF" w:rsidP="005A380B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869">
        <w:rPr>
          <w:rFonts w:ascii="Times New Roman" w:hAnsi="Times New Roman" w:cs="Times New Roman"/>
          <w:b/>
          <w:sz w:val="28"/>
          <w:szCs w:val="28"/>
        </w:rPr>
        <w:t>Закон Иркутской области от 7 мая 2019 года № 36-ОЗ «О внес</w:t>
      </w:r>
      <w:r w:rsidRPr="00940869">
        <w:rPr>
          <w:rFonts w:ascii="Times New Roman" w:hAnsi="Times New Roman" w:cs="Times New Roman"/>
          <w:b/>
          <w:sz w:val="28"/>
          <w:szCs w:val="28"/>
        </w:rPr>
        <w:t>е</w:t>
      </w:r>
      <w:r w:rsidRPr="00940869">
        <w:rPr>
          <w:rFonts w:ascii="Times New Roman" w:hAnsi="Times New Roman" w:cs="Times New Roman"/>
          <w:b/>
          <w:sz w:val="28"/>
          <w:szCs w:val="28"/>
        </w:rPr>
        <w:t>нии изменений в приложение к Закону Иркутской области «О создании судебных участков и должностей мировых судей Иркутской области»</w:t>
      </w:r>
      <w:r w:rsidRPr="00940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ACF" w:rsidRPr="00721C4A" w:rsidRDefault="00EE3ACF" w:rsidP="00D7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Законом внесены изменения в приложение к Закону Иркутской области от 4 марта 2009 года № 3-оз «О создании судебных участков и должностей мировых с</w:t>
      </w:r>
      <w:r w:rsidR="0096414D">
        <w:rPr>
          <w:rFonts w:ascii="Times New Roman" w:hAnsi="Times New Roman" w:cs="Times New Roman"/>
          <w:sz w:val="28"/>
          <w:szCs w:val="28"/>
        </w:rPr>
        <w:t xml:space="preserve">удей Иркутской области» (далее </w:t>
      </w:r>
      <w:r w:rsidR="00D75810">
        <w:rPr>
          <w:rFonts w:ascii="Times New Roman" w:hAnsi="Times New Roman" w:cs="Times New Roman"/>
          <w:sz w:val="28"/>
          <w:szCs w:val="28"/>
        </w:rPr>
        <w:t>–</w:t>
      </w:r>
      <w:r w:rsidRPr="00721C4A">
        <w:rPr>
          <w:rFonts w:ascii="Times New Roman" w:hAnsi="Times New Roman" w:cs="Times New Roman"/>
          <w:sz w:val="28"/>
          <w:szCs w:val="28"/>
        </w:rPr>
        <w:t xml:space="preserve"> Закон № 3-</w:t>
      </w:r>
      <w:r w:rsidR="00612C37">
        <w:rPr>
          <w:rFonts w:ascii="Times New Roman" w:hAnsi="Times New Roman" w:cs="Times New Roman"/>
          <w:sz w:val="28"/>
          <w:szCs w:val="28"/>
        </w:rPr>
        <w:t>оз</w:t>
      </w:r>
      <w:r w:rsidRPr="00721C4A">
        <w:rPr>
          <w:rFonts w:ascii="Times New Roman" w:hAnsi="Times New Roman" w:cs="Times New Roman"/>
          <w:sz w:val="28"/>
          <w:szCs w:val="28"/>
        </w:rPr>
        <w:t>)</w:t>
      </w:r>
      <w:r w:rsidR="002A61BB">
        <w:rPr>
          <w:rFonts w:ascii="Times New Roman" w:hAnsi="Times New Roman" w:cs="Times New Roman"/>
          <w:sz w:val="28"/>
          <w:szCs w:val="28"/>
        </w:rPr>
        <w:t>,</w:t>
      </w:r>
      <w:r w:rsidRPr="00721C4A">
        <w:rPr>
          <w:rFonts w:ascii="Times New Roman" w:hAnsi="Times New Roman" w:cs="Times New Roman"/>
          <w:sz w:val="28"/>
          <w:szCs w:val="28"/>
        </w:rPr>
        <w:t xml:space="preserve"> содержащее оп</w:t>
      </w:r>
      <w:r w:rsidRPr="00721C4A">
        <w:rPr>
          <w:rFonts w:ascii="Times New Roman" w:hAnsi="Times New Roman" w:cs="Times New Roman"/>
          <w:sz w:val="28"/>
          <w:szCs w:val="28"/>
        </w:rPr>
        <w:t>и</w:t>
      </w:r>
      <w:r w:rsidRPr="00721C4A">
        <w:rPr>
          <w:rFonts w:ascii="Times New Roman" w:hAnsi="Times New Roman" w:cs="Times New Roman"/>
          <w:sz w:val="28"/>
          <w:szCs w:val="28"/>
        </w:rPr>
        <w:t>сание территорий судебных участков мировых судей в пределах судебных районов Иркутской области. Внесение предлагаемых изменений в прилож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ние к Закону № 3-оз обусловлено уточнением границ судебных участков а</w:t>
      </w:r>
      <w:r w:rsidRPr="00721C4A">
        <w:rPr>
          <w:rFonts w:ascii="Times New Roman" w:hAnsi="Times New Roman" w:cs="Times New Roman"/>
          <w:sz w:val="28"/>
          <w:szCs w:val="28"/>
        </w:rPr>
        <w:t>в</w:t>
      </w:r>
      <w:r w:rsidRPr="00721C4A">
        <w:rPr>
          <w:rFonts w:ascii="Times New Roman" w:hAnsi="Times New Roman" w:cs="Times New Roman"/>
          <w:sz w:val="28"/>
          <w:szCs w:val="28"/>
        </w:rPr>
        <w:t>томобильными дорогами, прежде не включенными в границы судебных участков. Законом скорректировано описание территорий судебных участков № 108 и № 109 Черемховского района Иркутской области.</w:t>
      </w:r>
    </w:p>
    <w:p w:rsidR="00EE3ACF" w:rsidRPr="00940869" w:rsidRDefault="00EE3ACF" w:rsidP="005A380B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869">
        <w:rPr>
          <w:rFonts w:ascii="Times New Roman" w:hAnsi="Times New Roman" w:cs="Times New Roman"/>
          <w:b/>
          <w:sz w:val="28"/>
          <w:szCs w:val="28"/>
        </w:rPr>
        <w:t>Закон Иркутской области от 27 мая 2019 года № 39-ОЗ «Об упразднении поселка Бубновка Киренского района Иркутской области и внесении изменения в приложение 13 к Закону Иркутской области «О статусе и границах муниципальных образований Киренского района Иркутской области»</w:t>
      </w:r>
      <w:r w:rsidRPr="00940869">
        <w:rPr>
          <w:rFonts w:ascii="Times New Roman" w:hAnsi="Times New Roman" w:cs="Times New Roman"/>
          <w:sz w:val="28"/>
          <w:szCs w:val="28"/>
        </w:rPr>
        <w:t>.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Законом упразднен населенный пункт поселок Бубновка Киренского района Иркутской области, а также внесены изменения в Закон Иркутской области от 16 декабря 2004 года № 87-оз «О статусе и границах муниципал</w:t>
      </w:r>
      <w:r w:rsidRPr="00721C4A">
        <w:rPr>
          <w:rFonts w:ascii="Times New Roman" w:hAnsi="Times New Roman" w:cs="Times New Roman"/>
          <w:sz w:val="28"/>
          <w:szCs w:val="28"/>
        </w:rPr>
        <w:t>ь</w:t>
      </w:r>
      <w:r w:rsidRPr="00721C4A">
        <w:rPr>
          <w:rFonts w:ascii="Times New Roman" w:hAnsi="Times New Roman" w:cs="Times New Roman"/>
          <w:sz w:val="28"/>
          <w:szCs w:val="28"/>
        </w:rPr>
        <w:t>ных образований Кирен</w:t>
      </w:r>
      <w:r w:rsidR="002A61BB">
        <w:rPr>
          <w:rFonts w:ascii="Times New Roman" w:hAnsi="Times New Roman" w:cs="Times New Roman"/>
          <w:sz w:val="28"/>
          <w:szCs w:val="28"/>
        </w:rPr>
        <w:t>ского района Иркутской области»</w:t>
      </w:r>
      <w:r w:rsidRPr="00721C4A">
        <w:rPr>
          <w:rFonts w:ascii="Times New Roman" w:hAnsi="Times New Roman" w:cs="Times New Roman"/>
          <w:sz w:val="28"/>
          <w:szCs w:val="28"/>
        </w:rPr>
        <w:t xml:space="preserve"> с целью исключ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ния из него наименования упраздняемого населенного пункта.</w:t>
      </w:r>
    </w:p>
    <w:p w:rsidR="00EE3ACF" w:rsidRPr="00940869" w:rsidRDefault="00EE3ACF" w:rsidP="005A380B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 w:rsidR="00612C37">
        <w:rPr>
          <w:rFonts w:ascii="Times New Roman" w:hAnsi="Times New Roman" w:cs="Times New Roman"/>
          <w:b/>
          <w:sz w:val="28"/>
          <w:szCs w:val="28"/>
        </w:rPr>
        <w:t xml:space="preserve">от 11 июля 2019 года № 62-ОЗ </w:t>
      </w:r>
      <w:r w:rsidRPr="00940869">
        <w:rPr>
          <w:rFonts w:ascii="Times New Roman" w:hAnsi="Times New Roman" w:cs="Times New Roman"/>
          <w:b/>
          <w:sz w:val="28"/>
          <w:szCs w:val="28"/>
        </w:rPr>
        <w:t>«О вн</w:t>
      </w:r>
      <w:r w:rsidRPr="00940869">
        <w:rPr>
          <w:rFonts w:ascii="Times New Roman" w:hAnsi="Times New Roman" w:cs="Times New Roman"/>
          <w:b/>
          <w:sz w:val="28"/>
          <w:szCs w:val="28"/>
        </w:rPr>
        <w:t>е</w:t>
      </w:r>
      <w:r w:rsidRPr="00940869">
        <w:rPr>
          <w:rFonts w:ascii="Times New Roman" w:hAnsi="Times New Roman" w:cs="Times New Roman"/>
          <w:b/>
          <w:sz w:val="28"/>
          <w:szCs w:val="28"/>
        </w:rPr>
        <w:t>сении изменений в приложения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b/>
          <w:sz w:val="28"/>
          <w:szCs w:val="28"/>
        </w:rPr>
        <w:t>Закону Иркутской области «О Реестре должностей муниципальной службы в Иркутской области и соотнош</w:t>
      </w:r>
      <w:r w:rsidRPr="00940869">
        <w:rPr>
          <w:rFonts w:ascii="Times New Roman" w:hAnsi="Times New Roman" w:cs="Times New Roman"/>
          <w:b/>
          <w:sz w:val="28"/>
          <w:szCs w:val="28"/>
        </w:rPr>
        <w:t>е</w:t>
      </w:r>
      <w:r w:rsidRPr="00940869">
        <w:rPr>
          <w:rFonts w:ascii="Times New Roman" w:hAnsi="Times New Roman" w:cs="Times New Roman"/>
          <w:b/>
          <w:sz w:val="28"/>
          <w:szCs w:val="28"/>
        </w:rPr>
        <w:t>нии должностей муниципальной службы и должностей государственной гражданской службы Иркутской области»</w:t>
      </w:r>
      <w:r w:rsidRPr="00940869">
        <w:rPr>
          <w:rFonts w:ascii="Times New Roman" w:hAnsi="Times New Roman" w:cs="Times New Roman"/>
          <w:sz w:val="28"/>
          <w:szCs w:val="28"/>
        </w:rPr>
        <w:t>.</w:t>
      </w:r>
    </w:p>
    <w:p w:rsidR="00EE3ACF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C4A">
        <w:rPr>
          <w:rFonts w:ascii="Times New Roman" w:hAnsi="Times New Roman" w:cs="Times New Roman"/>
          <w:sz w:val="28"/>
          <w:szCs w:val="28"/>
        </w:rPr>
        <w:t>Законом Реестр должностей муниципальной службы в Иркутской обл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 xml:space="preserve">сти, утвержденный Законом Иркутской области от 15 октября 2007 года </w:t>
      </w:r>
      <w:r w:rsidR="00612C37">
        <w:rPr>
          <w:rFonts w:ascii="Times New Roman" w:hAnsi="Times New Roman" w:cs="Times New Roman"/>
          <w:sz w:val="28"/>
          <w:szCs w:val="28"/>
        </w:rPr>
        <w:br/>
      </w:r>
      <w:r w:rsidRPr="00721C4A">
        <w:rPr>
          <w:rFonts w:ascii="Times New Roman" w:hAnsi="Times New Roman" w:cs="Times New Roman"/>
          <w:sz w:val="28"/>
          <w:szCs w:val="28"/>
        </w:rPr>
        <w:t>№ 89-оз «О Реестре должностей муниципальной службы в Иркутской обл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сти и соотношении должностей муниципальной службы и должностей гос</w:t>
      </w:r>
      <w:r w:rsidRPr="00721C4A">
        <w:rPr>
          <w:rFonts w:ascii="Times New Roman" w:hAnsi="Times New Roman" w:cs="Times New Roman"/>
          <w:sz w:val="28"/>
          <w:szCs w:val="28"/>
        </w:rPr>
        <w:t>у</w:t>
      </w:r>
      <w:r w:rsidRPr="00721C4A">
        <w:rPr>
          <w:rFonts w:ascii="Times New Roman" w:hAnsi="Times New Roman" w:cs="Times New Roman"/>
          <w:sz w:val="28"/>
          <w:szCs w:val="28"/>
        </w:rPr>
        <w:t>дарственной гражданской службы Иркутской области»</w:t>
      </w:r>
      <w:r w:rsidR="00612C37">
        <w:rPr>
          <w:rFonts w:ascii="Times New Roman" w:hAnsi="Times New Roman" w:cs="Times New Roman"/>
          <w:sz w:val="28"/>
          <w:szCs w:val="28"/>
        </w:rPr>
        <w:t>,</w:t>
      </w:r>
      <w:r w:rsidRPr="00721C4A">
        <w:rPr>
          <w:rFonts w:ascii="Times New Roman" w:hAnsi="Times New Roman" w:cs="Times New Roman"/>
          <w:sz w:val="28"/>
          <w:szCs w:val="28"/>
        </w:rPr>
        <w:t xml:space="preserve"> дополнен следу</w:t>
      </w:r>
      <w:r w:rsidRPr="00721C4A">
        <w:rPr>
          <w:rFonts w:ascii="Times New Roman" w:hAnsi="Times New Roman" w:cs="Times New Roman"/>
          <w:sz w:val="28"/>
          <w:szCs w:val="28"/>
        </w:rPr>
        <w:t>ю</w:t>
      </w:r>
      <w:r w:rsidRPr="00721C4A">
        <w:rPr>
          <w:rFonts w:ascii="Times New Roman" w:hAnsi="Times New Roman" w:cs="Times New Roman"/>
          <w:sz w:val="28"/>
          <w:szCs w:val="28"/>
        </w:rPr>
        <w:t>щими должностями: руководитель аппарата контрольно-счетного органа г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родского округа, руководитель аппарата контрольно-счетного органа мун</w:t>
      </w:r>
      <w:r w:rsidRPr="00721C4A">
        <w:rPr>
          <w:rFonts w:ascii="Times New Roman" w:hAnsi="Times New Roman" w:cs="Times New Roman"/>
          <w:sz w:val="28"/>
          <w:szCs w:val="28"/>
        </w:rPr>
        <w:t>и</w:t>
      </w:r>
      <w:r w:rsidRPr="00721C4A">
        <w:rPr>
          <w:rFonts w:ascii="Times New Roman" w:hAnsi="Times New Roman" w:cs="Times New Roman"/>
          <w:sz w:val="28"/>
          <w:szCs w:val="28"/>
        </w:rPr>
        <w:t>ципального района;</w:t>
      </w:r>
      <w:proofErr w:type="gramEnd"/>
      <w:r w:rsidRPr="00721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C4A">
        <w:rPr>
          <w:rFonts w:ascii="Times New Roman" w:hAnsi="Times New Roman" w:cs="Times New Roman"/>
          <w:sz w:val="28"/>
          <w:szCs w:val="28"/>
        </w:rPr>
        <w:t>ведущий инспектор в инспекции в аппарате контрольно-счетного органа городского округа, ведущий инспектор в инспекции в апп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рате контрольно-счетного органа муниципального района; инспектор в и</w:t>
      </w:r>
      <w:r w:rsidRPr="00721C4A">
        <w:rPr>
          <w:rFonts w:ascii="Times New Roman" w:hAnsi="Times New Roman" w:cs="Times New Roman"/>
          <w:sz w:val="28"/>
          <w:szCs w:val="28"/>
        </w:rPr>
        <w:t>н</w:t>
      </w:r>
      <w:r w:rsidRPr="00721C4A">
        <w:rPr>
          <w:rFonts w:ascii="Times New Roman" w:hAnsi="Times New Roman" w:cs="Times New Roman"/>
          <w:sz w:val="28"/>
          <w:szCs w:val="28"/>
        </w:rPr>
        <w:t>спекции в аппарате контрольно-счетного органа городского округа, инспе</w:t>
      </w:r>
      <w:r w:rsidRPr="00721C4A">
        <w:rPr>
          <w:rFonts w:ascii="Times New Roman" w:hAnsi="Times New Roman" w:cs="Times New Roman"/>
          <w:sz w:val="28"/>
          <w:szCs w:val="28"/>
        </w:rPr>
        <w:t>к</w:t>
      </w:r>
      <w:r w:rsidRPr="00721C4A">
        <w:rPr>
          <w:rFonts w:ascii="Times New Roman" w:hAnsi="Times New Roman" w:cs="Times New Roman"/>
          <w:sz w:val="28"/>
          <w:szCs w:val="28"/>
        </w:rPr>
        <w:t>тор в инспекции в аппарате контрольно-счетного органа муниципального района; руководитель аппарата контрольно-счетного органа городского п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селения; ведущий инспектор в инспекции в аппарате контрольно-счетного органа городского поселения;</w:t>
      </w:r>
      <w:proofErr w:type="gramEnd"/>
      <w:r w:rsidRPr="00721C4A">
        <w:rPr>
          <w:rFonts w:ascii="Times New Roman" w:hAnsi="Times New Roman" w:cs="Times New Roman"/>
          <w:sz w:val="28"/>
          <w:szCs w:val="28"/>
        </w:rPr>
        <w:t xml:space="preserve"> инспектор в инспекции в аппарате контрольно-счетного органа городского поселения.</w:t>
      </w:r>
    </w:p>
    <w:p w:rsidR="00EE3ACF" w:rsidRPr="00940869" w:rsidRDefault="00EE3ACF" w:rsidP="00240456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b/>
          <w:sz w:val="28"/>
          <w:szCs w:val="28"/>
        </w:rPr>
        <w:t>Закон Иркутской области от 5 июня 2019 года № 50-ОЗ</w:t>
      </w:r>
      <w:r w:rsidR="003C6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b/>
          <w:sz w:val="28"/>
          <w:szCs w:val="28"/>
        </w:rPr>
        <w:t>«О вн</w:t>
      </w:r>
      <w:r w:rsidRPr="00940869">
        <w:rPr>
          <w:rFonts w:ascii="Times New Roman" w:hAnsi="Times New Roman" w:cs="Times New Roman"/>
          <w:b/>
          <w:sz w:val="28"/>
          <w:szCs w:val="28"/>
        </w:rPr>
        <w:t>е</w:t>
      </w:r>
      <w:r w:rsidRPr="00940869">
        <w:rPr>
          <w:rFonts w:ascii="Times New Roman" w:hAnsi="Times New Roman" w:cs="Times New Roman"/>
          <w:b/>
          <w:sz w:val="28"/>
          <w:szCs w:val="28"/>
        </w:rPr>
        <w:t>сении изменения в часть 1 статьи 39 Закона Иркутской области</w:t>
      </w:r>
      <w:r w:rsidR="003C6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b/>
          <w:sz w:val="28"/>
          <w:szCs w:val="28"/>
        </w:rPr>
        <w:t>«О наградах Иркутской области и почетных званиях Иркутской обла</w:t>
      </w:r>
      <w:r w:rsidR="008C3742">
        <w:rPr>
          <w:rFonts w:ascii="Times New Roman" w:hAnsi="Times New Roman" w:cs="Times New Roman"/>
          <w:b/>
          <w:sz w:val="28"/>
          <w:szCs w:val="28"/>
        </w:rPr>
        <w:t>сти»</w:t>
      </w:r>
      <w:r w:rsidRPr="00940869">
        <w:rPr>
          <w:rFonts w:ascii="Times New Roman" w:hAnsi="Times New Roman" w:cs="Times New Roman"/>
          <w:sz w:val="28"/>
          <w:szCs w:val="28"/>
        </w:rPr>
        <w:t>.</w:t>
      </w:r>
    </w:p>
    <w:p w:rsidR="00EE3ACF" w:rsidRPr="00721C4A" w:rsidRDefault="00612C37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EE3ACF" w:rsidRPr="00721C4A">
        <w:rPr>
          <w:rFonts w:ascii="Times New Roman" w:hAnsi="Times New Roman" w:cs="Times New Roman"/>
          <w:sz w:val="28"/>
          <w:szCs w:val="28"/>
        </w:rPr>
        <w:t>акон</w:t>
      </w:r>
      <w:r w:rsidR="00E13FF4">
        <w:rPr>
          <w:rFonts w:ascii="Times New Roman" w:hAnsi="Times New Roman" w:cs="Times New Roman"/>
          <w:sz w:val="28"/>
          <w:szCs w:val="28"/>
        </w:rPr>
        <w:t>ом</w:t>
      </w:r>
      <w:r w:rsidR="00EE3ACF" w:rsidRPr="00721C4A">
        <w:rPr>
          <w:rFonts w:ascii="Times New Roman" w:hAnsi="Times New Roman" w:cs="Times New Roman"/>
          <w:sz w:val="28"/>
          <w:szCs w:val="28"/>
        </w:rPr>
        <w:t xml:space="preserve"> внесено изменение в часть 1 статьи 39 Закона Иркутской о</w:t>
      </w:r>
      <w:r w:rsidR="00EE3ACF" w:rsidRPr="00721C4A">
        <w:rPr>
          <w:rFonts w:ascii="Times New Roman" w:hAnsi="Times New Roman" w:cs="Times New Roman"/>
          <w:sz w:val="28"/>
          <w:szCs w:val="28"/>
        </w:rPr>
        <w:t>б</w:t>
      </w:r>
      <w:r w:rsidR="00EE3ACF" w:rsidRPr="00721C4A">
        <w:rPr>
          <w:rFonts w:ascii="Times New Roman" w:hAnsi="Times New Roman" w:cs="Times New Roman"/>
          <w:sz w:val="28"/>
          <w:szCs w:val="28"/>
        </w:rPr>
        <w:t>ласти от 24 декабря 2010 года № 141-</w:t>
      </w:r>
      <w:r w:rsidR="00240456">
        <w:rPr>
          <w:rFonts w:ascii="Times New Roman" w:hAnsi="Times New Roman" w:cs="Times New Roman"/>
          <w:sz w:val="28"/>
          <w:szCs w:val="28"/>
        </w:rPr>
        <w:t>ОЗ</w:t>
      </w:r>
      <w:r w:rsidR="00EE3ACF" w:rsidRPr="00721C4A">
        <w:rPr>
          <w:rFonts w:ascii="Times New Roman" w:hAnsi="Times New Roman" w:cs="Times New Roman"/>
          <w:sz w:val="28"/>
          <w:szCs w:val="28"/>
        </w:rPr>
        <w:t xml:space="preserve"> «О наградах Иркутской области и почетных званиях Иркутской области» в части увеличения с</w:t>
      </w:r>
      <w:r w:rsidR="00240456">
        <w:rPr>
          <w:rFonts w:ascii="Times New Roman" w:hAnsi="Times New Roman" w:cs="Times New Roman"/>
          <w:sz w:val="28"/>
          <w:szCs w:val="28"/>
        </w:rPr>
        <w:t xml:space="preserve"> </w:t>
      </w:r>
      <w:r w:rsidR="00EE3ACF" w:rsidRPr="00721C4A">
        <w:rPr>
          <w:rFonts w:ascii="Times New Roman" w:hAnsi="Times New Roman" w:cs="Times New Roman"/>
          <w:sz w:val="28"/>
          <w:szCs w:val="28"/>
        </w:rPr>
        <w:t>10 тыс. рублей до 15 тыс. рублей размера ежемесячной денежной выплаты к пенсии пенси</w:t>
      </w:r>
      <w:r w:rsidR="00EE3ACF" w:rsidRPr="00721C4A">
        <w:rPr>
          <w:rFonts w:ascii="Times New Roman" w:hAnsi="Times New Roman" w:cs="Times New Roman"/>
          <w:sz w:val="28"/>
          <w:szCs w:val="28"/>
        </w:rPr>
        <w:t>о</w:t>
      </w:r>
      <w:r w:rsidR="00EE3ACF" w:rsidRPr="00721C4A">
        <w:rPr>
          <w:rFonts w:ascii="Times New Roman" w:hAnsi="Times New Roman" w:cs="Times New Roman"/>
          <w:sz w:val="28"/>
          <w:szCs w:val="28"/>
        </w:rPr>
        <w:t>нерам, удостоенным знака отличия «За заслуги перед Иркутской областью».</w:t>
      </w:r>
      <w:proofErr w:type="gramEnd"/>
    </w:p>
    <w:p w:rsidR="00EE3ACF" w:rsidRPr="00940869" w:rsidRDefault="00EE3ACF" w:rsidP="0041151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 w:rsidR="00E13FF4">
        <w:rPr>
          <w:rFonts w:ascii="Times New Roman" w:hAnsi="Times New Roman" w:cs="Times New Roman"/>
          <w:b/>
          <w:sz w:val="28"/>
          <w:szCs w:val="28"/>
        </w:rPr>
        <w:t>от 2 июля 2019 года № 1-У «О</w:t>
      </w:r>
      <w:r w:rsidRPr="00940869">
        <w:rPr>
          <w:rFonts w:ascii="Times New Roman" w:hAnsi="Times New Roman" w:cs="Times New Roman"/>
          <w:b/>
          <w:sz w:val="28"/>
          <w:szCs w:val="28"/>
        </w:rPr>
        <w:t xml:space="preserve"> попра</w:t>
      </w:r>
      <w:r w:rsidRPr="00940869">
        <w:rPr>
          <w:rFonts w:ascii="Times New Roman" w:hAnsi="Times New Roman" w:cs="Times New Roman"/>
          <w:b/>
          <w:sz w:val="28"/>
          <w:szCs w:val="28"/>
        </w:rPr>
        <w:t>в</w:t>
      </w:r>
      <w:r w:rsidRPr="00940869">
        <w:rPr>
          <w:rFonts w:ascii="Times New Roman" w:hAnsi="Times New Roman" w:cs="Times New Roman"/>
          <w:b/>
          <w:sz w:val="28"/>
          <w:szCs w:val="28"/>
        </w:rPr>
        <w:t>ках к Уставу Иркутской области</w:t>
      </w:r>
      <w:r w:rsidR="00E13FF4">
        <w:rPr>
          <w:rFonts w:ascii="Times New Roman" w:hAnsi="Times New Roman" w:cs="Times New Roman"/>
          <w:b/>
          <w:sz w:val="28"/>
          <w:szCs w:val="28"/>
        </w:rPr>
        <w:t>»</w:t>
      </w:r>
      <w:r w:rsidRPr="00940869">
        <w:rPr>
          <w:rFonts w:ascii="Times New Roman" w:hAnsi="Times New Roman" w:cs="Times New Roman"/>
          <w:sz w:val="28"/>
          <w:szCs w:val="28"/>
        </w:rPr>
        <w:t>.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Названным Законом Иркутской области внесены редакционные п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правки в Устав Иркутской области</w:t>
      </w:r>
      <w:r w:rsidR="00E13FF4">
        <w:rPr>
          <w:rFonts w:ascii="Times New Roman" w:hAnsi="Times New Roman" w:cs="Times New Roman"/>
          <w:sz w:val="28"/>
          <w:szCs w:val="28"/>
        </w:rPr>
        <w:t>,</w:t>
      </w:r>
      <w:r w:rsidRPr="00721C4A">
        <w:rPr>
          <w:rFonts w:ascii="Times New Roman" w:hAnsi="Times New Roman" w:cs="Times New Roman"/>
          <w:sz w:val="28"/>
          <w:szCs w:val="28"/>
        </w:rPr>
        <w:t xml:space="preserve"> в соответствии с которыми приводится к единообразию терминология, касающаяся коренных малочисленных народов Российской Федерации. Также, данными поправками внесены изменения в Устав Иркутской области, направленные на уточнение статуса Уполном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ченного по правам ребенка в Иркутской области и порядка назначения его на должность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от 27 декабря 2018 года № 501-ФЗ «Об уполномоченных по правам ребенка в Российской Федер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 xml:space="preserve">ции». </w:t>
      </w:r>
    </w:p>
    <w:p w:rsidR="00EE3ACF" w:rsidRPr="00940869" w:rsidRDefault="00EE3ACF" w:rsidP="000034D9">
      <w:pPr>
        <w:pStyle w:val="a3"/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869">
        <w:rPr>
          <w:rFonts w:ascii="Times New Roman" w:hAnsi="Times New Roman" w:cs="Times New Roman"/>
          <w:b/>
          <w:sz w:val="28"/>
          <w:szCs w:val="28"/>
        </w:rPr>
        <w:t>Закон Иркутской области от 31 мая 2019 года № 42-ОЗ «О внес</w:t>
      </w:r>
      <w:r w:rsidRPr="00940869">
        <w:rPr>
          <w:rFonts w:ascii="Times New Roman" w:hAnsi="Times New Roman" w:cs="Times New Roman"/>
          <w:b/>
          <w:sz w:val="28"/>
          <w:szCs w:val="28"/>
        </w:rPr>
        <w:t>е</w:t>
      </w:r>
      <w:r w:rsidRPr="00940869">
        <w:rPr>
          <w:rFonts w:ascii="Times New Roman" w:hAnsi="Times New Roman" w:cs="Times New Roman"/>
          <w:b/>
          <w:sz w:val="28"/>
          <w:szCs w:val="28"/>
        </w:rPr>
        <w:t>нии изменений в отдельные законы Иркутской области»</w:t>
      </w:r>
      <w:r w:rsidRPr="00940869">
        <w:rPr>
          <w:rFonts w:ascii="Times New Roman" w:hAnsi="Times New Roman" w:cs="Times New Roman"/>
          <w:sz w:val="28"/>
          <w:szCs w:val="28"/>
        </w:rPr>
        <w:t>.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C4A">
        <w:rPr>
          <w:rFonts w:ascii="Times New Roman" w:hAnsi="Times New Roman" w:cs="Times New Roman"/>
          <w:color w:val="000000"/>
          <w:sz w:val="28"/>
          <w:szCs w:val="28"/>
        </w:rPr>
        <w:t>Данным </w:t>
      </w:r>
      <w:r w:rsidR="00E13FF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21C4A">
        <w:rPr>
          <w:rFonts w:ascii="Times New Roman" w:hAnsi="Times New Roman" w:cs="Times New Roman"/>
          <w:color w:val="000000"/>
          <w:sz w:val="28"/>
          <w:szCs w:val="28"/>
        </w:rPr>
        <w:t>аконом Иркутской области внесены изменения</w:t>
      </w:r>
      <w:r w:rsidRPr="00721C4A">
        <w:rPr>
          <w:rFonts w:ascii="Times New Roman" w:hAnsi="Times New Roman" w:cs="Times New Roman"/>
          <w:sz w:val="28"/>
          <w:szCs w:val="28"/>
        </w:rPr>
        <w:t xml:space="preserve"> в Закон И</w:t>
      </w:r>
      <w:r w:rsidRPr="00721C4A">
        <w:rPr>
          <w:rFonts w:ascii="Times New Roman" w:hAnsi="Times New Roman" w:cs="Times New Roman"/>
          <w:sz w:val="28"/>
          <w:szCs w:val="28"/>
        </w:rPr>
        <w:t>р</w:t>
      </w:r>
      <w:r w:rsidRPr="00721C4A">
        <w:rPr>
          <w:rFonts w:ascii="Times New Roman" w:hAnsi="Times New Roman" w:cs="Times New Roman"/>
          <w:sz w:val="28"/>
          <w:szCs w:val="28"/>
        </w:rPr>
        <w:t>кутской области от 9 декабря 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 в Закон Иркутской области от 29 декабря 2008 года № 145-оз «Об администр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тивных комиссиях в Иркутской области»;</w:t>
      </w:r>
      <w:r w:rsidRPr="00721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1C4A">
        <w:rPr>
          <w:rFonts w:ascii="Times New Roman" w:hAnsi="Times New Roman" w:cs="Times New Roman"/>
          <w:sz w:val="28"/>
          <w:szCs w:val="28"/>
        </w:rPr>
        <w:t xml:space="preserve">в Закон Иркутской области от </w:t>
      </w:r>
      <w:r w:rsidR="00E13FF4">
        <w:rPr>
          <w:rFonts w:ascii="Times New Roman" w:hAnsi="Times New Roman" w:cs="Times New Roman"/>
          <w:sz w:val="28"/>
          <w:szCs w:val="28"/>
        </w:rPr>
        <w:br/>
      </w:r>
      <w:r w:rsidRPr="00721C4A">
        <w:rPr>
          <w:rFonts w:ascii="Times New Roman" w:hAnsi="Times New Roman" w:cs="Times New Roman"/>
          <w:sz w:val="28"/>
          <w:szCs w:val="28"/>
        </w:rPr>
        <w:t>8 июня 2009 года № 30-оз «О Законодательном Собрании Иркутской обл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сти»; в Закон Иркутской области от 8 июня 2009 года № 31-оз «О статусе д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путата Законодательного Собрания Иркутской области</w:t>
      </w:r>
      <w:r w:rsidR="00E13FF4">
        <w:rPr>
          <w:rFonts w:ascii="Times New Roman" w:hAnsi="Times New Roman" w:cs="Times New Roman"/>
          <w:sz w:val="28"/>
          <w:szCs w:val="28"/>
        </w:rPr>
        <w:t>»</w:t>
      </w:r>
      <w:r w:rsidRPr="00721C4A">
        <w:rPr>
          <w:rFonts w:ascii="Times New Roman" w:hAnsi="Times New Roman" w:cs="Times New Roman"/>
          <w:sz w:val="28"/>
          <w:szCs w:val="28"/>
        </w:rPr>
        <w:t xml:space="preserve"> в части  соверше</w:t>
      </w:r>
      <w:r w:rsidRPr="00721C4A">
        <w:rPr>
          <w:rFonts w:ascii="Times New Roman" w:hAnsi="Times New Roman" w:cs="Times New Roman"/>
          <w:sz w:val="28"/>
          <w:szCs w:val="28"/>
        </w:rPr>
        <w:t>н</w:t>
      </w:r>
      <w:r w:rsidRPr="00721C4A">
        <w:rPr>
          <w:rFonts w:ascii="Times New Roman" w:hAnsi="Times New Roman" w:cs="Times New Roman"/>
          <w:sz w:val="28"/>
          <w:szCs w:val="28"/>
        </w:rPr>
        <w:t>ствования административных процедур, направленных на соблюдения ср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ков направления ответов и предоставления информации на депутатские о</w:t>
      </w:r>
      <w:r w:rsidRPr="00721C4A">
        <w:rPr>
          <w:rFonts w:ascii="Times New Roman" w:hAnsi="Times New Roman" w:cs="Times New Roman"/>
          <w:sz w:val="28"/>
          <w:szCs w:val="28"/>
        </w:rPr>
        <w:t>б</w:t>
      </w:r>
      <w:r w:rsidRPr="00721C4A">
        <w:rPr>
          <w:rFonts w:ascii="Times New Roman" w:hAnsi="Times New Roman" w:cs="Times New Roman"/>
          <w:sz w:val="28"/>
          <w:szCs w:val="28"/>
        </w:rPr>
        <w:t>ращения и запросы, парламентские запросы.</w:t>
      </w:r>
      <w:proofErr w:type="gramEnd"/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C4A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E13FF4">
        <w:rPr>
          <w:rFonts w:ascii="Times New Roman" w:hAnsi="Times New Roman" w:cs="Times New Roman"/>
          <w:sz w:val="28"/>
          <w:szCs w:val="28"/>
        </w:rPr>
        <w:t>Законом полномочием по</w:t>
      </w:r>
      <w:r w:rsidRPr="00721C4A">
        <w:rPr>
          <w:rFonts w:ascii="Times New Roman" w:hAnsi="Times New Roman" w:cs="Times New Roman"/>
          <w:sz w:val="28"/>
          <w:szCs w:val="28"/>
        </w:rPr>
        <w:t xml:space="preserve"> возбуждению</w:t>
      </w:r>
      <w:r w:rsidR="00E13FF4"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дел</w:t>
      </w:r>
      <w:r w:rsidR="00E13FF4"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об</w:t>
      </w:r>
      <w:r w:rsidR="00E13FF4"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администр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тивных правонарушениях, предусмотренных статьями 5, 6 и 8</w:t>
      </w:r>
      <w:r w:rsidRPr="00721C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1C4A">
        <w:rPr>
          <w:rFonts w:ascii="Times New Roman" w:hAnsi="Times New Roman" w:cs="Times New Roman"/>
          <w:sz w:val="28"/>
          <w:szCs w:val="28"/>
        </w:rPr>
        <w:t xml:space="preserve"> Закона И</w:t>
      </w:r>
      <w:r w:rsidRPr="00721C4A">
        <w:rPr>
          <w:rFonts w:ascii="Times New Roman" w:hAnsi="Times New Roman" w:cs="Times New Roman"/>
          <w:sz w:val="28"/>
          <w:szCs w:val="28"/>
        </w:rPr>
        <w:t>р</w:t>
      </w:r>
      <w:r w:rsidRPr="00721C4A">
        <w:rPr>
          <w:rFonts w:ascii="Times New Roman" w:hAnsi="Times New Roman" w:cs="Times New Roman"/>
          <w:sz w:val="28"/>
          <w:szCs w:val="28"/>
        </w:rPr>
        <w:t>кутской области от 9 декабря 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</w:t>
      </w:r>
      <w:r w:rsidR="00E13FF4">
        <w:rPr>
          <w:rFonts w:ascii="Times New Roman" w:hAnsi="Times New Roman" w:cs="Times New Roman"/>
          <w:sz w:val="28"/>
          <w:szCs w:val="28"/>
        </w:rPr>
        <w:t>,</w:t>
      </w:r>
      <w:r w:rsidRPr="00721C4A">
        <w:rPr>
          <w:rFonts w:ascii="Times New Roman" w:hAnsi="Times New Roman" w:cs="Times New Roman"/>
          <w:sz w:val="28"/>
          <w:szCs w:val="28"/>
        </w:rPr>
        <w:t xml:space="preserve"> наделены члены административной комиссии Иркутской области, уполном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 xml:space="preserve">ченные административной комиссией Иркутской области. </w:t>
      </w:r>
      <w:proofErr w:type="gramEnd"/>
    </w:p>
    <w:p w:rsidR="00EE3ACF" w:rsidRPr="00940869" w:rsidRDefault="00EE3ACF" w:rsidP="0017727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869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 w:rsidR="00E13FF4">
        <w:rPr>
          <w:rFonts w:ascii="Times New Roman" w:hAnsi="Times New Roman" w:cs="Times New Roman"/>
          <w:b/>
          <w:sz w:val="28"/>
          <w:szCs w:val="28"/>
        </w:rPr>
        <w:t xml:space="preserve">от 11 июля 2019 года № 64-ОЗ </w:t>
      </w:r>
      <w:r w:rsidRPr="00940869">
        <w:rPr>
          <w:rFonts w:ascii="Times New Roman" w:hAnsi="Times New Roman" w:cs="Times New Roman"/>
          <w:b/>
          <w:sz w:val="28"/>
          <w:szCs w:val="28"/>
        </w:rPr>
        <w:t>«Об а</w:t>
      </w:r>
      <w:r w:rsidRPr="00940869">
        <w:rPr>
          <w:rFonts w:ascii="Times New Roman" w:hAnsi="Times New Roman" w:cs="Times New Roman"/>
          <w:b/>
          <w:sz w:val="28"/>
          <w:szCs w:val="28"/>
        </w:rPr>
        <w:t>д</w:t>
      </w:r>
      <w:r w:rsidRPr="00940869">
        <w:rPr>
          <w:rFonts w:ascii="Times New Roman" w:hAnsi="Times New Roman" w:cs="Times New Roman"/>
          <w:b/>
          <w:sz w:val="28"/>
          <w:szCs w:val="28"/>
        </w:rPr>
        <w:t>министративной ответственности за неисполнение решения антитерр</w:t>
      </w:r>
      <w:r w:rsidRPr="00940869">
        <w:rPr>
          <w:rFonts w:ascii="Times New Roman" w:hAnsi="Times New Roman" w:cs="Times New Roman"/>
          <w:b/>
          <w:sz w:val="28"/>
          <w:szCs w:val="28"/>
        </w:rPr>
        <w:t>о</w:t>
      </w:r>
      <w:r w:rsidRPr="00940869">
        <w:rPr>
          <w:rFonts w:ascii="Times New Roman" w:hAnsi="Times New Roman" w:cs="Times New Roman"/>
          <w:b/>
          <w:sz w:val="28"/>
          <w:szCs w:val="28"/>
        </w:rPr>
        <w:t>ристической комиссии в Иркутской области»</w:t>
      </w:r>
      <w:r w:rsidRPr="00940869">
        <w:rPr>
          <w:rFonts w:ascii="Times New Roman" w:hAnsi="Times New Roman" w:cs="Times New Roman"/>
          <w:sz w:val="28"/>
          <w:szCs w:val="28"/>
        </w:rPr>
        <w:t>.</w:t>
      </w:r>
    </w:p>
    <w:p w:rsidR="00EE3ACF" w:rsidRPr="00721C4A" w:rsidRDefault="00EE3ACF" w:rsidP="00EE3A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Данным </w:t>
      </w:r>
      <w:r w:rsidR="0017727C">
        <w:rPr>
          <w:rFonts w:ascii="Times New Roman" w:hAnsi="Times New Roman" w:cs="Times New Roman"/>
          <w:sz w:val="28"/>
          <w:szCs w:val="28"/>
        </w:rPr>
        <w:t>З</w:t>
      </w:r>
      <w:r w:rsidRPr="00721C4A">
        <w:rPr>
          <w:rFonts w:ascii="Times New Roman" w:hAnsi="Times New Roman" w:cs="Times New Roman"/>
          <w:sz w:val="28"/>
          <w:szCs w:val="28"/>
        </w:rPr>
        <w:t>аконом Иркутской области в Иркутской области установл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на административная ответственность за неисполнение решения антитерр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 xml:space="preserve">ристической комиссии в Иркутской области. </w:t>
      </w:r>
    </w:p>
    <w:p w:rsidR="00EE3ACF" w:rsidRPr="00940869" w:rsidRDefault="00EE3ACF" w:rsidP="0017727C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869">
        <w:rPr>
          <w:rFonts w:ascii="Times New Roman" w:hAnsi="Times New Roman" w:cs="Times New Roman"/>
          <w:b/>
          <w:sz w:val="28"/>
          <w:szCs w:val="28"/>
        </w:rPr>
        <w:t>Закон Иркутской области от 31 мая 2019 года № 47-ОЗ</w:t>
      </w:r>
      <w:r w:rsidR="0072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b/>
          <w:sz w:val="28"/>
          <w:szCs w:val="28"/>
        </w:rPr>
        <w:t>«О внес</w:t>
      </w:r>
      <w:r w:rsidRPr="00940869">
        <w:rPr>
          <w:rFonts w:ascii="Times New Roman" w:hAnsi="Times New Roman" w:cs="Times New Roman"/>
          <w:b/>
          <w:sz w:val="28"/>
          <w:szCs w:val="28"/>
        </w:rPr>
        <w:t>е</w:t>
      </w:r>
      <w:r w:rsidRPr="00940869">
        <w:rPr>
          <w:rFonts w:ascii="Times New Roman" w:hAnsi="Times New Roman" w:cs="Times New Roman"/>
          <w:b/>
          <w:sz w:val="28"/>
          <w:szCs w:val="28"/>
        </w:rPr>
        <w:t>нии изменений в Закон Иркутской области «Об обеспечении оказания юридической помощи в Иркутской области»</w:t>
      </w:r>
      <w:r w:rsidRPr="00940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ACF" w:rsidRPr="00721C4A" w:rsidRDefault="00EE3ACF" w:rsidP="00EE3A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Указанным законодательным актом Иркутской области внесены</w:t>
      </w:r>
      <w:r w:rsidR="00727B4A"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изм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 xml:space="preserve">нения в статьи 8, 9 Закона Иркутской области от 6 ноября 2012 года </w:t>
      </w:r>
      <w:r w:rsidRPr="00721C4A">
        <w:rPr>
          <w:rFonts w:ascii="Times New Roman" w:hAnsi="Times New Roman" w:cs="Times New Roman"/>
          <w:sz w:val="28"/>
          <w:szCs w:val="28"/>
        </w:rPr>
        <w:br/>
        <w:t>№ 105-ОЗ «Об обеспечении оказания юридической помощи в Иркутской о</w:t>
      </w:r>
      <w:r w:rsidRPr="00721C4A">
        <w:rPr>
          <w:rFonts w:ascii="Times New Roman" w:hAnsi="Times New Roman" w:cs="Times New Roman"/>
          <w:sz w:val="28"/>
          <w:szCs w:val="28"/>
        </w:rPr>
        <w:t>б</w:t>
      </w:r>
      <w:r w:rsidRPr="00721C4A">
        <w:rPr>
          <w:rFonts w:ascii="Times New Roman" w:hAnsi="Times New Roman" w:cs="Times New Roman"/>
          <w:sz w:val="28"/>
          <w:szCs w:val="28"/>
        </w:rPr>
        <w:t>ласти», направленные на корректировку перечня категорий граждан, име</w:t>
      </w:r>
      <w:r w:rsidRPr="00721C4A">
        <w:rPr>
          <w:rFonts w:ascii="Times New Roman" w:hAnsi="Times New Roman" w:cs="Times New Roman"/>
          <w:sz w:val="28"/>
          <w:szCs w:val="28"/>
        </w:rPr>
        <w:t>ю</w:t>
      </w:r>
      <w:r w:rsidRPr="00721C4A">
        <w:rPr>
          <w:rFonts w:ascii="Times New Roman" w:hAnsi="Times New Roman" w:cs="Times New Roman"/>
          <w:sz w:val="28"/>
          <w:szCs w:val="28"/>
        </w:rPr>
        <w:t xml:space="preserve">щих право на получение бесплатной юридической помощи, перечня случаев ее оказания. </w:t>
      </w:r>
      <w:proofErr w:type="gramStart"/>
      <w:r w:rsidRPr="00721C4A">
        <w:rPr>
          <w:rFonts w:ascii="Times New Roman" w:hAnsi="Times New Roman" w:cs="Times New Roman"/>
          <w:sz w:val="28"/>
          <w:szCs w:val="28"/>
        </w:rPr>
        <w:t>Так, право на получение бесплатной юридической помощи в рамках областной государственной системы бесплатной юридической пом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 xml:space="preserve">щи предлагается предоставить неработающим гражданам </w:t>
      </w:r>
      <w:proofErr w:type="spellStart"/>
      <w:r w:rsidRPr="00721C4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21C4A">
        <w:rPr>
          <w:rFonts w:ascii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бер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менным женщинам и женщинам, имеющих детей в возрасте до трех лет, – по вопросам, связанным с защитой их прав и законных</w:t>
      </w:r>
      <w:proofErr w:type="gramEnd"/>
      <w:r w:rsidRPr="00721C4A">
        <w:rPr>
          <w:rFonts w:ascii="Times New Roman" w:hAnsi="Times New Roman" w:cs="Times New Roman"/>
          <w:sz w:val="28"/>
          <w:szCs w:val="28"/>
        </w:rPr>
        <w:t xml:space="preserve"> интересов, предусмо</w:t>
      </w:r>
      <w:r w:rsidRPr="00721C4A">
        <w:rPr>
          <w:rFonts w:ascii="Times New Roman" w:hAnsi="Times New Roman" w:cs="Times New Roman"/>
          <w:sz w:val="28"/>
          <w:szCs w:val="28"/>
        </w:rPr>
        <w:t>т</w:t>
      </w:r>
      <w:r w:rsidRPr="00721C4A">
        <w:rPr>
          <w:rFonts w:ascii="Times New Roman" w:hAnsi="Times New Roman" w:cs="Times New Roman"/>
          <w:sz w:val="28"/>
          <w:szCs w:val="28"/>
        </w:rPr>
        <w:t>ренных Трудовым кодексом Российской Федерации.</w:t>
      </w:r>
    </w:p>
    <w:p w:rsidR="005870D1" w:rsidRPr="005870D1" w:rsidRDefault="005870D1" w:rsidP="00613BBC">
      <w:pPr>
        <w:spacing w:line="240" w:lineRule="auto"/>
        <w:ind w:firstLine="709"/>
      </w:pPr>
    </w:p>
    <w:p w:rsidR="00986C55" w:rsidRDefault="00986C55" w:rsidP="008B06D8">
      <w:pPr>
        <w:pStyle w:val="2"/>
      </w:pPr>
      <w:bookmarkStart w:id="4" w:name="_Toc17362041"/>
      <w:r w:rsidRPr="00986C55">
        <w:t>Бюджетное, финансово-экономическое и налоговое законод</w:t>
      </w:r>
      <w:r w:rsidRPr="00986C55">
        <w:t>а</w:t>
      </w:r>
      <w:r w:rsidRPr="00986C55">
        <w:t>тельство</w:t>
      </w:r>
      <w:bookmarkEnd w:id="4"/>
    </w:p>
    <w:p w:rsidR="00EE3ACF" w:rsidRPr="00940869" w:rsidRDefault="00EE3ACF" w:rsidP="00E573DA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869">
        <w:rPr>
          <w:rFonts w:ascii="Times New Roman" w:hAnsi="Times New Roman" w:cs="Times New Roman"/>
          <w:b/>
          <w:sz w:val="28"/>
          <w:szCs w:val="28"/>
        </w:rPr>
        <w:t>Закон Иркутской области</w:t>
      </w:r>
      <w:r w:rsidR="00535C22">
        <w:rPr>
          <w:rFonts w:ascii="Times New Roman" w:hAnsi="Times New Roman" w:cs="Times New Roman"/>
          <w:b/>
          <w:sz w:val="28"/>
          <w:szCs w:val="28"/>
        </w:rPr>
        <w:t xml:space="preserve"> от 12 апреля 2019 года № 21-ОЗ</w:t>
      </w:r>
      <w:r w:rsidRPr="00940869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Закон Иркутской области «О транспортном нал</w:t>
      </w:r>
      <w:r w:rsidRPr="00940869">
        <w:rPr>
          <w:rFonts w:ascii="Times New Roman" w:hAnsi="Times New Roman" w:cs="Times New Roman"/>
          <w:b/>
          <w:sz w:val="28"/>
          <w:szCs w:val="28"/>
        </w:rPr>
        <w:t>о</w:t>
      </w:r>
      <w:r w:rsidRPr="00940869">
        <w:rPr>
          <w:rFonts w:ascii="Times New Roman" w:hAnsi="Times New Roman" w:cs="Times New Roman"/>
          <w:b/>
          <w:sz w:val="28"/>
          <w:szCs w:val="28"/>
        </w:rPr>
        <w:t>ге»</w:t>
      </w:r>
      <w:r w:rsidRPr="00940869">
        <w:rPr>
          <w:rFonts w:ascii="Times New Roman" w:hAnsi="Times New Roman" w:cs="Times New Roman"/>
          <w:sz w:val="28"/>
          <w:szCs w:val="28"/>
        </w:rPr>
        <w:t>, который устанавливает норму о проведении Правительством Иркутской области оценки эффективности в отношении налоговых льгот, установле</w:t>
      </w:r>
      <w:r w:rsidRPr="00940869">
        <w:rPr>
          <w:rFonts w:ascii="Times New Roman" w:hAnsi="Times New Roman" w:cs="Times New Roman"/>
          <w:sz w:val="28"/>
          <w:szCs w:val="28"/>
        </w:rPr>
        <w:t>н</w:t>
      </w:r>
      <w:r w:rsidRPr="00940869">
        <w:rPr>
          <w:rFonts w:ascii="Times New Roman" w:hAnsi="Times New Roman" w:cs="Times New Roman"/>
          <w:sz w:val="28"/>
          <w:szCs w:val="28"/>
        </w:rPr>
        <w:t>ных статьей 2 Закона Иркутской области от 4 июля 2007 года № 53-оз «О транспортном налоге», и представлении ее результатов в срок до 1 октября в Законодател</w:t>
      </w:r>
      <w:r>
        <w:rPr>
          <w:rFonts w:ascii="Times New Roman" w:hAnsi="Times New Roman" w:cs="Times New Roman"/>
          <w:sz w:val="28"/>
          <w:szCs w:val="28"/>
        </w:rPr>
        <w:t>ьное Собрание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</w:p>
    <w:p w:rsidR="00EE3ACF" w:rsidRPr="00940869" w:rsidRDefault="00EE3ACF" w:rsidP="00E573DA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 Иркутской области</w:t>
      </w:r>
      <w:r w:rsidR="00535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27 марта 2019 года № </w:t>
      </w:r>
      <w:r w:rsidR="002633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18-ОЗ</w:t>
      </w:r>
      <w:r w:rsidRPr="00940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940869">
        <w:rPr>
          <w:rFonts w:ascii="Times New Roman" w:hAnsi="Times New Roman" w:cs="Times New Roman"/>
          <w:b/>
          <w:sz w:val="28"/>
          <w:szCs w:val="28"/>
        </w:rPr>
        <w:t>Об утверждении заключенных дополнительных соглашений о реструктур</w:t>
      </w:r>
      <w:r w:rsidRPr="00940869">
        <w:rPr>
          <w:rFonts w:ascii="Times New Roman" w:hAnsi="Times New Roman" w:cs="Times New Roman"/>
          <w:b/>
          <w:sz w:val="28"/>
          <w:szCs w:val="28"/>
        </w:rPr>
        <w:t>и</w:t>
      </w:r>
      <w:r w:rsidRPr="00940869">
        <w:rPr>
          <w:rFonts w:ascii="Times New Roman" w:hAnsi="Times New Roman" w:cs="Times New Roman"/>
          <w:b/>
          <w:sz w:val="28"/>
          <w:szCs w:val="28"/>
        </w:rPr>
        <w:t>зации обязательств (задолженности) Иркутской области перед Росси</w:t>
      </w:r>
      <w:r w:rsidRPr="00940869">
        <w:rPr>
          <w:rFonts w:ascii="Times New Roman" w:hAnsi="Times New Roman" w:cs="Times New Roman"/>
          <w:b/>
          <w:sz w:val="28"/>
          <w:szCs w:val="28"/>
        </w:rPr>
        <w:t>й</w:t>
      </w:r>
      <w:r w:rsidRPr="00940869">
        <w:rPr>
          <w:rFonts w:ascii="Times New Roman" w:hAnsi="Times New Roman" w:cs="Times New Roman"/>
          <w:b/>
          <w:sz w:val="28"/>
          <w:szCs w:val="28"/>
        </w:rPr>
        <w:t>ской Федерацией по бюджетным кредитам</w:t>
      </w:r>
      <w:r w:rsidRPr="00940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940869">
        <w:rPr>
          <w:rFonts w:ascii="Times New Roman" w:hAnsi="Times New Roman" w:cs="Times New Roman"/>
          <w:b/>
          <w:sz w:val="28"/>
          <w:szCs w:val="28"/>
        </w:rPr>
        <w:t>,</w:t>
      </w:r>
      <w:r w:rsidRPr="00940869">
        <w:rPr>
          <w:rFonts w:ascii="Times New Roman" w:hAnsi="Times New Roman" w:cs="Times New Roman"/>
          <w:sz w:val="28"/>
          <w:szCs w:val="28"/>
        </w:rPr>
        <w:t xml:space="preserve"> которым утверждены закл</w:t>
      </w:r>
      <w:r w:rsidRPr="00940869">
        <w:rPr>
          <w:rFonts w:ascii="Times New Roman" w:hAnsi="Times New Roman" w:cs="Times New Roman"/>
          <w:sz w:val="28"/>
          <w:szCs w:val="28"/>
        </w:rPr>
        <w:t>ю</w:t>
      </w:r>
      <w:r w:rsidRPr="00940869">
        <w:rPr>
          <w:rFonts w:ascii="Times New Roman" w:hAnsi="Times New Roman" w:cs="Times New Roman"/>
          <w:sz w:val="28"/>
          <w:szCs w:val="28"/>
        </w:rPr>
        <w:t>ченные между Министерством финансов Российской Федерации и министе</w:t>
      </w:r>
      <w:r w:rsidRPr="00940869">
        <w:rPr>
          <w:rFonts w:ascii="Times New Roman" w:hAnsi="Times New Roman" w:cs="Times New Roman"/>
          <w:sz w:val="28"/>
          <w:szCs w:val="28"/>
        </w:rPr>
        <w:t>р</w:t>
      </w:r>
      <w:r w:rsidRPr="00940869">
        <w:rPr>
          <w:rFonts w:ascii="Times New Roman" w:hAnsi="Times New Roman" w:cs="Times New Roman"/>
          <w:sz w:val="28"/>
          <w:szCs w:val="28"/>
        </w:rPr>
        <w:t>ством финансов Иркутской области дополнительные соглашения к Соглаш</w:t>
      </w:r>
      <w:r w:rsidRPr="00940869">
        <w:rPr>
          <w:rFonts w:ascii="Times New Roman" w:hAnsi="Times New Roman" w:cs="Times New Roman"/>
          <w:sz w:val="28"/>
          <w:szCs w:val="28"/>
        </w:rPr>
        <w:t>е</w:t>
      </w:r>
      <w:r w:rsidRPr="00940869">
        <w:rPr>
          <w:rFonts w:ascii="Times New Roman" w:hAnsi="Times New Roman" w:cs="Times New Roman"/>
          <w:sz w:val="28"/>
          <w:szCs w:val="28"/>
        </w:rPr>
        <w:t>ниям о предоставлении бюджету Иркутской области из федерального бю</w:t>
      </w:r>
      <w:r w:rsidRPr="00940869">
        <w:rPr>
          <w:rFonts w:ascii="Times New Roman" w:hAnsi="Times New Roman" w:cs="Times New Roman"/>
          <w:sz w:val="28"/>
          <w:szCs w:val="28"/>
        </w:rPr>
        <w:t>д</w:t>
      </w:r>
      <w:r w:rsidRPr="00940869">
        <w:rPr>
          <w:rFonts w:ascii="Times New Roman" w:hAnsi="Times New Roman" w:cs="Times New Roman"/>
          <w:sz w:val="28"/>
          <w:szCs w:val="28"/>
        </w:rPr>
        <w:t>жета бюджетных кредитов для частичного покрытия дефицита бюджета И</w:t>
      </w:r>
      <w:r w:rsidRPr="00940869">
        <w:rPr>
          <w:rFonts w:ascii="Times New Roman" w:hAnsi="Times New Roman" w:cs="Times New Roman"/>
          <w:sz w:val="28"/>
          <w:szCs w:val="28"/>
        </w:rPr>
        <w:t>р</w:t>
      </w:r>
      <w:r w:rsidRPr="00940869">
        <w:rPr>
          <w:rFonts w:ascii="Times New Roman" w:hAnsi="Times New Roman" w:cs="Times New Roman"/>
          <w:sz w:val="28"/>
          <w:szCs w:val="28"/>
        </w:rPr>
        <w:t>кутской области.</w:t>
      </w:r>
      <w:proofErr w:type="gramEnd"/>
    </w:p>
    <w:p w:rsidR="00EE3ACF" w:rsidRPr="00940869" w:rsidRDefault="00EE3ACF" w:rsidP="00E573DA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869">
        <w:rPr>
          <w:rFonts w:ascii="Times New Roman" w:hAnsi="Times New Roman" w:cs="Times New Roman"/>
          <w:b/>
          <w:sz w:val="28"/>
          <w:szCs w:val="28"/>
        </w:rPr>
        <w:t>Закон Иркутской области</w:t>
      </w:r>
      <w:r w:rsidR="00521A2D">
        <w:rPr>
          <w:rFonts w:ascii="Times New Roman" w:hAnsi="Times New Roman" w:cs="Times New Roman"/>
          <w:b/>
          <w:sz w:val="28"/>
          <w:szCs w:val="28"/>
        </w:rPr>
        <w:t xml:space="preserve"> от 5 июня 2019 года № 51-ОЗ</w:t>
      </w:r>
      <w:r w:rsidRPr="00940869">
        <w:rPr>
          <w:rFonts w:ascii="Times New Roman" w:hAnsi="Times New Roman" w:cs="Times New Roman"/>
          <w:b/>
          <w:sz w:val="28"/>
          <w:szCs w:val="28"/>
        </w:rPr>
        <w:t xml:space="preserve"> «О вн</w:t>
      </w:r>
      <w:r w:rsidRPr="00940869">
        <w:rPr>
          <w:rFonts w:ascii="Times New Roman" w:hAnsi="Times New Roman" w:cs="Times New Roman"/>
          <w:b/>
          <w:sz w:val="28"/>
          <w:szCs w:val="28"/>
        </w:rPr>
        <w:t>е</w:t>
      </w:r>
      <w:r w:rsidRPr="00940869">
        <w:rPr>
          <w:rFonts w:ascii="Times New Roman" w:hAnsi="Times New Roman" w:cs="Times New Roman"/>
          <w:b/>
          <w:sz w:val="28"/>
          <w:szCs w:val="28"/>
        </w:rPr>
        <w:t>сении изменения в статью 2 Закона Иркутской области «О транспор</w:t>
      </w:r>
      <w:r w:rsidRPr="00940869">
        <w:rPr>
          <w:rFonts w:ascii="Times New Roman" w:hAnsi="Times New Roman" w:cs="Times New Roman"/>
          <w:b/>
          <w:sz w:val="28"/>
          <w:szCs w:val="28"/>
        </w:rPr>
        <w:t>т</w:t>
      </w:r>
      <w:r w:rsidRPr="00940869">
        <w:rPr>
          <w:rFonts w:ascii="Times New Roman" w:hAnsi="Times New Roman" w:cs="Times New Roman"/>
          <w:b/>
          <w:sz w:val="28"/>
          <w:szCs w:val="28"/>
        </w:rPr>
        <w:t>ном налоге</w:t>
      </w:r>
      <w:r w:rsidRPr="00940869">
        <w:rPr>
          <w:rFonts w:ascii="Times New Roman" w:hAnsi="Times New Roman" w:cs="Times New Roman"/>
          <w:sz w:val="28"/>
          <w:szCs w:val="28"/>
        </w:rPr>
        <w:t>», согласно которому</w:t>
      </w:r>
      <w:r w:rsidRPr="00940869">
        <w:rPr>
          <w:rFonts w:ascii="Times New Roman" w:hAnsi="Times New Roman" w:cs="Times New Roman"/>
          <w:spacing w:val="8"/>
          <w:kern w:val="28"/>
          <w:sz w:val="28"/>
          <w:szCs w:val="28"/>
        </w:rPr>
        <w:t xml:space="preserve"> в</w:t>
      </w:r>
      <w:r w:rsidRPr="00940869">
        <w:rPr>
          <w:rFonts w:ascii="Times New Roman" w:hAnsi="Times New Roman" w:cs="Times New Roman"/>
          <w:sz w:val="28"/>
          <w:szCs w:val="28"/>
        </w:rPr>
        <w:t xml:space="preserve"> целях удовлетворения потребностей о</w:t>
      </w:r>
      <w:r w:rsidRPr="00940869">
        <w:rPr>
          <w:rFonts w:ascii="Times New Roman" w:hAnsi="Times New Roman" w:cs="Times New Roman"/>
          <w:sz w:val="28"/>
          <w:szCs w:val="28"/>
        </w:rPr>
        <w:t>т</w:t>
      </w:r>
      <w:r w:rsidRPr="00940869">
        <w:rPr>
          <w:rFonts w:ascii="Times New Roman" w:hAnsi="Times New Roman" w:cs="Times New Roman"/>
          <w:sz w:val="28"/>
          <w:szCs w:val="28"/>
        </w:rPr>
        <w:t xml:space="preserve">дельных категорий граждан, нуждающихся в социальной защите, увеличена мощность двигателя автомобилей, в отношении которых предусмотрено освобождение от уплаты транспортного налога. </w:t>
      </w:r>
      <w:proofErr w:type="gramStart"/>
      <w:r w:rsidRPr="00940869">
        <w:rPr>
          <w:rFonts w:ascii="Times New Roman" w:hAnsi="Times New Roman" w:cs="Times New Roman"/>
          <w:sz w:val="28"/>
          <w:szCs w:val="28"/>
        </w:rPr>
        <w:t xml:space="preserve">В соответствии с принятым Законом от уплаты транспортного налога освобождаются инвалиды I группы в отношении легковых автомобилей с года, следующего за годом выпуска которых по состоянию на 1 января текущего года прошло 7 лет и более, с мощностью двигателя свыше 125 </w:t>
      </w:r>
      <w:proofErr w:type="spellStart"/>
      <w:r w:rsidRPr="00940869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940869">
        <w:rPr>
          <w:rFonts w:ascii="Times New Roman" w:hAnsi="Times New Roman" w:cs="Times New Roman"/>
          <w:sz w:val="28"/>
          <w:szCs w:val="28"/>
        </w:rPr>
        <w:t xml:space="preserve">. до 175 </w:t>
      </w:r>
      <w:proofErr w:type="spellStart"/>
      <w:r w:rsidRPr="00940869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940869">
        <w:rPr>
          <w:rFonts w:ascii="Times New Roman" w:hAnsi="Times New Roman" w:cs="Times New Roman"/>
          <w:sz w:val="28"/>
          <w:szCs w:val="28"/>
        </w:rPr>
        <w:t>. (свыше 91,94 кВт до 128,7 кВт) включительно.</w:t>
      </w:r>
      <w:proofErr w:type="gramEnd"/>
    </w:p>
    <w:p w:rsidR="00CC792B" w:rsidRPr="00CC792B" w:rsidRDefault="00EE3ACF" w:rsidP="00860605">
      <w:pPr>
        <w:pStyle w:val="a3"/>
        <w:numPr>
          <w:ilvl w:val="0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869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 w:rsidR="00521A2D">
        <w:rPr>
          <w:rFonts w:ascii="Times New Roman" w:hAnsi="Times New Roman" w:cs="Times New Roman"/>
          <w:b/>
          <w:sz w:val="28"/>
          <w:szCs w:val="28"/>
        </w:rPr>
        <w:t>от 11 июля 2019 года № 61-ОЗ</w:t>
      </w:r>
      <w:r w:rsidR="004F07D1" w:rsidRPr="004F0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b/>
          <w:sz w:val="28"/>
          <w:szCs w:val="28"/>
        </w:rPr>
        <w:t>«Об утверждении заключенных дополнительных соглашений о реструктур</w:t>
      </w:r>
      <w:r w:rsidRPr="00940869">
        <w:rPr>
          <w:rFonts w:ascii="Times New Roman" w:hAnsi="Times New Roman" w:cs="Times New Roman"/>
          <w:b/>
          <w:sz w:val="28"/>
          <w:szCs w:val="28"/>
        </w:rPr>
        <w:t>и</w:t>
      </w:r>
      <w:r w:rsidRPr="00940869">
        <w:rPr>
          <w:rFonts w:ascii="Times New Roman" w:hAnsi="Times New Roman" w:cs="Times New Roman"/>
          <w:b/>
          <w:sz w:val="28"/>
          <w:szCs w:val="28"/>
        </w:rPr>
        <w:t>зации обязательств (задолженности) Иркутской области перед Росси</w:t>
      </w:r>
      <w:r w:rsidRPr="00940869">
        <w:rPr>
          <w:rFonts w:ascii="Times New Roman" w:hAnsi="Times New Roman" w:cs="Times New Roman"/>
          <w:b/>
          <w:sz w:val="28"/>
          <w:szCs w:val="28"/>
        </w:rPr>
        <w:t>й</w:t>
      </w:r>
      <w:r w:rsidRPr="00940869">
        <w:rPr>
          <w:rFonts w:ascii="Times New Roman" w:hAnsi="Times New Roman" w:cs="Times New Roman"/>
          <w:b/>
          <w:sz w:val="28"/>
          <w:szCs w:val="28"/>
        </w:rPr>
        <w:t>ской Федерацией по бюджетным кредитам».</w:t>
      </w:r>
      <w:r w:rsidRPr="0094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CF" w:rsidRPr="00CC792B" w:rsidRDefault="00CC792B" w:rsidP="00CC792B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3ACF" w:rsidRPr="00CC792B">
        <w:rPr>
          <w:rFonts w:ascii="Times New Roman" w:hAnsi="Times New Roman" w:cs="Times New Roman"/>
          <w:sz w:val="28"/>
          <w:szCs w:val="28"/>
        </w:rPr>
        <w:t xml:space="preserve">Данный Закон принят с соответствии требованиями </w:t>
      </w:r>
      <w:r w:rsidR="00EE3ACF" w:rsidRPr="00CC792B">
        <w:rPr>
          <w:rFonts w:ascii="Times New Roman" w:hAnsi="Times New Roman" w:cs="Times New Roman"/>
          <w:bCs/>
          <w:color w:val="000000"/>
          <w:sz w:val="27"/>
          <w:szCs w:val="27"/>
        </w:rPr>
        <w:t>Правил провед</w:t>
      </w:r>
      <w:r w:rsidR="00EE3ACF" w:rsidRPr="00CC792B">
        <w:rPr>
          <w:rFonts w:ascii="Times New Roman" w:hAnsi="Times New Roman" w:cs="Times New Roman"/>
          <w:bCs/>
          <w:color w:val="000000"/>
          <w:sz w:val="27"/>
          <w:szCs w:val="27"/>
        </w:rPr>
        <w:t>е</w:t>
      </w:r>
      <w:r w:rsidR="00EE3ACF" w:rsidRPr="00CC792B">
        <w:rPr>
          <w:rFonts w:ascii="Times New Roman" w:hAnsi="Times New Roman" w:cs="Times New Roman"/>
          <w:bCs/>
          <w:color w:val="000000"/>
          <w:sz w:val="27"/>
          <w:szCs w:val="27"/>
        </w:rPr>
        <w:t>ния в 2017 году реструктуризации обязательств (задолженности) субъектов Ро</w:t>
      </w:r>
      <w:r w:rsidR="00EE3ACF" w:rsidRPr="00CC792B">
        <w:rPr>
          <w:rFonts w:ascii="Times New Roman" w:hAnsi="Times New Roman" w:cs="Times New Roman"/>
          <w:bCs/>
          <w:color w:val="000000"/>
          <w:sz w:val="27"/>
          <w:szCs w:val="27"/>
        </w:rPr>
        <w:t>с</w:t>
      </w:r>
      <w:r w:rsidR="00EE3ACF" w:rsidRPr="00CC792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сийской Федерации перед Российской Федерацией по бюджетным кредитам, утвержденных </w:t>
      </w:r>
      <w:hyperlink r:id="rId9" w:history="1">
        <w:r w:rsidR="00EE3ACF" w:rsidRPr="00CC792B">
          <w:rPr>
            <w:rFonts w:ascii="Times New Roman" w:hAnsi="Times New Roman" w:cs="Times New Roman"/>
            <w:bCs/>
            <w:color w:val="000000"/>
            <w:sz w:val="27"/>
            <w:szCs w:val="27"/>
          </w:rPr>
          <w:t>постановлением</w:t>
        </w:r>
      </w:hyperlink>
      <w:r w:rsidR="00EE3ACF" w:rsidRPr="00CC792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Правительства Российской Федерации от 13 д</w:t>
      </w:r>
      <w:r w:rsidR="00EE3ACF" w:rsidRPr="00CC792B">
        <w:rPr>
          <w:rFonts w:ascii="Times New Roman" w:hAnsi="Times New Roman" w:cs="Times New Roman"/>
          <w:bCs/>
          <w:color w:val="000000"/>
          <w:sz w:val="27"/>
          <w:szCs w:val="27"/>
        </w:rPr>
        <w:t>е</w:t>
      </w:r>
      <w:r w:rsidR="00EE3ACF" w:rsidRPr="00CC792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кабря 2017 года № 1531, </w:t>
      </w:r>
      <w:r w:rsidR="00EE3ACF" w:rsidRPr="00CC792B">
        <w:rPr>
          <w:rFonts w:ascii="Times New Roman" w:hAnsi="Times New Roman" w:cs="Times New Roman"/>
          <w:sz w:val="27"/>
          <w:szCs w:val="27"/>
        </w:rPr>
        <w:t>предусматривающими обязанность заемщика утве</w:t>
      </w:r>
      <w:r w:rsidR="00EE3ACF" w:rsidRPr="00CC792B">
        <w:rPr>
          <w:rFonts w:ascii="Times New Roman" w:hAnsi="Times New Roman" w:cs="Times New Roman"/>
          <w:sz w:val="27"/>
          <w:szCs w:val="27"/>
        </w:rPr>
        <w:t>р</w:t>
      </w:r>
      <w:r w:rsidR="00EE3ACF" w:rsidRPr="00CC792B">
        <w:rPr>
          <w:rFonts w:ascii="Times New Roman" w:hAnsi="Times New Roman" w:cs="Times New Roman"/>
          <w:sz w:val="27"/>
          <w:szCs w:val="27"/>
        </w:rPr>
        <w:t>дить заключенные дополнительные соглашения законом субъекта Российской Федерации</w:t>
      </w:r>
      <w:r w:rsidR="00EE3ACF" w:rsidRPr="00CC792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. </w:t>
      </w:r>
      <w:proofErr w:type="gramEnd"/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Утвержденные Законом </w:t>
      </w:r>
      <w:r w:rsidR="0005063F">
        <w:rPr>
          <w:rFonts w:ascii="Times New Roman" w:hAnsi="Times New Roman" w:cs="Times New Roman"/>
          <w:sz w:val="28"/>
          <w:szCs w:val="28"/>
        </w:rPr>
        <w:t>д</w:t>
      </w:r>
      <w:r w:rsidRPr="00721C4A">
        <w:rPr>
          <w:rFonts w:ascii="Times New Roman" w:hAnsi="Times New Roman" w:cs="Times New Roman"/>
          <w:sz w:val="28"/>
          <w:szCs w:val="28"/>
        </w:rPr>
        <w:t>ополнительные соглашения содержат отдел</w:t>
      </w:r>
      <w:r w:rsidRPr="00721C4A">
        <w:rPr>
          <w:rFonts w:ascii="Times New Roman" w:hAnsi="Times New Roman" w:cs="Times New Roman"/>
          <w:sz w:val="28"/>
          <w:szCs w:val="28"/>
        </w:rPr>
        <w:t>ь</w:t>
      </w:r>
      <w:r w:rsidRPr="00721C4A">
        <w:rPr>
          <w:rFonts w:ascii="Times New Roman" w:hAnsi="Times New Roman" w:cs="Times New Roman"/>
          <w:sz w:val="28"/>
          <w:szCs w:val="28"/>
        </w:rPr>
        <w:t>ные условия реструктуризации задолженности, изложенные в Постановлении Правительства Российской Федерации от 29 декабря 2018 года № 1718 «О внесении изменений в Правила проведения в 2017 году реструктуризации обязательств (задолженности) субъектов Российской Федерации перед Ро</w:t>
      </w:r>
      <w:r w:rsidRPr="00721C4A">
        <w:rPr>
          <w:rFonts w:ascii="Times New Roman" w:hAnsi="Times New Roman" w:cs="Times New Roman"/>
          <w:sz w:val="28"/>
          <w:szCs w:val="28"/>
        </w:rPr>
        <w:t>с</w:t>
      </w:r>
      <w:r w:rsidRPr="00721C4A">
        <w:rPr>
          <w:rFonts w:ascii="Times New Roman" w:hAnsi="Times New Roman" w:cs="Times New Roman"/>
          <w:sz w:val="28"/>
          <w:szCs w:val="28"/>
        </w:rPr>
        <w:t>сийской Федерацией по бюджетным кредитам», а именно положения об о</w:t>
      </w:r>
      <w:r w:rsidRPr="00721C4A">
        <w:rPr>
          <w:rFonts w:ascii="Times New Roman" w:hAnsi="Times New Roman" w:cs="Times New Roman"/>
          <w:sz w:val="28"/>
          <w:szCs w:val="28"/>
        </w:rPr>
        <w:t>т</w:t>
      </w:r>
      <w:r w:rsidRPr="00721C4A">
        <w:rPr>
          <w:rFonts w:ascii="Times New Roman" w:hAnsi="Times New Roman" w:cs="Times New Roman"/>
          <w:sz w:val="28"/>
          <w:szCs w:val="28"/>
        </w:rPr>
        <w:t>ветственности за несоблюдение условий реструктуризации, предусматрив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 xml:space="preserve">ют </w:t>
      </w:r>
      <w:proofErr w:type="gramStart"/>
      <w:r w:rsidRPr="00721C4A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721C4A">
        <w:rPr>
          <w:rFonts w:ascii="Times New Roman" w:hAnsi="Times New Roman" w:cs="Times New Roman"/>
          <w:sz w:val="28"/>
          <w:szCs w:val="28"/>
        </w:rPr>
        <w:t xml:space="preserve"> как в Соглашения, так и в утвержденные Законом Иркутской области от 16 марта 2018 года № 5-</w:t>
      </w:r>
      <w:r w:rsidR="00521A2D">
        <w:rPr>
          <w:rFonts w:ascii="Times New Roman" w:hAnsi="Times New Roman" w:cs="Times New Roman"/>
          <w:sz w:val="28"/>
          <w:szCs w:val="28"/>
        </w:rPr>
        <w:t>ОЗ</w:t>
      </w:r>
      <w:r w:rsidRPr="00721C4A">
        <w:rPr>
          <w:rFonts w:ascii="Times New Roman" w:hAnsi="Times New Roman" w:cs="Times New Roman"/>
          <w:sz w:val="28"/>
          <w:szCs w:val="28"/>
        </w:rPr>
        <w:t xml:space="preserve"> «Об утверждении заключенных д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полнительных соглашений о реструктуризации обязательств (задолженности) Иркутской области перед Российской Федерацией по бюджетным кредитам» дополнительные соглашения к Соглашениям.</w:t>
      </w:r>
    </w:p>
    <w:p w:rsidR="00EE3ACF" w:rsidRPr="00940869" w:rsidRDefault="00EE3ACF" w:rsidP="00933CE7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0869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 w:rsidR="00521A2D">
        <w:rPr>
          <w:rFonts w:ascii="Times New Roman" w:hAnsi="Times New Roman" w:cs="Times New Roman"/>
          <w:b/>
          <w:sz w:val="28"/>
          <w:szCs w:val="28"/>
        </w:rPr>
        <w:t xml:space="preserve">от 11 июля 2019 года № 69-ОЗ </w:t>
      </w:r>
      <w:r w:rsidRPr="00940869">
        <w:rPr>
          <w:rFonts w:ascii="Times New Roman" w:hAnsi="Times New Roman" w:cs="Times New Roman"/>
          <w:b/>
          <w:sz w:val="28"/>
          <w:szCs w:val="28"/>
        </w:rPr>
        <w:t>«Об исполнении областного бюджета за 2018 год»</w:t>
      </w:r>
      <w:r w:rsidRPr="00940869">
        <w:rPr>
          <w:rFonts w:ascii="Times New Roman" w:hAnsi="Times New Roman" w:cs="Times New Roman"/>
          <w:sz w:val="28"/>
          <w:szCs w:val="28"/>
        </w:rPr>
        <w:t>, которым утверждается представленный Губернатором Иркутской области отчет об исполнении о</w:t>
      </w:r>
      <w:r w:rsidRPr="00940869">
        <w:rPr>
          <w:rFonts w:ascii="Times New Roman" w:hAnsi="Times New Roman" w:cs="Times New Roman"/>
          <w:sz w:val="28"/>
          <w:szCs w:val="28"/>
        </w:rPr>
        <w:t>б</w:t>
      </w:r>
      <w:r w:rsidRPr="00940869">
        <w:rPr>
          <w:rFonts w:ascii="Times New Roman" w:hAnsi="Times New Roman" w:cs="Times New Roman"/>
          <w:sz w:val="28"/>
          <w:szCs w:val="28"/>
        </w:rPr>
        <w:t>ластного бюджета за 2018 год по доходам в сумме 163 261 409,</w:t>
      </w:r>
      <w:r w:rsidR="00521A2D">
        <w:rPr>
          <w:rFonts w:ascii="Times New Roman" w:hAnsi="Times New Roman" w:cs="Times New Roman"/>
          <w:sz w:val="28"/>
          <w:szCs w:val="28"/>
        </w:rPr>
        <w:t>8</w:t>
      </w:r>
      <w:r w:rsidRPr="00940869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149 268 552,6 тыс. рублей с превышением доходов над расходами (профицит областного бюджета) в сумме 13 992</w:t>
      </w:r>
      <w:proofErr w:type="gramEnd"/>
      <w:r w:rsidRPr="00940869">
        <w:rPr>
          <w:rFonts w:ascii="Times New Roman" w:hAnsi="Times New Roman" w:cs="Times New Roman"/>
          <w:sz w:val="28"/>
          <w:szCs w:val="28"/>
        </w:rPr>
        <w:t xml:space="preserve"> 857,2 тыс. рублей и с по</w:t>
      </w:r>
      <w:r w:rsidR="00521A2D">
        <w:rPr>
          <w:rFonts w:ascii="Times New Roman" w:hAnsi="Times New Roman" w:cs="Times New Roman"/>
          <w:sz w:val="28"/>
          <w:szCs w:val="28"/>
        </w:rPr>
        <w:t>казателями согласно приложениям к указанному З</w:t>
      </w:r>
      <w:r w:rsidRPr="00940869">
        <w:rPr>
          <w:rFonts w:ascii="Times New Roman" w:hAnsi="Times New Roman" w:cs="Times New Roman"/>
          <w:sz w:val="28"/>
          <w:szCs w:val="28"/>
        </w:rPr>
        <w:t xml:space="preserve">акону. </w:t>
      </w:r>
    </w:p>
    <w:p w:rsidR="00EE3ACF" w:rsidRPr="00940869" w:rsidRDefault="00EE3ACF" w:rsidP="00933CE7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0869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 w:rsidR="00521A2D">
        <w:rPr>
          <w:rFonts w:ascii="Times New Roman" w:hAnsi="Times New Roman" w:cs="Times New Roman"/>
          <w:b/>
          <w:sz w:val="28"/>
          <w:szCs w:val="28"/>
        </w:rPr>
        <w:t xml:space="preserve">от 11 июля 2019 года № 66-ОЗ </w:t>
      </w:r>
      <w:r w:rsidRPr="00940869">
        <w:rPr>
          <w:rFonts w:ascii="Times New Roman" w:hAnsi="Times New Roman" w:cs="Times New Roman"/>
          <w:b/>
          <w:sz w:val="28"/>
          <w:szCs w:val="28"/>
        </w:rPr>
        <w:t>«Об и</w:t>
      </w:r>
      <w:r w:rsidRPr="00940869">
        <w:rPr>
          <w:rFonts w:ascii="Times New Roman" w:hAnsi="Times New Roman" w:cs="Times New Roman"/>
          <w:b/>
          <w:sz w:val="28"/>
          <w:szCs w:val="28"/>
        </w:rPr>
        <w:t>с</w:t>
      </w:r>
      <w:r w:rsidRPr="00940869">
        <w:rPr>
          <w:rFonts w:ascii="Times New Roman" w:hAnsi="Times New Roman" w:cs="Times New Roman"/>
          <w:b/>
          <w:sz w:val="28"/>
          <w:szCs w:val="28"/>
        </w:rPr>
        <w:t>полнении бюджета Территориального фонда обязательного медицинск</w:t>
      </w:r>
      <w:r w:rsidRPr="00940869">
        <w:rPr>
          <w:rFonts w:ascii="Times New Roman" w:hAnsi="Times New Roman" w:cs="Times New Roman"/>
          <w:b/>
          <w:sz w:val="28"/>
          <w:szCs w:val="28"/>
        </w:rPr>
        <w:t>о</w:t>
      </w:r>
      <w:r w:rsidRPr="00940869">
        <w:rPr>
          <w:rFonts w:ascii="Times New Roman" w:hAnsi="Times New Roman" w:cs="Times New Roman"/>
          <w:b/>
          <w:sz w:val="28"/>
          <w:szCs w:val="28"/>
        </w:rPr>
        <w:t xml:space="preserve">го страхования Иркутской области за 2018 год», </w:t>
      </w:r>
      <w:r w:rsidRPr="00940869">
        <w:rPr>
          <w:rFonts w:ascii="Times New Roman" w:hAnsi="Times New Roman" w:cs="Times New Roman"/>
          <w:sz w:val="28"/>
          <w:szCs w:val="28"/>
        </w:rPr>
        <w:t>которым утвержден отчет об исполнении бюджета Территориального фонда обязательного медици</w:t>
      </w:r>
      <w:r w:rsidRPr="00940869">
        <w:rPr>
          <w:rFonts w:ascii="Times New Roman" w:hAnsi="Times New Roman" w:cs="Times New Roman"/>
          <w:sz w:val="28"/>
          <w:szCs w:val="28"/>
        </w:rPr>
        <w:t>н</w:t>
      </w:r>
      <w:r w:rsidRPr="00940869">
        <w:rPr>
          <w:rFonts w:ascii="Times New Roman" w:hAnsi="Times New Roman" w:cs="Times New Roman"/>
          <w:sz w:val="28"/>
          <w:szCs w:val="28"/>
        </w:rPr>
        <w:t>ского страхования Иркутской области за 2018 год по доходам в сумме 39 417 720, 1 тыс. рублей, по расходам в сумме 39 225 781,4 тыс. рублей с превыш</w:t>
      </w:r>
      <w:r w:rsidRPr="00940869">
        <w:rPr>
          <w:rFonts w:ascii="Times New Roman" w:hAnsi="Times New Roman" w:cs="Times New Roman"/>
          <w:sz w:val="28"/>
          <w:szCs w:val="28"/>
        </w:rPr>
        <w:t>е</w:t>
      </w:r>
      <w:r w:rsidRPr="00940869">
        <w:rPr>
          <w:rFonts w:ascii="Times New Roman" w:hAnsi="Times New Roman" w:cs="Times New Roman"/>
          <w:sz w:val="28"/>
          <w:szCs w:val="28"/>
        </w:rPr>
        <w:t>нием доходов</w:t>
      </w:r>
      <w:proofErr w:type="gramEnd"/>
      <w:r w:rsidRPr="00940869">
        <w:rPr>
          <w:rFonts w:ascii="Times New Roman" w:hAnsi="Times New Roman" w:cs="Times New Roman"/>
          <w:sz w:val="28"/>
          <w:szCs w:val="28"/>
        </w:rPr>
        <w:t xml:space="preserve"> над расходами (профицит бюджета Фонда) в сумме 191 938,7 тыс. рублей и с показателями согласно приложениям к указанному </w:t>
      </w:r>
      <w:r w:rsidR="00521A2D">
        <w:rPr>
          <w:rFonts w:ascii="Times New Roman" w:hAnsi="Times New Roman" w:cs="Times New Roman"/>
          <w:sz w:val="28"/>
          <w:szCs w:val="28"/>
        </w:rPr>
        <w:t>З</w:t>
      </w:r>
      <w:r w:rsidRPr="00940869">
        <w:rPr>
          <w:rFonts w:ascii="Times New Roman" w:hAnsi="Times New Roman" w:cs="Times New Roman"/>
          <w:sz w:val="28"/>
          <w:szCs w:val="28"/>
        </w:rPr>
        <w:t>акону.</w:t>
      </w:r>
    </w:p>
    <w:p w:rsidR="00EE3ACF" w:rsidRPr="00EE3ACF" w:rsidRDefault="00EE3ACF" w:rsidP="00EE3ACF"/>
    <w:p w:rsidR="00986C55" w:rsidRDefault="00986C55" w:rsidP="00FB28BE">
      <w:pPr>
        <w:pStyle w:val="2"/>
        <w:jc w:val="center"/>
      </w:pPr>
      <w:bookmarkStart w:id="5" w:name="_Toc17362042"/>
      <w:r w:rsidRPr="00986C55">
        <w:t>Социально-культурное законодательство</w:t>
      </w:r>
      <w:bookmarkEnd w:id="5"/>
    </w:p>
    <w:p w:rsidR="00EE3ACF" w:rsidRPr="00476AF2" w:rsidRDefault="00EE3ACF" w:rsidP="00933CE7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AF2">
        <w:rPr>
          <w:rFonts w:ascii="Times New Roman" w:hAnsi="Times New Roman" w:cs="Times New Roman"/>
          <w:b/>
          <w:sz w:val="28"/>
          <w:szCs w:val="28"/>
        </w:rPr>
        <w:t>Закон Иркутской области от 7 июня 2019 года № 58-ОЗ «О внес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нии изменения в часть 1 статьи 3 Закона Иркутской области «Об о</w:t>
      </w:r>
      <w:r w:rsidRPr="00476AF2">
        <w:rPr>
          <w:rFonts w:ascii="Times New Roman" w:hAnsi="Times New Roman" w:cs="Times New Roman"/>
          <w:b/>
          <w:sz w:val="28"/>
          <w:szCs w:val="28"/>
        </w:rPr>
        <w:t>б</w:t>
      </w:r>
      <w:r w:rsidRPr="00476AF2">
        <w:rPr>
          <w:rFonts w:ascii="Times New Roman" w:hAnsi="Times New Roman" w:cs="Times New Roman"/>
          <w:b/>
          <w:sz w:val="28"/>
          <w:szCs w:val="28"/>
        </w:rPr>
        <w:t>ластной государственной поддержке отдельных категорий студентов в целях привлечения их для дальнейшей работы в государственных обр</w:t>
      </w:r>
      <w:r w:rsidRPr="00476AF2">
        <w:rPr>
          <w:rFonts w:ascii="Times New Roman" w:hAnsi="Times New Roman" w:cs="Times New Roman"/>
          <w:b/>
          <w:sz w:val="28"/>
          <w:szCs w:val="28"/>
        </w:rPr>
        <w:t>а</w:t>
      </w:r>
      <w:r w:rsidRPr="00476AF2">
        <w:rPr>
          <w:rFonts w:ascii="Times New Roman" w:hAnsi="Times New Roman" w:cs="Times New Roman"/>
          <w:b/>
          <w:sz w:val="28"/>
          <w:szCs w:val="28"/>
        </w:rPr>
        <w:t>зовательных организациях Иркутской области и муниципальных обр</w:t>
      </w:r>
      <w:r w:rsidRPr="00476AF2">
        <w:rPr>
          <w:rFonts w:ascii="Times New Roman" w:hAnsi="Times New Roman" w:cs="Times New Roman"/>
          <w:b/>
          <w:sz w:val="28"/>
          <w:szCs w:val="28"/>
        </w:rPr>
        <w:t>а</w:t>
      </w:r>
      <w:r w:rsidRPr="00476AF2">
        <w:rPr>
          <w:rFonts w:ascii="Times New Roman" w:hAnsi="Times New Roman" w:cs="Times New Roman"/>
          <w:b/>
          <w:sz w:val="28"/>
          <w:szCs w:val="28"/>
        </w:rPr>
        <w:t>зовательных организациях, расположенных на территории Иркутской области»</w:t>
      </w:r>
      <w:r w:rsidR="00521A2D">
        <w:rPr>
          <w:rFonts w:ascii="Times New Roman" w:hAnsi="Times New Roman" w:cs="Times New Roman"/>
          <w:sz w:val="28"/>
          <w:szCs w:val="28"/>
        </w:rPr>
        <w:t>, согласно которому</w:t>
      </w:r>
      <w:r w:rsidRPr="00476AF2">
        <w:rPr>
          <w:rFonts w:ascii="Times New Roman" w:hAnsi="Times New Roman" w:cs="Times New Roman"/>
          <w:sz w:val="28"/>
          <w:szCs w:val="28"/>
        </w:rPr>
        <w:t xml:space="preserve"> размер ежемесячной денежной выплаты ст</w:t>
      </w:r>
      <w:r w:rsidRPr="00476AF2">
        <w:rPr>
          <w:rFonts w:ascii="Times New Roman" w:hAnsi="Times New Roman" w:cs="Times New Roman"/>
          <w:sz w:val="28"/>
          <w:szCs w:val="28"/>
        </w:rPr>
        <w:t>у</w:t>
      </w:r>
      <w:r w:rsidRPr="00476AF2">
        <w:rPr>
          <w:rFonts w:ascii="Times New Roman" w:hAnsi="Times New Roman" w:cs="Times New Roman"/>
          <w:sz w:val="28"/>
          <w:szCs w:val="28"/>
        </w:rPr>
        <w:t>дентам, обучающимся в государственных образовательных</w:t>
      </w:r>
      <w:proofErr w:type="gramEnd"/>
      <w:r w:rsidRPr="00476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AF2">
        <w:rPr>
          <w:rFonts w:ascii="Times New Roman" w:hAnsi="Times New Roman" w:cs="Times New Roman"/>
          <w:sz w:val="28"/>
          <w:szCs w:val="28"/>
        </w:rPr>
        <w:t>организациях по имеющим государственную аккредитацию образовательным программам высшего образования по специальностям и направлениям подготовки, вкл</w:t>
      </w:r>
      <w:r w:rsidRPr="00476AF2">
        <w:rPr>
          <w:rFonts w:ascii="Times New Roman" w:hAnsi="Times New Roman" w:cs="Times New Roman"/>
          <w:sz w:val="28"/>
          <w:szCs w:val="28"/>
        </w:rPr>
        <w:t>ю</w:t>
      </w:r>
      <w:r w:rsidRPr="00476AF2">
        <w:rPr>
          <w:rFonts w:ascii="Times New Roman" w:hAnsi="Times New Roman" w:cs="Times New Roman"/>
          <w:sz w:val="28"/>
          <w:szCs w:val="28"/>
        </w:rPr>
        <w:t xml:space="preserve">ченным в укрупненные группы специальностей и направлений подготовки «Образование и педагогические науки», - программам </w:t>
      </w:r>
      <w:proofErr w:type="spellStart"/>
      <w:r w:rsidRPr="00476AF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76A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6AF2">
        <w:rPr>
          <w:rFonts w:ascii="Times New Roman" w:hAnsi="Times New Roman" w:cs="Times New Roman"/>
          <w:sz w:val="28"/>
          <w:szCs w:val="28"/>
        </w:rPr>
        <w:t>бак</w:t>
      </w:r>
      <w:r w:rsidRPr="00476AF2">
        <w:rPr>
          <w:rFonts w:ascii="Times New Roman" w:hAnsi="Times New Roman" w:cs="Times New Roman"/>
          <w:sz w:val="28"/>
          <w:szCs w:val="28"/>
        </w:rPr>
        <w:t>а</w:t>
      </w:r>
      <w:r w:rsidRPr="00476AF2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Pr="00476AF2">
        <w:rPr>
          <w:rFonts w:ascii="Times New Roman" w:hAnsi="Times New Roman" w:cs="Times New Roman"/>
          <w:sz w:val="28"/>
          <w:szCs w:val="28"/>
        </w:rPr>
        <w:t xml:space="preserve"> на основании договора о целевом обучении для последующего тр</w:t>
      </w:r>
      <w:r w:rsidRPr="00476AF2">
        <w:rPr>
          <w:rFonts w:ascii="Times New Roman" w:hAnsi="Times New Roman" w:cs="Times New Roman"/>
          <w:sz w:val="28"/>
          <w:szCs w:val="28"/>
        </w:rPr>
        <w:t>у</w:t>
      </w:r>
      <w:r w:rsidRPr="00476AF2">
        <w:rPr>
          <w:rFonts w:ascii="Times New Roman" w:hAnsi="Times New Roman" w:cs="Times New Roman"/>
          <w:sz w:val="28"/>
          <w:szCs w:val="28"/>
        </w:rPr>
        <w:t xml:space="preserve">доустройства в государственные образовательные организации </w:t>
      </w:r>
      <w:r w:rsidR="00521A2D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476AF2">
        <w:rPr>
          <w:rFonts w:ascii="Times New Roman" w:hAnsi="Times New Roman" w:cs="Times New Roman"/>
          <w:sz w:val="28"/>
          <w:szCs w:val="28"/>
        </w:rPr>
        <w:t xml:space="preserve">области и муниципальные образовательные организации, расположенные на территории </w:t>
      </w:r>
      <w:r w:rsidR="00521A2D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476AF2">
        <w:rPr>
          <w:rFonts w:ascii="Times New Roman" w:hAnsi="Times New Roman" w:cs="Times New Roman"/>
          <w:sz w:val="28"/>
          <w:szCs w:val="28"/>
        </w:rPr>
        <w:t>области</w:t>
      </w:r>
      <w:r w:rsidR="00521A2D">
        <w:rPr>
          <w:rFonts w:ascii="Times New Roman" w:hAnsi="Times New Roman" w:cs="Times New Roman"/>
          <w:sz w:val="28"/>
          <w:szCs w:val="28"/>
        </w:rPr>
        <w:t>,</w:t>
      </w:r>
      <w:r w:rsidRPr="00476AF2">
        <w:rPr>
          <w:rFonts w:ascii="Times New Roman" w:hAnsi="Times New Roman" w:cs="Times New Roman"/>
        </w:rPr>
        <w:t xml:space="preserve"> </w:t>
      </w:r>
      <w:r w:rsidRPr="00476AF2">
        <w:rPr>
          <w:rFonts w:ascii="Times New Roman" w:hAnsi="Times New Roman" w:cs="Times New Roman"/>
          <w:sz w:val="28"/>
          <w:szCs w:val="28"/>
        </w:rPr>
        <w:t>увеличен с 3 000 рублей до</w:t>
      </w:r>
      <w:proofErr w:type="gramEnd"/>
      <w:r w:rsidRPr="00476AF2">
        <w:rPr>
          <w:rFonts w:ascii="Times New Roman" w:hAnsi="Times New Roman" w:cs="Times New Roman"/>
          <w:sz w:val="28"/>
          <w:szCs w:val="28"/>
        </w:rPr>
        <w:t xml:space="preserve"> 3 450 на сумму налога на доходы физических лиц - 450 рублей (на сумму налога на доходы физических лиц - 450 рублей).</w:t>
      </w:r>
    </w:p>
    <w:p w:rsidR="00EE3ACF" w:rsidRPr="00FB28BE" w:rsidRDefault="00EE3ACF" w:rsidP="00EE3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В связи с предлагаемыми изменениями после удержания налога на д</w:t>
      </w:r>
      <w:r w:rsidRPr="00476AF2">
        <w:rPr>
          <w:rFonts w:ascii="Times New Roman" w:hAnsi="Times New Roman" w:cs="Times New Roman"/>
          <w:sz w:val="28"/>
          <w:szCs w:val="28"/>
        </w:rPr>
        <w:t>о</w:t>
      </w:r>
      <w:r w:rsidRPr="00476AF2">
        <w:rPr>
          <w:rFonts w:ascii="Times New Roman" w:hAnsi="Times New Roman" w:cs="Times New Roman"/>
          <w:sz w:val="28"/>
          <w:szCs w:val="28"/>
        </w:rPr>
        <w:t>ходы физических лиц размер ежемесячной денежной выплаты студентам «на рук</w:t>
      </w:r>
      <w:r w:rsidR="006E4A47">
        <w:rPr>
          <w:rFonts w:ascii="Times New Roman" w:hAnsi="Times New Roman" w:cs="Times New Roman"/>
          <w:sz w:val="28"/>
          <w:szCs w:val="28"/>
        </w:rPr>
        <w:t>и» составит порядка 3000 рублей.</w:t>
      </w:r>
    </w:p>
    <w:p w:rsidR="00EE3ACF" w:rsidRPr="00476AF2" w:rsidRDefault="00EE3ACF" w:rsidP="00933CE7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AF2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 w:rsidR="00FB28BE">
        <w:rPr>
          <w:rFonts w:ascii="Times New Roman" w:hAnsi="Times New Roman" w:cs="Times New Roman"/>
          <w:b/>
          <w:sz w:val="28"/>
          <w:szCs w:val="28"/>
        </w:rPr>
        <w:t xml:space="preserve">от 11 июля 2019 года № 63-ОЗ </w:t>
      </w:r>
      <w:r w:rsidRPr="00476AF2">
        <w:rPr>
          <w:rFonts w:ascii="Times New Roman" w:hAnsi="Times New Roman" w:cs="Times New Roman"/>
          <w:b/>
          <w:sz w:val="28"/>
          <w:szCs w:val="28"/>
        </w:rPr>
        <w:t>«О вн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сении изменений в Закон Иркутской области «О порядке ведения орг</w:t>
      </w:r>
      <w:r w:rsidRPr="00476AF2">
        <w:rPr>
          <w:rFonts w:ascii="Times New Roman" w:hAnsi="Times New Roman" w:cs="Times New Roman"/>
          <w:b/>
          <w:sz w:val="28"/>
          <w:szCs w:val="28"/>
        </w:rPr>
        <w:t>а</w:t>
      </w:r>
      <w:r w:rsidRPr="00476AF2">
        <w:rPr>
          <w:rFonts w:ascii="Times New Roman" w:hAnsi="Times New Roman" w:cs="Times New Roman"/>
          <w:b/>
          <w:sz w:val="28"/>
          <w:szCs w:val="28"/>
        </w:rPr>
        <w:t>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</w:t>
      </w:r>
      <w:r w:rsidRPr="00476AF2">
        <w:rPr>
          <w:rFonts w:ascii="Times New Roman" w:hAnsi="Times New Roman" w:cs="Times New Roman"/>
          <w:b/>
          <w:sz w:val="28"/>
          <w:szCs w:val="28"/>
        </w:rPr>
        <w:t>о</w:t>
      </w:r>
      <w:r w:rsidRPr="00476AF2">
        <w:rPr>
          <w:rFonts w:ascii="Times New Roman" w:hAnsi="Times New Roman" w:cs="Times New Roman"/>
          <w:b/>
          <w:sz w:val="28"/>
          <w:szCs w:val="28"/>
        </w:rPr>
        <w:t>сах определения общей площади жилого помещения, предоставляемого гражданину по договору социального найма»</w:t>
      </w:r>
      <w:r w:rsidR="00FB28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3ACF" w:rsidRPr="00476AF2" w:rsidRDefault="00EE3ACF" w:rsidP="00EE3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Данным Законом Иркутской области вносятся изменения, согласно к</w:t>
      </w:r>
      <w:r w:rsidRPr="00476AF2">
        <w:rPr>
          <w:rFonts w:ascii="Times New Roman" w:hAnsi="Times New Roman" w:cs="Times New Roman"/>
          <w:sz w:val="28"/>
          <w:szCs w:val="28"/>
        </w:rPr>
        <w:t>о</w:t>
      </w:r>
      <w:r w:rsidRPr="00476AF2">
        <w:rPr>
          <w:rFonts w:ascii="Times New Roman" w:hAnsi="Times New Roman" w:cs="Times New Roman"/>
          <w:sz w:val="28"/>
          <w:szCs w:val="28"/>
        </w:rPr>
        <w:t>торым перечень органов местного самоуправления, которые осуществляют ведение учета</w:t>
      </w:r>
      <w:r w:rsidRPr="00476AF2">
        <w:rPr>
          <w:rFonts w:ascii="Times New Roman" w:hAnsi="Times New Roman" w:cs="Times New Roman"/>
        </w:rPr>
        <w:t xml:space="preserve"> </w:t>
      </w:r>
      <w:r w:rsidRPr="00476AF2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</w:t>
      </w:r>
      <w:r w:rsidR="00FB28BE">
        <w:rPr>
          <w:rFonts w:ascii="Times New Roman" w:hAnsi="Times New Roman" w:cs="Times New Roman"/>
          <w:sz w:val="28"/>
          <w:szCs w:val="28"/>
        </w:rPr>
        <w:t>,</w:t>
      </w:r>
      <w:r w:rsidRPr="00476AF2">
        <w:rPr>
          <w:rFonts w:ascii="Times New Roman" w:hAnsi="Times New Roman" w:cs="Times New Roman"/>
          <w:sz w:val="28"/>
          <w:szCs w:val="28"/>
        </w:rPr>
        <w:t xml:space="preserve"> приводится в соотве</w:t>
      </w:r>
      <w:r w:rsidRPr="00476AF2">
        <w:rPr>
          <w:rFonts w:ascii="Times New Roman" w:hAnsi="Times New Roman" w:cs="Times New Roman"/>
          <w:sz w:val="28"/>
          <w:szCs w:val="28"/>
        </w:rPr>
        <w:t>т</w:t>
      </w:r>
      <w:r w:rsidRPr="00476AF2">
        <w:rPr>
          <w:rFonts w:ascii="Times New Roman" w:hAnsi="Times New Roman" w:cs="Times New Roman"/>
          <w:sz w:val="28"/>
          <w:szCs w:val="28"/>
        </w:rPr>
        <w:t>ствие с Федеральным законом от 6 октября 2003 года № 131-ФЗ «Об общих принципах организации местного самоуправления в Российской Федерации». Кроме того, внесены изменения, устанавливающие возможность принятия на учет граждан</w:t>
      </w:r>
      <w:r w:rsidRPr="00476AF2">
        <w:rPr>
          <w:rFonts w:ascii="Times New Roman" w:hAnsi="Times New Roman" w:cs="Times New Roman"/>
        </w:rPr>
        <w:t xml:space="preserve"> </w:t>
      </w:r>
      <w:r w:rsidRPr="00476AF2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помещениях, предоставля</w:t>
      </w:r>
      <w:r w:rsidRPr="00476AF2">
        <w:rPr>
          <w:rFonts w:ascii="Times New Roman" w:hAnsi="Times New Roman" w:cs="Times New Roman"/>
          <w:sz w:val="28"/>
          <w:szCs w:val="28"/>
        </w:rPr>
        <w:t>е</w:t>
      </w:r>
      <w:r w:rsidRPr="00476AF2">
        <w:rPr>
          <w:rFonts w:ascii="Times New Roman" w:hAnsi="Times New Roman" w:cs="Times New Roman"/>
          <w:sz w:val="28"/>
          <w:szCs w:val="28"/>
        </w:rPr>
        <w:t>мых по договорам социального найма через многофункциональный центр предоставления государственных и муниципальных услуг.</w:t>
      </w:r>
    </w:p>
    <w:p w:rsidR="00EE3ACF" w:rsidRPr="00476AF2" w:rsidRDefault="00EE3ACF" w:rsidP="00EE3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 xml:space="preserve">Также Закон Иркутской области предусматривает обязанность органа, осуществляющего ведение учета, </w:t>
      </w:r>
      <w:proofErr w:type="gramStart"/>
      <w:r w:rsidRPr="00476A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76AF2">
        <w:rPr>
          <w:rFonts w:ascii="Times New Roman" w:hAnsi="Times New Roman" w:cs="Times New Roman"/>
          <w:sz w:val="28"/>
          <w:szCs w:val="28"/>
        </w:rPr>
        <w:t>:</w:t>
      </w:r>
    </w:p>
    <w:p w:rsidR="00EE3ACF" w:rsidRPr="00476AF2" w:rsidRDefault="00EE3ACF" w:rsidP="00EE3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1) ознакомлению гражданина с документами, содержащимися в уче</w:t>
      </w:r>
      <w:r w:rsidRPr="00476AF2">
        <w:rPr>
          <w:rFonts w:ascii="Times New Roman" w:hAnsi="Times New Roman" w:cs="Times New Roman"/>
          <w:sz w:val="28"/>
          <w:szCs w:val="28"/>
        </w:rPr>
        <w:t>т</w:t>
      </w:r>
      <w:r w:rsidRPr="00476AF2">
        <w:rPr>
          <w:rFonts w:ascii="Times New Roman" w:hAnsi="Times New Roman" w:cs="Times New Roman"/>
          <w:sz w:val="28"/>
          <w:szCs w:val="28"/>
        </w:rPr>
        <w:t>ном деле, по его запросу;</w:t>
      </w:r>
    </w:p>
    <w:p w:rsidR="00EE3ACF" w:rsidRPr="00476AF2" w:rsidRDefault="00EE3ACF" w:rsidP="00EE3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2) предоставлению информации о порядковом номере гражданина в списках граждан, состоящих на учете, и о количестве граждан, которым в т</w:t>
      </w:r>
      <w:r w:rsidRPr="00476AF2">
        <w:rPr>
          <w:rFonts w:ascii="Times New Roman" w:hAnsi="Times New Roman" w:cs="Times New Roman"/>
          <w:sz w:val="28"/>
          <w:szCs w:val="28"/>
        </w:rPr>
        <w:t>е</w:t>
      </w:r>
      <w:r w:rsidRPr="00476AF2">
        <w:rPr>
          <w:rFonts w:ascii="Times New Roman" w:hAnsi="Times New Roman" w:cs="Times New Roman"/>
          <w:sz w:val="28"/>
          <w:szCs w:val="28"/>
        </w:rPr>
        <w:t>кущем году предоставлены жилые помещения по договорам социального найма из муниципального жилищного фонда.</w:t>
      </w:r>
    </w:p>
    <w:p w:rsidR="005870D1" w:rsidRPr="00CD530E" w:rsidRDefault="005870D1" w:rsidP="00851D7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86C55" w:rsidRDefault="00986C55" w:rsidP="00FB28BE">
      <w:pPr>
        <w:pStyle w:val="2"/>
        <w:jc w:val="center"/>
      </w:pPr>
      <w:bookmarkStart w:id="6" w:name="_Toc17362043"/>
      <w:r w:rsidRPr="00986C55">
        <w:t>Законодательство об охране здоровья и социальной защите</w:t>
      </w:r>
      <w:bookmarkEnd w:id="6"/>
    </w:p>
    <w:p w:rsidR="00EE3ACF" w:rsidRPr="00476AF2" w:rsidRDefault="00EE3ACF" w:rsidP="000C1781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b/>
          <w:sz w:val="28"/>
          <w:szCs w:val="28"/>
        </w:rPr>
        <w:t>Закон Иркутской области от 11 марта 2019 года № 16-ОЗ «О внесении изменений в Закон Иркутской области «О государственной с</w:t>
      </w:r>
      <w:r w:rsidRPr="00476AF2">
        <w:rPr>
          <w:rFonts w:ascii="Times New Roman" w:hAnsi="Times New Roman" w:cs="Times New Roman"/>
          <w:b/>
          <w:sz w:val="28"/>
          <w:szCs w:val="28"/>
        </w:rPr>
        <w:t>о</w:t>
      </w:r>
      <w:r w:rsidRPr="00476AF2">
        <w:rPr>
          <w:rFonts w:ascii="Times New Roman" w:hAnsi="Times New Roman" w:cs="Times New Roman"/>
          <w:b/>
          <w:sz w:val="28"/>
          <w:szCs w:val="28"/>
        </w:rPr>
        <w:t>циальной помощи отдельным категориям граждан в Иркутской обл</w:t>
      </w:r>
      <w:r w:rsidRPr="00476AF2">
        <w:rPr>
          <w:rFonts w:ascii="Times New Roman" w:hAnsi="Times New Roman" w:cs="Times New Roman"/>
          <w:b/>
          <w:sz w:val="28"/>
          <w:szCs w:val="28"/>
        </w:rPr>
        <w:t>а</w:t>
      </w:r>
      <w:r w:rsidRPr="00476AF2">
        <w:rPr>
          <w:rFonts w:ascii="Times New Roman" w:hAnsi="Times New Roman" w:cs="Times New Roman"/>
          <w:b/>
          <w:sz w:val="28"/>
          <w:szCs w:val="28"/>
        </w:rPr>
        <w:t>сти»</w:t>
      </w:r>
      <w:r w:rsidR="00FB28BE">
        <w:rPr>
          <w:rFonts w:ascii="Times New Roman" w:hAnsi="Times New Roman" w:cs="Times New Roman"/>
          <w:sz w:val="28"/>
          <w:szCs w:val="28"/>
        </w:rPr>
        <w:t>.</w:t>
      </w:r>
    </w:p>
    <w:p w:rsidR="00EE3ACF" w:rsidRPr="00476AF2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Внесенные изменения касаются предоставления государственной соц</w:t>
      </w:r>
      <w:r w:rsidRPr="00476AF2">
        <w:rPr>
          <w:rFonts w:ascii="Times New Roman" w:hAnsi="Times New Roman" w:cs="Times New Roman"/>
          <w:sz w:val="28"/>
          <w:szCs w:val="28"/>
        </w:rPr>
        <w:t>и</w:t>
      </w:r>
      <w:r w:rsidRPr="00476AF2">
        <w:rPr>
          <w:rFonts w:ascii="Times New Roman" w:hAnsi="Times New Roman" w:cs="Times New Roman"/>
          <w:sz w:val="28"/>
          <w:szCs w:val="28"/>
        </w:rPr>
        <w:t>альной помощи в форме социального контракта.</w:t>
      </w:r>
    </w:p>
    <w:p w:rsidR="00EE3ACF" w:rsidRPr="00476AF2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 xml:space="preserve">Данная форма предусматривает заключение соглашения с малоимущей семьей или малоимущим одиноко проживающим гражданином, </w:t>
      </w:r>
      <w:proofErr w:type="gramStart"/>
      <w:r w:rsidRPr="00476AF2">
        <w:rPr>
          <w:rFonts w:ascii="Times New Roman" w:hAnsi="Times New Roman" w:cs="Times New Roman"/>
          <w:sz w:val="28"/>
          <w:szCs w:val="28"/>
        </w:rPr>
        <w:t>находящ</w:t>
      </w:r>
      <w:r w:rsidRPr="00476AF2">
        <w:rPr>
          <w:rFonts w:ascii="Times New Roman" w:hAnsi="Times New Roman" w:cs="Times New Roman"/>
          <w:sz w:val="28"/>
          <w:szCs w:val="28"/>
        </w:rPr>
        <w:t>и</w:t>
      </w:r>
      <w:r w:rsidRPr="00476AF2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Pr="00476AF2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ситуации. Составной частью социального ко</w:t>
      </w:r>
      <w:r w:rsidRPr="00476AF2">
        <w:rPr>
          <w:rFonts w:ascii="Times New Roman" w:hAnsi="Times New Roman" w:cs="Times New Roman"/>
          <w:sz w:val="28"/>
          <w:szCs w:val="28"/>
        </w:rPr>
        <w:t>н</w:t>
      </w:r>
      <w:r w:rsidRPr="00476AF2">
        <w:rPr>
          <w:rFonts w:ascii="Times New Roman" w:hAnsi="Times New Roman" w:cs="Times New Roman"/>
          <w:sz w:val="28"/>
          <w:szCs w:val="28"/>
        </w:rPr>
        <w:t>тракта является программа социальной адаптации, целью которой является преодоление трудной жизненной ситуации.</w:t>
      </w:r>
    </w:p>
    <w:p w:rsidR="00EE3ACF" w:rsidRPr="00476AF2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До принятия Закона Иркутской области № 16-ОЗ социальное пособие на основании социального контракта выплачивалось ежемесячно в небол</w:t>
      </w:r>
      <w:r w:rsidRPr="00476AF2">
        <w:rPr>
          <w:rFonts w:ascii="Times New Roman" w:hAnsi="Times New Roman" w:cs="Times New Roman"/>
          <w:sz w:val="28"/>
          <w:szCs w:val="28"/>
        </w:rPr>
        <w:t>ь</w:t>
      </w:r>
      <w:r w:rsidRPr="00476AF2">
        <w:rPr>
          <w:rFonts w:ascii="Times New Roman" w:hAnsi="Times New Roman" w:cs="Times New Roman"/>
          <w:sz w:val="28"/>
          <w:szCs w:val="28"/>
        </w:rPr>
        <w:t>ших суммах, что не позволяло малоимущим гражданам приобрести необх</w:t>
      </w:r>
      <w:r w:rsidRPr="00476AF2">
        <w:rPr>
          <w:rFonts w:ascii="Times New Roman" w:hAnsi="Times New Roman" w:cs="Times New Roman"/>
          <w:sz w:val="28"/>
          <w:szCs w:val="28"/>
        </w:rPr>
        <w:t>о</w:t>
      </w:r>
      <w:r w:rsidRPr="00476AF2">
        <w:rPr>
          <w:rFonts w:ascii="Times New Roman" w:hAnsi="Times New Roman" w:cs="Times New Roman"/>
          <w:sz w:val="28"/>
          <w:szCs w:val="28"/>
        </w:rPr>
        <w:t xml:space="preserve">димые материалы либо сельскохозяйственных животных (в зависимости от направления реализации социального контракта), в связи с </w:t>
      </w:r>
      <w:r w:rsidR="00FB28BE">
        <w:rPr>
          <w:rFonts w:ascii="Times New Roman" w:hAnsi="Times New Roman" w:cs="Times New Roman"/>
          <w:sz w:val="28"/>
          <w:szCs w:val="28"/>
        </w:rPr>
        <w:t>этим</w:t>
      </w:r>
      <w:r w:rsidRPr="00476AF2">
        <w:rPr>
          <w:rFonts w:ascii="Times New Roman" w:hAnsi="Times New Roman" w:cs="Times New Roman"/>
          <w:sz w:val="28"/>
          <w:szCs w:val="28"/>
        </w:rPr>
        <w:t xml:space="preserve"> снижалась эффективность оказания данного вида социальной помощи.</w:t>
      </w:r>
    </w:p>
    <w:p w:rsidR="00EE3ACF" w:rsidRPr="00476AF2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Учитывая, что отдельные мероприятия программы социальной адапт</w:t>
      </w:r>
      <w:r w:rsidRPr="00476AF2">
        <w:rPr>
          <w:rFonts w:ascii="Times New Roman" w:hAnsi="Times New Roman" w:cs="Times New Roman"/>
          <w:sz w:val="28"/>
          <w:szCs w:val="28"/>
        </w:rPr>
        <w:t>а</w:t>
      </w:r>
      <w:r w:rsidRPr="00476AF2">
        <w:rPr>
          <w:rFonts w:ascii="Times New Roman" w:hAnsi="Times New Roman" w:cs="Times New Roman"/>
          <w:sz w:val="28"/>
          <w:szCs w:val="28"/>
        </w:rPr>
        <w:t>ции в первые месяцы реализации требуют значительных расходов, Законом Иркутской области № 16-ОЗ установлены единовременные выплаты соц</w:t>
      </w:r>
      <w:r w:rsidRPr="00476AF2">
        <w:rPr>
          <w:rFonts w:ascii="Times New Roman" w:hAnsi="Times New Roman" w:cs="Times New Roman"/>
          <w:sz w:val="28"/>
          <w:szCs w:val="28"/>
        </w:rPr>
        <w:t>и</w:t>
      </w:r>
      <w:r w:rsidRPr="00476AF2">
        <w:rPr>
          <w:rFonts w:ascii="Times New Roman" w:hAnsi="Times New Roman" w:cs="Times New Roman"/>
          <w:sz w:val="28"/>
          <w:szCs w:val="28"/>
        </w:rPr>
        <w:t>ального пособия, а также ежемесячные выплаты со второго месяца реализ</w:t>
      </w:r>
      <w:r w:rsidRPr="00476AF2">
        <w:rPr>
          <w:rFonts w:ascii="Times New Roman" w:hAnsi="Times New Roman" w:cs="Times New Roman"/>
          <w:sz w:val="28"/>
          <w:szCs w:val="28"/>
        </w:rPr>
        <w:t>а</w:t>
      </w:r>
      <w:r w:rsidRPr="00476AF2">
        <w:rPr>
          <w:rFonts w:ascii="Times New Roman" w:hAnsi="Times New Roman" w:cs="Times New Roman"/>
          <w:sz w:val="28"/>
          <w:szCs w:val="28"/>
        </w:rPr>
        <w:t xml:space="preserve">ции социального контракта. </w:t>
      </w:r>
    </w:p>
    <w:p w:rsidR="00EE3ACF" w:rsidRPr="00476AF2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Например, размер государственной социальной помощи на ведение личного подсобного хозяйства (приобретение скота, птицы, пчел, сельскох</w:t>
      </w:r>
      <w:r w:rsidRPr="00476AF2">
        <w:rPr>
          <w:rFonts w:ascii="Times New Roman" w:hAnsi="Times New Roman" w:cs="Times New Roman"/>
          <w:sz w:val="28"/>
          <w:szCs w:val="28"/>
        </w:rPr>
        <w:t>о</w:t>
      </w:r>
      <w:r w:rsidRPr="00476AF2">
        <w:rPr>
          <w:rFonts w:ascii="Times New Roman" w:hAnsi="Times New Roman" w:cs="Times New Roman"/>
          <w:sz w:val="28"/>
          <w:szCs w:val="28"/>
        </w:rPr>
        <w:t>зяйственной техники и т.п.), определяемый социальным контрактом, может составлять единовременно в первый месяц срока действия социального ко</w:t>
      </w:r>
      <w:r w:rsidRPr="00476AF2">
        <w:rPr>
          <w:rFonts w:ascii="Times New Roman" w:hAnsi="Times New Roman" w:cs="Times New Roman"/>
          <w:sz w:val="28"/>
          <w:szCs w:val="28"/>
        </w:rPr>
        <w:t>н</w:t>
      </w:r>
      <w:r w:rsidRPr="00476AF2">
        <w:rPr>
          <w:rFonts w:ascii="Times New Roman" w:hAnsi="Times New Roman" w:cs="Times New Roman"/>
          <w:sz w:val="28"/>
          <w:szCs w:val="28"/>
        </w:rPr>
        <w:t>тракта до 50 000 рублей и ежемесячно со второго месяца срока действия с</w:t>
      </w:r>
      <w:r w:rsidRPr="00476AF2">
        <w:rPr>
          <w:rFonts w:ascii="Times New Roman" w:hAnsi="Times New Roman" w:cs="Times New Roman"/>
          <w:sz w:val="28"/>
          <w:szCs w:val="28"/>
        </w:rPr>
        <w:t>о</w:t>
      </w:r>
      <w:r w:rsidRPr="00476AF2">
        <w:rPr>
          <w:rFonts w:ascii="Times New Roman" w:hAnsi="Times New Roman" w:cs="Times New Roman"/>
          <w:sz w:val="28"/>
          <w:szCs w:val="28"/>
        </w:rPr>
        <w:t>циального контракта до 10 000 рублей.</w:t>
      </w:r>
    </w:p>
    <w:p w:rsidR="00EE3ACF" w:rsidRPr="00476AF2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Одновременно с этим установлено право учреждения социальной з</w:t>
      </w:r>
      <w:r w:rsidRPr="00476AF2">
        <w:rPr>
          <w:rFonts w:ascii="Times New Roman" w:hAnsi="Times New Roman" w:cs="Times New Roman"/>
          <w:sz w:val="28"/>
          <w:szCs w:val="28"/>
        </w:rPr>
        <w:t>а</w:t>
      </w:r>
      <w:r w:rsidRPr="00476AF2">
        <w:rPr>
          <w:rFonts w:ascii="Times New Roman" w:hAnsi="Times New Roman" w:cs="Times New Roman"/>
          <w:sz w:val="28"/>
          <w:szCs w:val="28"/>
        </w:rPr>
        <w:t xml:space="preserve">щиты в течение срока действия социального контракта </w:t>
      </w:r>
      <w:proofErr w:type="gramStart"/>
      <w:r w:rsidRPr="00476AF2">
        <w:rPr>
          <w:rFonts w:ascii="Times New Roman" w:hAnsi="Times New Roman" w:cs="Times New Roman"/>
          <w:sz w:val="28"/>
          <w:szCs w:val="28"/>
        </w:rPr>
        <w:t>проверять</w:t>
      </w:r>
      <w:proofErr w:type="gramEnd"/>
      <w:r w:rsidRPr="00476AF2">
        <w:rPr>
          <w:rFonts w:ascii="Times New Roman" w:hAnsi="Times New Roman" w:cs="Times New Roman"/>
          <w:sz w:val="28"/>
          <w:szCs w:val="28"/>
        </w:rPr>
        <w:t xml:space="preserve"> выполн</w:t>
      </w:r>
      <w:r w:rsidRPr="00476AF2">
        <w:rPr>
          <w:rFonts w:ascii="Times New Roman" w:hAnsi="Times New Roman" w:cs="Times New Roman"/>
          <w:sz w:val="28"/>
          <w:szCs w:val="28"/>
        </w:rPr>
        <w:t>е</w:t>
      </w:r>
      <w:r w:rsidRPr="00476AF2">
        <w:rPr>
          <w:rFonts w:ascii="Times New Roman" w:hAnsi="Times New Roman" w:cs="Times New Roman"/>
          <w:sz w:val="28"/>
          <w:szCs w:val="28"/>
        </w:rPr>
        <w:t>ние получателем государственной социальной помощи мероприятий, пред</w:t>
      </w:r>
      <w:r w:rsidRPr="00476AF2">
        <w:rPr>
          <w:rFonts w:ascii="Times New Roman" w:hAnsi="Times New Roman" w:cs="Times New Roman"/>
          <w:sz w:val="28"/>
          <w:szCs w:val="28"/>
        </w:rPr>
        <w:t>у</w:t>
      </w:r>
      <w:r w:rsidRPr="00476AF2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r:id="rId10" w:history="1">
        <w:r w:rsidRPr="00476AF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476AF2">
        <w:rPr>
          <w:rFonts w:ascii="Times New Roman" w:hAnsi="Times New Roman" w:cs="Times New Roman"/>
          <w:sz w:val="28"/>
          <w:szCs w:val="28"/>
        </w:rPr>
        <w:t xml:space="preserve"> социальной адаптации.</w:t>
      </w:r>
    </w:p>
    <w:p w:rsidR="00EE3ACF" w:rsidRPr="00476AF2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Предусмотрена ежегодная индексация размеров государственной соц</w:t>
      </w:r>
      <w:r w:rsidRPr="00476AF2">
        <w:rPr>
          <w:rFonts w:ascii="Times New Roman" w:hAnsi="Times New Roman" w:cs="Times New Roman"/>
          <w:sz w:val="28"/>
          <w:szCs w:val="28"/>
        </w:rPr>
        <w:t>и</w:t>
      </w:r>
      <w:r w:rsidRPr="00476AF2">
        <w:rPr>
          <w:rFonts w:ascii="Times New Roman" w:hAnsi="Times New Roman" w:cs="Times New Roman"/>
          <w:sz w:val="28"/>
          <w:szCs w:val="28"/>
        </w:rPr>
        <w:t>альной помощи.</w:t>
      </w:r>
    </w:p>
    <w:p w:rsidR="00EE3ACF" w:rsidRPr="00476AF2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Законом Иркутской области № 16-ОЗ расширен перечень трудных жизненных ситуаций, дающих право на получение государственной социал</w:t>
      </w:r>
      <w:r w:rsidRPr="00476AF2">
        <w:rPr>
          <w:rFonts w:ascii="Times New Roman" w:hAnsi="Times New Roman" w:cs="Times New Roman"/>
          <w:sz w:val="28"/>
          <w:szCs w:val="28"/>
        </w:rPr>
        <w:t>ь</w:t>
      </w:r>
      <w:r w:rsidRPr="00476AF2">
        <w:rPr>
          <w:rFonts w:ascii="Times New Roman" w:hAnsi="Times New Roman" w:cs="Times New Roman"/>
          <w:sz w:val="28"/>
          <w:szCs w:val="28"/>
        </w:rPr>
        <w:t xml:space="preserve">ной помощи. К таковым отнесены уход за ребенком в возрасте от 1,5 до </w:t>
      </w:r>
      <w:r w:rsidR="00FB28BE">
        <w:rPr>
          <w:rFonts w:ascii="Times New Roman" w:hAnsi="Times New Roman" w:cs="Times New Roman"/>
          <w:sz w:val="28"/>
          <w:szCs w:val="28"/>
        </w:rPr>
        <w:br/>
      </w:r>
      <w:r w:rsidRPr="00476AF2">
        <w:rPr>
          <w:rFonts w:ascii="Times New Roman" w:hAnsi="Times New Roman" w:cs="Times New Roman"/>
          <w:sz w:val="28"/>
          <w:szCs w:val="28"/>
        </w:rPr>
        <w:t>3 лет, ребенком-инвалидом, инвалидом I группы.</w:t>
      </w:r>
    </w:p>
    <w:p w:rsidR="00EE3ACF" w:rsidRPr="00476AF2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Исключен факт наступления чрезвычайной ситуации для получения государственной социальной помощи при утрате (повреждении) движимого имущества, повреждении или утрате (разрушении) жилого помещения.</w:t>
      </w:r>
    </w:p>
    <w:p w:rsidR="00EE3ACF" w:rsidRPr="00476AF2" w:rsidRDefault="00EE3ACF" w:rsidP="001B7D56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b/>
          <w:sz w:val="28"/>
          <w:szCs w:val="28"/>
        </w:rPr>
        <w:t>Закон Иркутской области от 6 мая 2019 года № 27-ОЗ «О внес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нии изменения в статью 3 Закона Иркутской области «Об отдельных м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рах социальной поддержки детей-сирот и детей, оставшихся без попеч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ния родителей, лиц из числа детей-сирот и детей, оставшихся без поп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чения родителей, в Иркутской области».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По состоянию на 1 января 2019 года общее количество детей-сирот, с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стоящих на учете в органах опеки и попечительства Иркутской области, с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 xml:space="preserve">ставляет 16 546 человек. Несмотря на ежегодное снижение </w:t>
      </w:r>
      <w:r w:rsidR="00FB28BE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721C4A">
        <w:rPr>
          <w:rFonts w:ascii="Times New Roman" w:hAnsi="Times New Roman" w:cs="Times New Roman"/>
          <w:sz w:val="28"/>
          <w:szCs w:val="28"/>
        </w:rPr>
        <w:t>таких д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тей, Иркутская область продолжает лидировать по данному показателю ср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ди других субъектов Российской Федерации.</w:t>
      </w:r>
    </w:p>
    <w:p w:rsidR="00EE3ACF" w:rsidRPr="00721C4A" w:rsidRDefault="00EE3ACF" w:rsidP="00EE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Одним из основополагающих прав ребенка является право жить и во</w:t>
      </w:r>
      <w:r w:rsidRPr="00721C4A">
        <w:rPr>
          <w:rFonts w:ascii="Times New Roman" w:hAnsi="Times New Roman" w:cs="Times New Roman"/>
          <w:sz w:val="28"/>
          <w:szCs w:val="28"/>
        </w:rPr>
        <w:t>с</w:t>
      </w:r>
      <w:r w:rsidRPr="00721C4A">
        <w:rPr>
          <w:rFonts w:ascii="Times New Roman" w:hAnsi="Times New Roman" w:cs="Times New Roman"/>
          <w:sz w:val="28"/>
          <w:szCs w:val="28"/>
        </w:rPr>
        <w:t>питываться в семье.</w:t>
      </w:r>
    </w:p>
    <w:p w:rsidR="00EE3ACF" w:rsidRPr="00721C4A" w:rsidRDefault="00EE3ACF" w:rsidP="00EE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Необходимым фактором поддержки замещающих семей, стимулиров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ния граждан к приему детей в семьи является обеспечение выплат на соде</w:t>
      </w:r>
      <w:r w:rsidRPr="00721C4A">
        <w:rPr>
          <w:rFonts w:ascii="Times New Roman" w:hAnsi="Times New Roman" w:cs="Times New Roman"/>
          <w:sz w:val="28"/>
          <w:szCs w:val="28"/>
        </w:rPr>
        <w:t>р</w:t>
      </w:r>
      <w:r w:rsidRPr="00721C4A">
        <w:rPr>
          <w:rFonts w:ascii="Times New Roman" w:hAnsi="Times New Roman" w:cs="Times New Roman"/>
          <w:sz w:val="28"/>
          <w:szCs w:val="28"/>
        </w:rPr>
        <w:t>жание подопечных детей.</w:t>
      </w:r>
    </w:p>
    <w:p w:rsidR="00EE3ACF" w:rsidRPr="00721C4A" w:rsidRDefault="00EE3ACF" w:rsidP="00EE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В соответствии с начальной редакцией Закона Иркутской области </w:t>
      </w:r>
      <w:r w:rsidRPr="00721C4A">
        <w:rPr>
          <w:rFonts w:ascii="Times New Roman" w:hAnsi="Times New Roman" w:cs="Times New Roman"/>
          <w:sz w:val="28"/>
          <w:szCs w:val="28"/>
        </w:rPr>
        <w:br/>
        <w:t>от 17 декабря 2008 года № 107-оз, устанавливающего базовый размер таких выплат, его величина составляла 4 000 рублей и была ориентирована на в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личину прожиточного минимума (4 326 рублей к моменту принятия Закона).</w:t>
      </w:r>
    </w:p>
    <w:p w:rsidR="00EE3ACF" w:rsidRPr="00721C4A" w:rsidRDefault="00EE3ACF" w:rsidP="00EE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В июле 2012 года базовый размер выплаты увеличен до 5 000 рублей.</w:t>
      </w:r>
    </w:p>
    <w:p w:rsidR="00EE3ACF" w:rsidRPr="00721C4A" w:rsidRDefault="00EE3ACF" w:rsidP="00EE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Следующее увеличение размера выплаты на содержание подопечных состоялось только в 2017 году – на 4</w:t>
      </w:r>
      <w:r w:rsidR="00FB28BE"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% до 5 200 рублей.</w:t>
      </w:r>
    </w:p>
    <w:p w:rsidR="00EE3ACF" w:rsidRPr="00721C4A" w:rsidRDefault="00EE3ACF" w:rsidP="00EE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Общий размер выплачиваемых средств с учетом увеличения, примен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 xml:space="preserve">ния районных коэффициентов составляет в южных районах </w:t>
      </w:r>
      <w:r w:rsidR="00FB28BE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721C4A">
        <w:rPr>
          <w:rFonts w:ascii="Times New Roman" w:hAnsi="Times New Roman" w:cs="Times New Roman"/>
          <w:sz w:val="28"/>
          <w:szCs w:val="28"/>
        </w:rPr>
        <w:t>обл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сти – 6 240 рублей, в северных районах – 6 760 рублей.</w:t>
      </w:r>
    </w:p>
    <w:p w:rsidR="00EE3ACF" w:rsidRPr="00721C4A" w:rsidRDefault="00EE3ACF" w:rsidP="00EE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Величина прожиточного минимума для детей за I</w:t>
      </w:r>
      <w:r w:rsidRPr="00721C4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1C4A">
        <w:rPr>
          <w:rFonts w:ascii="Times New Roman" w:hAnsi="Times New Roman" w:cs="Times New Roman"/>
          <w:sz w:val="28"/>
          <w:szCs w:val="28"/>
        </w:rPr>
        <w:t xml:space="preserve"> квартал 2018 года составляет в южных районах области – 10855 рублей, в северных районах – 14421 рубль.</w:t>
      </w:r>
    </w:p>
    <w:p w:rsidR="00EE3ACF" w:rsidRPr="00721C4A" w:rsidRDefault="00EE3ACF" w:rsidP="00EE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Следует отметить, что прожиточный минимум представляет собой ст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имостную оценку минимального набора продуктов питания, а также непр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довольственных товаров и услуг, необходимых для сохранения здоровья ч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ловека и обеспечения его жизнедеятельности.</w:t>
      </w:r>
    </w:p>
    <w:p w:rsidR="00EE3ACF" w:rsidRPr="00721C4A" w:rsidRDefault="00EE3ACF" w:rsidP="00EE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Принятым по инициативе депутатов Законодательного Собрания И</w:t>
      </w:r>
      <w:r w:rsidRPr="00721C4A">
        <w:rPr>
          <w:rFonts w:ascii="Times New Roman" w:hAnsi="Times New Roman" w:cs="Times New Roman"/>
          <w:sz w:val="28"/>
          <w:szCs w:val="28"/>
        </w:rPr>
        <w:t>р</w:t>
      </w:r>
      <w:r w:rsidRPr="00721C4A">
        <w:rPr>
          <w:rFonts w:ascii="Times New Roman" w:hAnsi="Times New Roman" w:cs="Times New Roman"/>
          <w:sz w:val="28"/>
          <w:szCs w:val="28"/>
        </w:rPr>
        <w:t>кутской области Законом предусматривается увеличение размера денежных средств на содержание ребенка, находящегося под опекой или попечител</w:t>
      </w:r>
      <w:r w:rsidRPr="00721C4A">
        <w:rPr>
          <w:rFonts w:ascii="Times New Roman" w:hAnsi="Times New Roman" w:cs="Times New Roman"/>
          <w:sz w:val="28"/>
          <w:szCs w:val="28"/>
        </w:rPr>
        <w:t>ь</w:t>
      </w:r>
      <w:r w:rsidRPr="00721C4A">
        <w:rPr>
          <w:rFonts w:ascii="Times New Roman" w:hAnsi="Times New Roman" w:cs="Times New Roman"/>
          <w:sz w:val="28"/>
          <w:szCs w:val="28"/>
        </w:rPr>
        <w:t>ством, до величины прожиточного минимума для детей по району (местн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сти), в котором (которой) проживает ребенок, находящийся под опекой или попечительством.</w:t>
      </w:r>
    </w:p>
    <w:p w:rsidR="00EE3ACF" w:rsidRPr="00721C4A" w:rsidRDefault="00EE3ACF" w:rsidP="00EE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Закон вступает в силу с 1 июля 2019 года.</w:t>
      </w:r>
    </w:p>
    <w:p w:rsidR="00EE3ACF" w:rsidRPr="00476AF2" w:rsidRDefault="00EE3ACF" w:rsidP="008D16F4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b/>
          <w:sz w:val="28"/>
          <w:szCs w:val="28"/>
        </w:rPr>
        <w:t>Закон Иркутской области от 5 июня 2019 года № 48-ОЗ «О вн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сении изменений в статью 3 Закона Иркутской области «О ежемесячной денежной выплате отдельным категориям студентов в целях привлеч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ния их для дальнейшей работы в медицинских организациях, распол</w:t>
      </w:r>
      <w:r w:rsidRPr="00476AF2">
        <w:rPr>
          <w:rFonts w:ascii="Times New Roman" w:hAnsi="Times New Roman" w:cs="Times New Roman"/>
          <w:b/>
          <w:sz w:val="28"/>
          <w:szCs w:val="28"/>
        </w:rPr>
        <w:t>о</w:t>
      </w:r>
      <w:r w:rsidRPr="00476AF2">
        <w:rPr>
          <w:rFonts w:ascii="Times New Roman" w:hAnsi="Times New Roman" w:cs="Times New Roman"/>
          <w:b/>
          <w:sz w:val="28"/>
          <w:szCs w:val="28"/>
        </w:rPr>
        <w:t>женных на территории Иркутской области».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Закон Иркутской области от 6 октября 2017 года № 61-ОЗ «О ежем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сячной денежной выплате отдельным категориям студентов в целях привл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чения их для дальнейшей работы в медицинских организациях, расположе</w:t>
      </w:r>
      <w:r w:rsidRPr="00721C4A">
        <w:rPr>
          <w:rFonts w:ascii="Times New Roman" w:hAnsi="Times New Roman" w:cs="Times New Roman"/>
          <w:sz w:val="28"/>
          <w:szCs w:val="28"/>
        </w:rPr>
        <w:t>н</w:t>
      </w:r>
      <w:r w:rsidRPr="00721C4A">
        <w:rPr>
          <w:rFonts w:ascii="Times New Roman" w:hAnsi="Times New Roman" w:cs="Times New Roman"/>
          <w:sz w:val="28"/>
          <w:szCs w:val="28"/>
        </w:rPr>
        <w:t>ных на территории Иркутской области» принят в целях решения проблемы дефицита медицинских кадров в областных государственных учреждениях здравоохранения.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Одной из мер по решению данной проблемы является предоставление ежемесячной денежной выплаты студентам, обучающимся в Иркутском го</w:t>
      </w:r>
      <w:r w:rsidRPr="00721C4A">
        <w:rPr>
          <w:rFonts w:ascii="Times New Roman" w:hAnsi="Times New Roman" w:cs="Times New Roman"/>
          <w:sz w:val="28"/>
          <w:szCs w:val="28"/>
        </w:rPr>
        <w:t>с</w:t>
      </w:r>
      <w:r w:rsidRPr="00721C4A">
        <w:rPr>
          <w:rFonts w:ascii="Times New Roman" w:hAnsi="Times New Roman" w:cs="Times New Roman"/>
          <w:sz w:val="28"/>
          <w:szCs w:val="28"/>
        </w:rPr>
        <w:t>ударственном медицинском университете.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Предусмотрена поддержка следующих категорий студентов: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1) талантливых студентов, на момент окончания школы добившихся больших успехов в изучении предметов, имеющих значение для освоения медицинской профессии (биология, химия, русский язык). Как показывает практика, такие студенты предпочитают поступать в медицинские институты в других регионах России, в том числе в Красноярском крае, где студентам предлагают подобную меру социальной поддержки; 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21C4A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721C4A">
        <w:rPr>
          <w:rFonts w:ascii="Times New Roman" w:hAnsi="Times New Roman" w:cs="Times New Roman"/>
          <w:sz w:val="28"/>
          <w:szCs w:val="28"/>
        </w:rPr>
        <w:t xml:space="preserve"> договоры о целевом обучении для последующего тр</w:t>
      </w:r>
      <w:r w:rsidRPr="00721C4A">
        <w:rPr>
          <w:rFonts w:ascii="Times New Roman" w:hAnsi="Times New Roman" w:cs="Times New Roman"/>
          <w:sz w:val="28"/>
          <w:szCs w:val="28"/>
        </w:rPr>
        <w:t>у</w:t>
      </w:r>
      <w:r w:rsidRPr="00721C4A">
        <w:rPr>
          <w:rFonts w:ascii="Times New Roman" w:hAnsi="Times New Roman" w:cs="Times New Roman"/>
          <w:sz w:val="28"/>
          <w:szCs w:val="28"/>
        </w:rPr>
        <w:t>доустройства в областные государственные учреждения здравоохранения. Студенты-</w:t>
      </w:r>
      <w:proofErr w:type="spellStart"/>
      <w:r w:rsidRPr="00721C4A">
        <w:rPr>
          <w:rFonts w:ascii="Times New Roman" w:hAnsi="Times New Roman" w:cs="Times New Roman"/>
          <w:sz w:val="28"/>
          <w:szCs w:val="28"/>
        </w:rPr>
        <w:t>целевики</w:t>
      </w:r>
      <w:proofErr w:type="spellEnd"/>
      <w:r w:rsidRPr="00721C4A">
        <w:rPr>
          <w:rFonts w:ascii="Times New Roman" w:hAnsi="Times New Roman" w:cs="Times New Roman"/>
          <w:sz w:val="28"/>
          <w:szCs w:val="28"/>
        </w:rPr>
        <w:t xml:space="preserve"> нередко под различными предлогами отказываются от исполнения своих трудовых обязанностей. Единственной эффективной м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 xml:space="preserve">рой ответственности в таких случаях является установленная Федеральным законом «Об образовании в Российской Федерации» обязанность возместить в полном объеме расходы, связанные с предоставлением мер социальной поддержки. 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Студенты, имевшие большие успехи в обучении на момент поступл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 xml:space="preserve">ния в </w:t>
      </w:r>
      <w:r w:rsidR="00FB28BE">
        <w:rPr>
          <w:rFonts w:ascii="Times New Roman" w:hAnsi="Times New Roman" w:cs="Times New Roman"/>
          <w:sz w:val="28"/>
          <w:szCs w:val="28"/>
        </w:rPr>
        <w:t>вуз</w:t>
      </w:r>
      <w:r w:rsidRPr="00721C4A">
        <w:rPr>
          <w:rFonts w:ascii="Times New Roman" w:hAnsi="Times New Roman" w:cs="Times New Roman"/>
          <w:sz w:val="28"/>
          <w:szCs w:val="28"/>
        </w:rPr>
        <w:t>, должны ежегодно подтверждать свое право на получение ежем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сячной денежной выплаты: иметь оценки «отлично» и не более 50</w:t>
      </w:r>
      <w:r w:rsidR="00FB28BE"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% оценок «хорошо» либо при отсутствии оценок «удовлетворительно» иметь достиж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ния в научной (научно-исследовательской) деятельности.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У студентов, обучающихся на основании договора о целевом обучении, не должно быть оценок «удовлетворительно» и академической задолженн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сти по итогам каждого учебного семестра.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Установлен следующий размер ежемесячной денежной выплаты: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5 000 рублей – для талантливых студентов;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3 000 рублей – для студентов-</w:t>
      </w:r>
      <w:proofErr w:type="spellStart"/>
      <w:r w:rsidRPr="00721C4A">
        <w:rPr>
          <w:rFonts w:ascii="Times New Roman" w:hAnsi="Times New Roman" w:cs="Times New Roman"/>
          <w:sz w:val="28"/>
          <w:szCs w:val="28"/>
        </w:rPr>
        <w:t>целевиков</w:t>
      </w:r>
      <w:proofErr w:type="spellEnd"/>
      <w:r w:rsidRPr="00721C4A">
        <w:rPr>
          <w:rFonts w:ascii="Times New Roman" w:hAnsi="Times New Roman" w:cs="Times New Roman"/>
          <w:sz w:val="28"/>
          <w:szCs w:val="28"/>
        </w:rPr>
        <w:t>.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Ежемесячные денежные выплаты студентам предоставляются </w:t>
      </w:r>
      <w:r w:rsidRPr="00721C4A">
        <w:rPr>
          <w:rFonts w:ascii="Times New Roman" w:hAnsi="Times New Roman" w:cs="Times New Roman"/>
          <w:sz w:val="28"/>
          <w:szCs w:val="28"/>
        </w:rPr>
        <w:br/>
        <w:t>с 1 сентября 2018 года.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C4A">
        <w:rPr>
          <w:rFonts w:ascii="Times New Roman" w:hAnsi="Times New Roman" w:cs="Times New Roman"/>
          <w:sz w:val="28"/>
          <w:szCs w:val="28"/>
        </w:rPr>
        <w:t>Принятым по инициативе депутатов Законодательного Собрания И</w:t>
      </w:r>
      <w:r w:rsidRPr="00721C4A">
        <w:rPr>
          <w:rFonts w:ascii="Times New Roman" w:hAnsi="Times New Roman" w:cs="Times New Roman"/>
          <w:sz w:val="28"/>
          <w:szCs w:val="28"/>
        </w:rPr>
        <w:t>р</w:t>
      </w:r>
      <w:r w:rsidRPr="00721C4A">
        <w:rPr>
          <w:rFonts w:ascii="Times New Roman" w:hAnsi="Times New Roman" w:cs="Times New Roman"/>
          <w:sz w:val="28"/>
          <w:szCs w:val="28"/>
        </w:rPr>
        <w:t>кутской области Законом предусматривается увеличение размера ежемеся</w:t>
      </w:r>
      <w:r w:rsidRPr="00721C4A">
        <w:rPr>
          <w:rFonts w:ascii="Times New Roman" w:hAnsi="Times New Roman" w:cs="Times New Roman"/>
          <w:sz w:val="28"/>
          <w:szCs w:val="28"/>
        </w:rPr>
        <w:t>ч</w:t>
      </w:r>
      <w:r w:rsidRPr="00721C4A">
        <w:rPr>
          <w:rFonts w:ascii="Times New Roman" w:hAnsi="Times New Roman" w:cs="Times New Roman"/>
          <w:sz w:val="28"/>
          <w:szCs w:val="28"/>
        </w:rPr>
        <w:t>ной денежной выплаты с 5 000 до 5 750 рублей (на сумму налога на доходы физических лиц – 750 рублей), с 3 000 рублей до 3 450 рублей (на сумму налога на доходы физических лиц - 450 рублей).</w:t>
      </w:r>
      <w:proofErr w:type="gramEnd"/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В связи с предлагаемыми изменениями после удержания налога на д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ходы физических лиц размер ежемесячной денежной выплаты студентам «на руки» составит порядка 5 000 рублей и 3000 рублей соответственно.</w:t>
      </w:r>
    </w:p>
    <w:p w:rsidR="00EE3ACF" w:rsidRPr="00721C4A" w:rsidRDefault="00EE3ACF" w:rsidP="00EE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Закон вступает в силу с 1 сентября 2019 года.</w:t>
      </w:r>
    </w:p>
    <w:p w:rsidR="00EE3ACF" w:rsidRPr="00476AF2" w:rsidRDefault="00EE3ACF" w:rsidP="008D16F4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b/>
          <w:sz w:val="28"/>
          <w:szCs w:val="28"/>
        </w:rPr>
        <w:t>Закон Иркутской области от 6 мая 2019 года № 31-ОЗ «О внес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нии изменения в статью 4 Закона Иркутской области «О дополнител</w:t>
      </w:r>
      <w:r w:rsidRPr="00476AF2">
        <w:rPr>
          <w:rFonts w:ascii="Times New Roman" w:hAnsi="Times New Roman" w:cs="Times New Roman"/>
          <w:b/>
          <w:sz w:val="28"/>
          <w:szCs w:val="28"/>
        </w:rPr>
        <w:t>ь</w:t>
      </w:r>
      <w:r w:rsidRPr="00476AF2">
        <w:rPr>
          <w:rFonts w:ascii="Times New Roman" w:hAnsi="Times New Roman" w:cs="Times New Roman"/>
          <w:b/>
          <w:sz w:val="28"/>
          <w:szCs w:val="28"/>
        </w:rPr>
        <w:t>ной мере социальной поддержки в Иркутской области отдельных кат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горий инвалидов I группы в виде компенсации расходов в размере 50 процентов платы за содержание жилого помещения».</w:t>
      </w:r>
    </w:p>
    <w:p w:rsidR="00EE3ACF" w:rsidRPr="00721C4A" w:rsidRDefault="00EE3ACF" w:rsidP="00EE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C4A">
        <w:rPr>
          <w:rFonts w:ascii="Times New Roman" w:hAnsi="Times New Roman" w:cs="Times New Roman"/>
          <w:sz w:val="28"/>
          <w:szCs w:val="28"/>
        </w:rPr>
        <w:t>Закон Иркутской области от 6 мая 2019 года № 32-ОЗ «О внесении и</w:t>
      </w:r>
      <w:r w:rsidRPr="00721C4A">
        <w:rPr>
          <w:rFonts w:ascii="Times New Roman" w:hAnsi="Times New Roman" w:cs="Times New Roman"/>
          <w:sz w:val="28"/>
          <w:szCs w:val="28"/>
        </w:rPr>
        <w:t>з</w:t>
      </w:r>
      <w:r w:rsidRPr="00721C4A">
        <w:rPr>
          <w:rFonts w:ascii="Times New Roman" w:hAnsi="Times New Roman" w:cs="Times New Roman"/>
          <w:sz w:val="28"/>
          <w:szCs w:val="28"/>
        </w:rPr>
        <w:t>менения в статью 4 Закона Иркутской области «О дополнительной мере с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циальной поддержки отдельных категорий граждан в Иркутской области в виде единовременной денежной выплаты к юбилейным датам со дня рожд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="004C076A">
        <w:rPr>
          <w:rFonts w:ascii="Times New Roman" w:hAnsi="Times New Roman" w:cs="Times New Roman"/>
          <w:sz w:val="28"/>
          <w:szCs w:val="28"/>
        </w:rPr>
        <w:t>ния»,</w:t>
      </w:r>
      <w:r w:rsidR="00FB28BE"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Закон Иркутской области от 6 мая 2019 года № 33-ОЗ «О внесении и</w:t>
      </w:r>
      <w:r w:rsidRPr="00721C4A">
        <w:rPr>
          <w:rFonts w:ascii="Times New Roman" w:hAnsi="Times New Roman" w:cs="Times New Roman"/>
          <w:sz w:val="28"/>
          <w:szCs w:val="28"/>
        </w:rPr>
        <w:t>з</w:t>
      </w:r>
      <w:r w:rsidRPr="00721C4A">
        <w:rPr>
          <w:rFonts w:ascii="Times New Roman" w:hAnsi="Times New Roman" w:cs="Times New Roman"/>
          <w:sz w:val="28"/>
          <w:szCs w:val="28"/>
        </w:rPr>
        <w:t>менений в статью 4 Закона Иркутской области «О дополнительной</w:t>
      </w:r>
      <w:proofErr w:type="gramEnd"/>
      <w:r w:rsidRPr="00721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C4A">
        <w:rPr>
          <w:rFonts w:ascii="Times New Roman" w:hAnsi="Times New Roman" w:cs="Times New Roman"/>
          <w:sz w:val="28"/>
          <w:szCs w:val="28"/>
        </w:rPr>
        <w:t>мере с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 xml:space="preserve">циальной поддержки граждан, усыновивших (удочеривших) детей-сирот и детей, оставшихся без попечения </w:t>
      </w:r>
      <w:r w:rsidR="00FB28BE">
        <w:rPr>
          <w:rFonts w:ascii="Times New Roman" w:hAnsi="Times New Roman" w:cs="Times New Roman"/>
          <w:sz w:val="28"/>
          <w:szCs w:val="28"/>
        </w:rPr>
        <w:t xml:space="preserve">родителей, в Иркутской области», </w:t>
      </w:r>
      <w:r w:rsidRPr="00721C4A">
        <w:rPr>
          <w:rFonts w:ascii="Times New Roman" w:hAnsi="Times New Roman" w:cs="Times New Roman"/>
          <w:sz w:val="28"/>
          <w:szCs w:val="28"/>
        </w:rPr>
        <w:t>Закон Иркутской области от 6 мая 2019 года № 34-ОЗ «О внесении изменений в статью 4 Закона Иркутской области «О статусе детей Великой Отечестве</w:t>
      </w:r>
      <w:r w:rsidRPr="00721C4A">
        <w:rPr>
          <w:rFonts w:ascii="Times New Roman" w:hAnsi="Times New Roman" w:cs="Times New Roman"/>
          <w:sz w:val="28"/>
          <w:szCs w:val="28"/>
        </w:rPr>
        <w:t>н</w:t>
      </w:r>
      <w:r w:rsidRPr="00721C4A">
        <w:rPr>
          <w:rFonts w:ascii="Times New Roman" w:hAnsi="Times New Roman" w:cs="Times New Roman"/>
          <w:sz w:val="28"/>
          <w:szCs w:val="28"/>
        </w:rPr>
        <w:t>ной войны, проживающих в Иркутской области, и мерах социальной по</w:t>
      </w:r>
      <w:r w:rsidRPr="00721C4A">
        <w:rPr>
          <w:rFonts w:ascii="Times New Roman" w:hAnsi="Times New Roman" w:cs="Times New Roman"/>
          <w:sz w:val="28"/>
          <w:szCs w:val="28"/>
        </w:rPr>
        <w:t>д</w:t>
      </w:r>
      <w:r w:rsidRPr="00721C4A">
        <w:rPr>
          <w:rFonts w:ascii="Times New Roman" w:hAnsi="Times New Roman" w:cs="Times New Roman"/>
          <w:sz w:val="28"/>
          <w:szCs w:val="28"/>
        </w:rPr>
        <w:t>держки граждан, которым присвоен статус детей Великой Отечественной войны, п</w:t>
      </w:r>
      <w:r w:rsidR="00FB28BE">
        <w:rPr>
          <w:rFonts w:ascii="Times New Roman" w:hAnsi="Times New Roman" w:cs="Times New Roman"/>
          <w:sz w:val="28"/>
          <w:szCs w:val="28"/>
        </w:rPr>
        <w:t>роживающих в Иркутской области</w:t>
      </w:r>
      <w:proofErr w:type="gramEnd"/>
      <w:r w:rsidR="00FB28BE">
        <w:rPr>
          <w:rFonts w:ascii="Times New Roman" w:hAnsi="Times New Roman" w:cs="Times New Roman"/>
          <w:sz w:val="28"/>
          <w:szCs w:val="28"/>
        </w:rPr>
        <w:t>»</w:t>
      </w:r>
      <w:r w:rsidR="004C076A">
        <w:rPr>
          <w:rFonts w:ascii="Times New Roman" w:hAnsi="Times New Roman" w:cs="Times New Roman"/>
          <w:sz w:val="28"/>
          <w:szCs w:val="28"/>
        </w:rPr>
        <w:t>,</w:t>
      </w:r>
      <w:r w:rsidR="00FB28BE"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 xml:space="preserve">Закон Иркутской области от </w:t>
      </w:r>
      <w:r w:rsidR="00355F3B">
        <w:rPr>
          <w:rFonts w:ascii="Times New Roman" w:hAnsi="Times New Roman" w:cs="Times New Roman"/>
          <w:sz w:val="28"/>
          <w:szCs w:val="28"/>
        </w:rPr>
        <w:t xml:space="preserve">    </w:t>
      </w:r>
      <w:r w:rsidRPr="00721C4A">
        <w:rPr>
          <w:rFonts w:ascii="Times New Roman" w:hAnsi="Times New Roman" w:cs="Times New Roman"/>
          <w:sz w:val="28"/>
          <w:szCs w:val="28"/>
        </w:rPr>
        <w:t>5 июня 2019 года № 49-ОЗ «О внесении изменений в статьи 5 и 7 Закона И</w:t>
      </w:r>
      <w:r w:rsidRPr="00721C4A">
        <w:rPr>
          <w:rFonts w:ascii="Times New Roman" w:hAnsi="Times New Roman" w:cs="Times New Roman"/>
          <w:sz w:val="28"/>
          <w:szCs w:val="28"/>
        </w:rPr>
        <w:t>р</w:t>
      </w:r>
      <w:r w:rsidRPr="00721C4A">
        <w:rPr>
          <w:rFonts w:ascii="Times New Roman" w:hAnsi="Times New Roman" w:cs="Times New Roman"/>
          <w:sz w:val="28"/>
          <w:szCs w:val="28"/>
        </w:rPr>
        <w:t>кутской области «О дополнительной мере социальной поддержки семей, имеющих детей, в Иркутской области».</w:t>
      </w:r>
    </w:p>
    <w:p w:rsidR="00EE3ACF" w:rsidRPr="00721C4A" w:rsidRDefault="00FB28BE" w:rsidP="00EE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Вышеуказанными з</w:t>
      </w:r>
      <w:r w:rsidR="00EE3ACF" w:rsidRPr="00721C4A">
        <w:rPr>
          <w:rFonts w:ascii="Times New Roman" w:hAnsi="Times New Roman" w:cs="Times New Roman"/>
          <w:sz w:val="28"/>
          <w:szCs w:val="28"/>
        </w:rPr>
        <w:t>аконами упрощается процедура назначения мер с</w:t>
      </w:r>
      <w:r w:rsidR="00EE3ACF" w:rsidRPr="00721C4A">
        <w:rPr>
          <w:rFonts w:ascii="Times New Roman" w:hAnsi="Times New Roman" w:cs="Times New Roman"/>
          <w:sz w:val="28"/>
          <w:szCs w:val="28"/>
        </w:rPr>
        <w:t>о</w:t>
      </w:r>
      <w:r w:rsidR="00EE3ACF" w:rsidRPr="00721C4A">
        <w:rPr>
          <w:rFonts w:ascii="Times New Roman" w:hAnsi="Times New Roman" w:cs="Times New Roman"/>
          <w:sz w:val="28"/>
          <w:szCs w:val="28"/>
        </w:rPr>
        <w:t>циальной поддержки для следующих граждан: инвалидов I группы, граждан, достигших преклонного возраста, детей Великой Отечественной войны, ус</w:t>
      </w:r>
      <w:r w:rsidR="00EE3ACF" w:rsidRPr="00721C4A">
        <w:rPr>
          <w:rFonts w:ascii="Times New Roman" w:hAnsi="Times New Roman" w:cs="Times New Roman"/>
          <w:sz w:val="28"/>
          <w:szCs w:val="28"/>
        </w:rPr>
        <w:t>ы</w:t>
      </w:r>
      <w:r w:rsidR="00EE3ACF" w:rsidRPr="00721C4A">
        <w:rPr>
          <w:rFonts w:ascii="Times New Roman" w:hAnsi="Times New Roman" w:cs="Times New Roman"/>
          <w:sz w:val="28"/>
          <w:szCs w:val="28"/>
        </w:rPr>
        <w:t>новителей, родителей из многодетных семей.</w:t>
      </w:r>
    </w:p>
    <w:p w:rsidR="00EE3ACF" w:rsidRPr="00721C4A" w:rsidRDefault="00EE3ACF" w:rsidP="00EE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Предусматривается предоставление соответствующих мер социальной поддержки не только по месту жительства граждан, но и по месту их факт</w:t>
      </w:r>
      <w:r w:rsidRPr="00721C4A">
        <w:rPr>
          <w:rFonts w:ascii="Times New Roman" w:hAnsi="Times New Roman" w:cs="Times New Roman"/>
          <w:sz w:val="28"/>
          <w:szCs w:val="28"/>
        </w:rPr>
        <w:t>и</w:t>
      </w:r>
      <w:r w:rsidRPr="00721C4A">
        <w:rPr>
          <w:rFonts w:ascii="Times New Roman" w:hAnsi="Times New Roman" w:cs="Times New Roman"/>
          <w:sz w:val="28"/>
          <w:szCs w:val="28"/>
        </w:rPr>
        <w:t>ческого проживания. При этом предоставление документа, подтверждающего место проживания, не требуется.</w:t>
      </w:r>
    </w:p>
    <w:p w:rsidR="005870D1" w:rsidRPr="005870D1" w:rsidRDefault="005870D1" w:rsidP="00CD530E">
      <w:pPr>
        <w:spacing w:line="240" w:lineRule="auto"/>
        <w:ind w:firstLine="709"/>
      </w:pPr>
    </w:p>
    <w:p w:rsidR="00986C55" w:rsidRDefault="00986C55" w:rsidP="00FB28BE">
      <w:pPr>
        <w:pStyle w:val="2"/>
        <w:jc w:val="center"/>
      </w:pPr>
      <w:bookmarkStart w:id="7" w:name="_Toc17362044"/>
      <w:r w:rsidRPr="00986C55">
        <w:t>Законодательство о собственности и экономической политике</w:t>
      </w:r>
      <w:bookmarkEnd w:id="7"/>
    </w:p>
    <w:p w:rsidR="00EE3ACF" w:rsidRPr="00476AF2" w:rsidRDefault="00EE3ACF" w:rsidP="00373078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b/>
          <w:sz w:val="28"/>
          <w:szCs w:val="28"/>
        </w:rPr>
        <w:t>Закон Иркутской области от 21</w:t>
      </w:r>
      <w:r w:rsidR="00FB28B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476AF2">
        <w:rPr>
          <w:rFonts w:ascii="Times New Roman" w:hAnsi="Times New Roman" w:cs="Times New Roman"/>
          <w:b/>
          <w:sz w:val="28"/>
          <w:szCs w:val="28"/>
        </w:rPr>
        <w:t>2019</w:t>
      </w:r>
      <w:r w:rsidR="00FB28B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76AF2">
        <w:rPr>
          <w:rFonts w:ascii="Times New Roman" w:hAnsi="Times New Roman" w:cs="Times New Roman"/>
          <w:b/>
          <w:sz w:val="28"/>
          <w:szCs w:val="28"/>
        </w:rPr>
        <w:t xml:space="preserve"> № 9-ОЗ «О внесении изменения в часть 1 статьи 4 Закона Иркутской области «О Правительстве Иркутской области».</w:t>
      </w:r>
    </w:p>
    <w:p w:rsidR="00EE3ACF" w:rsidRPr="00476AF2" w:rsidRDefault="00EE3ACF" w:rsidP="00EE3AC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AF2">
        <w:rPr>
          <w:rFonts w:ascii="Times New Roman" w:hAnsi="Times New Roman" w:cs="Times New Roman"/>
          <w:sz w:val="28"/>
          <w:szCs w:val="28"/>
        </w:rPr>
        <w:t>В Закон Иркутской области от 18 ноября 2009 года № 82/48-оз «О Пр</w:t>
      </w:r>
      <w:r w:rsidRPr="00476AF2">
        <w:rPr>
          <w:rFonts w:ascii="Times New Roman" w:hAnsi="Times New Roman" w:cs="Times New Roman"/>
          <w:sz w:val="28"/>
          <w:szCs w:val="28"/>
        </w:rPr>
        <w:t>а</w:t>
      </w:r>
      <w:r w:rsidRPr="00476AF2">
        <w:rPr>
          <w:rFonts w:ascii="Times New Roman" w:hAnsi="Times New Roman" w:cs="Times New Roman"/>
          <w:sz w:val="28"/>
          <w:szCs w:val="28"/>
        </w:rPr>
        <w:t xml:space="preserve">вительстве Иркутской области» внесены дополнения в </w:t>
      </w:r>
      <w:r w:rsidR="00FB28BE">
        <w:rPr>
          <w:rFonts w:ascii="Times New Roman" w:hAnsi="Times New Roman" w:cs="Times New Roman"/>
          <w:sz w:val="28"/>
          <w:szCs w:val="28"/>
        </w:rPr>
        <w:t>части полномочий</w:t>
      </w:r>
      <w:r w:rsidRPr="00476AF2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области, согласно которым Правительство Ирку</w:t>
      </w:r>
      <w:r w:rsidRPr="00476AF2">
        <w:rPr>
          <w:rFonts w:ascii="Times New Roman" w:hAnsi="Times New Roman" w:cs="Times New Roman"/>
          <w:sz w:val="28"/>
          <w:szCs w:val="28"/>
        </w:rPr>
        <w:t>т</w:t>
      </w:r>
      <w:r w:rsidRPr="00476AF2">
        <w:rPr>
          <w:rFonts w:ascii="Times New Roman" w:hAnsi="Times New Roman" w:cs="Times New Roman"/>
          <w:sz w:val="28"/>
          <w:szCs w:val="28"/>
        </w:rPr>
        <w:t>ской области устанавливает порядок безвозмездного приобретения в гос</w:t>
      </w:r>
      <w:r w:rsidRPr="00476AF2">
        <w:rPr>
          <w:rFonts w:ascii="Times New Roman" w:hAnsi="Times New Roman" w:cs="Times New Roman"/>
          <w:sz w:val="28"/>
          <w:szCs w:val="28"/>
        </w:rPr>
        <w:t>у</w:t>
      </w:r>
      <w:r w:rsidRPr="00476AF2">
        <w:rPr>
          <w:rFonts w:ascii="Times New Roman" w:hAnsi="Times New Roman" w:cs="Times New Roman"/>
          <w:sz w:val="28"/>
          <w:szCs w:val="28"/>
        </w:rPr>
        <w:t>дарственную собственность Иркутской области или муниципальную со</w:t>
      </w:r>
      <w:r w:rsidRPr="00476AF2">
        <w:rPr>
          <w:rFonts w:ascii="Times New Roman" w:hAnsi="Times New Roman" w:cs="Times New Roman"/>
          <w:sz w:val="28"/>
          <w:szCs w:val="28"/>
        </w:rPr>
        <w:t>б</w:t>
      </w:r>
      <w:r w:rsidRPr="00476AF2">
        <w:rPr>
          <w:rFonts w:ascii="Times New Roman" w:hAnsi="Times New Roman" w:cs="Times New Roman"/>
          <w:sz w:val="28"/>
          <w:szCs w:val="28"/>
        </w:rPr>
        <w:t>ственность муниципальных образований Иркутской области имущества о</w:t>
      </w:r>
      <w:r w:rsidRPr="00476AF2">
        <w:rPr>
          <w:rFonts w:ascii="Times New Roman" w:hAnsi="Times New Roman" w:cs="Times New Roman"/>
          <w:sz w:val="28"/>
          <w:szCs w:val="28"/>
        </w:rPr>
        <w:t>б</w:t>
      </w:r>
      <w:r w:rsidRPr="00476AF2">
        <w:rPr>
          <w:rFonts w:ascii="Times New Roman" w:hAnsi="Times New Roman" w:cs="Times New Roman"/>
          <w:sz w:val="28"/>
          <w:szCs w:val="28"/>
        </w:rPr>
        <w:t>щего пользования (автомобильные дороги, объекты электросетевого хозя</w:t>
      </w:r>
      <w:r w:rsidRPr="00476AF2">
        <w:rPr>
          <w:rFonts w:ascii="Times New Roman" w:hAnsi="Times New Roman" w:cs="Times New Roman"/>
          <w:sz w:val="28"/>
          <w:szCs w:val="28"/>
        </w:rPr>
        <w:t>й</w:t>
      </w:r>
      <w:r w:rsidRPr="00476AF2">
        <w:rPr>
          <w:rFonts w:ascii="Times New Roman" w:hAnsi="Times New Roman" w:cs="Times New Roman"/>
          <w:sz w:val="28"/>
          <w:szCs w:val="28"/>
        </w:rPr>
        <w:t>ства, водоснабжения, связи и другие объекты), расположенного в границах</w:t>
      </w:r>
      <w:proofErr w:type="gramEnd"/>
      <w:r w:rsidRPr="00476AF2">
        <w:rPr>
          <w:rFonts w:ascii="Times New Roman" w:hAnsi="Times New Roman" w:cs="Times New Roman"/>
          <w:sz w:val="28"/>
          <w:szCs w:val="28"/>
        </w:rPr>
        <w:t xml:space="preserve"> территории садоводства или огородничества, в случае если такое имущество в соответствии с федеральным законом может находиться в государственной или муниципальной собственности.</w:t>
      </w:r>
    </w:p>
    <w:p w:rsidR="00EE3ACF" w:rsidRPr="00476AF2" w:rsidRDefault="00EE3ACF" w:rsidP="00EB12DA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AF2">
        <w:rPr>
          <w:rFonts w:ascii="Times New Roman" w:hAnsi="Times New Roman" w:cs="Times New Roman"/>
          <w:b/>
          <w:sz w:val="28"/>
          <w:szCs w:val="28"/>
        </w:rPr>
        <w:t>Закон Иркутской области от 7</w:t>
      </w:r>
      <w:r w:rsidR="003306D8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476AF2">
        <w:rPr>
          <w:rFonts w:ascii="Times New Roman" w:hAnsi="Times New Roman" w:cs="Times New Roman"/>
          <w:b/>
          <w:sz w:val="28"/>
          <w:szCs w:val="28"/>
        </w:rPr>
        <w:t>2019</w:t>
      </w:r>
      <w:r w:rsidR="003306D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76AF2">
        <w:rPr>
          <w:rFonts w:ascii="Times New Roman" w:hAnsi="Times New Roman" w:cs="Times New Roman"/>
          <w:b/>
          <w:sz w:val="28"/>
          <w:szCs w:val="28"/>
        </w:rPr>
        <w:t xml:space="preserve"> № 57-ОЗ «О вн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сении изменений в Закон Иркутской области «Об организации провед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ния капитального ремонта общего имущества в многоквартирных домах на территории Иркутской области»,</w:t>
      </w:r>
      <w:r w:rsidRPr="00476AF2">
        <w:rPr>
          <w:rFonts w:ascii="Times New Roman" w:hAnsi="Times New Roman" w:cs="Times New Roman"/>
          <w:sz w:val="28"/>
          <w:szCs w:val="28"/>
        </w:rPr>
        <w:t xml:space="preserve"> согласно которому изменяется число квартир в многоквартирном доме, являющееся критерием не включения мн</w:t>
      </w:r>
      <w:r w:rsidRPr="00476AF2">
        <w:rPr>
          <w:rFonts w:ascii="Times New Roman" w:hAnsi="Times New Roman" w:cs="Times New Roman"/>
          <w:sz w:val="28"/>
          <w:szCs w:val="28"/>
        </w:rPr>
        <w:t>о</w:t>
      </w:r>
      <w:r w:rsidRPr="00476AF2">
        <w:rPr>
          <w:rFonts w:ascii="Times New Roman" w:hAnsi="Times New Roman" w:cs="Times New Roman"/>
          <w:sz w:val="28"/>
          <w:szCs w:val="28"/>
        </w:rPr>
        <w:t>гоквартирных домов в региональную программу капитального ремонта о</w:t>
      </w:r>
      <w:r w:rsidRPr="00476AF2">
        <w:rPr>
          <w:rFonts w:ascii="Times New Roman" w:hAnsi="Times New Roman" w:cs="Times New Roman"/>
          <w:sz w:val="28"/>
          <w:szCs w:val="28"/>
        </w:rPr>
        <w:t>б</w:t>
      </w:r>
      <w:r w:rsidRPr="00476AF2">
        <w:rPr>
          <w:rFonts w:ascii="Times New Roman" w:hAnsi="Times New Roman" w:cs="Times New Roman"/>
          <w:sz w:val="28"/>
          <w:szCs w:val="28"/>
        </w:rPr>
        <w:t xml:space="preserve">щего имущества в многоквартирных домах, с трех до пяти. </w:t>
      </w:r>
      <w:proofErr w:type="gramEnd"/>
    </w:p>
    <w:p w:rsidR="00EE3ACF" w:rsidRPr="00EE3ACF" w:rsidRDefault="00EE3ACF" w:rsidP="00EE3ACF"/>
    <w:p w:rsidR="00986C55" w:rsidRDefault="00986C55" w:rsidP="003306D8">
      <w:pPr>
        <w:pStyle w:val="2"/>
        <w:jc w:val="center"/>
      </w:pPr>
      <w:bookmarkStart w:id="8" w:name="_Toc17362045"/>
      <w:r w:rsidRPr="00986C55">
        <w:t>Законодательство о природопользовании, экологии и сельском хозяйстве</w:t>
      </w:r>
      <w:bookmarkEnd w:id="8"/>
    </w:p>
    <w:p w:rsidR="00EE3ACF" w:rsidRPr="00EB12DA" w:rsidRDefault="00EE3ACF" w:rsidP="00EB1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2DA">
        <w:rPr>
          <w:rFonts w:ascii="Times New Roman" w:hAnsi="Times New Roman" w:cs="Times New Roman"/>
          <w:b/>
          <w:sz w:val="28"/>
          <w:szCs w:val="28"/>
        </w:rPr>
        <w:t>Законом Иркутской области</w:t>
      </w:r>
      <w:r w:rsidR="000A7BAF" w:rsidRPr="00EB12DA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37506A" w:rsidRPr="00EB12DA">
        <w:rPr>
          <w:rFonts w:ascii="Times New Roman" w:hAnsi="Times New Roman" w:cs="Times New Roman"/>
          <w:b/>
          <w:sz w:val="28"/>
          <w:szCs w:val="28"/>
        </w:rPr>
        <w:t>4</w:t>
      </w:r>
      <w:r w:rsidR="000A7BAF" w:rsidRPr="00EB12DA">
        <w:rPr>
          <w:rFonts w:ascii="Times New Roman" w:hAnsi="Times New Roman" w:cs="Times New Roman"/>
          <w:b/>
          <w:sz w:val="28"/>
          <w:szCs w:val="28"/>
        </w:rPr>
        <w:t xml:space="preserve"> июня 2019 года № 60-ОЗ</w:t>
      </w:r>
      <w:r w:rsidRPr="00EB12DA">
        <w:rPr>
          <w:rFonts w:ascii="Times New Roman" w:hAnsi="Times New Roman" w:cs="Times New Roman"/>
          <w:b/>
          <w:sz w:val="28"/>
          <w:szCs w:val="28"/>
        </w:rPr>
        <w:t xml:space="preserve"> «О вн</w:t>
      </w:r>
      <w:r w:rsidRPr="00EB12DA">
        <w:rPr>
          <w:rFonts w:ascii="Times New Roman" w:hAnsi="Times New Roman" w:cs="Times New Roman"/>
          <w:b/>
          <w:sz w:val="28"/>
          <w:szCs w:val="28"/>
        </w:rPr>
        <w:t>е</w:t>
      </w:r>
      <w:r w:rsidRPr="00EB12DA">
        <w:rPr>
          <w:rFonts w:ascii="Times New Roman" w:hAnsi="Times New Roman" w:cs="Times New Roman"/>
          <w:b/>
          <w:sz w:val="28"/>
          <w:szCs w:val="28"/>
        </w:rPr>
        <w:t>сении изменений в Закон Иркутской области «О бесплатном предоста</w:t>
      </w:r>
      <w:r w:rsidRPr="00EB12DA">
        <w:rPr>
          <w:rFonts w:ascii="Times New Roman" w:hAnsi="Times New Roman" w:cs="Times New Roman"/>
          <w:b/>
          <w:sz w:val="28"/>
          <w:szCs w:val="28"/>
        </w:rPr>
        <w:t>в</w:t>
      </w:r>
      <w:r w:rsidRPr="00EB12DA">
        <w:rPr>
          <w:rFonts w:ascii="Times New Roman" w:hAnsi="Times New Roman" w:cs="Times New Roman"/>
          <w:b/>
          <w:sz w:val="28"/>
          <w:szCs w:val="28"/>
        </w:rPr>
        <w:t>лении земельных участков в собственность граждан»</w:t>
      </w:r>
      <w:r w:rsidRPr="00EB12DA">
        <w:rPr>
          <w:rFonts w:ascii="Times New Roman" w:hAnsi="Times New Roman" w:cs="Times New Roman"/>
          <w:sz w:val="28"/>
          <w:szCs w:val="28"/>
        </w:rPr>
        <w:t xml:space="preserve"> установлены: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новый порядок бесплатного предоставления в собственность граждан земельных участков, находящихся в государственной собственности Ирку</w:t>
      </w:r>
      <w:r w:rsidRPr="00721C4A">
        <w:rPr>
          <w:rFonts w:ascii="Times New Roman" w:hAnsi="Times New Roman" w:cs="Times New Roman"/>
          <w:sz w:val="28"/>
          <w:szCs w:val="28"/>
        </w:rPr>
        <w:t>т</w:t>
      </w:r>
      <w:r w:rsidRPr="00721C4A">
        <w:rPr>
          <w:rFonts w:ascii="Times New Roman" w:hAnsi="Times New Roman" w:cs="Times New Roman"/>
          <w:sz w:val="28"/>
          <w:szCs w:val="28"/>
        </w:rPr>
        <w:t>ской области или в муниципальной собственности, – публичное предлож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ние;</w:t>
      </w:r>
    </w:p>
    <w:p w:rsidR="00EE3ACF" w:rsidRPr="00721C4A" w:rsidRDefault="00EE3ACF" w:rsidP="00E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новые случаи предоставления земельных участков в собственность граждан бесплатно в связи с предоставлением земельного участка в порядке публичного предложения.</w:t>
      </w:r>
    </w:p>
    <w:p w:rsidR="005870D1" w:rsidRPr="005870D1" w:rsidRDefault="005870D1" w:rsidP="005870D1"/>
    <w:p w:rsidR="00986C55" w:rsidRDefault="00111BEF" w:rsidP="00986C55">
      <w:pPr>
        <w:pStyle w:val="1"/>
        <w:ind w:left="284"/>
      </w:pPr>
      <w:bookmarkStart w:id="9" w:name="_Toc17362046"/>
      <w:r>
        <w:t>И</w:t>
      </w:r>
      <w:r w:rsidR="00986C55" w:rsidRPr="00986C55">
        <w:t>нформация о контрольной деятельности Законодательного Собрания Иркутской области</w:t>
      </w:r>
      <w:bookmarkEnd w:id="9"/>
    </w:p>
    <w:p w:rsidR="0030784C" w:rsidRPr="0030784C" w:rsidRDefault="0030784C" w:rsidP="0030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78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планом работы Законодательного Собрания Ирку</w:t>
      </w:r>
      <w:r w:rsidRPr="003078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3078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ской области на 2019 год за отчетный период проделана следующая работа: </w:t>
      </w:r>
    </w:p>
    <w:p w:rsidR="00FA154E" w:rsidRDefault="00FA154E" w:rsidP="0030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784C" w:rsidRPr="0030784C" w:rsidRDefault="0030784C" w:rsidP="0030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78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Мониторинг исполнения законов</w:t>
      </w:r>
      <w:r w:rsidR="003306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Иркутской области</w:t>
      </w:r>
    </w:p>
    <w:p w:rsidR="0030784C" w:rsidRPr="0030784C" w:rsidRDefault="0030784C" w:rsidP="00307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Информация министра социального развития, опеки и попечительства Иркутской области Родионова В.А. «О ходе реализации Закона Иркутской области от 1 июня 2018 года № 43-ОЗ «О приемной семье для граждан пож</w:t>
      </w:r>
      <w:r w:rsidRPr="0030784C">
        <w:rPr>
          <w:rFonts w:ascii="Times New Roman" w:hAnsi="Times New Roman" w:cs="Times New Roman"/>
          <w:sz w:val="28"/>
          <w:szCs w:val="28"/>
        </w:rPr>
        <w:t>и</w:t>
      </w:r>
      <w:r w:rsidRPr="0030784C">
        <w:rPr>
          <w:rFonts w:ascii="Times New Roman" w:hAnsi="Times New Roman" w:cs="Times New Roman"/>
          <w:sz w:val="28"/>
          <w:szCs w:val="28"/>
        </w:rPr>
        <w:t xml:space="preserve">лого возраста и инвалидов в Иркутской области» рассмотрена на заседании комитета по здравоохранению и социальной </w:t>
      </w:r>
      <w:r w:rsidR="003306D8">
        <w:rPr>
          <w:rFonts w:ascii="Times New Roman" w:hAnsi="Times New Roman" w:cs="Times New Roman"/>
          <w:sz w:val="28"/>
          <w:szCs w:val="28"/>
        </w:rPr>
        <w:t>защите</w:t>
      </w:r>
      <w:r w:rsidRPr="0030784C">
        <w:rPr>
          <w:rFonts w:ascii="Times New Roman" w:hAnsi="Times New Roman" w:cs="Times New Roman"/>
          <w:sz w:val="28"/>
          <w:szCs w:val="28"/>
        </w:rPr>
        <w:t xml:space="preserve"> 11 июня. Решение ком</w:t>
      </w:r>
      <w:r w:rsidRPr="0030784C">
        <w:rPr>
          <w:rFonts w:ascii="Times New Roman" w:hAnsi="Times New Roman" w:cs="Times New Roman"/>
          <w:sz w:val="28"/>
          <w:szCs w:val="28"/>
        </w:rPr>
        <w:t>и</w:t>
      </w:r>
      <w:r w:rsidRPr="0030784C">
        <w:rPr>
          <w:rFonts w:ascii="Times New Roman" w:hAnsi="Times New Roman" w:cs="Times New Roman"/>
          <w:sz w:val="28"/>
          <w:szCs w:val="28"/>
        </w:rPr>
        <w:t>тета: принять информацию к сведению, вернуться к мониторингу исполнения закона в сентябре 2019 г</w:t>
      </w:r>
      <w:r w:rsidR="003306D8">
        <w:rPr>
          <w:rFonts w:ascii="Times New Roman" w:hAnsi="Times New Roman" w:cs="Times New Roman"/>
          <w:sz w:val="28"/>
          <w:szCs w:val="28"/>
        </w:rPr>
        <w:t>ода</w:t>
      </w:r>
      <w:r w:rsidRPr="0030784C">
        <w:rPr>
          <w:rFonts w:ascii="Times New Roman" w:hAnsi="Times New Roman" w:cs="Times New Roman"/>
          <w:sz w:val="28"/>
          <w:szCs w:val="28"/>
        </w:rPr>
        <w:t>.</w:t>
      </w:r>
    </w:p>
    <w:p w:rsidR="0030784C" w:rsidRPr="0030784C" w:rsidRDefault="0030784C" w:rsidP="00307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 xml:space="preserve">Вопрос «О ходе реализации Закона Иркутской области от 13 июля </w:t>
      </w:r>
      <w:r w:rsidR="003306D8">
        <w:rPr>
          <w:rFonts w:ascii="Times New Roman" w:hAnsi="Times New Roman" w:cs="Times New Roman"/>
          <w:sz w:val="28"/>
          <w:szCs w:val="28"/>
        </w:rPr>
        <w:br/>
      </w:r>
      <w:r w:rsidRPr="0030784C">
        <w:rPr>
          <w:rFonts w:ascii="Times New Roman" w:hAnsi="Times New Roman" w:cs="Times New Roman"/>
          <w:sz w:val="28"/>
          <w:szCs w:val="28"/>
        </w:rPr>
        <w:t>2018 года № 72-ОЗ «О ветеранах труда Иркутской области» снят с рассмо</w:t>
      </w:r>
      <w:r w:rsidRPr="0030784C">
        <w:rPr>
          <w:rFonts w:ascii="Times New Roman" w:hAnsi="Times New Roman" w:cs="Times New Roman"/>
          <w:sz w:val="28"/>
          <w:szCs w:val="28"/>
        </w:rPr>
        <w:t>т</w:t>
      </w:r>
      <w:r w:rsidRPr="0030784C">
        <w:rPr>
          <w:rFonts w:ascii="Times New Roman" w:hAnsi="Times New Roman" w:cs="Times New Roman"/>
          <w:sz w:val="28"/>
          <w:szCs w:val="28"/>
        </w:rPr>
        <w:t xml:space="preserve">рения на основании </w:t>
      </w:r>
      <w:r w:rsidR="003306D8">
        <w:rPr>
          <w:rFonts w:ascii="Times New Roman" w:hAnsi="Times New Roman" w:cs="Times New Roman"/>
          <w:sz w:val="28"/>
          <w:szCs w:val="28"/>
        </w:rPr>
        <w:t xml:space="preserve">служебной записки А.Ю. </w:t>
      </w:r>
      <w:proofErr w:type="spellStart"/>
      <w:r w:rsidR="003306D8">
        <w:rPr>
          <w:rFonts w:ascii="Times New Roman" w:hAnsi="Times New Roman" w:cs="Times New Roman"/>
          <w:sz w:val="28"/>
          <w:szCs w:val="28"/>
        </w:rPr>
        <w:t>Гаськова</w:t>
      </w:r>
      <w:proofErr w:type="spellEnd"/>
      <w:r w:rsidR="00FA154E">
        <w:rPr>
          <w:rFonts w:ascii="Times New Roman" w:hAnsi="Times New Roman" w:cs="Times New Roman"/>
          <w:sz w:val="28"/>
          <w:szCs w:val="28"/>
        </w:rPr>
        <w:t>,</w:t>
      </w:r>
      <w:r w:rsidR="0037506A">
        <w:rPr>
          <w:rFonts w:ascii="Times New Roman" w:hAnsi="Times New Roman" w:cs="Times New Roman"/>
          <w:sz w:val="28"/>
          <w:szCs w:val="28"/>
        </w:rPr>
        <w:t xml:space="preserve"> </w:t>
      </w:r>
      <w:r w:rsidR="003306D8">
        <w:rPr>
          <w:rFonts w:ascii="Times New Roman" w:hAnsi="Times New Roman" w:cs="Times New Roman"/>
          <w:sz w:val="28"/>
          <w:szCs w:val="28"/>
        </w:rPr>
        <w:t>председателя ком</w:t>
      </w:r>
      <w:r w:rsidR="003306D8">
        <w:rPr>
          <w:rFonts w:ascii="Times New Roman" w:hAnsi="Times New Roman" w:cs="Times New Roman"/>
          <w:sz w:val="28"/>
          <w:szCs w:val="28"/>
        </w:rPr>
        <w:t>и</w:t>
      </w:r>
      <w:r w:rsidR="003306D8">
        <w:rPr>
          <w:rFonts w:ascii="Times New Roman" w:hAnsi="Times New Roman" w:cs="Times New Roman"/>
          <w:sz w:val="28"/>
          <w:szCs w:val="28"/>
        </w:rPr>
        <w:t>тета по здравоохранению и социальной защите.</w:t>
      </w:r>
    </w:p>
    <w:p w:rsidR="0030784C" w:rsidRDefault="0030784C" w:rsidP="00307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84C">
        <w:rPr>
          <w:rFonts w:ascii="Times New Roman" w:hAnsi="Times New Roman" w:cs="Times New Roman"/>
          <w:sz w:val="28"/>
          <w:szCs w:val="28"/>
        </w:rPr>
        <w:t>Вопрос «О ходе реализации Закона Иркутской области от 22 октября 2018 года № 80-ОЗ «Об изменении условий предоставления мер социальной поддержки, а также условий применения размеров региональных стандартов оплаты жилого помещения и коммунальных услуг в связи с отдельными и</w:t>
      </w:r>
      <w:r w:rsidRPr="0030784C">
        <w:rPr>
          <w:rFonts w:ascii="Times New Roman" w:hAnsi="Times New Roman" w:cs="Times New Roman"/>
          <w:sz w:val="28"/>
          <w:szCs w:val="28"/>
        </w:rPr>
        <w:t>з</w:t>
      </w:r>
      <w:r w:rsidRPr="0030784C">
        <w:rPr>
          <w:rFonts w:ascii="Times New Roman" w:hAnsi="Times New Roman" w:cs="Times New Roman"/>
          <w:sz w:val="28"/>
          <w:szCs w:val="28"/>
        </w:rPr>
        <w:t xml:space="preserve">менениями в сфере пенсионного законодательства» на основании служебной записки А.Ю. </w:t>
      </w:r>
      <w:proofErr w:type="spellStart"/>
      <w:r w:rsidRPr="0030784C">
        <w:rPr>
          <w:rFonts w:ascii="Times New Roman" w:hAnsi="Times New Roman" w:cs="Times New Roman"/>
          <w:sz w:val="28"/>
          <w:szCs w:val="28"/>
        </w:rPr>
        <w:t>Гаськова</w:t>
      </w:r>
      <w:proofErr w:type="spellEnd"/>
      <w:r w:rsidR="00FA154E">
        <w:rPr>
          <w:rFonts w:ascii="Times New Roman" w:hAnsi="Times New Roman" w:cs="Times New Roman"/>
          <w:sz w:val="28"/>
          <w:szCs w:val="28"/>
        </w:rPr>
        <w:t>,</w:t>
      </w:r>
      <w:r w:rsidR="003306D8">
        <w:rPr>
          <w:rFonts w:ascii="Times New Roman" w:hAnsi="Times New Roman" w:cs="Times New Roman"/>
          <w:sz w:val="28"/>
          <w:szCs w:val="28"/>
        </w:rPr>
        <w:t xml:space="preserve"> председателя комитета по здравоохранению и соц</w:t>
      </w:r>
      <w:r w:rsidR="003306D8">
        <w:rPr>
          <w:rFonts w:ascii="Times New Roman" w:hAnsi="Times New Roman" w:cs="Times New Roman"/>
          <w:sz w:val="28"/>
          <w:szCs w:val="28"/>
        </w:rPr>
        <w:t>и</w:t>
      </w:r>
      <w:r w:rsidR="003306D8">
        <w:rPr>
          <w:rFonts w:ascii="Times New Roman" w:hAnsi="Times New Roman" w:cs="Times New Roman"/>
          <w:sz w:val="28"/>
          <w:szCs w:val="28"/>
        </w:rPr>
        <w:t>альной защите</w:t>
      </w:r>
      <w:r w:rsidR="004F32D3">
        <w:rPr>
          <w:rFonts w:ascii="Times New Roman" w:hAnsi="Times New Roman" w:cs="Times New Roman"/>
          <w:sz w:val="28"/>
          <w:szCs w:val="28"/>
        </w:rPr>
        <w:t>,</w:t>
      </w:r>
      <w:r w:rsidRPr="0030784C">
        <w:rPr>
          <w:rFonts w:ascii="Times New Roman" w:hAnsi="Times New Roman" w:cs="Times New Roman"/>
          <w:sz w:val="28"/>
          <w:szCs w:val="28"/>
        </w:rPr>
        <w:t xml:space="preserve"> перенесен на 3-й квартал</w:t>
      </w:r>
      <w:proofErr w:type="gramEnd"/>
      <w:r w:rsidRPr="0030784C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CE27FF" w:rsidRDefault="00CE27FF" w:rsidP="00307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84C" w:rsidRPr="0030784C" w:rsidRDefault="0030784C" w:rsidP="00307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078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Контрольные мероприятия</w:t>
      </w:r>
    </w:p>
    <w:p w:rsidR="0030784C" w:rsidRPr="0030784C" w:rsidRDefault="0030784C" w:rsidP="0030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84C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Комиссией по Регламенту, депутатской этике, информационной пол</w:t>
      </w:r>
      <w:r w:rsidRPr="0030784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0784C">
        <w:rPr>
          <w:rFonts w:ascii="Times New Roman" w:eastAsia="Calibri" w:hAnsi="Times New Roman" w:cs="Times New Roman"/>
          <w:sz w:val="28"/>
          <w:szCs w:val="28"/>
          <w:lang w:eastAsia="ru-RU"/>
        </w:rPr>
        <w:t>тике и связям с общественными объединениями</w:t>
      </w:r>
      <w:r w:rsidRPr="0030784C">
        <w:rPr>
          <w:rFonts w:ascii="Times New Roman" w:hAnsi="Times New Roman" w:cs="Times New Roman"/>
          <w:sz w:val="28"/>
          <w:szCs w:val="28"/>
        </w:rPr>
        <w:t xml:space="preserve"> в апреле проведена работа по обработке и подготовке к опубликованию на сайте Законодательного С</w:t>
      </w:r>
      <w:r w:rsidRPr="0030784C">
        <w:rPr>
          <w:rFonts w:ascii="Times New Roman" w:hAnsi="Times New Roman" w:cs="Times New Roman"/>
          <w:sz w:val="28"/>
          <w:szCs w:val="28"/>
        </w:rPr>
        <w:t>о</w:t>
      </w:r>
      <w:r w:rsidRPr="0030784C">
        <w:rPr>
          <w:rFonts w:ascii="Times New Roman" w:hAnsi="Times New Roman" w:cs="Times New Roman"/>
          <w:sz w:val="28"/>
          <w:szCs w:val="28"/>
        </w:rPr>
        <w:t>брания Иркутской области сведений о доходах и расходах депутатов за</w:t>
      </w:r>
      <w:r w:rsidR="002D7EE0">
        <w:rPr>
          <w:rFonts w:ascii="Times New Roman" w:hAnsi="Times New Roman" w:cs="Times New Roman"/>
          <w:sz w:val="28"/>
          <w:szCs w:val="28"/>
        </w:rPr>
        <w:t xml:space="preserve"> </w:t>
      </w:r>
      <w:r w:rsidRPr="0030784C">
        <w:rPr>
          <w:rFonts w:ascii="Times New Roman" w:hAnsi="Times New Roman" w:cs="Times New Roman"/>
          <w:sz w:val="28"/>
          <w:szCs w:val="28"/>
        </w:rPr>
        <w:t>2018 год, об имуществе и обязательствах имущественного характера, а также св</w:t>
      </w:r>
      <w:r w:rsidRPr="0030784C">
        <w:rPr>
          <w:rFonts w:ascii="Times New Roman" w:hAnsi="Times New Roman" w:cs="Times New Roman"/>
          <w:sz w:val="28"/>
          <w:szCs w:val="28"/>
        </w:rPr>
        <w:t>е</w:t>
      </w:r>
      <w:r w:rsidRPr="0030784C">
        <w:rPr>
          <w:rFonts w:ascii="Times New Roman" w:hAnsi="Times New Roman" w:cs="Times New Roman"/>
          <w:sz w:val="28"/>
          <w:szCs w:val="28"/>
        </w:rPr>
        <w:t>дений о доходах и расходах, об имуществе и обязательствах имущественного характера супруги (супруга) и несовершеннолетних</w:t>
      </w:r>
      <w:proofErr w:type="gramEnd"/>
      <w:r w:rsidRPr="0030784C">
        <w:rPr>
          <w:rFonts w:ascii="Times New Roman" w:hAnsi="Times New Roman" w:cs="Times New Roman"/>
          <w:sz w:val="28"/>
          <w:szCs w:val="28"/>
        </w:rPr>
        <w:t xml:space="preserve"> детей депутатов.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84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0784C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комиссией по Регламенту, депутатской этике, информационной политике и связям с общественными объединениями в отчетном периоде проведена</w:t>
      </w:r>
      <w:r w:rsidRPr="0030784C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8310C5">
        <w:rPr>
          <w:rFonts w:ascii="Times New Roman" w:hAnsi="Times New Roman" w:cs="Times New Roman"/>
          <w:sz w:val="28"/>
          <w:szCs w:val="28"/>
        </w:rPr>
        <w:t xml:space="preserve"> </w:t>
      </w:r>
      <w:r w:rsidRPr="0030784C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депутатами Законодательного Собрания Иркутской области, соблюдения</w:t>
      </w:r>
      <w:r w:rsidR="008310C5">
        <w:rPr>
          <w:rFonts w:ascii="Times New Roman" w:hAnsi="Times New Roman" w:cs="Times New Roman"/>
          <w:sz w:val="28"/>
          <w:szCs w:val="28"/>
        </w:rPr>
        <w:t xml:space="preserve"> </w:t>
      </w:r>
      <w:r w:rsidRPr="0030784C">
        <w:rPr>
          <w:rFonts w:ascii="Times New Roman" w:hAnsi="Times New Roman" w:cs="Times New Roman"/>
          <w:sz w:val="28"/>
          <w:szCs w:val="28"/>
        </w:rPr>
        <w:t>д</w:t>
      </w:r>
      <w:r w:rsidRPr="0030784C">
        <w:rPr>
          <w:rFonts w:ascii="Times New Roman" w:hAnsi="Times New Roman" w:cs="Times New Roman"/>
          <w:sz w:val="28"/>
          <w:szCs w:val="28"/>
        </w:rPr>
        <w:t>е</w:t>
      </w:r>
      <w:r w:rsidRPr="0030784C">
        <w:rPr>
          <w:rFonts w:ascii="Times New Roman" w:hAnsi="Times New Roman" w:cs="Times New Roman"/>
          <w:sz w:val="28"/>
          <w:szCs w:val="28"/>
        </w:rPr>
        <w:t>путатами Законодательного Собрания Иркутской области ограничений и з</w:t>
      </w:r>
      <w:r w:rsidRPr="0030784C">
        <w:rPr>
          <w:rFonts w:ascii="Times New Roman" w:hAnsi="Times New Roman" w:cs="Times New Roman"/>
          <w:sz w:val="28"/>
          <w:szCs w:val="28"/>
        </w:rPr>
        <w:t>а</w:t>
      </w:r>
      <w:r w:rsidRPr="0030784C">
        <w:rPr>
          <w:rFonts w:ascii="Times New Roman" w:hAnsi="Times New Roman" w:cs="Times New Roman"/>
          <w:sz w:val="28"/>
          <w:szCs w:val="28"/>
        </w:rPr>
        <w:t xml:space="preserve">претов, установленных Федеральным </w:t>
      </w:r>
      <w:hyperlink r:id="rId11" w:history="1">
        <w:r w:rsidRPr="003078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784C">
        <w:rPr>
          <w:rFonts w:ascii="Times New Roman" w:hAnsi="Times New Roman" w:cs="Times New Roman"/>
          <w:sz w:val="28"/>
          <w:szCs w:val="28"/>
        </w:rPr>
        <w:t xml:space="preserve"> от 6 октября 1999 года</w:t>
      </w:r>
      <w:r w:rsidR="002D7EE0">
        <w:rPr>
          <w:rFonts w:ascii="Times New Roman" w:hAnsi="Times New Roman" w:cs="Times New Roman"/>
          <w:sz w:val="28"/>
          <w:szCs w:val="28"/>
        </w:rPr>
        <w:t xml:space="preserve"> </w:t>
      </w:r>
      <w:r w:rsidRPr="0030784C">
        <w:rPr>
          <w:rFonts w:ascii="Times New Roman" w:hAnsi="Times New Roman" w:cs="Times New Roman"/>
          <w:sz w:val="28"/>
          <w:szCs w:val="28"/>
        </w:rPr>
        <w:t>№ 184-ФЗ «Об общих принципах организации законодательных</w:t>
      </w:r>
      <w:proofErr w:type="gramEnd"/>
      <w:r w:rsidRPr="0030784C">
        <w:rPr>
          <w:rFonts w:ascii="Times New Roman" w:hAnsi="Times New Roman" w:cs="Times New Roman"/>
          <w:sz w:val="28"/>
          <w:szCs w:val="28"/>
        </w:rPr>
        <w:t xml:space="preserve"> (представительных) и исполнительных органов государственной власти субъектов Российской Федерации», другими федеральными законами, </w:t>
      </w:r>
      <w:hyperlink r:id="rId12" w:history="1">
        <w:r w:rsidRPr="0030784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0784C">
        <w:rPr>
          <w:rFonts w:ascii="Times New Roman" w:hAnsi="Times New Roman" w:cs="Times New Roman"/>
          <w:sz w:val="28"/>
          <w:szCs w:val="28"/>
        </w:rPr>
        <w:t xml:space="preserve"> Иркутской области и законами Иркутской области.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На 9-й сессии 30.01.2019 рассмотрены</w:t>
      </w:r>
      <w:r w:rsidR="003306D8">
        <w:rPr>
          <w:rFonts w:ascii="Times New Roman" w:hAnsi="Times New Roman" w:cs="Times New Roman"/>
          <w:sz w:val="28"/>
          <w:szCs w:val="28"/>
        </w:rPr>
        <w:t xml:space="preserve"> следующие отчеты</w:t>
      </w:r>
      <w:r w:rsidRPr="0030784C">
        <w:rPr>
          <w:rFonts w:ascii="Times New Roman" w:hAnsi="Times New Roman" w:cs="Times New Roman"/>
          <w:sz w:val="28"/>
          <w:szCs w:val="28"/>
        </w:rPr>
        <w:t>: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- о деятельности редакции общественно-политической газеты «Облас</w:t>
      </w:r>
      <w:r w:rsidRPr="0030784C">
        <w:rPr>
          <w:rFonts w:ascii="Times New Roman" w:hAnsi="Times New Roman" w:cs="Times New Roman"/>
          <w:sz w:val="28"/>
          <w:szCs w:val="28"/>
        </w:rPr>
        <w:t>т</w:t>
      </w:r>
      <w:r w:rsidRPr="0030784C">
        <w:rPr>
          <w:rFonts w:ascii="Times New Roman" w:hAnsi="Times New Roman" w:cs="Times New Roman"/>
          <w:sz w:val="28"/>
          <w:szCs w:val="28"/>
        </w:rPr>
        <w:t>ная» по вопросам обнародования (официального опубликования) правовых актов органов государственной власти Иркутской области и Губернатора И</w:t>
      </w:r>
      <w:r w:rsidRPr="0030784C">
        <w:rPr>
          <w:rFonts w:ascii="Times New Roman" w:hAnsi="Times New Roman" w:cs="Times New Roman"/>
          <w:sz w:val="28"/>
          <w:szCs w:val="28"/>
        </w:rPr>
        <w:t>р</w:t>
      </w:r>
      <w:r w:rsidRPr="0030784C">
        <w:rPr>
          <w:rFonts w:ascii="Times New Roman" w:hAnsi="Times New Roman" w:cs="Times New Roman"/>
          <w:sz w:val="28"/>
          <w:szCs w:val="28"/>
        </w:rPr>
        <w:t>кутской области, иной официальной информации за 2018 год (вне плана);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- отчет о деятельности Контрольно-счетной палаты Иркутской области за 2018 год.</w:t>
      </w:r>
    </w:p>
    <w:p w:rsidR="0030784C" w:rsidRPr="0030784C" w:rsidRDefault="0030784C" w:rsidP="0030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На 10-й сессии 20.02.2019 рассмотрены</w:t>
      </w:r>
      <w:r w:rsidR="003306D8">
        <w:rPr>
          <w:rFonts w:ascii="Times New Roman" w:hAnsi="Times New Roman" w:cs="Times New Roman"/>
          <w:sz w:val="28"/>
          <w:szCs w:val="28"/>
        </w:rPr>
        <w:t xml:space="preserve"> отчеты</w:t>
      </w:r>
      <w:r w:rsidRPr="0030784C">
        <w:rPr>
          <w:rFonts w:ascii="Times New Roman" w:hAnsi="Times New Roman" w:cs="Times New Roman"/>
          <w:sz w:val="28"/>
          <w:szCs w:val="28"/>
        </w:rPr>
        <w:t>:</w:t>
      </w:r>
    </w:p>
    <w:p w:rsidR="0030784C" w:rsidRPr="0030784C" w:rsidRDefault="0030784C" w:rsidP="0030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- о деятельности комитета по законодательству о государственном строительстве области и местном самоуправлении за период с 19 сентября по 31 декабря 2018 года;</w:t>
      </w:r>
    </w:p>
    <w:p w:rsidR="0030784C" w:rsidRPr="0030784C" w:rsidRDefault="003306D8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84C" w:rsidRPr="0030784C">
        <w:rPr>
          <w:rFonts w:ascii="Times New Roman" w:hAnsi="Times New Roman" w:cs="Times New Roman"/>
          <w:sz w:val="28"/>
          <w:szCs w:val="28"/>
        </w:rPr>
        <w:t>о деятельности комитета по бюджету, ценообразованию, финансово-экономическому и налоговому законодательству за период с 19 сентября по 31 декабря 2018 года;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- члена Совета Федерации Федерального Собрания Российской Фед</w:t>
      </w:r>
      <w:r w:rsidRPr="0030784C">
        <w:rPr>
          <w:rFonts w:ascii="Times New Roman" w:hAnsi="Times New Roman" w:cs="Times New Roman"/>
          <w:sz w:val="28"/>
          <w:szCs w:val="28"/>
        </w:rPr>
        <w:t>е</w:t>
      </w:r>
      <w:r w:rsidRPr="0030784C">
        <w:rPr>
          <w:rFonts w:ascii="Times New Roman" w:hAnsi="Times New Roman" w:cs="Times New Roman"/>
          <w:sz w:val="28"/>
          <w:szCs w:val="28"/>
        </w:rPr>
        <w:t xml:space="preserve">рации – представителя от Законодательного Собрания Иркутской области </w:t>
      </w:r>
      <w:proofErr w:type="spellStart"/>
      <w:r w:rsidRPr="0030784C">
        <w:rPr>
          <w:rFonts w:ascii="Times New Roman" w:hAnsi="Times New Roman" w:cs="Times New Roman"/>
          <w:sz w:val="28"/>
          <w:szCs w:val="28"/>
        </w:rPr>
        <w:t>Брилки</w:t>
      </w:r>
      <w:proofErr w:type="spellEnd"/>
      <w:r w:rsidRPr="0030784C">
        <w:rPr>
          <w:rFonts w:ascii="Times New Roman" w:hAnsi="Times New Roman" w:cs="Times New Roman"/>
          <w:sz w:val="28"/>
          <w:szCs w:val="28"/>
        </w:rPr>
        <w:t xml:space="preserve"> С.Ф. за период октябрь - декабрь 2018 года.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На 12-й сессии 20.03.2019 заслушаны</w:t>
      </w:r>
      <w:r w:rsidR="003306D8">
        <w:rPr>
          <w:rFonts w:ascii="Times New Roman" w:hAnsi="Times New Roman" w:cs="Times New Roman"/>
          <w:sz w:val="28"/>
          <w:szCs w:val="28"/>
        </w:rPr>
        <w:t xml:space="preserve"> отчеты</w:t>
      </w:r>
      <w:r w:rsidRPr="0030784C">
        <w:rPr>
          <w:rFonts w:ascii="Times New Roman" w:hAnsi="Times New Roman" w:cs="Times New Roman"/>
          <w:sz w:val="28"/>
          <w:szCs w:val="28"/>
        </w:rPr>
        <w:t>: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 xml:space="preserve">- о деятельности комитета по здравоохранению и социальной защите Законодательного Собрания Иркутской области за период с 19 сентября по 31 декабря 2018 года; 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- о деятельности комитета по законодательству о природопользовании, экологии и сельском хозяйстве Законодательного Собрания Иркутской обл</w:t>
      </w:r>
      <w:r w:rsidRPr="0030784C">
        <w:rPr>
          <w:rFonts w:ascii="Times New Roman" w:hAnsi="Times New Roman" w:cs="Times New Roman"/>
          <w:sz w:val="28"/>
          <w:szCs w:val="28"/>
        </w:rPr>
        <w:t>а</w:t>
      </w:r>
      <w:r w:rsidRPr="0030784C">
        <w:rPr>
          <w:rFonts w:ascii="Times New Roman" w:hAnsi="Times New Roman" w:cs="Times New Roman"/>
          <w:sz w:val="28"/>
          <w:szCs w:val="28"/>
        </w:rPr>
        <w:t xml:space="preserve">сти за период с 19 сентября по 31 декабря 2018 года; </w:t>
      </w:r>
    </w:p>
    <w:p w:rsidR="0030784C" w:rsidRPr="0030784C" w:rsidRDefault="0030784C" w:rsidP="0030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- начальника Главного управления Министерства внутренних дел Ро</w:t>
      </w:r>
      <w:r w:rsidRPr="0030784C">
        <w:rPr>
          <w:rFonts w:ascii="Times New Roman" w:hAnsi="Times New Roman" w:cs="Times New Roman"/>
          <w:sz w:val="28"/>
          <w:szCs w:val="28"/>
        </w:rPr>
        <w:t>с</w:t>
      </w:r>
      <w:r w:rsidRPr="0030784C">
        <w:rPr>
          <w:rFonts w:ascii="Times New Roman" w:hAnsi="Times New Roman" w:cs="Times New Roman"/>
          <w:sz w:val="28"/>
          <w:szCs w:val="28"/>
        </w:rPr>
        <w:t xml:space="preserve">сийской Федерации по Иркутской области </w:t>
      </w:r>
      <w:proofErr w:type="spellStart"/>
      <w:r w:rsidRPr="0030784C">
        <w:rPr>
          <w:rFonts w:ascii="Times New Roman" w:hAnsi="Times New Roman" w:cs="Times New Roman"/>
          <w:sz w:val="28"/>
          <w:szCs w:val="28"/>
        </w:rPr>
        <w:t>Калищука</w:t>
      </w:r>
      <w:proofErr w:type="spellEnd"/>
      <w:r w:rsidRPr="0030784C">
        <w:rPr>
          <w:rFonts w:ascii="Times New Roman" w:hAnsi="Times New Roman" w:cs="Times New Roman"/>
          <w:sz w:val="28"/>
          <w:szCs w:val="28"/>
        </w:rPr>
        <w:t xml:space="preserve"> А.Е.;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- о деятельности комиссии по Регламенту, депутатской этике, инфо</w:t>
      </w:r>
      <w:r w:rsidRPr="0030784C">
        <w:rPr>
          <w:rFonts w:ascii="Times New Roman" w:hAnsi="Times New Roman" w:cs="Times New Roman"/>
          <w:sz w:val="28"/>
          <w:szCs w:val="28"/>
        </w:rPr>
        <w:t>р</w:t>
      </w:r>
      <w:r w:rsidRPr="0030784C">
        <w:rPr>
          <w:rFonts w:ascii="Times New Roman" w:hAnsi="Times New Roman" w:cs="Times New Roman"/>
          <w:sz w:val="28"/>
          <w:szCs w:val="28"/>
        </w:rPr>
        <w:t>мационной политике и связям с общественными объединениями Законод</w:t>
      </w:r>
      <w:r w:rsidRPr="0030784C">
        <w:rPr>
          <w:rFonts w:ascii="Times New Roman" w:hAnsi="Times New Roman" w:cs="Times New Roman"/>
          <w:sz w:val="28"/>
          <w:szCs w:val="28"/>
        </w:rPr>
        <w:t>а</w:t>
      </w:r>
      <w:r w:rsidRPr="0030784C">
        <w:rPr>
          <w:rFonts w:ascii="Times New Roman" w:hAnsi="Times New Roman" w:cs="Times New Roman"/>
          <w:sz w:val="28"/>
          <w:szCs w:val="28"/>
        </w:rPr>
        <w:t>тельного Собрания Иркутской области за период с 19 сентября по 31 декабря 2018 года;</w:t>
      </w:r>
    </w:p>
    <w:p w:rsidR="0030784C" w:rsidRPr="0030784C" w:rsidRDefault="0030784C" w:rsidP="0030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30784C">
        <w:rPr>
          <w:rFonts w:ascii="Times New Roman" w:hAnsi="Times New Roman" w:cs="Times New Roman"/>
          <w:sz w:val="28"/>
          <w:szCs w:val="28"/>
        </w:rPr>
        <w:t xml:space="preserve"> </w:t>
      </w:r>
      <w:r w:rsidR="000A7BAF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30784C">
        <w:rPr>
          <w:rFonts w:ascii="Times New Roman" w:hAnsi="Times New Roman" w:cs="Times New Roman"/>
          <w:sz w:val="28"/>
          <w:szCs w:val="28"/>
        </w:rPr>
        <w:t>о деятельности комиссии по контрольной деятельности Закон</w:t>
      </w:r>
      <w:r w:rsidRPr="0030784C">
        <w:rPr>
          <w:rFonts w:ascii="Times New Roman" w:hAnsi="Times New Roman" w:cs="Times New Roman"/>
          <w:sz w:val="28"/>
          <w:szCs w:val="28"/>
        </w:rPr>
        <w:t>о</w:t>
      </w:r>
      <w:r w:rsidRPr="0030784C">
        <w:rPr>
          <w:rFonts w:ascii="Times New Roman" w:hAnsi="Times New Roman" w:cs="Times New Roman"/>
          <w:sz w:val="28"/>
          <w:szCs w:val="28"/>
        </w:rPr>
        <w:t>дательного Собрания Иркутской области за период с 19 сентября по 31 д</w:t>
      </w:r>
      <w:r w:rsidRPr="0030784C">
        <w:rPr>
          <w:rFonts w:ascii="Times New Roman" w:hAnsi="Times New Roman" w:cs="Times New Roman"/>
          <w:sz w:val="28"/>
          <w:szCs w:val="28"/>
        </w:rPr>
        <w:t>е</w:t>
      </w:r>
      <w:r w:rsidRPr="0030784C">
        <w:rPr>
          <w:rFonts w:ascii="Times New Roman" w:hAnsi="Times New Roman" w:cs="Times New Roman"/>
          <w:sz w:val="28"/>
          <w:szCs w:val="28"/>
        </w:rPr>
        <w:t>кабря 2018 года.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84C">
        <w:rPr>
          <w:rFonts w:ascii="Times New Roman" w:eastAsia="Calibri" w:hAnsi="Times New Roman" w:cs="Times New Roman"/>
          <w:sz w:val="28"/>
          <w:szCs w:val="28"/>
          <w:lang w:eastAsia="ru-RU"/>
        </w:rPr>
        <w:t>На 13-й сессии 17.04.2019 заслушаны: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0784C">
        <w:rPr>
          <w:rFonts w:ascii="Times New Roman" w:hAnsi="Times New Roman" w:cs="Times New Roman"/>
          <w:sz w:val="28"/>
          <w:szCs w:val="28"/>
        </w:rPr>
        <w:t>доклад Уполномоченного по правам человека в Иркутской области «О положении дел в сфере соблюдения прав и свобод человека и гражданина в Иркутской области в 2018 году</w:t>
      </w:r>
      <w:r w:rsidR="000A7BAF">
        <w:rPr>
          <w:rFonts w:ascii="Times New Roman" w:hAnsi="Times New Roman" w:cs="Times New Roman"/>
          <w:sz w:val="28"/>
          <w:szCs w:val="28"/>
        </w:rPr>
        <w:t>»</w:t>
      </w:r>
      <w:r w:rsidRPr="0030784C">
        <w:rPr>
          <w:rFonts w:ascii="Times New Roman" w:hAnsi="Times New Roman" w:cs="Times New Roman"/>
          <w:sz w:val="28"/>
          <w:szCs w:val="28"/>
        </w:rPr>
        <w:t>;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- доклад Уполномоченного по правам ребенка в Иркутской области по вопросам соблюдения прав ребенка в Иркутской области в 2018 году;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0784C">
        <w:rPr>
          <w:rFonts w:ascii="Times New Roman" w:hAnsi="Times New Roman" w:cs="Times New Roman"/>
          <w:sz w:val="28"/>
          <w:szCs w:val="28"/>
        </w:rPr>
        <w:t>отчет</w:t>
      </w:r>
      <w:r w:rsidR="000A7BAF">
        <w:rPr>
          <w:rFonts w:ascii="Times New Roman" w:hAnsi="Times New Roman" w:cs="Times New Roman"/>
          <w:sz w:val="28"/>
          <w:szCs w:val="28"/>
        </w:rPr>
        <w:t>ы</w:t>
      </w:r>
      <w:r w:rsidRPr="0030784C">
        <w:rPr>
          <w:rFonts w:ascii="Times New Roman" w:hAnsi="Times New Roman" w:cs="Times New Roman"/>
          <w:sz w:val="28"/>
          <w:szCs w:val="28"/>
        </w:rPr>
        <w:t xml:space="preserve"> о деятельности комитета по социально-культурному законод</w:t>
      </w:r>
      <w:r w:rsidRPr="0030784C">
        <w:rPr>
          <w:rFonts w:ascii="Times New Roman" w:hAnsi="Times New Roman" w:cs="Times New Roman"/>
          <w:sz w:val="28"/>
          <w:szCs w:val="28"/>
        </w:rPr>
        <w:t>а</w:t>
      </w:r>
      <w:r w:rsidRPr="0030784C">
        <w:rPr>
          <w:rFonts w:ascii="Times New Roman" w:hAnsi="Times New Roman" w:cs="Times New Roman"/>
          <w:sz w:val="28"/>
          <w:szCs w:val="28"/>
        </w:rPr>
        <w:t xml:space="preserve">тельству, </w:t>
      </w:r>
      <w:r w:rsidRPr="0030784C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комитета по собственности и экономической политике</w:t>
      </w:r>
      <w:r w:rsidRPr="0030784C">
        <w:rPr>
          <w:rFonts w:ascii="Times New Roman" w:hAnsi="Times New Roman" w:cs="Times New Roman"/>
          <w:sz w:val="28"/>
          <w:szCs w:val="28"/>
        </w:rPr>
        <w:t xml:space="preserve"> за период с 19 сентября по 31 декабря 2018 года;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0784C">
        <w:rPr>
          <w:rFonts w:ascii="Times New Roman" w:hAnsi="Times New Roman" w:cs="Times New Roman"/>
          <w:sz w:val="28"/>
          <w:szCs w:val="28"/>
        </w:rPr>
        <w:t>послание Губернатора Иркутской области о положении дел в Ирку</w:t>
      </w:r>
      <w:r w:rsidRPr="0030784C">
        <w:rPr>
          <w:rFonts w:ascii="Times New Roman" w:hAnsi="Times New Roman" w:cs="Times New Roman"/>
          <w:sz w:val="28"/>
          <w:szCs w:val="28"/>
        </w:rPr>
        <w:t>т</w:t>
      </w:r>
      <w:r w:rsidRPr="0030784C">
        <w:rPr>
          <w:rFonts w:ascii="Times New Roman" w:hAnsi="Times New Roman" w:cs="Times New Roman"/>
          <w:sz w:val="28"/>
          <w:szCs w:val="28"/>
        </w:rPr>
        <w:t>ской области и основных направлениях областной государственной политики на 2018 год;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- доклад совета муниципальных образований Иркутской области о п</w:t>
      </w:r>
      <w:r w:rsidRPr="0030784C">
        <w:rPr>
          <w:rFonts w:ascii="Times New Roman" w:hAnsi="Times New Roman" w:cs="Times New Roman"/>
          <w:sz w:val="28"/>
          <w:szCs w:val="28"/>
        </w:rPr>
        <w:t>о</w:t>
      </w:r>
      <w:r w:rsidRPr="0030784C">
        <w:rPr>
          <w:rFonts w:ascii="Times New Roman" w:hAnsi="Times New Roman" w:cs="Times New Roman"/>
          <w:sz w:val="28"/>
          <w:szCs w:val="28"/>
        </w:rPr>
        <w:t>ложении дел в сфере организации и осуществления местного самоуправления в Иркутской области.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 xml:space="preserve">На 15-й сессии 22.05.2019 </w:t>
      </w:r>
      <w:r w:rsidR="000A7BAF">
        <w:rPr>
          <w:rFonts w:ascii="Times New Roman" w:hAnsi="Times New Roman" w:cs="Times New Roman"/>
          <w:sz w:val="28"/>
          <w:szCs w:val="28"/>
        </w:rPr>
        <w:t>з</w:t>
      </w:r>
      <w:r w:rsidRPr="0030784C">
        <w:rPr>
          <w:rFonts w:ascii="Times New Roman" w:hAnsi="Times New Roman" w:cs="Times New Roman"/>
          <w:sz w:val="28"/>
          <w:szCs w:val="28"/>
        </w:rPr>
        <w:t>аслушаны: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- информация «О вопросах перехода на цифровое телевизионное вещ</w:t>
      </w:r>
      <w:r w:rsidRPr="0030784C">
        <w:rPr>
          <w:rFonts w:ascii="Times New Roman" w:hAnsi="Times New Roman" w:cs="Times New Roman"/>
          <w:sz w:val="28"/>
          <w:szCs w:val="28"/>
        </w:rPr>
        <w:t>а</w:t>
      </w:r>
      <w:r w:rsidRPr="0030784C">
        <w:rPr>
          <w:rFonts w:ascii="Times New Roman" w:hAnsi="Times New Roman" w:cs="Times New Roman"/>
          <w:sz w:val="28"/>
          <w:szCs w:val="28"/>
        </w:rPr>
        <w:t>ние в Иркутской области» (вне плана);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- информация «О прохождении пожароопасного сезона в Иркутской области» (вне плана).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На 16-й сессии 19.06.2019 заслушаны</w:t>
      </w:r>
      <w:r w:rsidR="000A7BAF">
        <w:rPr>
          <w:rFonts w:ascii="Times New Roman" w:hAnsi="Times New Roman" w:cs="Times New Roman"/>
          <w:sz w:val="28"/>
          <w:szCs w:val="28"/>
        </w:rPr>
        <w:t xml:space="preserve"> отчеты</w:t>
      </w:r>
      <w:r w:rsidRPr="0030784C">
        <w:rPr>
          <w:rFonts w:ascii="Times New Roman" w:hAnsi="Times New Roman" w:cs="Times New Roman"/>
          <w:sz w:val="28"/>
          <w:szCs w:val="28"/>
        </w:rPr>
        <w:t>: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- Губернатора Иркутской области о результатах деятельности Прав</w:t>
      </w:r>
      <w:r w:rsidRPr="0030784C">
        <w:rPr>
          <w:rFonts w:ascii="Times New Roman" w:hAnsi="Times New Roman" w:cs="Times New Roman"/>
          <w:sz w:val="28"/>
          <w:szCs w:val="28"/>
        </w:rPr>
        <w:t>и</w:t>
      </w:r>
      <w:r w:rsidRPr="0030784C">
        <w:rPr>
          <w:rFonts w:ascii="Times New Roman" w:hAnsi="Times New Roman" w:cs="Times New Roman"/>
          <w:sz w:val="28"/>
          <w:szCs w:val="28"/>
        </w:rPr>
        <w:t>тельства Иркутской области за 2018 год;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- «Об исполнении областного бюджета за 2018 год»;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- «Об исполнении бюджета Территориального фонда обязательного медицинского страхования Иркутской области за 2018 год»;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- Правительства Иркутской области о распоряжении государственной собственностью Иркутской области за 2018 год.</w:t>
      </w:r>
    </w:p>
    <w:p w:rsidR="0030784C" w:rsidRPr="0030784C" w:rsidRDefault="0030784C" w:rsidP="0030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84C" w:rsidRPr="0030784C" w:rsidRDefault="0030784C" w:rsidP="0030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0784C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30784C">
        <w:rPr>
          <w:rFonts w:ascii="Times New Roman" w:eastAsia="Calibri" w:hAnsi="Times New Roman" w:cs="Times New Roman"/>
          <w:b/>
          <w:sz w:val="28"/>
          <w:szCs w:val="28"/>
        </w:rPr>
        <w:t xml:space="preserve"> испол</w:t>
      </w:r>
      <w:r w:rsidR="000A7BAF">
        <w:rPr>
          <w:rFonts w:ascii="Times New Roman" w:eastAsia="Calibri" w:hAnsi="Times New Roman" w:cs="Times New Roman"/>
          <w:b/>
          <w:sz w:val="28"/>
          <w:szCs w:val="28"/>
        </w:rPr>
        <w:t>нением государственных программ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84C">
        <w:rPr>
          <w:rFonts w:ascii="Times New Roman" w:hAnsi="Times New Roman" w:cs="Times New Roman"/>
          <w:sz w:val="28"/>
          <w:szCs w:val="28"/>
        </w:rPr>
        <w:t>В целях мониторинга реализации государственной программы Ирку</w:t>
      </w:r>
      <w:r w:rsidRPr="0030784C">
        <w:rPr>
          <w:rFonts w:ascii="Times New Roman" w:hAnsi="Times New Roman" w:cs="Times New Roman"/>
          <w:sz w:val="28"/>
          <w:szCs w:val="28"/>
        </w:rPr>
        <w:t>т</w:t>
      </w:r>
      <w:r w:rsidRPr="0030784C">
        <w:rPr>
          <w:rFonts w:ascii="Times New Roman" w:hAnsi="Times New Roman" w:cs="Times New Roman"/>
          <w:sz w:val="28"/>
          <w:szCs w:val="28"/>
        </w:rPr>
        <w:t>ской области «Обеспечение комплексных мер противодействия чрезвыча</w:t>
      </w:r>
      <w:r w:rsidRPr="0030784C">
        <w:rPr>
          <w:rFonts w:ascii="Times New Roman" w:hAnsi="Times New Roman" w:cs="Times New Roman"/>
          <w:sz w:val="28"/>
          <w:szCs w:val="28"/>
        </w:rPr>
        <w:t>й</w:t>
      </w:r>
      <w:r w:rsidRPr="0030784C">
        <w:rPr>
          <w:rFonts w:ascii="Times New Roman" w:hAnsi="Times New Roman" w:cs="Times New Roman"/>
          <w:sz w:val="28"/>
          <w:szCs w:val="28"/>
        </w:rPr>
        <w:t>ным ситуациям природного и техногенного характера, построение и развитие аппаратно-программного комплекса «Безопасный город» в</w:t>
      </w:r>
      <w:r w:rsidR="008310C5">
        <w:rPr>
          <w:rFonts w:ascii="Times New Roman" w:hAnsi="Times New Roman" w:cs="Times New Roman"/>
          <w:sz w:val="28"/>
          <w:szCs w:val="28"/>
        </w:rPr>
        <w:t xml:space="preserve"> </w:t>
      </w:r>
      <w:r w:rsidRPr="0030784C">
        <w:rPr>
          <w:rFonts w:ascii="Times New Roman" w:hAnsi="Times New Roman" w:cs="Times New Roman"/>
          <w:sz w:val="28"/>
          <w:szCs w:val="28"/>
        </w:rPr>
        <w:t>2018 году изучена информация аппарата Губернатора Иркутской области и Правительства И</w:t>
      </w:r>
      <w:r w:rsidRPr="0030784C">
        <w:rPr>
          <w:rFonts w:ascii="Times New Roman" w:hAnsi="Times New Roman" w:cs="Times New Roman"/>
          <w:sz w:val="28"/>
          <w:szCs w:val="28"/>
        </w:rPr>
        <w:t>р</w:t>
      </w:r>
      <w:r w:rsidRPr="0030784C">
        <w:rPr>
          <w:rFonts w:ascii="Times New Roman" w:hAnsi="Times New Roman" w:cs="Times New Roman"/>
          <w:sz w:val="28"/>
          <w:szCs w:val="28"/>
        </w:rPr>
        <w:t>кутской области о проведенных мероприятиях подпрограммы «Профилакт</w:t>
      </w:r>
      <w:r w:rsidRPr="0030784C">
        <w:rPr>
          <w:rFonts w:ascii="Times New Roman" w:hAnsi="Times New Roman" w:cs="Times New Roman"/>
          <w:sz w:val="28"/>
          <w:szCs w:val="28"/>
        </w:rPr>
        <w:t>и</w:t>
      </w:r>
      <w:r w:rsidRPr="0030784C">
        <w:rPr>
          <w:rFonts w:ascii="Times New Roman" w:hAnsi="Times New Roman" w:cs="Times New Roman"/>
          <w:sz w:val="28"/>
          <w:szCs w:val="28"/>
        </w:rPr>
        <w:t>ка преступлений и иных правонарушений в Иркутской области» на</w:t>
      </w:r>
      <w:r w:rsidR="002D7EE0">
        <w:rPr>
          <w:rFonts w:ascii="Times New Roman" w:hAnsi="Times New Roman" w:cs="Times New Roman"/>
          <w:sz w:val="28"/>
          <w:szCs w:val="28"/>
        </w:rPr>
        <w:t xml:space="preserve"> </w:t>
      </w:r>
      <w:r w:rsidRPr="0030784C">
        <w:rPr>
          <w:rFonts w:ascii="Times New Roman" w:hAnsi="Times New Roman" w:cs="Times New Roman"/>
          <w:sz w:val="28"/>
          <w:szCs w:val="28"/>
        </w:rPr>
        <w:t>2016</w:t>
      </w:r>
      <w:r w:rsidR="000A7BAF">
        <w:rPr>
          <w:rFonts w:ascii="Times New Roman" w:hAnsi="Times New Roman" w:cs="Times New Roman"/>
          <w:sz w:val="28"/>
          <w:szCs w:val="28"/>
        </w:rPr>
        <w:t xml:space="preserve"> </w:t>
      </w:r>
      <w:r w:rsidRPr="0030784C">
        <w:rPr>
          <w:rFonts w:ascii="Times New Roman" w:hAnsi="Times New Roman" w:cs="Times New Roman"/>
          <w:sz w:val="28"/>
          <w:szCs w:val="28"/>
        </w:rPr>
        <w:t>-</w:t>
      </w:r>
      <w:r w:rsidR="000A7BAF">
        <w:rPr>
          <w:rFonts w:ascii="Times New Roman" w:hAnsi="Times New Roman" w:cs="Times New Roman"/>
          <w:sz w:val="28"/>
          <w:szCs w:val="28"/>
        </w:rPr>
        <w:t xml:space="preserve"> </w:t>
      </w:r>
      <w:r w:rsidRPr="0030784C">
        <w:rPr>
          <w:rFonts w:ascii="Times New Roman" w:hAnsi="Times New Roman" w:cs="Times New Roman"/>
          <w:sz w:val="28"/>
          <w:szCs w:val="28"/>
        </w:rPr>
        <w:t>2020 годы государственной программы Иркутской области «Обеспечение комплексных</w:t>
      </w:r>
      <w:proofErr w:type="gramEnd"/>
      <w:r w:rsidRPr="0030784C">
        <w:rPr>
          <w:rFonts w:ascii="Times New Roman" w:hAnsi="Times New Roman" w:cs="Times New Roman"/>
          <w:sz w:val="28"/>
          <w:szCs w:val="28"/>
        </w:rPr>
        <w:t xml:space="preserve"> мер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на 2014</w:t>
      </w:r>
      <w:r w:rsidR="000A7BAF">
        <w:rPr>
          <w:rFonts w:ascii="Times New Roman" w:hAnsi="Times New Roman" w:cs="Times New Roman"/>
          <w:sz w:val="28"/>
          <w:szCs w:val="28"/>
        </w:rPr>
        <w:t xml:space="preserve"> </w:t>
      </w:r>
      <w:r w:rsidRPr="0030784C">
        <w:rPr>
          <w:rFonts w:ascii="Times New Roman" w:hAnsi="Times New Roman" w:cs="Times New Roman"/>
          <w:sz w:val="28"/>
          <w:szCs w:val="28"/>
        </w:rPr>
        <w:t>-</w:t>
      </w:r>
      <w:r w:rsidR="000A7BAF">
        <w:rPr>
          <w:rFonts w:ascii="Times New Roman" w:hAnsi="Times New Roman" w:cs="Times New Roman"/>
          <w:sz w:val="28"/>
          <w:szCs w:val="28"/>
        </w:rPr>
        <w:t xml:space="preserve"> </w:t>
      </w:r>
      <w:r w:rsidR="002F5F35">
        <w:rPr>
          <w:rFonts w:ascii="Times New Roman" w:hAnsi="Times New Roman" w:cs="Times New Roman"/>
          <w:sz w:val="28"/>
          <w:szCs w:val="28"/>
        </w:rPr>
        <w:t>2020 годы</w:t>
      </w:r>
      <w:r w:rsidRPr="0030784C">
        <w:rPr>
          <w:rFonts w:ascii="Times New Roman" w:hAnsi="Times New Roman" w:cs="Times New Roman"/>
          <w:sz w:val="28"/>
          <w:szCs w:val="28"/>
        </w:rPr>
        <w:t>. Принимаемыми мерами правоохранительным органам во взаимодействии с Правительством Ирку</w:t>
      </w:r>
      <w:r w:rsidRPr="0030784C">
        <w:rPr>
          <w:rFonts w:ascii="Times New Roman" w:hAnsi="Times New Roman" w:cs="Times New Roman"/>
          <w:sz w:val="28"/>
          <w:szCs w:val="28"/>
        </w:rPr>
        <w:t>т</w:t>
      </w:r>
      <w:r w:rsidRPr="0030784C">
        <w:rPr>
          <w:rFonts w:ascii="Times New Roman" w:hAnsi="Times New Roman" w:cs="Times New Roman"/>
          <w:sz w:val="28"/>
          <w:szCs w:val="28"/>
        </w:rPr>
        <w:t>ской области удалось добиться снижения криминальной напряженности и сокращения регистрируемой преступности.</w:t>
      </w:r>
    </w:p>
    <w:p w:rsidR="0030784C" w:rsidRPr="0030784C" w:rsidRDefault="0030784C" w:rsidP="00F2541C">
      <w:pPr>
        <w:pStyle w:val="Default"/>
        <w:ind w:firstLine="731"/>
        <w:jc w:val="both"/>
        <w:rPr>
          <w:color w:val="auto"/>
          <w:sz w:val="28"/>
          <w:szCs w:val="28"/>
        </w:rPr>
      </w:pPr>
      <w:r w:rsidRPr="0030784C">
        <w:rPr>
          <w:sz w:val="28"/>
          <w:szCs w:val="28"/>
        </w:rPr>
        <w:t xml:space="preserve">На заседании комитета по социально-культурному законодательству </w:t>
      </w:r>
      <w:r w:rsidR="00E05F25">
        <w:rPr>
          <w:sz w:val="28"/>
          <w:szCs w:val="28"/>
        </w:rPr>
        <w:br/>
      </w:r>
      <w:r w:rsidRPr="0030784C">
        <w:rPr>
          <w:sz w:val="28"/>
          <w:szCs w:val="28"/>
        </w:rPr>
        <w:t>14 марта 2019 года р</w:t>
      </w:r>
      <w:r w:rsidRPr="0030784C">
        <w:rPr>
          <w:color w:val="auto"/>
          <w:sz w:val="28"/>
          <w:szCs w:val="28"/>
        </w:rPr>
        <w:t>ассмотрена информация о ходе реализации подпрогра</w:t>
      </w:r>
      <w:r w:rsidRPr="0030784C">
        <w:rPr>
          <w:color w:val="auto"/>
          <w:sz w:val="28"/>
          <w:szCs w:val="28"/>
        </w:rPr>
        <w:t>м</w:t>
      </w:r>
      <w:r w:rsidRPr="0030784C">
        <w:rPr>
          <w:color w:val="auto"/>
          <w:sz w:val="28"/>
          <w:szCs w:val="28"/>
        </w:rPr>
        <w:t>мы «Комплексные меры профилактики злоупотребления наркотическими средствами, токсичными и психотропными веществами» на 2014</w:t>
      </w:r>
      <w:r w:rsidR="00E05F25" w:rsidRPr="00E05F25">
        <w:rPr>
          <w:color w:val="auto"/>
          <w:sz w:val="28"/>
          <w:szCs w:val="28"/>
        </w:rPr>
        <w:t xml:space="preserve"> </w:t>
      </w:r>
      <w:r w:rsidR="00F2541C">
        <w:rPr>
          <w:color w:val="auto"/>
          <w:sz w:val="28"/>
          <w:szCs w:val="28"/>
        </w:rPr>
        <w:t>–</w:t>
      </w:r>
      <w:r w:rsidR="00E05F25" w:rsidRPr="00E05F25">
        <w:rPr>
          <w:color w:val="auto"/>
          <w:sz w:val="28"/>
          <w:szCs w:val="28"/>
        </w:rPr>
        <w:t xml:space="preserve"> </w:t>
      </w:r>
      <w:r w:rsidRPr="0030784C">
        <w:rPr>
          <w:color w:val="auto"/>
          <w:sz w:val="28"/>
          <w:szCs w:val="28"/>
        </w:rPr>
        <w:t>2020 годы государственной программы «Молодежная политика» на 2014</w:t>
      </w:r>
      <w:r w:rsidR="00E05F25" w:rsidRPr="00E05F25">
        <w:rPr>
          <w:color w:val="auto"/>
          <w:sz w:val="28"/>
          <w:szCs w:val="28"/>
        </w:rPr>
        <w:t xml:space="preserve"> </w:t>
      </w:r>
      <w:r w:rsidR="00F2541C">
        <w:rPr>
          <w:color w:val="auto"/>
          <w:sz w:val="28"/>
          <w:szCs w:val="28"/>
        </w:rPr>
        <w:t>–</w:t>
      </w:r>
      <w:r w:rsidR="00E05F25" w:rsidRPr="00E05F25">
        <w:rPr>
          <w:color w:val="auto"/>
          <w:sz w:val="28"/>
          <w:szCs w:val="28"/>
        </w:rPr>
        <w:t xml:space="preserve"> </w:t>
      </w:r>
      <w:r w:rsidRPr="0030784C">
        <w:rPr>
          <w:color w:val="auto"/>
          <w:sz w:val="28"/>
          <w:szCs w:val="28"/>
        </w:rPr>
        <w:t xml:space="preserve">2020 годы. </w:t>
      </w:r>
    </w:p>
    <w:p w:rsidR="0030784C" w:rsidRPr="0030784C" w:rsidRDefault="0030784C" w:rsidP="0030784C">
      <w:pPr>
        <w:pStyle w:val="Default"/>
        <w:ind w:firstLine="731"/>
        <w:jc w:val="both"/>
        <w:rPr>
          <w:color w:val="auto"/>
          <w:sz w:val="28"/>
          <w:szCs w:val="28"/>
        </w:rPr>
      </w:pPr>
      <w:r w:rsidRPr="0030784C">
        <w:rPr>
          <w:color w:val="auto"/>
          <w:sz w:val="28"/>
          <w:szCs w:val="28"/>
        </w:rPr>
        <w:t xml:space="preserve">В заседании </w:t>
      </w:r>
      <w:r w:rsidR="00E05F25">
        <w:rPr>
          <w:color w:val="auto"/>
          <w:sz w:val="28"/>
          <w:szCs w:val="28"/>
        </w:rPr>
        <w:t xml:space="preserve">вышеуказанного </w:t>
      </w:r>
      <w:r w:rsidRPr="0030784C">
        <w:rPr>
          <w:color w:val="auto"/>
          <w:sz w:val="28"/>
          <w:szCs w:val="28"/>
        </w:rPr>
        <w:t xml:space="preserve">комитета приняли участие </w:t>
      </w:r>
      <w:r w:rsidRPr="0030784C">
        <w:rPr>
          <w:sz w:val="28"/>
          <w:szCs w:val="28"/>
        </w:rPr>
        <w:t>представители органов исполнительной власти Иркутской области, муниципальных образ</w:t>
      </w:r>
      <w:r w:rsidRPr="0030784C">
        <w:rPr>
          <w:sz w:val="28"/>
          <w:szCs w:val="28"/>
        </w:rPr>
        <w:t>о</w:t>
      </w:r>
      <w:r w:rsidRPr="0030784C">
        <w:rPr>
          <w:sz w:val="28"/>
          <w:szCs w:val="28"/>
        </w:rPr>
        <w:t>ваний Иркутской области, члены Общественного совета при Законодател</w:t>
      </w:r>
      <w:r w:rsidRPr="0030784C">
        <w:rPr>
          <w:sz w:val="28"/>
          <w:szCs w:val="28"/>
        </w:rPr>
        <w:t>ь</w:t>
      </w:r>
      <w:r w:rsidRPr="0030784C">
        <w:rPr>
          <w:sz w:val="28"/>
          <w:szCs w:val="28"/>
        </w:rPr>
        <w:t>ном Собрании Иркутской области, представители учреждений здравоохран</w:t>
      </w:r>
      <w:r w:rsidRPr="0030784C">
        <w:rPr>
          <w:sz w:val="28"/>
          <w:szCs w:val="28"/>
        </w:rPr>
        <w:t>е</w:t>
      </w:r>
      <w:r w:rsidRPr="0030784C">
        <w:rPr>
          <w:sz w:val="28"/>
          <w:szCs w:val="28"/>
        </w:rPr>
        <w:t>ния, правоохранительных органов и уголовно-исполнительной системы И</w:t>
      </w:r>
      <w:r w:rsidRPr="0030784C">
        <w:rPr>
          <w:sz w:val="28"/>
          <w:szCs w:val="28"/>
        </w:rPr>
        <w:t>р</w:t>
      </w:r>
      <w:r w:rsidRPr="0030784C">
        <w:rPr>
          <w:sz w:val="28"/>
          <w:szCs w:val="28"/>
        </w:rPr>
        <w:t>кутской обла</w:t>
      </w:r>
      <w:r w:rsidR="00E05F25">
        <w:rPr>
          <w:sz w:val="28"/>
          <w:szCs w:val="28"/>
        </w:rPr>
        <w:t>сти, профсоюзных организаций</w:t>
      </w:r>
      <w:r w:rsidRPr="0030784C">
        <w:rPr>
          <w:sz w:val="28"/>
          <w:szCs w:val="28"/>
        </w:rPr>
        <w:t>.</w:t>
      </w:r>
    </w:p>
    <w:p w:rsidR="0030784C" w:rsidRPr="0030784C" w:rsidRDefault="0030784C" w:rsidP="0030784C">
      <w:pPr>
        <w:pStyle w:val="Default"/>
        <w:ind w:firstLine="731"/>
        <w:jc w:val="both"/>
        <w:rPr>
          <w:color w:val="auto"/>
          <w:sz w:val="28"/>
          <w:szCs w:val="28"/>
        </w:rPr>
      </w:pPr>
      <w:r w:rsidRPr="0030784C">
        <w:rPr>
          <w:color w:val="auto"/>
          <w:sz w:val="28"/>
          <w:szCs w:val="28"/>
        </w:rPr>
        <w:t xml:space="preserve">По итогам рассмотрения вопроса информация принята к сведению и разработаны рекомендации Правительству Иркутской области, </w:t>
      </w:r>
      <w:r w:rsidR="00E05F25">
        <w:rPr>
          <w:color w:val="auto"/>
          <w:sz w:val="28"/>
          <w:szCs w:val="28"/>
        </w:rPr>
        <w:t>органам и</w:t>
      </w:r>
      <w:r w:rsidR="00E05F25">
        <w:rPr>
          <w:color w:val="auto"/>
          <w:sz w:val="28"/>
          <w:szCs w:val="28"/>
        </w:rPr>
        <w:t>с</w:t>
      </w:r>
      <w:r w:rsidR="00E05F25">
        <w:rPr>
          <w:color w:val="auto"/>
          <w:sz w:val="28"/>
          <w:szCs w:val="28"/>
        </w:rPr>
        <w:t>полнительной власти, м</w:t>
      </w:r>
      <w:r w:rsidRPr="0030784C">
        <w:rPr>
          <w:color w:val="auto"/>
          <w:sz w:val="28"/>
          <w:szCs w:val="28"/>
        </w:rPr>
        <w:t>инист</w:t>
      </w:r>
      <w:r w:rsidR="00E05F25">
        <w:rPr>
          <w:color w:val="auto"/>
          <w:sz w:val="28"/>
          <w:szCs w:val="28"/>
        </w:rPr>
        <w:t>ерству по молодежной политике, м</w:t>
      </w:r>
      <w:r w:rsidRPr="0030784C">
        <w:rPr>
          <w:color w:val="auto"/>
          <w:sz w:val="28"/>
          <w:szCs w:val="28"/>
        </w:rPr>
        <w:t xml:space="preserve">инистерству образования, </w:t>
      </w:r>
      <w:r w:rsidR="00E05F25">
        <w:rPr>
          <w:color w:val="auto"/>
          <w:sz w:val="28"/>
          <w:szCs w:val="28"/>
        </w:rPr>
        <w:t>м</w:t>
      </w:r>
      <w:r w:rsidRPr="0030784C">
        <w:rPr>
          <w:color w:val="auto"/>
          <w:sz w:val="28"/>
          <w:szCs w:val="28"/>
        </w:rPr>
        <w:t xml:space="preserve">инистерству сельского хозяйства Иркутской области, </w:t>
      </w:r>
      <w:r w:rsidR="00E05F25">
        <w:rPr>
          <w:color w:val="auto"/>
          <w:sz w:val="28"/>
          <w:szCs w:val="28"/>
        </w:rPr>
        <w:t>о</w:t>
      </w:r>
      <w:r w:rsidRPr="0030784C">
        <w:rPr>
          <w:color w:val="auto"/>
          <w:sz w:val="28"/>
          <w:szCs w:val="28"/>
        </w:rPr>
        <w:t>рганам местного самоуправления муниципальных образований Иркутской области.</w:t>
      </w:r>
    </w:p>
    <w:p w:rsidR="0030784C" w:rsidRPr="0030784C" w:rsidRDefault="0030784C" w:rsidP="0050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>12 апреля на заседании комитета по собственности и экономической политике заслушана информация министерства имущественных отношений Иркутской области «О ходе реализации государственной программы Ирку</w:t>
      </w:r>
      <w:r w:rsidRPr="0030784C">
        <w:rPr>
          <w:rFonts w:ascii="Times New Roman" w:hAnsi="Times New Roman" w:cs="Times New Roman"/>
          <w:sz w:val="28"/>
          <w:szCs w:val="28"/>
        </w:rPr>
        <w:t>т</w:t>
      </w:r>
      <w:r w:rsidRPr="0030784C">
        <w:rPr>
          <w:rFonts w:ascii="Times New Roman" w:hAnsi="Times New Roman" w:cs="Times New Roman"/>
          <w:sz w:val="28"/>
          <w:szCs w:val="28"/>
        </w:rPr>
        <w:t>ской области «Развитие и управление имущественным комплексом и земел</w:t>
      </w:r>
      <w:r w:rsidRPr="0030784C">
        <w:rPr>
          <w:rFonts w:ascii="Times New Roman" w:hAnsi="Times New Roman" w:cs="Times New Roman"/>
          <w:sz w:val="28"/>
          <w:szCs w:val="28"/>
        </w:rPr>
        <w:t>ь</w:t>
      </w:r>
      <w:r w:rsidRPr="0030784C">
        <w:rPr>
          <w:rFonts w:ascii="Times New Roman" w:hAnsi="Times New Roman" w:cs="Times New Roman"/>
          <w:sz w:val="28"/>
          <w:szCs w:val="28"/>
        </w:rPr>
        <w:t>ными ресурсами Иркутской области» на 2018</w:t>
      </w:r>
      <w:r w:rsidR="00E05F25">
        <w:rPr>
          <w:rFonts w:ascii="Times New Roman" w:hAnsi="Times New Roman" w:cs="Times New Roman"/>
          <w:sz w:val="28"/>
          <w:szCs w:val="28"/>
        </w:rPr>
        <w:t xml:space="preserve"> </w:t>
      </w:r>
      <w:r w:rsidR="00506575">
        <w:rPr>
          <w:rFonts w:ascii="Times New Roman" w:hAnsi="Times New Roman" w:cs="Times New Roman"/>
          <w:sz w:val="28"/>
          <w:szCs w:val="28"/>
        </w:rPr>
        <w:t>–</w:t>
      </w:r>
      <w:r w:rsidR="00E05F25">
        <w:rPr>
          <w:rFonts w:ascii="Times New Roman" w:hAnsi="Times New Roman" w:cs="Times New Roman"/>
          <w:sz w:val="28"/>
          <w:szCs w:val="28"/>
        </w:rPr>
        <w:t xml:space="preserve"> </w:t>
      </w:r>
      <w:r w:rsidRPr="0030784C">
        <w:rPr>
          <w:rFonts w:ascii="Times New Roman" w:hAnsi="Times New Roman" w:cs="Times New Roman"/>
          <w:sz w:val="28"/>
          <w:szCs w:val="28"/>
        </w:rPr>
        <w:t>2022 годы». Решение комит</w:t>
      </w:r>
      <w:r w:rsidRPr="0030784C">
        <w:rPr>
          <w:rFonts w:ascii="Times New Roman" w:hAnsi="Times New Roman" w:cs="Times New Roman"/>
          <w:sz w:val="28"/>
          <w:szCs w:val="28"/>
        </w:rPr>
        <w:t>е</w:t>
      </w:r>
      <w:r w:rsidRPr="0030784C">
        <w:rPr>
          <w:rFonts w:ascii="Times New Roman" w:hAnsi="Times New Roman" w:cs="Times New Roman"/>
          <w:sz w:val="28"/>
          <w:szCs w:val="28"/>
        </w:rPr>
        <w:t>та: принять информацию к сведению.</w:t>
      </w:r>
    </w:p>
    <w:p w:rsidR="00F1120D" w:rsidRPr="00F1120D" w:rsidRDefault="00C97B46" w:rsidP="00F1120D">
      <w:pPr>
        <w:tabs>
          <w:tab w:val="left" w:pos="7800"/>
        </w:tabs>
        <w:spacing w:after="0"/>
        <w:ind w:firstLine="7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</w:t>
      </w:r>
      <w:r w:rsidRPr="00C97B46">
        <w:rPr>
          <w:rFonts w:ascii="Times New Roman" w:hAnsi="Times New Roman" w:cs="Times New Roman"/>
          <w:sz w:val="28"/>
          <w:szCs w:val="28"/>
        </w:rPr>
        <w:t>по социально-культурному законодательству</w:t>
      </w:r>
      <w:r w:rsidRPr="0030784C">
        <w:rPr>
          <w:sz w:val="28"/>
          <w:szCs w:val="28"/>
        </w:rPr>
        <w:t xml:space="preserve"> </w:t>
      </w:r>
      <w:r w:rsidR="00F1120D">
        <w:rPr>
          <w:rFonts w:ascii="Times New Roman" w:hAnsi="Times New Roman" w:cs="Times New Roman"/>
          <w:color w:val="000000"/>
          <w:sz w:val="28"/>
          <w:szCs w:val="28"/>
        </w:rPr>
        <w:t>27 июня в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 рамках контрольного мероприятия «О ходе реализации подпрограммы «Ок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зание финансовой поддержки муниципальным образованиям Иркутской о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ласти в сфере культуры и архивного дела» на 2014 – 2020 годы госуда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ственной программы Иркутской области «Развитие культуры» на 2014 – 2020 годы в части комплектования книжных фондов библиотек муниципальных о</w:t>
      </w:r>
      <w:r w:rsidR="00E05F25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бразований Иркутской области» 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заслушана информация заместителя мин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стра культуры и архивов Иркутской области</w:t>
      </w:r>
      <w:proofErr w:type="gramEnd"/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Полуниной О.Н. по вопросам «О ходе реализации подпрограммы «Оказание финансовой поддержки муниц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пальным образованиям Иркутской области в сфере культуры и архивного д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ла» на 2014 – 2020 годы государственной программы Иркутской области «Развитие культуры» на 2014 – 2020 годы в части комплектования книжных фондов библиотек муниципальных образований </w:t>
      </w:r>
      <w:r w:rsidR="00E05F25">
        <w:rPr>
          <w:rFonts w:ascii="Times New Roman" w:hAnsi="Times New Roman" w:cs="Times New Roman"/>
          <w:color w:val="000000"/>
          <w:sz w:val="28"/>
          <w:szCs w:val="28"/>
        </w:rPr>
        <w:t>Иркутской области» и о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 планах реализации национального проекта «Культура» в Иркутской обл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сти».</w:t>
      </w:r>
      <w:proofErr w:type="gramEnd"/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рассмотрения Правительству Иркутской области рекоменд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вано при формировании бюджета Иркутской области на 2020 год и на план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вый период 2021 и 2022 годов </w:t>
      </w:r>
      <w:proofErr w:type="gramStart"/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предусмотреть</w:t>
      </w:r>
      <w:proofErr w:type="gramEnd"/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бюджетных асси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нований на комплектование книжных фондов библиотек муниципальных о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1120D" w:rsidRPr="00F1120D">
        <w:rPr>
          <w:rFonts w:ascii="Times New Roman" w:hAnsi="Times New Roman" w:cs="Times New Roman"/>
          <w:color w:val="000000"/>
          <w:sz w:val="28"/>
          <w:szCs w:val="28"/>
        </w:rPr>
        <w:t>разований Иркутской области.</w:t>
      </w:r>
    </w:p>
    <w:p w:rsidR="00F1120D" w:rsidRPr="00F1120D" w:rsidRDefault="00F1120D" w:rsidP="00F1120D">
      <w:pPr>
        <w:spacing w:after="0"/>
        <w:ind w:left="-120" w:firstLine="8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1120D">
        <w:rPr>
          <w:rFonts w:ascii="Times New Roman" w:hAnsi="Times New Roman" w:cs="Times New Roman"/>
          <w:color w:val="000000"/>
          <w:sz w:val="28"/>
          <w:szCs w:val="28"/>
        </w:rPr>
        <w:t>В рамках контрольного мероприятия «О ходе реализации подпрогра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мы «Патриотическое воспитание молодежи» на 2014 – 2018 годы госуда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ственной программы «Молодежная политика»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на 2014 – 2020 годы»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D2AFC">
        <w:rPr>
          <w:rFonts w:ascii="Times New Roman" w:hAnsi="Times New Roman" w:cs="Times New Roman"/>
          <w:color w:val="000000"/>
          <w:sz w:val="28"/>
          <w:szCs w:val="28"/>
        </w:rPr>
        <w:t>зас</w:t>
      </w:r>
      <w:r w:rsidR="008D2AF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D2AFC">
        <w:rPr>
          <w:rFonts w:ascii="Times New Roman" w:hAnsi="Times New Roman" w:cs="Times New Roman"/>
          <w:color w:val="000000"/>
          <w:sz w:val="28"/>
          <w:szCs w:val="28"/>
        </w:rPr>
        <w:t xml:space="preserve">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8D2AF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D2AFC" w:rsidRPr="008D2AFC">
        <w:rPr>
          <w:rFonts w:ascii="Times New Roman" w:hAnsi="Times New Roman" w:cs="Times New Roman"/>
          <w:sz w:val="28"/>
          <w:szCs w:val="28"/>
        </w:rPr>
        <w:t>по социально-культурному законодательству</w:t>
      </w:r>
      <w:r>
        <w:rPr>
          <w:rFonts w:ascii="Times New Roman" w:hAnsi="Times New Roman" w:cs="Times New Roman"/>
          <w:color w:val="000000"/>
          <w:sz w:val="28"/>
          <w:szCs w:val="28"/>
        </w:rPr>
        <w:t>, состоявш</w:t>
      </w:r>
      <w:r w:rsidR="008D2AFC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мся 27 июня</w:t>
      </w:r>
      <w:r w:rsidR="00291A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заслушана информация заместителя министра молодежной политики Иркутской области Ахмадулина А.Ф. «Об итогах реализации мероприятия «</w:t>
      </w:r>
      <w:hyperlink r:id="rId13" w:history="1">
        <w:r w:rsidRPr="00F1120D">
          <w:rPr>
            <w:rFonts w:ascii="Times New Roman" w:hAnsi="Times New Roman" w:cs="Times New Roman"/>
            <w:color w:val="000000"/>
            <w:sz w:val="28"/>
            <w:szCs w:val="28"/>
          </w:rPr>
          <w:t>Патриотическое воспитание граждан в Иркутской области и допризывная подготовка молодежи на 2016 – 2018</w:t>
        </w:r>
        <w:proofErr w:type="gramEnd"/>
        <w:r w:rsidRPr="00F1120D">
          <w:rPr>
            <w:rFonts w:ascii="Times New Roman" w:hAnsi="Times New Roman" w:cs="Times New Roman"/>
            <w:color w:val="000000"/>
            <w:sz w:val="28"/>
            <w:szCs w:val="28"/>
          </w:rPr>
          <w:t xml:space="preserve"> годы</w:t>
        </w:r>
      </w:hyperlink>
      <w:r w:rsidRPr="00F1120D">
        <w:rPr>
          <w:rFonts w:ascii="Times New Roman" w:hAnsi="Times New Roman" w:cs="Times New Roman"/>
          <w:color w:val="000000"/>
          <w:sz w:val="28"/>
          <w:szCs w:val="28"/>
        </w:rPr>
        <w:t>» подпрограммы «Патриотическое воспитание молодежи» на 2014 – 2018 годы государственной программы «Молодежная политика» на 2014 – 2020 годы» и заместителя министра обр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зования Иркутской области </w:t>
      </w:r>
      <w:proofErr w:type="spellStart"/>
      <w:r w:rsidRPr="00F1120D">
        <w:rPr>
          <w:rFonts w:ascii="Times New Roman" w:hAnsi="Times New Roman" w:cs="Times New Roman"/>
          <w:color w:val="000000"/>
          <w:sz w:val="28"/>
          <w:szCs w:val="28"/>
        </w:rPr>
        <w:t>Торунова</w:t>
      </w:r>
      <w:proofErr w:type="spellEnd"/>
      <w:r w:rsidRPr="00F1120D">
        <w:rPr>
          <w:rFonts w:ascii="Times New Roman" w:hAnsi="Times New Roman" w:cs="Times New Roman"/>
          <w:color w:val="000000"/>
          <w:sz w:val="28"/>
          <w:szCs w:val="28"/>
        </w:rPr>
        <w:t> Е.А. «О реализации мероприятия «Ра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витие системы гражданско-патриотического воспитания в образовательных организациях Иркутской области». Информация принята к сведению, рек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мендовано провести мониторинг ситуации, связанной с миграционным отт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ком молодежи из региона</w:t>
      </w:r>
      <w:r w:rsidR="00291A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 и развивать региональную систему патриотическ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го воспитания и допризывной подготовки молодежи в Иркутской области.</w:t>
      </w:r>
    </w:p>
    <w:p w:rsidR="00F1120D" w:rsidRPr="00F1120D" w:rsidRDefault="00F1120D" w:rsidP="00F1120D">
      <w:pPr>
        <w:tabs>
          <w:tab w:val="left" w:pos="993"/>
        </w:tabs>
        <w:spacing w:after="0"/>
        <w:ind w:left="-120" w:firstLine="8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 плана комитетом по социально-культурному законодательству проведены следующие контрольные мероприятия.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Рассмотрен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 ход реализации государственной программы Иркутской области «Развитие образования» на 2014 – 2020 годы подпрограммы 4 «Развитие системы отдыха и оздоровления детей в Иркутской области» на 2014 – 2020 годы государственной программы Иркутской области «Социальная поддержка населения» на 2014 – 2020 годы в части обеспечения потребностей государственных образовательных организ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ций министерства образования Иркутск</w:t>
      </w:r>
      <w:r w:rsidR="00291ADD">
        <w:rPr>
          <w:rFonts w:ascii="Times New Roman" w:hAnsi="Times New Roman" w:cs="Times New Roman"/>
          <w:color w:val="000000"/>
          <w:sz w:val="28"/>
          <w:szCs w:val="28"/>
        </w:rPr>
        <w:t xml:space="preserve">ой области, имеющих интернаты» 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 заслушана информация заместителя министра образования Иркутской области </w:t>
      </w:r>
      <w:proofErr w:type="spellStart"/>
      <w:r w:rsidRPr="00F1120D">
        <w:rPr>
          <w:rFonts w:ascii="Times New Roman" w:hAnsi="Times New Roman" w:cs="Times New Roman"/>
          <w:color w:val="000000"/>
          <w:sz w:val="28"/>
          <w:szCs w:val="28"/>
        </w:rPr>
        <w:t>Торунова</w:t>
      </w:r>
      <w:proofErr w:type="spellEnd"/>
      <w:proofErr w:type="gramEnd"/>
      <w:r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120D">
        <w:rPr>
          <w:rFonts w:ascii="Times New Roman" w:hAnsi="Times New Roman" w:cs="Times New Roman"/>
          <w:color w:val="000000"/>
          <w:sz w:val="28"/>
          <w:szCs w:val="28"/>
        </w:rPr>
        <w:t>Е.А. «Об итогах реализации государственной программы Иркутской области «Развитие образования» на 2014 – 2020 годы» и «О планах реализ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ции национального проекта «Образование» в Иркутской области» и информ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ция заместителя министра социального развития, опеки и попечительства </w:t>
      </w:r>
      <w:proofErr w:type="spellStart"/>
      <w:r w:rsidRPr="00F1120D">
        <w:rPr>
          <w:rFonts w:ascii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тан</w:t>
      </w:r>
      <w:proofErr w:type="spellEnd"/>
      <w:r w:rsidRPr="00F1120D">
        <w:rPr>
          <w:rFonts w:ascii="Times New Roman" w:hAnsi="Times New Roman" w:cs="Times New Roman"/>
          <w:color w:val="000000"/>
          <w:sz w:val="28"/>
          <w:szCs w:val="28"/>
        </w:rPr>
        <w:t> Т.</w:t>
      </w:r>
      <w:r w:rsidR="0090653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. «О реализации подпрограммы 4 «Р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азвитие системы отдыха 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оздоров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ления детей в Иркутской области» на 2014 – 2020 годы государстве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ной программы Иркутской области «Социальная поддержка</w:t>
      </w:r>
      <w:proofErr w:type="gramEnd"/>
      <w:r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населения» на 2014 – 2020 годы в части обеспечения потребностей государственных образ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вательных организаций министерства образования Иркутской области, име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щих интернаты». Ввиду недостаточности представленной информации по в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просу «О планах реализации национального проекта «Образование» в Ирку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ской области» принято решение продолжить рассмотрение на следующем з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седании комитета.</w:t>
      </w:r>
    </w:p>
    <w:p w:rsidR="00F1120D" w:rsidRPr="00F1120D" w:rsidRDefault="00F1120D" w:rsidP="00F1120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20D">
        <w:rPr>
          <w:rFonts w:ascii="Times New Roman" w:hAnsi="Times New Roman" w:cs="Times New Roman"/>
          <w:color w:val="000000"/>
          <w:sz w:val="28"/>
          <w:szCs w:val="28"/>
        </w:rPr>
        <w:t>По итогам обсуждения вопроса «Об итогах реализации подпрограммы 4 «Развитие системы отдыха и оздоровления детей в Иркутской области» на 2014 – 2020 годы государственной программы Иркутской области «Социал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ная поддержка населения» на 2014 – 2020 годы в части обеспечения потре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ностей государственных образовательных организаций министерства образ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вания Иркутской области, имеющих интернаты» Правительству Иркутской области рекомендовано:</w:t>
      </w:r>
    </w:p>
    <w:p w:rsidR="00F1120D" w:rsidRPr="00F1120D" w:rsidRDefault="00F1120D" w:rsidP="00F1120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20D">
        <w:rPr>
          <w:rFonts w:ascii="Times New Roman" w:hAnsi="Times New Roman" w:cs="Times New Roman"/>
          <w:color w:val="000000"/>
          <w:sz w:val="28"/>
          <w:szCs w:val="28"/>
        </w:rPr>
        <w:t>увеличить количество учреждений отдыха и оздоровления детей кру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логодичного пребывания;</w:t>
      </w:r>
    </w:p>
    <w:p w:rsidR="00F1120D" w:rsidRPr="00F1120D" w:rsidRDefault="00F1120D" w:rsidP="00F1120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20D">
        <w:rPr>
          <w:rFonts w:ascii="Times New Roman" w:hAnsi="Times New Roman" w:cs="Times New Roman"/>
          <w:color w:val="000000"/>
          <w:sz w:val="28"/>
          <w:szCs w:val="28"/>
        </w:rPr>
        <w:t>увеличить количество детей, отдыхающих в учреждениях отдыха и оздоровления стационарного пребывания;</w:t>
      </w:r>
    </w:p>
    <w:p w:rsidR="00F1120D" w:rsidRPr="00F1120D" w:rsidRDefault="00F1120D" w:rsidP="00F1120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20D">
        <w:rPr>
          <w:rFonts w:ascii="Times New Roman" w:hAnsi="Times New Roman" w:cs="Times New Roman"/>
          <w:color w:val="000000"/>
          <w:sz w:val="28"/>
          <w:szCs w:val="28"/>
        </w:rPr>
        <w:t>рассмотреть вопрос развития материально-технической базы учрежд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ний отдыха и оздоровления с учетом современного уровня, модернизации и развития объектов государственных и муниципальных детских оздоров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тельных учреждений в соответствии с современными требованиями безопа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ности и комфортности, установленными действующими санитарно-эпидемиологическими правилами и нормативами, и правилами пожарной безопасности;</w:t>
      </w:r>
    </w:p>
    <w:p w:rsidR="00F1120D" w:rsidRPr="00F1120D" w:rsidRDefault="00F1120D" w:rsidP="00F1120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развитие </w:t>
      </w:r>
      <w:proofErr w:type="spellStart"/>
      <w:r w:rsidRPr="00F1120D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 среды, включая развитие инкл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1120D">
        <w:rPr>
          <w:rFonts w:ascii="Times New Roman" w:hAnsi="Times New Roman" w:cs="Times New Roman"/>
          <w:color w:val="000000"/>
          <w:sz w:val="28"/>
          <w:szCs w:val="28"/>
        </w:rPr>
        <w:t>зивных оздоровительных учреждений;</w:t>
      </w:r>
    </w:p>
    <w:p w:rsidR="00F1120D" w:rsidRPr="00F1120D" w:rsidRDefault="00F1120D" w:rsidP="00F11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учесть в программах развития летнего отдыха </w:t>
      </w:r>
      <w:proofErr w:type="spellStart"/>
      <w:r w:rsidRPr="00F1120D">
        <w:rPr>
          <w:rFonts w:ascii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F1120D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направление.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C" w:rsidRPr="0030784C" w:rsidRDefault="0030784C" w:rsidP="0030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Парламентский контроль </w:t>
      </w:r>
    </w:p>
    <w:p w:rsidR="0030784C" w:rsidRPr="0030784C" w:rsidRDefault="0030784C" w:rsidP="0030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C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FD5C55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30784C">
        <w:rPr>
          <w:rFonts w:ascii="Times New Roman" w:hAnsi="Times New Roman" w:cs="Times New Roman"/>
          <w:sz w:val="28"/>
          <w:szCs w:val="28"/>
        </w:rPr>
        <w:t>взяли на контроль ситуацию со срывом работ по замене лифтов</w:t>
      </w:r>
      <w:r w:rsidR="00291ADD">
        <w:rPr>
          <w:rFonts w:ascii="Times New Roman" w:hAnsi="Times New Roman" w:cs="Times New Roman"/>
          <w:sz w:val="28"/>
          <w:szCs w:val="28"/>
        </w:rPr>
        <w:t>ого оборудования</w:t>
      </w:r>
      <w:r w:rsidRPr="0030784C">
        <w:rPr>
          <w:rFonts w:ascii="Times New Roman" w:hAnsi="Times New Roman" w:cs="Times New Roman"/>
          <w:sz w:val="28"/>
          <w:szCs w:val="28"/>
        </w:rPr>
        <w:t xml:space="preserve"> в </w:t>
      </w:r>
      <w:r w:rsidR="00291ADD">
        <w:rPr>
          <w:rFonts w:ascii="Times New Roman" w:hAnsi="Times New Roman" w:cs="Times New Roman"/>
          <w:sz w:val="28"/>
          <w:szCs w:val="28"/>
        </w:rPr>
        <w:t xml:space="preserve">г. </w:t>
      </w:r>
      <w:r w:rsidRPr="0030784C">
        <w:rPr>
          <w:rFonts w:ascii="Times New Roman" w:hAnsi="Times New Roman" w:cs="Times New Roman"/>
          <w:sz w:val="28"/>
          <w:szCs w:val="28"/>
        </w:rPr>
        <w:t>Ангарске и других г</w:t>
      </w:r>
      <w:r w:rsidRPr="0030784C">
        <w:rPr>
          <w:rFonts w:ascii="Times New Roman" w:hAnsi="Times New Roman" w:cs="Times New Roman"/>
          <w:sz w:val="28"/>
          <w:szCs w:val="28"/>
        </w:rPr>
        <w:t>о</w:t>
      </w:r>
      <w:r w:rsidRPr="0030784C">
        <w:rPr>
          <w:rFonts w:ascii="Times New Roman" w:hAnsi="Times New Roman" w:cs="Times New Roman"/>
          <w:sz w:val="28"/>
          <w:szCs w:val="28"/>
        </w:rPr>
        <w:t>родах региона.</w:t>
      </w:r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84C">
        <w:rPr>
          <w:rFonts w:eastAsiaTheme="minorHAnsi"/>
          <w:sz w:val="28"/>
          <w:szCs w:val="28"/>
          <w:lang w:eastAsia="en-US"/>
        </w:rPr>
        <w:t>Обращение группы депутатов Законодательного Собрания Иркутской области о ремонте и замене лифтового оборудования в многоквартирных д</w:t>
      </w:r>
      <w:r w:rsidRPr="0030784C">
        <w:rPr>
          <w:rFonts w:eastAsiaTheme="minorHAnsi"/>
          <w:sz w:val="28"/>
          <w:szCs w:val="28"/>
          <w:lang w:eastAsia="en-US"/>
        </w:rPr>
        <w:t>о</w:t>
      </w:r>
      <w:r w:rsidRPr="0030784C">
        <w:rPr>
          <w:rFonts w:eastAsiaTheme="minorHAnsi"/>
          <w:sz w:val="28"/>
          <w:szCs w:val="28"/>
          <w:lang w:eastAsia="en-US"/>
        </w:rPr>
        <w:t>мах на территории Ангарского городского округа и других городов региона признано парламентским запросом. Вопрос рассмотрен 20 февраля на</w:t>
      </w:r>
      <w:r w:rsidR="00506575">
        <w:rPr>
          <w:rFonts w:eastAsiaTheme="minorHAnsi"/>
          <w:sz w:val="28"/>
          <w:szCs w:val="28"/>
          <w:lang w:eastAsia="en-US"/>
        </w:rPr>
        <w:t xml:space="preserve">          </w:t>
      </w:r>
      <w:r w:rsidRPr="0030784C">
        <w:rPr>
          <w:rFonts w:eastAsiaTheme="minorHAnsi"/>
          <w:sz w:val="28"/>
          <w:szCs w:val="28"/>
          <w:lang w:eastAsia="en-US"/>
        </w:rPr>
        <w:t>10-й сессии Законодательного Собрания.</w:t>
      </w:r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84C">
        <w:rPr>
          <w:rFonts w:eastAsiaTheme="minorHAnsi"/>
          <w:sz w:val="28"/>
          <w:szCs w:val="28"/>
          <w:lang w:eastAsia="en-US"/>
        </w:rPr>
        <w:t>В 2018 году между Фондом капитального ремонта многоквартирных домов Иркутской области и рядом подрядных организаций заключены дог</w:t>
      </w:r>
      <w:r w:rsidRPr="0030784C">
        <w:rPr>
          <w:rFonts w:eastAsiaTheme="minorHAnsi"/>
          <w:sz w:val="28"/>
          <w:szCs w:val="28"/>
          <w:lang w:eastAsia="en-US"/>
        </w:rPr>
        <w:t>о</w:t>
      </w:r>
      <w:r w:rsidRPr="0030784C">
        <w:rPr>
          <w:rFonts w:eastAsiaTheme="minorHAnsi"/>
          <w:sz w:val="28"/>
          <w:szCs w:val="28"/>
          <w:lang w:eastAsia="en-US"/>
        </w:rPr>
        <w:t xml:space="preserve">воры на выполнение </w:t>
      </w:r>
      <w:r w:rsidR="00291ADD">
        <w:rPr>
          <w:rFonts w:eastAsiaTheme="minorHAnsi"/>
          <w:sz w:val="28"/>
          <w:szCs w:val="28"/>
          <w:lang w:eastAsia="en-US"/>
        </w:rPr>
        <w:t>работ по замене лифтового оборудования</w:t>
      </w:r>
      <w:r w:rsidRPr="0030784C">
        <w:rPr>
          <w:rFonts w:eastAsiaTheme="minorHAnsi"/>
          <w:sz w:val="28"/>
          <w:szCs w:val="28"/>
          <w:lang w:eastAsia="en-US"/>
        </w:rPr>
        <w:t>. При этом</w:t>
      </w:r>
      <w:proofErr w:type="gramStart"/>
      <w:r w:rsidRPr="0030784C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30784C">
        <w:rPr>
          <w:rFonts w:eastAsiaTheme="minorHAnsi"/>
          <w:sz w:val="28"/>
          <w:szCs w:val="28"/>
          <w:lang w:eastAsia="en-US"/>
        </w:rPr>
        <w:t xml:space="preserve"> о</w:t>
      </w:r>
      <w:r w:rsidRPr="0030784C">
        <w:rPr>
          <w:rFonts w:eastAsiaTheme="minorHAnsi"/>
          <w:sz w:val="28"/>
          <w:szCs w:val="28"/>
          <w:lang w:eastAsia="en-US"/>
        </w:rPr>
        <w:t>т</w:t>
      </w:r>
      <w:r w:rsidRPr="0030784C">
        <w:rPr>
          <w:rFonts w:eastAsiaTheme="minorHAnsi"/>
          <w:sz w:val="28"/>
          <w:szCs w:val="28"/>
          <w:lang w:eastAsia="en-US"/>
        </w:rPr>
        <w:t>мечают депутаты, сегодня в СМИ распространяется информация о том, что подрядные организации проводят работы некачественно и не</w:t>
      </w:r>
      <w:r w:rsidR="00291ADD">
        <w:rPr>
          <w:rFonts w:eastAsiaTheme="minorHAnsi"/>
          <w:sz w:val="28"/>
          <w:szCs w:val="28"/>
          <w:lang w:eastAsia="en-US"/>
        </w:rPr>
        <w:t xml:space="preserve"> в</w:t>
      </w:r>
      <w:r w:rsidRPr="0030784C">
        <w:rPr>
          <w:rFonts w:eastAsiaTheme="minorHAnsi"/>
          <w:sz w:val="28"/>
          <w:szCs w:val="28"/>
          <w:lang w:eastAsia="en-US"/>
        </w:rPr>
        <w:t xml:space="preserve"> установле</w:t>
      </w:r>
      <w:r w:rsidRPr="0030784C">
        <w:rPr>
          <w:rFonts w:eastAsiaTheme="minorHAnsi"/>
          <w:sz w:val="28"/>
          <w:szCs w:val="28"/>
          <w:lang w:eastAsia="en-US"/>
        </w:rPr>
        <w:t>н</w:t>
      </w:r>
      <w:r w:rsidRPr="0030784C">
        <w:rPr>
          <w:rFonts w:eastAsiaTheme="minorHAnsi"/>
          <w:sz w:val="28"/>
          <w:szCs w:val="28"/>
          <w:lang w:eastAsia="en-US"/>
        </w:rPr>
        <w:t>ные договорами сроки.</w:t>
      </w:r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0784C">
        <w:rPr>
          <w:rFonts w:eastAsiaTheme="minorHAnsi"/>
          <w:sz w:val="28"/>
          <w:szCs w:val="28"/>
          <w:lang w:eastAsia="en-US"/>
        </w:rPr>
        <w:t xml:space="preserve">В связи с этим парламентарии просят </w:t>
      </w:r>
      <w:r w:rsidR="00506575">
        <w:rPr>
          <w:rFonts w:eastAsiaTheme="minorHAnsi"/>
          <w:sz w:val="28"/>
          <w:szCs w:val="28"/>
          <w:lang w:eastAsia="en-US"/>
        </w:rPr>
        <w:t xml:space="preserve">первого заместителя Губернатора Иркутской области - </w:t>
      </w:r>
      <w:r w:rsidR="00291ADD">
        <w:rPr>
          <w:rFonts w:eastAsiaTheme="minorHAnsi"/>
          <w:sz w:val="28"/>
          <w:szCs w:val="28"/>
          <w:lang w:eastAsia="en-US"/>
        </w:rPr>
        <w:t>П</w:t>
      </w:r>
      <w:r w:rsidRPr="0030784C">
        <w:rPr>
          <w:rFonts w:eastAsiaTheme="minorHAnsi"/>
          <w:sz w:val="28"/>
          <w:szCs w:val="28"/>
          <w:lang w:eastAsia="en-US"/>
        </w:rPr>
        <w:t xml:space="preserve">редседателя </w:t>
      </w:r>
      <w:r w:rsidR="00291ADD">
        <w:rPr>
          <w:rFonts w:eastAsiaTheme="minorHAnsi"/>
          <w:sz w:val="28"/>
          <w:szCs w:val="28"/>
          <w:lang w:eastAsia="en-US"/>
        </w:rPr>
        <w:t>П</w:t>
      </w:r>
      <w:r w:rsidRPr="0030784C">
        <w:rPr>
          <w:rFonts w:eastAsiaTheme="minorHAnsi"/>
          <w:sz w:val="28"/>
          <w:szCs w:val="28"/>
          <w:lang w:eastAsia="en-US"/>
        </w:rPr>
        <w:t xml:space="preserve">равительства Иркутской области </w:t>
      </w:r>
      <w:proofErr w:type="spellStart"/>
      <w:r w:rsidRPr="0030784C">
        <w:rPr>
          <w:rFonts w:eastAsiaTheme="minorHAnsi"/>
          <w:sz w:val="28"/>
          <w:szCs w:val="28"/>
          <w:lang w:eastAsia="en-US"/>
        </w:rPr>
        <w:t>Бол</w:t>
      </w:r>
      <w:r w:rsidRPr="0030784C">
        <w:rPr>
          <w:rFonts w:eastAsiaTheme="minorHAnsi"/>
          <w:sz w:val="28"/>
          <w:szCs w:val="28"/>
          <w:lang w:eastAsia="en-US"/>
        </w:rPr>
        <w:t>о</w:t>
      </w:r>
      <w:r w:rsidRPr="0030784C">
        <w:rPr>
          <w:rFonts w:eastAsiaTheme="minorHAnsi"/>
          <w:sz w:val="28"/>
          <w:szCs w:val="28"/>
          <w:lang w:eastAsia="en-US"/>
        </w:rPr>
        <w:t>това</w:t>
      </w:r>
      <w:proofErr w:type="spellEnd"/>
      <w:r w:rsidR="00291ADD">
        <w:rPr>
          <w:rFonts w:eastAsiaTheme="minorHAnsi"/>
          <w:sz w:val="28"/>
          <w:szCs w:val="28"/>
          <w:lang w:eastAsia="en-US"/>
        </w:rPr>
        <w:t xml:space="preserve"> Р.Н.</w:t>
      </w:r>
      <w:r w:rsidRPr="0030784C">
        <w:rPr>
          <w:rFonts w:eastAsiaTheme="minorHAnsi"/>
          <w:sz w:val="28"/>
          <w:szCs w:val="28"/>
          <w:lang w:eastAsia="en-US"/>
        </w:rPr>
        <w:t xml:space="preserve"> предоставить информацию, а именно уточнить: были ли заменены лифты с нарушением договорных сроков; какие нарушения допущены по</w:t>
      </w:r>
      <w:r w:rsidRPr="0030784C">
        <w:rPr>
          <w:rFonts w:eastAsiaTheme="minorHAnsi"/>
          <w:sz w:val="28"/>
          <w:szCs w:val="28"/>
          <w:lang w:eastAsia="en-US"/>
        </w:rPr>
        <w:t>д</w:t>
      </w:r>
      <w:r w:rsidRPr="0030784C">
        <w:rPr>
          <w:rFonts w:eastAsiaTheme="minorHAnsi"/>
          <w:sz w:val="28"/>
          <w:szCs w:val="28"/>
          <w:lang w:eastAsia="en-US"/>
        </w:rPr>
        <w:t>рядными организациями; какие действия Фонда капитального ремонта мн</w:t>
      </w:r>
      <w:r w:rsidRPr="0030784C">
        <w:rPr>
          <w:rFonts w:eastAsiaTheme="minorHAnsi"/>
          <w:sz w:val="28"/>
          <w:szCs w:val="28"/>
          <w:lang w:eastAsia="en-US"/>
        </w:rPr>
        <w:t>о</w:t>
      </w:r>
      <w:r w:rsidRPr="0030784C">
        <w:rPr>
          <w:rFonts w:eastAsiaTheme="minorHAnsi"/>
          <w:sz w:val="28"/>
          <w:szCs w:val="28"/>
          <w:lang w:eastAsia="en-US"/>
        </w:rPr>
        <w:t>гоквартирных домов Иркутской области привели к нарушению сроков в</w:t>
      </w:r>
      <w:r w:rsidRPr="0030784C">
        <w:rPr>
          <w:rFonts w:eastAsiaTheme="minorHAnsi"/>
          <w:sz w:val="28"/>
          <w:szCs w:val="28"/>
          <w:lang w:eastAsia="en-US"/>
        </w:rPr>
        <w:t>ы</w:t>
      </w:r>
      <w:r w:rsidRPr="0030784C">
        <w:rPr>
          <w:rFonts w:eastAsiaTheme="minorHAnsi"/>
          <w:sz w:val="28"/>
          <w:szCs w:val="28"/>
          <w:lang w:eastAsia="en-US"/>
        </w:rPr>
        <w:t>полнения договорных обязательств;</w:t>
      </w:r>
      <w:proofErr w:type="gramEnd"/>
      <w:r w:rsidRPr="0030784C">
        <w:rPr>
          <w:rFonts w:eastAsiaTheme="minorHAnsi"/>
          <w:sz w:val="28"/>
          <w:szCs w:val="28"/>
          <w:lang w:eastAsia="en-US"/>
        </w:rPr>
        <w:t xml:space="preserve"> исполняли ли администрации Ангарск</w:t>
      </w:r>
      <w:r w:rsidRPr="0030784C">
        <w:rPr>
          <w:rFonts w:eastAsiaTheme="minorHAnsi"/>
          <w:sz w:val="28"/>
          <w:szCs w:val="28"/>
          <w:lang w:eastAsia="en-US"/>
        </w:rPr>
        <w:t>о</w:t>
      </w:r>
      <w:r w:rsidRPr="0030784C">
        <w:rPr>
          <w:rFonts w:eastAsiaTheme="minorHAnsi"/>
          <w:sz w:val="28"/>
          <w:szCs w:val="28"/>
          <w:lang w:eastAsia="en-US"/>
        </w:rPr>
        <w:t>го городского округа и других городов области, управляющие компании, принимающие лифты в эксплуатацию после замены, свои обязательства; к</w:t>
      </w:r>
      <w:r w:rsidRPr="0030784C">
        <w:rPr>
          <w:rFonts w:eastAsiaTheme="minorHAnsi"/>
          <w:sz w:val="28"/>
          <w:szCs w:val="28"/>
          <w:lang w:eastAsia="en-US"/>
        </w:rPr>
        <w:t>а</w:t>
      </w:r>
      <w:r w:rsidRPr="0030784C">
        <w:rPr>
          <w:rFonts w:eastAsiaTheme="minorHAnsi"/>
          <w:sz w:val="28"/>
          <w:szCs w:val="28"/>
          <w:lang w:eastAsia="en-US"/>
        </w:rPr>
        <w:t>кое количество лифтов заменено и запущенно в работу в 2018 году; какое к</w:t>
      </w:r>
      <w:r w:rsidRPr="0030784C">
        <w:rPr>
          <w:rFonts w:eastAsiaTheme="minorHAnsi"/>
          <w:sz w:val="28"/>
          <w:szCs w:val="28"/>
          <w:lang w:eastAsia="en-US"/>
        </w:rPr>
        <w:t>о</w:t>
      </w:r>
      <w:r w:rsidRPr="0030784C">
        <w:rPr>
          <w:rFonts w:eastAsiaTheme="minorHAnsi"/>
          <w:sz w:val="28"/>
          <w:szCs w:val="28"/>
          <w:lang w:eastAsia="en-US"/>
        </w:rPr>
        <w:t xml:space="preserve">личество лифтов, </w:t>
      </w:r>
      <w:proofErr w:type="gramStart"/>
      <w:r w:rsidRPr="0030784C">
        <w:rPr>
          <w:rFonts w:eastAsiaTheme="minorHAnsi"/>
          <w:sz w:val="28"/>
          <w:szCs w:val="28"/>
          <w:lang w:eastAsia="en-US"/>
        </w:rPr>
        <w:t>из</w:t>
      </w:r>
      <w:proofErr w:type="gramEnd"/>
      <w:r w:rsidRPr="0030784C">
        <w:rPr>
          <w:rFonts w:eastAsiaTheme="minorHAnsi"/>
          <w:sz w:val="28"/>
          <w:szCs w:val="28"/>
          <w:lang w:eastAsia="en-US"/>
        </w:rPr>
        <w:t xml:space="preserve"> установленных договорами к замене, требуется зап</w:t>
      </w:r>
      <w:r w:rsidRPr="0030784C">
        <w:rPr>
          <w:rFonts w:eastAsiaTheme="minorHAnsi"/>
          <w:sz w:val="28"/>
          <w:szCs w:val="28"/>
          <w:lang w:eastAsia="en-US"/>
        </w:rPr>
        <w:t>у</w:t>
      </w:r>
      <w:r w:rsidRPr="0030784C">
        <w:rPr>
          <w:rFonts w:eastAsiaTheme="minorHAnsi"/>
          <w:sz w:val="28"/>
          <w:szCs w:val="28"/>
          <w:lang w:eastAsia="en-US"/>
        </w:rPr>
        <w:t>стить в работу; какой объем лифтов планируется к замене на территории А</w:t>
      </w:r>
      <w:r w:rsidRPr="0030784C">
        <w:rPr>
          <w:rFonts w:eastAsiaTheme="minorHAnsi"/>
          <w:sz w:val="28"/>
          <w:szCs w:val="28"/>
          <w:lang w:eastAsia="en-US"/>
        </w:rPr>
        <w:t>н</w:t>
      </w:r>
      <w:r w:rsidRPr="0030784C">
        <w:rPr>
          <w:rFonts w:eastAsiaTheme="minorHAnsi"/>
          <w:sz w:val="28"/>
          <w:szCs w:val="28"/>
          <w:lang w:eastAsia="en-US"/>
        </w:rPr>
        <w:t>гарского городского округа и других городов соответственно в 2019 году.</w:t>
      </w:r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84C">
        <w:rPr>
          <w:rFonts w:eastAsiaTheme="minorHAnsi"/>
          <w:sz w:val="28"/>
          <w:szCs w:val="28"/>
          <w:lang w:eastAsia="en-US"/>
        </w:rPr>
        <w:t xml:space="preserve">Ранее на сессии с данной темой выступил депутат </w:t>
      </w:r>
      <w:r w:rsidR="00291ADD">
        <w:rPr>
          <w:rFonts w:eastAsiaTheme="minorHAnsi"/>
          <w:sz w:val="28"/>
          <w:szCs w:val="28"/>
          <w:lang w:eastAsia="en-US"/>
        </w:rPr>
        <w:t>Законодательного Собрания Иркутской области</w:t>
      </w:r>
      <w:r w:rsidRPr="0030784C">
        <w:rPr>
          <w:rFonts w:eastAsiaTheme="minorHAnsi"/>
          <w:sz w:val="28"/>
          <w:szCs w:val="28"/>
          <w:lang w:eastAsia="en-US"/>
        </w:rPr>
        <w:t xml:space="preserve"> Г</w:t>
      </w:r>
      <w:r w:rsidR="00291ADD">
        <w:rPr>
          <w:rFonts w:eastAsiaTheme="minorHAnsi"/>
          <w:sz w:val="28"/>
          <w:szCs w:val="28"/>
          <w:lang w:eastAsia="en-US"/>
        </w:rPr>
        <w:t>.А.</w:t>
      </w:r>
      <w:r w:rsidRPr="0030784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784C">
        <w:rPr>
          <w:rFonts w:eastAsiaTheme="minorHAnsi"/>
          <w:sz w:val="28"/>
          <w:szCs w:val="28"/>
          <w:lang w:eastAsia="en-US"/>
        </w:rPr>
        <w:t>Любенков</w:t>
      </w:r>
      <w:proofErr w:type="spellEnd"/>
      <w:r w:rsidRPr="0030784C">
        <w:rPr>
          <w:rFonts w:eastAsiaTheme="minorHAnsi"/>
          <w:sz w:val="28"/>
          <w:szCs w:val="28"/>
          <w:lang w:eastAsia="en-US"/>
        </w:rPr>
        <w:t>, отметивший наличие массов</w:t>
      </w:r>
      <w:r w:rsidRPr="0030784C">
        <w:rPr>
          <w:rFonts w:eastAsiaTheme="minorHAnsi"/>
          <w:sz w:val="28"/>
          <w:szCs w:val="28"/>
          <w:lang w:eastAsia="en-US"/>
        </w:rPr>
        <w:t>о</w:t>
      </w:r>
      <w:r w:rsidRPr="0030784C">
        <w:rPr>
          <w:rFonts w:eastAsiaTheme="minorHAnsi"/>
          <w:sz w:val="28"/>
          <w:szCs w:val="28"/>
          <w:lang w:eastAsia="en-US"/>
        </w:rPr>
        <w:t xml:space="preserve">го нарушения прав граждан в связи с фактами, получившими широкою огласку. В частности, сообщил депутат, в 2018 году в </w:t>
      </w:r>
      <w:r w:rsidR="00291ADD">
        <w:rPr>
          <w:rFonts w:eastAsiaTheme="minorHAnsi"/>
          <w:sz w:val="28"/>
          <w:szCs w:val="28"/>
          <w:lang w:eastAsia="en-US"/>
        </w:rPr>
        <w:t xml:space="preserve">г. </w:t>
      </w:r>
      <w:r w:rsidRPr="0030784C">
        <w:rPr>
          <w:rFonts w:eastAsiaTheme="minorHAnsi"/>
          <w:sz w:val="28"/>
          <w:szCs w:val="28"/>
          <w:lang w:eastAsia="en-US"/>
        </w:rPr>
        <w:t xml:space="preserve">Ангарске должны были заменить 105 лифтов, третий </w:t>
      </w:r>
      <w:r w:rsidR="00291ADD">
        <w:rPr>
          <w:rFonts w:eastAsiaTheme="minorHAnsi"/>
          <w:sz w:val="28"/>
          <w:szCs w:val="28"/>
          <w:lang w:eastAsia="en-US"/>
        </w:rPr>
        <w:t>(</w:t>
      </w:r>
      <w:r w:rsidRPr="0030784C">
        <w:rPr>
          <w:rFonts w:eastAsiaTheme="minorHAnsi"/>
          <w:sz w:val="28"/>
          <w:szCs w:val="28"/>
          <w:lang w:eastAsia="en-US"/>
        </w:rPr>
        <w:t>заключительный</w:t>
      </w:r>
      <w:r w:rsidR="00291ADD">
        <w:rPr>
          <w:rFonts w:eastAsiaTheme="minorHAnsi"/>
          <w:sz w:val="28"/>
          <w:szCs w:val="28"/>
          <w:lang w:eastAsia="en-US"/>
        </w:rPr>
        <w:t>)</w:t>
      </w:r>
      <w:r w:rsidRPr="0030784C">
        <w:rPr>
          <w:rFonts w:eastAsiaTheme="minorHAnsi"/>
          <w:sz w:val="28"/>
          <w:szCs w:val="28"/>
          <w:lang w:eastAsia="en-US"/>
        </w:rPr>
        <w:t xml:space="preserve"> этап ввода оборудов</w:t>
      </w:r>
      <w:r w:rsidRPr="0030784C">
        <w:rPr>
          <w:rFonts w:eastAsiaTheme="minorHAnsi"/>
          <w:sz w:val="28"/>
          <w:szCs w:val="28"/>
          <w:lang w:eastAsia="en-US"/>
        </w:rPr>
        <w:t>а</w:t>
      </w:r>
      <w:r w:rsidRPr="0030784C">
        <w:rPr>
          <w:rFonts w:eastAsiaTheme="minorHAnsi"/>
          <w:sz w:val="28"/>
          <w:szCs w:val="28"/>
          <w:lang w:eastAsia="en-US"/>
        </w:rPr>
        <w:t>ния в эксплуатацию должны были завершить до 30 ноября, однако</w:t>
      </w:r>
      <w:r w:rsidR="00291ADD">
        <w:rPr>
          <w:rFonts w:eastAsiaTheme="minorHAnsi"/>
          <w:sz w:val="28"/>
          <w:szCs w:val="28"/>
          <w:lang w:eastAsia="en-US"/>
        </w:rPr>
        <w:t>,</w:t>
      </w:r>
      <w:r w:rsidRPr="0030784C">
        <w:rPr>
          <w:rFonts w:eastAsiaTheme="minorHAnsi"/>
          <w:sz w:val="28"/>
          <w:szCs w:val="28"/>
          <w:lang w:eastAsia="en-US"/>
        </w:rPr>
        <w:t xml:space="preserve"> по и</w:t>
      </w:r>
      <w:r w:rsidRPr="0030784C">
        <w:rPr>
          <w:rFonts w:eastAsiaTheme="minorHAnsi"/>
          <w:sz w:val="28"/>
          <w:szCs w:val="28"/>
          <w:lang w:eastAsia="en-US"/>
        </w:rPr>
        <w:t>н</w:t>
      </w:r>
      <w:r w:rsidRPr="0030784C">
        <w:rPr>
          <w:rFonts w:eastAsiaTheme="minorHAnsi"/>
          <w:sz w:val="28"/>
          <w:szCs w:val="28"/>
          <w:lang w:eastAsia="en-US"/>
        </w:rPr>
        <w:t>формации на 8 февраля 2019 года</w:t>
      </w:r>
      <w:r w:rsidR="00291ADD">
        <w:rPr>
          <w:rFonts w:eastAsiaTheme="minorHAnsi"/>
          <w:sz w:val="28"/>
          <w:szCs w:val="28"/>
          <w:lang w:eastAsia="en-US"/>
        </w:rPr>
        <w:t>,</w:t>
      </w:r>
      <w:r w:rsidRPr="0030784C">
        <w:rPr>
          <w:rFonts w:eastAsiaTheme="minorHAnsi"/>
          <w:sz w:val="28"/>
          <w:szCs w:val="28"/>
          <w:lang w:eastAsia="en-US"/>
        </w:rPr>
        <w:t xml:space="preserve"> в эксплуатацию введен только 41 лифт.</w:t>
      </w:r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84C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291ADD">
        <w:rPr>
          <w:rFonts w:eastAsiaTheme="minorHAnsi"/>
          <w:sz w:val="28"/>
          <w:szCs w:val="28"/>
          <w:lang w:eastAsia="en-US"/>
        </w:rPr>
        <w:t>отчетного периода</w:t>
      </w:r>
      <w:r w:rsidRPr="0030784C">
        <w:rPr>
          <w:rFonts w:eastAsiaTheme="minorHAnsi"/>
          <w:sz w:val="28"/>
          <w:szCs w:val="28"/>
          <w:lang w:eastAsia="en-US"/>
        </w:rPr>
        <w:t xml:space="preserve"> состоялось несколько рабочих поездок председателя и депутатов Законодательного Собрания Иркутской области на площадку </w:t>
      </w:r>
      <w:r w:rsidR="00535C4C">
        <w:rPr>
          <w:rFonts w:eastAsiaTheme="minorHAnsi"/>
          <w:sz w:val="28"/>
          <w:szCs w:val="28"/>
          <w:lang w:eastAsia="en-US"/>
        </w:rPr>
        <w:t xml:space="preserve">ООО </w:t>
      </w:r>
      <w:r w:rsidRPr="0030784C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30784C">
        <w:rPr>
          <w:rFonts w:eastAsiaTheme="minorHAnsi"/>
          <w:sz w:val="28"/>
          <w:szCs w:val="28"/>
          <w:lang w:eastAsia="en-US"/>
        </w:rPr>
        <w:t>Усольехимпром</w:t>
      </w:r>
      <w:proofErr w:type="spellEnd"/>
      <w:r w:rsidRPr="0030784C">
        <w:rPr>
          <w:rFonts w:eastAsiaTheme="minorHAnsi"/>
          <w:sz w:val="28"/>
          <w:szCs w:val="28"/>
          <w:lang w:eastAsia="en-US"/>
        </w:rPr>
        <w:t xml:space="preserve">» с целью разработки схемы ликвидации накопленных токсичных отходов </w:t>
      </w:r>
      <w:r w:rsidR="00291ADD">
        <w:rPr>
          <w:rFonts w:eastAsiaTheme="minorHAnsi"/>
          <w:sz w:val="28"/>
          <w:szCs w:val="28"/>
          <w:lang w:eastAsia="en-US"/>
        </w:rPr>
        <w:t xml:space="preserve">ООО </w:t>
      </w:r>
      <w:r w:rsidRPr="0030784C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30784C">
        <w:rPr>
          <w:rFonts w:eastAsiaTheme="minorHAnsi"/>
          <w:sz w:val="28"/>
          <w:szCs w:val="28"/>
          <w:lang w:eastAsia="en-US"/>
        </w:rPr>
        <w:t>Усольехимпром</w:t>
      </w:r>
      <w:proofErr w:type="spellEnd"/>
      <w:r w:rsidRPr="0030784C">
        <w:rPr>
          <w:rFonts w:eastAsiaTheme="minorHAnsi"/>
          <w:sz w:val="28"/>
          <w:szCs w:val="28"/>
          <w:lang w:eastAsia="en-US"/>
        </w:rPr>
        <w:t xml:space="preserve">» и </w:t>
      </w:r>
      <w:r w:rsidR="00291ADD">
        <w:rPr>
          <w:rFonts w:eastAsiaTheme="minorHAnsi"/>
          <w:sz w:val="28"/>
          <w:szCs w:val="28"/>
          <w:lang w:eastAsia="en-US"/>
        </w:rPr>
        <w:t>ООО «</w:t>
      </w:r>
      <w:proofErr w:type="gramStart"/>
      <w:r w:rsidR="00291ADD">
        <w:rPr>
          <w:rFonts w:eastAsiaTheme="minorHAnsi"/>
          <w:sz w:val="28"/>
          <w:szCs w:val="28"/>
          <w:lang w:eastAsia="en-US"/>
        </w:rPr>
        <w:t>Усолье-Сибирский</w:t>
      </w:r>
      <w:proofErr w:type="gramEnd"/>
      <w:r w:rsidRPr="0030784C">
        <w:rPr>
          <w:rFonts w:eastAsiaTheme="minorHAnsi"/>
          <w:sz w:val="28"/>
          <w:szCs w:val="28"/>
          <w:lang w:eastAsia="en-US"/>
        </w:rPr>
        <w:t xml:space="preserve"> Силикон». В выездных заседаниях приняли участие члены ком</w:t>
      </w:r>
      <w:r w:rsidRPr="0030784C">
        <w:rPr>
          <w:rFonts w:eastAsiaTheme="minorHAnsi"/>
          <w:sz w:val="28"/>
          <w:szCs w:val="28"/>
          <w:lang w:eastAsia="en-US"/>
        </w:rPr>
        <w:t>и</w:t>
      </w:r>
      <w:r w:rsidRPr="0030784C">
        <w:rPr>
          <w:rFonts w:eastAsiaTheme="minorHAnsi"/>
          <w:sz w:val="28"/>
          <w:szCs w:val="28"/>
          <w:lang w:eastAsia="en-US"/>
        </w:rPr>
        <w:t>тета по законодательству о государственном строительстве области и мес</w:t>
      </w:r>
      <w:r w:rsidRPr="0030784C">
        <w:rPr>
          <w:rFonts w:eastAsiaTheme="minorHAnsi"/>
          <w:sz w:val="28"/>
          <w:szCs w:val="28"/>
          <w:lang w:eastAsia="en-US"/>
        </w:rPr>
        <w:t>т</w:t>
      </w:r>
      <w:r w:rsidRPr="0030784C">
        <w:rPr>
          <w:rFonts w:eastAsiaTheme="minorHAnsi"/>
          <w:sz w:val="28"/>
          <w:szCs w:val="28"/>
          <w:lang w:eastAsia="en-US"/>
        </w:rPr>
        <w:t xml:space="preserve">ном самоуправлении, комитета по собственности и экономической политике, комитета по законодательству о природопользовании, экологии и сельском хозяйстве. Среди приглашенных – представители </w:t>
      </w:r>
      <w:r w:rsidR="00291ADD">
        <w:rPr>
          <w:rFonts w:eastAsiaTheme="minorHAnsi"/>
          <w:sz w:val="28"/>
          <w:szCs w:val="28"/>
          <w:lang w:eastAsia="en-US"/>
        </w:rPr>
        <w:t>П</w:t>
      </w:r>
      <w:r w:rsidRPr="0030784C">
        <w:rPr>
          <w:rFonts w:eastAsiaTheme="minorHAnsi"/>
          <w:sz w:val="28"/>
          <w:szCs w:val="28"/>
          <w:lang w:eastAsia="en-US"/>
        </w:rPr>
        <w:t>равительства Иркутской области, прокуратуры, О</w:t>
      </w:r>
      <w:r w:rsidR="006C6BCD">
        <w:rPr>
          <w:rFonts w:eastAsiaTheme="minorHAnsi"/>
          <w:sz w:val="28"/>
          <w:szCs w:val="28"/>
          <w:lang w:eastAsia="en-US"/>
        </w:rPr>
        <w:t>бщероссийского народного фронта</w:t>
      </w:r>
      <w:r w:rsidRPr="0030784C">
        <w:rPr>
          <w:rFonts w:eastAsiaTheme="minorHAnsi"/>
          <w:sz w:val="28"/>
          <w:szCs w:val="28"/>
          <w:lang w:eastAsia="en-US"/>
        </w:rPr>
        <w:t>, научного соо</w:t>
      </w:r>
      <w:r w:rsidRPr="0030784C">
        <w:rPr>
          <w:rFonts w:eastAsiaTheme="minorHAnsi"/>
          <w:sz w:val="28"/>
          <w:szCs w:val="28"/>
          <w:lang w:eastAsia="en-US"/>
        </w:rPr>
        <w:t>б</w:t>
      </w:r>
      <w:r w:rsidRPr="0030784C">
        <w:rPr>
          <w:rFonts w:eastAsiaTheme="minorHAnsi"/>
          <w:sz w:val="28"/>
          <w:szCs w:val="28"/>
          <w:lang w:eastAsia="en-US"/>
        </w:rPr>
        <w:t>щества, правоохранительных органов.</w:t>
      </w:r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84C">
        <w:rPr>
          <w:rFonts w:eastAsiaTheme="minorHAnsi"/>
          <w:sz w:val="28"/>
          <w:szCs w:val="28"/>
          <w:lang w:eastAsia="en-US"/>
        </w:rPr>
        <w:t xml:space="preserve">В ходе работы над проблемой по поручению </w:t>
      </w:r>
      <w:r w:rsidR="00291ADD">
        <w:rPr>
          <w:rFonts w:eastAsiaTheme="minorHAnsi"/>
          <w:sz w:val="28"/>
          <w:szCs w:val="28"/>
          <w:lang w:eastAsia="en-US"/>
        </w:rPr>
        <w:t>председателя Законод</w:t>
      </w:r>
      <w:r w:rsidR="00291ADD">
        <w:rPr>
          <w:rFonts w:eastAsiaTheme="minorHAnsi"/>
          <w:sz w:val="28"/>
          <w:szCs w:val="28"/>
          <w:lang w:eastAsia="en-US"/>
        </w:rPr>
        <w:t>а</w:t>
      </w:r>
      <w:r w:rsidR="00291ADD">
        <w:rPr>
          <w:rFonts w:eastAsiaTheme="minorHAnsi"/>
          <w:sz w:val="28"/>
          <w:szCs w:val="28"/>
          <w:lang w:eastAsia="en-US"/>
        </w:rPr>
        <w:t>тельного Собрания Иркутской области</w:t>
      </w:r>
      <w:r w:rsidRPr="0030784C">
        <w:rPr>
          <w:rFonts w:eastAsiaTheme="minorHAnsi"/>
          <w:sz w:val="28"/>
          <w:szCs w:val="28"/>
          <w:lang w:eastAsia="en-US"/>
        </w:rPr>
        <w:t xml:space="preserve"> Сокола </w:t>
      </w:r>
      <w:r w:rsidR="00291ADD">
        <w:rPr>
          <w:rFonts w:eastAsiaTheme="minorHAnsi"/>
          <w:sz w:val="28"/>
          <w:szCs w:val="28"/>
          <w:lang w:eastAsia="en-US"/>
        </w:rPr>
        <w:t xml:space="preserve">С.М. </w:t>
      </w:r>
      <w:r w:rsidRPr="0030784C">
        <w:rPr>
          <w:rFonts w:eastAsiaTheme="minorHAnsi"/>
          <w:sz w:val="28"/>
          <w:szCs w:val="28"/>
          <w:lang w:eastAsia="en-US"/>
        </w:rPr>
        <w:t>депутатом</w:t>
      </w:r>
      <w:r w:rsidR="00C62E0A">
        <w:rPr>
          <w:rFonts w:eastAsiaTheme="minorHAnsi"/>
          <w:sz w:val="28"/>
          <w:szCs w:val="28"/>
          <w:lang w:eastAsia="en-US"/>
        </w:rPr>
        <w:t xml:space="preserve"> </w:t>
      </w:r>
      <w:r w:rsidRPr="0030784C">
        <w:rPr>
          <w:rFonts w:eastAsiaTheme="minorHAnsi"/>
          <w:sz w:val="28"/>
          <w:szCs w:val="28"/>
          <w:lang w:eastAsia="en-US"/>
        </w:rPr>
        <w:t>Франтенко</w:t>
      </w:r>
      <w:r w:rsidR="00291ADD">
        <w:rPr>
          <w:rFonts w:eastAsiaTheme="minorHAnsi"/>
          <w:sz w:val="28"/>
          <w:szCs w:val="28"/>
          <w:lang w:eastAsia="en-US"/>
        </w:rPr>
        <w:t xml:space="preserve"> С.С.</w:t>
      </w:r>
      <w:r w:rsidRPr="0030784C">
        <w:rPr>
          <w:rFonts w:eastAsiaTheme="minorHAnsi"/>
          <w:sz w:val="28"/>
          <w:szCs w:val="28"/>
          <w:lang w:eastAsia="en-US"/>
        </w:rPr>
        <w:t xml:space="preserve"> направлен запрос в </w:t>
      </w:r>
      <w:proofErr w:type="spellStart"/>
      <w:r w:rsidRPr="0030784C">
        <w:rPr>
          <w:rFonts w:eastAsiaTheme="minorHAnsi"/>
          <w:sz w:val="28"/>
          <w:szCs w:val="28"/>
          <w:lang w:eastAsia="en-US"/>
        </w:rPr>
        <w:t>Росприроднадзор</w:t>
      </w:r>
      <w:proofErr w:type="spellEnd"/>
      <w:r w:rsidRPr="0030784C">
        <w:rPr>
          <w:rFonts w:eastAsiaTheme="minorHAnsi"/>
          <w:sz w:val="28"/>
          <w:szCs w:val="28"/>
          <w:lang w:eastAsia="en-US"/>
        </w:rPr>
        <w:t xml:space="preserve"> и </w:t>
      </w:r>
      <w:r w:rsidR="00291ADD">
        <w:rPr>
          <w:rFonts w:eastAsiaTheme="minorHAnsi"/>
          <w:sz w:val="28"/>
          <w:szCs w:val="28"/>
          <w:lang w:eastAsia="en-US"/>
        </w:rPr>
        <w:t xml:space="preserve">Байкальскую межрегиональную </w:t>
      </w:r>
      <w:r w:rsidRPr="0030784C">
        <w:rPr>
          <w:rFonts w:eastAsiaTheme="minorHAnsi"/>
          <w:sz w:val="28"/>
          <w:szCs w:val="28"/>
          <w:lang w:eastAsia="en-US"/>
        </w:rPr>
        <w:t>природоохранную прокуратуру для организации ведомствами комплексной п</w:t>
      </w:r>
      <w:r w:rsidR="006D1C36">
        <w:rPr>
          <w:rFonts w:eastAsiaTheme="minorHAnsi"/>
          <w:sz w:val="28"/>
          <w:szCs w:val="28"/>
          <w:lang w:eastAsia="en-US"/>
        </w:rPr>
        <w:t xml:space="preserve">роверки </w:t>
      </w:r>
      <w:proofErr w:type="spellStart"/>
      <w:r w:rsidR="006D1C36">
        <w:rPr>
          <w:rFonts w:eastAsiaTheme="minorHAnsi"/>
          <w:sz w:val="28"/>
          <w:szCs w:val="28"/>
          <w:lang w:eastAsia="en-US"/>
        </w:rPr>
        <w:t>промплощадки</w:t>
      </w:r>
      <w:proofErr w:type="spellEnd"/>
      <w:r w:rsidR="006D1C36">
        <w:rPr>
          <w:rFonts w:eastAsiaTheme="minorHAnsi"/>
          <w:sz w:val="28"/>
          <w:szCs w:val="28"/>
          <w:lang w:eastAsia="en-US"/>
        </w:rPr>
        <w:t xml:space="preserve"> предприятий</w:t>
      </w:r>
      <w:r w:rsidRPr="0030784C">
        <w:rPr>
          <w:rFonts w:eastAsiaTheme="minorHAnsi"/>
          <w:sz w:val="28"/>
          <w:szCs w:val="28"/>
          <w:lang w:eastAsia="en-US"/>
        </w:rPr>
        <w:t>.</w:t>
      </w:r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84C">
        <w:rPr>
          <w:rFonts w:eastAsiaTheme="minorHAnsi"/>
          <w:sz w:val="28"/>
          <w:szCs w:val="28"/>
          <w:lang w:eastAsia="en-US"/>
        </w:rPr>
        <w:t xml:space="preserve">С 15 марта на </w:t>
      </w:r>
      <w:proofErr w:type="spellStart"/>
      <w:r w:rsidRPr="0030784C">
        <w:rPr>
          <w:rFonts w:eastAsiaTheme="minorHAnsi"/>
          <w:sz w:val="28"/>
          <w:szCs w:val="28"/>
          <w:lang w:eastAsia="en-US"/>
        </w:rPr>
        <w:t>промплощадке</w:t>
      </w:r>
      <w:proofErr w:type="spellEnd"/>
      <w:r w:rsidRPr="0030784C">
        <w:rPr>
          <w:rFonts w:eastAsiaTheme="minorHAnsi"/>
          <w:sz w:val="28"/>
          <w:szCs w:val="28"/>
          <w:lang w:eastAsia="en-US"/>
        </w:rPr>
        <w:t xml:space="preserve"> установили охрану. До конца 2019 года заключ</w:t>
      </w:r>
      <w:r w:rsidR="006D1C36">
        <w:rPr>
          <w:rFonts w:eastAsiaTheme="minorHAnsi"/>
          <w:sz w:val="28"/>
          <w:szCs w:val="28"/>
          <w:lang w:eastAsia="en-US"/>
        </w:rPr>
        <w:t>ен</w:t>
      </w:r>
      <w:r w:rsidRPr="0030784C">
        <w:rPr>
          <w:rFonts w:eastAsiaTheme="minorHAnsi"/>
          <w:sz w:val="28"/>
          <w:szCs w:val="28"/>
          <w:lang w:eastAsia="en-US"/>
        </w:rPr>
        <w:t xml:space="preserve"> договор с частным охранным предприятием, которое будет следить за порядком на объекте и не допускать туда посторонних лиц.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84C">
        <w:rPr>
          <w:rFonts w:ascii="Times New Roman" w:hAnsi="Times New Roman" w:cs="Times New Roman"/>
          <w:sz w:val="28"/>
          <w:szCs w:val="28"/>
        </w:rPr>
        <w:t>В рамках работы над парламентским запросом «О комплексном подх</w:t>
      </w:r>
      <w:r w:rsidRPr="0030784C">
        <w:rPr>
          <w:rFonts w:ascii="Times New Roman" w:hAnsi="Times New Roman" w:cs="Times New Roman"/>
          <w:sz w:val="28"/>
          <w:szCs w:val="28"/>
        </w:rPr>
        <w:t>о</w:t>
      </w:r>
      <w:r w:rsidRPr="0030784C">
        <w:rPr>
          <w:rFonts w:ascii="Times New Roman" w:hAnsi="Times New Roman" w:cs="Times New Roman"/>
          <w:sz w:val="28"/>
          <w:szCs w:val="28"/>
        </w:rPr>
        <w:t>де к решению задач по обеспечению пожарной безопасности отдельных населенных пунктов Иркутской области» в первом квартале 2019 года созд</w:t>
      </w:r>
      <w:r w:rsidRPr="0030784C">
        <w:rPr>
          <w:rFonts w:ascii="Times New Roman" w:hAnsi="Times New Roman" w:cs="Times New Roman"/>
          <w:sz w:val="28"/>
          <w:szCs w:val="28"/>
        </w:rPr>
        <w:t>а</w:t>
      </w:r>
      <w:r w:rsidRPr="0030784C">
        <w:rPr>
          <w:rFonts w:ascii="Times New Roman" w:hAnsi="Times New Roman" w:cs="Times New Roman"/>
          <w:sz w:val="28"/>
          <w:szCs w:val="28"/>
        </w:rPr>
        <w:t xml:space="preserve">на рабочая группа, которую возглавила </w:t>
      </w:r>
      <w:r w:rsidR="006D1C36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30784C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Pr="0030784C">
        <w:rPr>
          <w:rFonts w:ascii="Times New Roman" w:hAnsi="Times New Roman" w:cs="Times New Roman"/>
          <w:sz w:val="28"/>
          <w:szCs w:val="28"/>
        </w:rPr>
        <w:t>а</w:t>
      </w:r>
      <w:r w:rsidRPr="0030784C">
        <w:rPr>
          <w:rFonts w:ascii="Times New Roman" w:hAnsi="Times New Roman" w:cs="Times New Roman"/>
          <w:sz w:val="28"/>
          <w:szCs w:val="28"/>
        </w:rPr>
        <w:t>тельного Собрания Иркутской области Носенко</w:t>
      </w:r>
      <w:r w:rsidR="006D1C36">
        <w:rPr>
          <w:rFonts w:ascii="Times New Roman" w:hAnsi="Times New Roman" w:cs="Times New Roman"/>
          <w:sz w:val="28"/>
          <w:szCs w:val="28"/>
        </w:rPr>
        <w:t xml:space="preserve"> О.Н</w:t>
      </w:r>
      <w:r w:rsidRPr="0030784C">
        <w:rPr>
          <w:rFonts w:ascii="Times New Roman" w:hAnsi="Times New Roman" w:cs="Times New Roman"/>
          <w:sz w:val="28"/>
          <w:szCs w:val="28"/>
        </w:rPr>
        <w:t>. Решение о создании р</w:t>
      </w:r>
      <w:r w:rsidRPr="0030784C">
        <w:rPr>
          <w:rFonts w:ascii="Times New Roman" w:hAnsi="Times New Roman" w:cs="Times New Roman"/>
          <w:sz w:val="28"/>
          <w:szCs w:val="28"/>
        </w:rPr>
        <w:t>а</w:t>
      </w:r>
      <w:r w:rsidRPr="0030784C">
        <w:rPr>
          <w:rFonts w:ascii="Times New Roman" w:hAnsi="Times New Roman" w:cs="Times New Roman"/>
          <w:sz w:val="28"/>
          <w:szCs w:val="28"/>
        </w:rPr>
        <w:t>бочей группы принято на заседании комитета по собственности и экономич</w:t>
      </w:r>
      <w:r w:rsidRPr="0030784C">
        <w:rPr>
          <w:rFonts w:ascii="Times New Roman" w:hAnsi="Times New Roman" w:cs="Times New Roman"/>
          <w:sz w:val="28"/>
          <w:szCs w:val="28"/>
        </w:rPr>
        <w:t>е</w:t>
      </w:r>
      <w:r w:rsidRPr="0030784C">
        <w:rPr>
          <w:rFonts w:ascii="Times New Roman" w:hAnsi="Times New Roman" w:cs="Times New Roman"/>
          <w:sz w:val="28"/>
          <w:szCs w:val="28"/>
        </w:rPr>
        <w:t>ской политике 15 марта 2019 года.</w:t>
      </w:r>
      <w:proofErr w:type="gramEnd"/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84C">
        <w:rPr>
          <w:rFonts w:ascii="Times New Roman" w:hAnsi="Times New Roman" w:cs="Times New Roman"/>
          <w:sz w:val="28"/>
          <w:szCs w:val="28"/>
        </w:rPr>
        <w:t>В состав рабочей группы также вошли заместитель председателя ком</w:t>
      </w:r>
      <w:r w:rsidRPr="0030784C">
        <w:rPr>
          <w:rFonts w:ascii="Times New Roman" w:hAnsi="Times New Roman" w:cs="Times New Roman"/>
          <w:sz w:val="28"/>
          <w:szCs w:val="28"/>
        </w:rPr>
        <w:t>и</w:t>
      </w:r>
      <w:r w:rsidRPr="0030784C">
        <w:rPr>
          <w:rFonts w:ascii="Times New Roman" w:hAnsi="Times New Roman" w:cs="Times New Roman"/>
          <w:sz w:val="28"/>
          <w:szCs w:val="28"/>
        </w:rPr>
        <w:t xml:space="preserve">тета по собственности и экономической политике </w:t>
      </w:r>
      <w:proofErr w:type="spellStart"/>
      <w:r w:rsidRPr="0030784C">
        <w:rPr>
          <w:rFonts w:ascii="Times New Roman" w:hAnsi="Times New Roman" w:cs="Times New Roman"/>
          <w:sz w:val="28"/>
          <w:szCs w:val="28"/>
        </w:rPr>
        <w:t>Хайдуков</w:t>
      </w:r>
      <w:proofErr w:type="spellEnd"/>
      <w:r w:rsidR="006D1C36">
        <w:rPr>
          <w:rFonts w:ascii="Times New Roman" w:hAnsi="Times New Roman" w:cs="Times New Roman"/>
          <w:sz w:val="28"/>
          <w:szCs w:val="28"/>
        </w:rPr>
        <w:t xml:space="preserve"> В.В.</w:t>
      </w:r>
      <w:r w:rsidRPr="0030784C">
        <w:rPr>
          <w:rFonts w:ascii="Times New Roman" w:hAnsi="Times New Roman" w:cs="Times New Roman"/>
          <w:sz w:val="28"/>
          <w:szCs w:val="28"/>
        </w:rPr>
        <w:t>, председ</w:t>
      </w:r>
      <w:r w:rsidRPr="0030784C">
        <w:rPr>
          <w:rFonts w:ascii="Times New Roman" w:hAnsi="Times New Roman" w:cs="Times New Roman"/>
          <w:sz w:val="28"/>
          <w:szCs w:val="28"/>
        </w:rPr>
        <w:t>а</w:t>
      </w:r>
      <w:r w:rsidRPr="0030784C">
        <w:rPr>
          <w:rFonts w:ascii="Times New Roman" w:hAnsi="Times New Roman" w:cs="Times New Roman"/>
          <w:sz w:val="28"/>
          <w:szCs w:val="28"/>
        </w:rPr>
        <w:t xml:space="preserve">тель комитета по бюджету, ценообразованию, финансово-экономическому и налоговому законодательству </w:t>
      </w:r>
      <w:proofErr w:type="spellStart"/>
      <w:r w:rsidRPr="0030784C">
        <w:rPr>
          <w:rFonts w:ascii="Times New Roman" w:hAnsi="Times New Roman" w:cs="Times New Roman"/>
          <w:sz w:val="28"/>
          <w:szCs w:val="28"/>
        </w:rPr>
        <w:t>Дикусарова</w:t>
      </w:r>
      <w:proofErr w:type="spellEnd"/>
      <w:r w:rsidR="006D1C36">
        <w:rPr>
          <w:rFonts w:ascii="Times New Roman" w:hAnsi="Times New Roman" w:cs="Times New Roman"/>
          <w:sz w:val="28"/>
          <w:szCs w:val="28"/>
        </w:rPr>
        <w:t xml:space="preserve"> Н.И.</w:t>
      </w:r>
      <w:r w:rsidRPr="0030784C">
        <w:rPr>
          <w:rFonts w:ascii="Times New Roman" w:hAnsi="Times New Roman" w:cs="Times New Roman"/>
          <w:sz w:val="28"/>
          <w:szCs w:val="28"/>
        </w:rPr>
        <w:t>, председатель комиссии по контрольной деятельности Сагдеев</w:t>
      </w:r>
      <w:r w:rsidR="006D1C36">
        <w:rPr>
          <w:rFonts w:ascii="Times New Roman" w:hAnsi="Times New Roman" w:cs="Times New Roman"/>
          <w:sz w:val="28"/>
          <w:szCs w:val="28"/>
        </w:rPr>
        <w:t xml:space="preserve"> Т.Р.</w:t>
      </w:r>
      <w:r w:rsidRPr="0030784C">
        <w:rPr>
          <w:rFonts w:ascii="Times New Roman" w:hAnsi="Times New Roman" w:cs="Times New Roman"/>
          <w:sz w:val="28"/>
          <w:szCs w:val="28"/>
        </w:rPr>
        <w:t>, председатель комитета по законод</w:t>
      </w:r>
      <w:r w:rsidRPr="0030784C">
        <w:rPr>
          <w:rFonts w:ascii="Times New Roman" w:hAnsi="Times New Roman" w:cs="Times New Roman"/>
          <w:sz w:val="28"/>
          <w:szCs w:val="28"/>
        </w:rPr>
        <w:t>а</w:t>
      </w:r>
      <w:r w:rsidRPr="0030784C">
        <w:rPr>
          <w:rFonts w:ascii="Times New Roman" w:hAnsi="Times New Roman" w:cs="Times New Roman"/>
          <w:sz w:val="28"/>
          <w:szCs w:val="28"/>
        </w:rPr>
        <w:t>тельству о природопользовании, экологии и сельском хозяйстве Габов</w:t>
      </w:r>
      <w:r w:rsidR="006D1C36">
        <w:rPr>
          <w:rFonts w:ascii="Times New Roman" w:hAnsi="Times New Roman" w:cs="Times New Roman"/>
          <w:sz w:val="28"/>
          <w:szCs w:val="28"/>
        </w:rPr>
        <w:t xml:space="preserve"> Р.Ф.</w:t>
      </w:r>
      <w:r w:rsidRPr="0030784C">
        <w:rPr>
          <w:rFonts w:ascii="Times New Roman" w:hAnsi="Times New Roman" w:cs="Times New Roman"/>
          <w:sz w:val="28"/>
          <w:szCs w:val="28"/>
        </w:rPr>
        <w:t xml:space="preserve"> и, по предложению </w:t>
      </w:r>
      <w:r w:rsidR="00CD4C7E">
        <w:rPr>
          <w:rFonts w:ascii="Times New Roman" w:hAnsi="Times New Roman" w:cs="Times New Roman"/>
          <w:sz w:val="28"/>
          <w:szCs w:val="28"/>
        </w:rPr>
        <w:t>НО «Ассоциация</w:t>
      </w:r>
      <w:r w:rsidRPr="0030784C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CD4C7E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30784C">
        <w:rPr>
          <w:rFonts w:ascii="Times New Roman" w:hAnsi="Times New Roman" w:cs="Times New Roman"/>
          <w:sz w:val="28"/>
          <w:szCs w:val="28"/>
        </w:rPr>
        <w:t>области</w:t>
      </w:r>
      <w:r w:rsidR="00CD4C7E">
        <w:rPr>
          <w:rFonts w:ascii="Times New Roman" w:hAnsi="Times New Roman" w:cs="Times New Roman"/>
          <w:sz w:val="28"/>
          <w:szCs w:val="28"/>
        </w:rPr>
        <w:t>»</w:t>
      </w:r>
      <w:r w:rsidR="00811B12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811B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11B12">
        <w:rPr>
          <w:rFonts w:ascii="Times New Roman" w:hAnsi="Times New Roman" w:cs="Times New Roman"/>
          <w:sz w:val="28"/>
          <w:szCs w:val="28"/>
        </w:rPr>
        <w:t>Ассоциация муниципальных образований)</w:t>
      </w:r>
      <w:r w:rsidRPr="0030784C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CD4C7E">
        <w:rPr>
          <w:rFonts w:ascii="Times New Roman" w:hAnsi="Times New Roman" w:cs="Times New Roman"/>
          <w:sz w:val="28"/>
          <w:szCs w:val="28"/>
        </w:rPr>
        <w:t xml:space="preserve"> НО</w:t>
      </w:r>
      <w:r w:rsidRPr="0030784C">
        <w:rPr>
          <w:rFonts w:ascii="Times New Roman" w:hAnsi="Times New Roman" w:cs="Times New Roman"/>
          <w:sz w:val="28"/>
          <w:szCs w:val="28"/>
        </w:rPr>
        <w:t xml:space="preserve"> </w:t>
      </w:r>
      <w:r w:rsidR="00CD4C7E">
        <w:rPr>
          <w:rFonts w:ascii="Times New Roman" w:hAnsi="Times New Roman" w:cs="Times New Roman"/>
          <w:sz w:val="28"/>
          <w:szCs w:val="28"/>
        </w:rPr>
        <w:t>«</w:t>
      </w:r>
      <w:r w:rsidRPr="0030784C">
        <w:rPr>
          <w:rFonts w:ascii="Times New Roman" w:hAnsi="Times New Roman" w:cs="Times New Roman"/>
          <w:sz w:val="28"/>
          <w:szCs w:val="28"/>
        </w:rPr>
        <w:t>Ассоциаци</w:t>
      </w:r>
      <w:r w:rsidR="00CD4C7E">
        <w:rPr>
          <w:rFonts w:ascii="Times New Roman" w:hAnsi="Times New Roman" w:cs="Times New Roman"/>
          <w:sz w:val="28"/>
          <w:szCs w:val="28"/>
        </w:rPr>
        <w:t>я</w:t>
      </w:r>
      <w:r w:rsidRPr="0030784C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CD4C7E">
        <w:rPr>
          <w:rFonts w:ascii="Times New Roman" w:hAnsi="Times New Roman" w:cs="Times New Roman"/>
          <w:sz w:val="28"/>
          <w:szCs w:val="28"/>
        </w:rPr>
        <w:t>образований Иркутской о</w:t>
      </w:r>
      <w:r w:rsidR="00CD4C7E">
        <w:rPr>
          <w:rFonts w:ascii="Times New Roman" w:hAnsi="Times New Roman" w:cs="Times New Roman"/>
          <w:sz w:val="28"/>
          <w:szCs w:val="28"/>
        </w:rPr>
        <w:t>б</w:t>
      </w:r>
      <w:r w:rsidR="00CD4C7E">
        <w:rPr>
          <w:rFonts w:ascii="Times New Roman" w:hAnsi="Times New Roman" w:cs="Times New Roman"/>
          <w:sz w:val="28"/>
          <w:szCs w:val="28"/>
        </w:rPr>
        <w:t>ласти»</w:t>
      </w:r>
      <w:r w:rsidRPr="0030784C">
        <w:rPr>
          <w:rFonts w:ascii="Times New Roman" w:hAnsi="Times New Roman" w:cs="Times New Roman"/>
          <w:sz w:val="28"/>
          <w:szCs w:val="28"/>
        </w:rPr>
        <w:t xml:space="preserve">, мэр </w:t>
      </w:r>
      <w:proofErr w:type="spellStart"/>
      <w:r w:rsidRPr="0030784C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3078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0784C">
        <w:rPr>
          <w:rFonts w:ascii="Times New Roman" w:hAnsi="Times New Roman" w:cs="Times New Roman"/>
          <w:sz w:val="28"/>
          <w:szCs w:val="28"/>
        </w:rPr>
        <w:t>Модин</w:t>
      </w:r>
      <w:proofErr w:type="spellEnd"/>
      <w:r w:rsidR="006D1C36">
        <w:rPr>
          <w:rFonts w:ascii="Times New Roman" w:hAnsi="Times New Roman" w:cs="Times New Roman"/>
          <w:sz w:val="28"/>
          <w:szCs w:val="28"/>
        </w:rPr>
        <w:t xml:space="preserve"> М.</w:t>
      </w:r>
      <w:r w:rsidR="00CD4C7E">
        <w:rPr>
          <w:rFonts w:ascii="Times New Roman" w:hAnsi="Times New Roman" w:cs="Times New Roman"/>
          <w:sz w:val="28"/>
          <w:szCs w:val="28"/>
        </w:rPr>
        <w:t>Н</w:t>
      </w:r>
      <w:r w:rsidRPr="003078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0784C">
        <w:rPr>
          <w:color w:val="000000"/>
          <w:sz w:val="28"/>
          <w:szCs w:val="28"/>
        </w:rPr>
        <w:t>В рамках работы над парламентским запросом (</w:t>
      </w:r>
      <w:r w:rsidR="00303E56">
        <w:rPr>
          <w:color w:val="000000"/>
          <w:sz w:val="28"/>
          <w:szCs w:val="28"/>
        </w:rPr>
        <w:t>постановление Закон</w:t>
      </w:r>
      <w:r w:rsidR="00303E56">
        <w:rPr>
          <w:color w:val="000000"/>
          <w:sz w:val="28"/>
          <w:szCs w:val="28"/>
        </w:rPr>
        <w:t>о</w:t>
      </w:r>
      <w:r w:rsidR="00303E56">
        <w:rPr>
          <w:color w:val="000000"/>
          <w:sz w:val="28"/>
          <w:szCs w:val="28"/>
        </w:rPr>
        <w:t xml:space="preserve">дательного Собрания Иркутской области </w:t>
      </w:r>
      <w:r w:rsidRPr="0030784C">
        <w:rPr>
          <w:color w:val="000000"/>
          <w:sz w:val="28"/>
          <w:szCs w:val="28"/>
        </w:rPr>
        <w:t>от 24.10.2018 № 5/39-ЗС) о стро</w:t>
      </w:r>
      <w:r w:rsidRPr="0030784C">
        <w:rPr>
          <w:color w:val="000000"/>
          <w:sz w:val="28"/>
          <w:szCs w:val="28"/>
        </w:rPr>
        <w:t>и</w:t>
      </w:r>
      <w:r w:rsidRPr="0030784C">
        <w:rPr>
          <w:color w:val="000000"/>
          <w:sz w:val="28"/>
          <w:szCs w:val="28"/>
        </w:rPr>
        <w:t xml:space="preserve">тельстве виадука в </w:t>
      </w:r>
      <w:r w:rsidR="00CD4C7E">
        <w:rPr>
          <w:color w:val="000000"/>
          <w:sz w:val="28"/>
          <w:szCs w:val="28"/>
        </w:rPr>
        <w:t xml:space="preserve">пос. </w:t>
      </w:r>
      <w:r w:rsidRPr="0030784C">
        <w:rPr>
          <w:color w:val="000000"/>
          <w:sz w:val="28"/>
          <w:szCs w:val="28"/>
        </w:rPr>
        <w:t>Куйтуне состоялось заседание комитета по собстве</w:t>
      </w:r>
      <w:r w:rsidRPr="0030784C">
        <w:rPr>
          <w:color w:val="000000"/>
          <w:sz w:val="28"/>
          <w:szCs w:val="28"/>
        </w:rPr>
        <w:t>н</w:t>
      </w:r>
      <w:r w:rsidRPr="0030784C">
        <w:rPr>
          <w:color w:val="000000"/>
          <w:sz w:val="28"/>
          <w:szCs w:val="28"/>
        </w:rPr>
        <w:t>ности и экономической политике, на котором присутствовали председатель комитета по собственности и экономической политике Труфанов</w:t>
      </w:r>
      <w:r w:rsidR="00CD4C7E">
        <w:rPr>
          <w:color w:val="000000"/>
          <w:sz w:val="28"/>
          <w:szCs w:val="28"/>
        </w:rPr>
        <w:t xml:space="preserve"> Н.С.</w:t>
      </w:r>
      <w:r w:rsidRPr="0030784C">
        <w:rPr>
          <w:color w:val="000000"/>
          <w:sz w:val="28"/>
          <w:szCs w:val="28"/>
        </w:rPr>
        <w:t xml:space="preserve">, члены комитета, представители </w:t>
      </w:r>
      <w:r w:rsidR="00B47C7A">
        <w:rPr>
          <w:color w:val="000000"/>
          <w:sz w:val="28"/>
          <w:szCs w:val="28"/>
        </w:rPr>
        <w:t>П</w:t>
      </w:r>
      <w:r w:rsidRPr="0030784C">
        <w:rPr>
          <w:color w:val="000000"/>
          <w:sz w:val="28"/>
          <w:szCs w:val="28"/>
        </w:rPr>
        <w:t xml:space="preserve">равительства </w:t>
      </w:r>
      <w:r w:rsidR="00B47C7A">
        <w:rPr>
          <w:color w:val="000000"/>
          <w:sz w:val="28"/>
          <w:szCs w:val="28"/>
        </w:rPr>
        <w:t xml:space="preserve">Иркутской области </w:t>
      </w:r>
      <w:r w:rsidRPr="0030784C">
        <w:rPr>
          <w:color w:val="000000"/>
          <w:sz w:val="28"/>
          <w:szCs w:val="28"/>
        </w:rPr>
        <w:t xml:space="preserve">и глава </w:t>
      </w:r>
      <w:proofErr w:type="spellStart"/>
      <w:r w:rsidRPr="0030784C">
        <w:rPr>
          <w:color w:val="000000"/>
          <w:sz w:val="28"/>
          <w:szCs w:val="28"/>
        </w:rPr>
        <w:t>Куйту</w:t>
      </w:r>
      <w:r w:rsidRPr="0030784C">
        <w:rPr>
          <w:color w:val="000000"/>
          <w:sz w:val="28"/>
          <w:szCs w:val="28"/>
        </w:rPr>
        <w:t>н</w:t>
      </w:r>
      <w:r w:rsidRPr="0030784C">
        <w:rPr>
          <w:color w:val="000000"/>
          <w:sz w:val="28"/>
          <w:szCs w:val="28"/>
        </w:rPr>
        <w:t>ского</w:t>
      </w:r>
      <w:proofErr w:type="spellEnd"/>
      <w:r w:rsidRPr="0030784C">
        <w:rPr>
          <w:color w:val="000000"/>
          <w:sz w:val="28"/>
          <w:szCs w:val="28"/>
        </w:rPr>
        <w:t xml:space="preserve"> района. </w:t>
      </w:r>
      <w:proofErr w:type="gramEnd"/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784C">
        <w:rPr>
          <w:color w:val="000000"/>
          <w:sz w:val="28"/>
          <w:szCs w:val="28"/>
        </w:rPr>
        <w:t xml:space="preserve">Предложенный министерством строительства, дорожного хозяйства Иркутской области вариант решения проблемы – строительство объездной дороги в северо-западном направлении вдоль железной дороги – не устроил муниципалитет, в первую очередь, из-за школьников. Администрация </w:t>
      </w:r>
      <w:r w:rsidR="00B47C7A">
        <w:rPr>
          <w:color w:val="000000"/>
          <w:sz w:val="28"/>
          <w:szCs w:val="28"/>
        </w:rPr>
        <w:t>мун</w:t>
      </w:r>
      <w:r w:rsidR="00B47C7A">
        <w:rPr>
          <w:color w:val="000000"/>
          <w:sz w:val="28"/>
          <w:szCs w:val="28"/>
        </w:rPr>
        <w:t>и</w:t>
      </w:r>
      <w:r w:rsidR="00B47C7A">
        <w:rPr>
          <w:color w:val="000000"/>
          <w:sz w:val="28"/>
          <w:szCs w:val="28"/>
        </w:rPr>
        <w:t>ципального образования</w:t>
      </w:r>
      <w:r w:rsidRPr="0030784C">
        <w:rPr>
          <w:color w:val="000000"/>
          <w:sz w:val="28"/>
          <w:szCs w:val="28"/>
        </w:rPr>
        <w:t xml:space="preserve"> настаивает на проекте строительства путепровода в границах населенного пункта.</w:t>
      </w:r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784C">
        <w:rPr>
          <w:color w:val="000000"/>
          <w:sz w:val="28"/>
          <w:szCs w:val="28"/>
        </w:rPr>
        <w:t>Рассмотрев и обсудив все детали на заседании, комитет рекомендовал министерству строительства, дорожного хозяйства Иркутской области, а</w:t>
      </w:r>
      <w:r w:rsidRPr="0030784C">
        <w:rPr>
          <w:color w:val="000000"/>
          <w:sz w:val="28"/>
          <w:szCs w:val="28"/>
        </w:rPr>
        <w:t>д</w:t>
      </w:r>
      <w:r w:rsidRPr="0030784C">
        <w:rPr>
          <w:color w:val="000000"/>
          <w:sz w:val="28"/>
          <w:szCs w:val="28"/>
        </w:rPr>
        <w:t xml:space="preserve">министрации </w:t>
      </w:r>
      <w:proofErr w:type="spellStart"/>
      <w:r w:rsidRPr="0030784C">
        <w:rPr>
          <w:color w:val="000000"/>
          <w:sz w:val="28"/>
          <w:szCs w:val="28"/>
        </w:rPr>
        <w:t>Куйтунского</w:t>
      </w:r>
      <w:proofErr w:type="spellEnd"/>
      <w:r w:rsidRPr="0030784C">
        <w:rPr>
          <w:color w:val="000000"/>
          <w:sz w:val="28"/>
          <w:szCs w:val="28"/>
        </w:rPr>
        <w:t xml:space="preserve"> района, представителям проектной организации определить оптимальный вариант строительства виадука и пешеходного п</w:t>
      </w:r>
      <w:r w:rsidRPr="0030784C">
        <w:rPr>
          <w:color w:val="000000"/>
          <w:sz w:val="28"/>
          <w:szCs w:val="28"/>
        </w:rPr>
        <w:t>е</w:t>
      </w:r>
      <w:r w:rsidRPr="0030784C">
        <w:rPr>
          <w:color w:val="000000"/>
          <w:sz w:val="28"/>
          <w:szCs w:val="28"/>
        </w:rPr>
        <w:t xml:space="preserve">рехода. Администрации </w:t>
      </w:r>
      <w:r w:rsidR="00B47C7A" w:rsidRPr="00B47C7A">
        <w:rPr>
          <w:color w:val="000000"/>
          <w:sz w:val="28"/>
          <w:szCs w:val="28"/>
        </w:rPr>
        <w:t>муниципального образования</w:t>
      </w:r>
      <w:r w:rsidRPr="0030784C">
        <w:rPr>
          <w:color w:val="000000"/>
          <w:sz w:val="28"/>
          <w:szCs w:val="28"/>
        </w:rPr>
        <w:t xml:space="preserve"> также необходимо внести изменения в генеральный план </w:t>
      </w:r>
      <w:r w:rsidR="00B47C7A">
        <w:rPr>
          <w:color w:val="000000"/>
          <w:sz w:val="28"/>
          <w:szCs w:val="28"/>
        </w:rPr>
        <w:t>пос. Куйтун</w:t>
      </w:r>
      <w:r w:rsidRPr="0030784C">
        <w:rPr>
          <w:color w:val="000000"/>
          <w:sz w:val="28"/>
          <w:szCs w:val="28"/>
        </w:rPr>
        <w:t xml:space="preserve"> и подготовить документ</w:t>
      </w:r>
      <w:r w:rsidRPr="0030784C">
        <w:rPr>
          <w:color w:val="000000"/>
          <w:sz w:val="28"/>
          <w:szCs w:val="28"/>
        </w:rPr>
        <w:t>а</w:t>
      </w:r>
      <w:r w:rsidRPr="0030784C">
        <w:rPr>
          <w:color w:val="000000"/>
          <w:sz w:val="28"/>
          <w:szCs w:val="28"/>
        </w:rPr>
        <w:t>цию по планировке территории, проект межевания.</w:t>
      </w:r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784C">
        <w:rPr>
          <w:color w:val="000000"/>
          <w:sz w:val="28"/>
          <w:szCs w:val="28"/>
        </w:rPr>
        <w:t>Комитет по собственности и экономической политике Законодательн</w:t>
      </w:r>
      <w:r w:rsidRPr="0030784C">
        <w:rPr>
          <w:color w:val="000000"/>
          <w:sz w:val="28"/>
          <w:szCs w:val="28"/>
        </w:rPr>
        <w:t>о</w:t>
      </w:r>
      <w:r w:rsidRPr="0030784C">
        <w:rPr>
          <w:color w:val="000000"/>
          <w:sz w:val="28"/>
          <w:szCs w:val="28"/>
        </w:rPr>
        <w:t>го Собрания Иркутской области вернется к рассмотрению этого вопроса в сентябре 2019 года.</w:t>
      </w:r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784C">
        <w:rPr>
          <w:color w:val="000000"/>
          <w:sz w:val="28"/>
          <w:szCs w:val="28"/>
        </w:rPr>
        <w:t>В конце апреля председатель комитета по бюджету, финансовому и налоговому законодательству Законодательного Собрания Иркутской обл</w:t>
      </w:r>
      <w:r w:rsidRPr="0030784C">
        <w:rPr>
          <w:color w:val="000000"/>
          <w:sz w:val="28"/>
          <w:szCs w:val="28"/>
        </w:rPr>
        <w:t>а</w:t>
      </w:r>
      <w:r w:rsidRPr="0030784C">
        <w:rPr>
          <w:color w:val="000000"/>
          <w:sz w:val="28"/>
          <w:szCs w:val="28"/>
        </w:rPr>
        <w:t xml:space="preserve">сти </w:t>
      </w:r>
      <w:proofErr w:type="spellStart"/>
      <w:r w:rsidRPr="0030784C">
        <w:rPr>
          <w:color w:val="000000"/>
          <w:sz w:val="28"/>
          <w:szCs w:val="28"/>
        </w:rPr>
        <w:t>Дикусарова</w:t>
      </w:r>
      <w:proofErr w:type="spellEnd"/>
      <w:r w:rsidR="00B47C7A">
        <w:rPr>
          <w:color w:val="000000"/>
          <w:sz w:val="28"/>
          <w:szCs w:val="28"/>
        </w:rPr>
        <w:t xml:space="preserve"> Н.И.</w:t>
      </w:r>
      <w:r w:rsidRPr="0030784C">
        <w:rPr>
          <w:color w:val="000000"/>
          <w:sz w:val="28"/>
          <w:szCs w:val="28"/>
        </w:rPr>
        <w:t xml:space="preserve"> посетила объекты, строительство и ремонт которых осуществлялся в 2017</w:t>
      </w:r>
      <w:r w:rsidR="00B47C7A">
        <w:rPr>
          <w:color w:val="000000"/>
          <w:sz w:val="28"/>
          <w:szCs w:val="28"/>
        </w:rPr>
        <w:t xml:space="preserve"> – </w:t>
      </w:r>
      <w:r w:rsidRPr="0030784C">
        <w:rPr>
          <w:color w:val="000000"/>
          <w:sz w:val="28"/>
          <w:szCs w:val="28"/>
        </w:rPr>
        <w:t>2018 годах в рамках проекта «Комфортная городская среда» в городе Ангарск</w:t>
      </w:r>
      <w:r w:rsidR="00B47C7A">
        <w:rPr>
          <w:color w:val="000000"/>
          <w:sz w:val="28"/>
          <w:szCs w:val="28"/>
        </w:rPr>
        <w:t>е</w:t>
      </w:r>
      <w:r w:rsidRPr="0030784C">
        <w:rPr>
          <w:color w:val="000000"/>
          <w:sz w:val="28"/>
          <w:szCs w:val="28"/>
        </w:rPr>
        <w:t xml:space="preserve">. В </w:t>
      </w:r>
      <w:r w:rsidR="00B47C7A">
        <w:rPr>
          <w:color w:val="000000"/>
          <w:sz w:val="28"/>
          <w:szCs w:val="28"/>
        </w:rPr>
        <w:t xml:space="preserve">данном мероприятии </w:t>
      </w:r>
      <w:r w:rsidRPr="0030784C">
        <w:rPr>
          <w:color w:val="000000"/>
          <w:sz w:val="28"/>
          <w:szCs w:val="28"/>
        </w:rPr>
        <w:t xml:space="preserve">приняли участие мэр </w:t>
      </w:r>
      <w:r w:rsidR="00B47C7A">
        <w:rPr>
          <w:color w:val="000000"/>
          <w:sz w:val="28"/>
          <w:szCs w:val="28"/>
        </w:rPr>
        <w:t>А</w:t>
      </w:r>
      <w:r w:rsidR="00B47C7A">
        <w:rPr>
          <w:color w:val="000000"/>
          <w:sz w:val="28"/>
          <w:szCs w:val="28"/>
        </w:rPr>
        <w:t>н</w:t>
      </w:r>
      <w:r w:rsidR="00B47C7A">
        <w:rPr>
          <w:color w:val="000000"/>
          <w:sz w:val="28"/>
          <w:szCs w:val="28"/>
        </w:rPr>
        <w:t>гарского городского округа</w:t>
      </w:r>
      <w:r w:rsidRPr="0030784C">
        <w:rPr>
          <w:color w:val="000000"/>
          <w:sz w:val="28"/>
          <w:szCs w:val="28"/>
        </w:rPr>
        <w:t xml:space="preserve"> Петров </w:t>
      </w:r>
      <w:r w:rsidR="00B47C7A">
        <w:rPr>
          <w:color w:val="000000"/>
          <w:sz w:val="28"/>
          <w:szCs w:val="28"/>
        </w:rPr>
        <w:t xml:space="preserve">С.А. </w:t>
      </w:r>
      <w:r w:rsidRPr="0030784C">
        <w:rPr>
          <w:color w:val="000000"/>
          <w:sz w:val="28"/>
          <w:szCs w:val="28"/>
        </w:rPr>
        <w:t>и депутаты городской думы.</w:t>
      </w:r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784C">
        <w:rPr>
          <w:color w:val="000000"/>
          <w:sz w:val="28"/>
          <w:szCs w:val="28"/>
        </w:rPr>
        <w:t xml:space="preserve">В ходе проверки </w:t>
      </w:r>
      <w:proofErr w:type="spellStart"/>
      <w:r w:rsidRPr="0030784C">
        <w:rPr>
          <w:color w:val="000000"/>
          <w:sz w:val="28"/>
          <w:szCs w:val="28"/>
        </w:rPr>
        <w:t>Дикусарова</w:t>
      </w:r>
      <w:proofErr w:type="spellEnd"/>
      <w:r w:rsidRPr="0030784C">
        <w:rPr>
          <w:color w:val="000000"/>
          <w:sz w:val="28"/>
          <w:szCs w:val="28"/>
        </w:rPr>
        <w:t xml:space="preserve"> </w:t>
      </w:r>
      <w:r w:rsidR="00B47C7A">
        <w:rPr>
          <w:color w:val="000000"/>
          <w:sz w:val="28"/>
          <w:szCs w:val="28"/>
        </w:rPr>
        <w:t xml:space="preserve">Н.И. </w:t>
      </w:r>
      <w:r w:rsidRPr="0030784C">
        <w:rPr>
          <w:color w:val="000000"/>
          <w:sz w:val="28"/>
          <w:szCs w:val="28"/>
        </w:rPr>
        <w:t>побывала на детской площадке, п</w:t>
      </w:r>
      <w:r w:rsidRPr="0030784C">
        <w:rPr>
          <w:color w:val="000000"/>
          <w:sz w:val="28"/>
          <w:szCs w:val="28"/>
        </w:rPr>
        <w:t>о</w:t>
      </w:r>
      <w:r w:rsidRPr="0030784C">
        <w:rPr>
          <w:color w:val="000000"/>
          <w:sz w:val="28"/>
          <w:szCs w:val="28"/>
        </w:rPr>
        <w:t xml:space="preserve">строенной в 2017 году в рамках проекта, а </w:t>
      </w:r>
      <w:r w:rsidR="008D1E86" w:rsidRPr="0030784C">
        <w:rPr>
          <w:color w:val="000000"/>
          <w:sz w:val="28"/>
          <w:szCs w:val="28"/>
        </w:rPr>
        <w:t>также</w:t>
      </w:r>
      <w:r w:rsidRPr="0030784C">
        <w:rPr>
          <w:color w:val="000000"/>
          <w:sz w:val="28"/>
          <w:szCs w:val="28"/>
        </w:rPr>
        <w:t xml:space="preserve"> на городской набережной, строительство которой начато в 2018 году и продолжится в </w:t>
      </w:r>
      <w:r w:rsidR="00B47C7A">
        <w:rPr>
          <w:color w:val="000000"/>
          <w:sz w:val="28"/>
          <w:szCs w:val="28"/>
        </w:rPr>
        <w:t>2019 году</w:t>
      </w:r>
      <w:r w:rsidRPr="0030784C">
        <w:rPr>
          <w:color w:val="000000"/>
          <w:sz w:val="28"/>
          <w:szCs w:val="28"/>
        </w:rPr>
        <w:t>. В ближайшее время будут проинспектированы объекты, работы на которых в</w:t>
      </w:r>
      <w:r w:rsidRPr="0030784C">
        <w:rPr>
          <w:color w:val="000000"/>
          <w:sz w:val="28"/>
          <w:szCs w:val="28"/>
        </w:rPr>
        <w:t>е</w:t>
      </w:r>
      <w:r w:rsidRPr="0030784C">
        <w:rPr>
          <w:color w:val="000000"/>
          <w:sz w:val="28"/>
          <w:szCs w:val="28"/>
        </w:rPr>
        <w:t>лись в прошлые годы. Будет составлен список недобросовестных подрядч</w:t>
      </w:r>
      <w:r w:rsidRPr="0030784C">
        <w:rPr>
          <w:color w:val="000000"/>
          <w:sz w:val="28"/>
          <w:szCs w:val="28"/>
        </w:rPr>
        <w:t>и</w:t>
      </w:r>
      <w:r w:rsidRPr="0030784C">
        <w:rPr>
          <w:color w:val="000000"/>
          <w:sz w:val="28"/>
          <w:szCs w:val="28"/>
        </w:rPr>
        <w:t>ков, которые в прошедшие годы выполняли свои работы недобросовестно.</w:t>
      </w:r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1CB5">
        <w:rPr>
          <w:sz w:val="28"/>
          <w:szCs w:val="28"/>
        </w:rPr>
        <w:t>В рам</w:t>
      </w:r>
      <w:r w:rsidR="00B47C7A" w:rsidRPr="00EF1CB5">
        <w:rPr>
          <w:sz w:val="28"/>
          <w:szCs w:val="28"/>
        </w:rPr>
        <w:t>к</w:t>
      </w:r>
      <w:r w:rsidRPr="00EF1CB5">
        <w:rPr>
          <w:sz w:val="28"/>
          <w:szCs w:val="28"/>
        </w:rPr>
        <w:t>ах депутатского контроля председатель комитета по бюджету, ценообразованию, финансово-экономическому и налоговому законодател</w:t>
      </w:r>
      <w:r w:rsidRPr="00EF1CB5">
        <w:rPr>
          <w:sz w:val="28"/>
          <w:szCs w:val="28"/>
        </w:rPr>
        <w:t>ь</w:t>
      </w:r>
      <w:r w:rsidRPr="00EF1CB5">
        <w:rPr>
          <w:sz w:val="28"/>
          <w:szCs w:val="28"/>
        </w:rPr>
        <w:t xml:space="preserve">ству также проверила ход работ на объектах в </w:t>
      </w:r>
      <w:r w:rsidRPr="0030784C">
        <w:rPr>
          <w:color w:val="000000"/>
          <w:sz w:val="28"/>
          <w:szCs w:val="28"/>
        </w:rPr>
        <w:t>рамках реализации проекта «Комфортная городская среда» и в других муниципальных образованиях И</w:t>
      </w:r>
      <w:r w:rsidRPr="0030784C">
        <w:rPr>
          <w:color w:val="000000"/>
          <w:sz w:val="28"/>
          <w:szCs w:val="28"/>
        </w:rPr>
        <w:t>р</w:t>
      </w:r>
      <w:r w:rsidRPr="0030784C">
        <w:rPr>
          <w:color w:val="000000"/>
          <w:sz w:val="28"/>
          <w:szCs w:val="28"/>
        </w:rPr>
        <w:t>кутской области. График двух рабочих дней был насыщенным: посещение многочисленных объектов, строительство и ремонт которых завершил</w:t>
      </w:r>
      <w:r w:rsidR="000D4176">
        <w:rPr>
          <w:color w:val="000000"/>
          <w:sz w:val="28"/>
          <w:szCs w:val="28"/>
        </w:rPr>
        <w:t>ись</w:t>
      </w:r>
      <w:r w:rsidRPr="0030784C">
        <w:rPr>
          <w:color w:val="000000"/>
          <w:sz w:val="28"/>
          <w:szCs w:val="28"/>
        </w:rPr>
        <w:t xml:space="preserve"> в 2017</w:t>
      </w:r>
      <w:r w:rsidR="000D4176">
        <w:rPr>
          <w:color w:val="000000"/>
          <w:sz w:val="28"/>
          <w:szCs w:val="28"/>
        </w:rPr>
        <w:t xml:space="preserve"> – </w:t>
      </w:r>
      <w:r w:rsidRPr="0030784C">
        <w:rPr>
          <w:color w:val="000000"/>
          <w:sz w:val="28"/>
          <w:szCs w:val="28"/>
        </w:rPr>
        <w:t>2018 годах, и тех, реконструкция и возведение которых начаты или продолжаются в этом году, встречи с мэрами муниципальных образований, главами, депутатами районных и городских дум, подрядчиками, участву</w:t>
      </w:r>
      <w:r w:rsidRPr="0030784C">
        <w:rPr>
          <w:color w:val="000000"/>
          <w:sz w:val="28"/>
          <w:szCs w:val="28"/>
        </w:rPr>
        <w:t>ю</w:t>
      </w:r>
      <w:r w:rsidRPr="0030784C">
        <w:rPr>
          <w:color w:val="000000"/>
          <w:sz w:val="28"/>
          <w:szCs w:val="28"/>
        </w:rPr>
        <w:t>щими в строительстве, и жителями населенных пунктов. В поездке председ</w:t>
      </w:r>
      <w:r w:rsidRPr="0030784C">
        <w:rPr>
          <w:color w:val="000000"/>
          <w:sz w:val="28"/>
          <w:szCs w:val="28"/>
        </w:rPr>
        <w:t>а</w:t>
      </w:r>
      <w:r w:rsidRPr="0030784C">
        <w:rPr>
          <w:color w:val="000000"/>
          <w:sz w:val="28"/>
          <w:szCs w:val="28"/>
        </w:rPr>
        <w:t xml:space="preserve">теля комитета </w:t>
      </w:r>
      <w:r w:rsidR="000D4176" w:rsidRPr="0030784C">
        <w:rPr>
          <w:sz w:val="28"/>
          <w:szCs w:val="28"/>
        </w:rPr>
        <w:t xml:space="preserve">по бюджету, ценообразованию, финансово-экономическому и налоговому законодательству </w:t>
      </w:r>
      <w:proofErr w:type="spellStart"/>
      <w:r w:rsidR="000D4176" w:rsidRPr="0030784C">
        <w:rPr>
          <w:sz w:val="28"/>
          <w:szCs w:val="28"/>
        </w:rPr>
        <w:t>Дикусаров</w:t>
      </w:r>
      <w:r w:rsidR="000D4176">
        <w:rPr>
          <w:sz w:val="28"/>
          <w:szCs w:val="28"/>
        </w:rPr>
        <w:t>у</w:t>
      </w:r>
      <w:proofErr w:type="spellEnd"/>
      <w:r w:rsidR="000D4176">
        <w:rPr>
          <w:sz w:val="28"/>
          <w:szCs w:val="28"/>
        </w:rPr>
        <w:t xml:space="preserve"> Н.И. </w:t>
      </w:r>
      <w:r w:rsidRPr="0030784C">
        <w:rPr>
          <w:color w:val="000000"/>
          <w:sz w:val="28"/>
          <w:szCs w:val="28"/>
        </w:rPr>
        <w:t>сопровождала депутат Зак</w:t>
      </w:r>
      <w:r w:rsidRPr="0030784C">
        <w:rPr>
          <w:color w:val="000000"/>
          <w:sz w:val="28"/>
          <w:szCs w:val="28"/>
        </w:rPr>
        <w:t>о</w:t>
      </w:r>
      <w:r w:rsidRPr="0030784C">
        <w:rPr>
          <w:color w:val="000000"/>
          <w:sz w:val="28"/>
          <w:szCs w:val="28"/>
        </w:rPr>
        <w:t xml:space="preserve">нодательного Собрания </w:t>
      </w:r>
      <w:r w:rsidR="000D4176">
        <w:rPr>
          <w:color w:val="000000"/>
          <w:sz w:val="28"/>
          <w:szCs w:val="28"/>
        </w:rPr>
        <w:t xml:space="preserve">Иркутской области </w:t>
      </w:r>
      <w:r w:rsidRPr="0030784C">
        <w:rPr>
          <w:color w:val="000000"/>
          <w:sz w:val="28"/>
          <w:szCs w:val="28"/>
        </w:rPr>
        <w:t>от избирательного округа №</w:t>
      </w:r>
      <w:r w:rsidR="00F027AB">
        <w:rPr>
          <w:color w:val="000000"/>
          <w:sz w:val="28"/>
          <w:szCs w:val="28"/>
        </w:rPr>
        <w:t xml:space="preserve"> </w:t>
      </w:r>
      <w:r w:rsidRPr="0030784C">
        <w:rPr>
          <w:color w:val="000000"/>
          <w:sz w:val="28"/>
          <w:szCs w:val="28"/>
        </w:rPr>
        <w:t>16 Безродных</w:t>
      </w:r>
      <w:r w:rsidR="000D4176">
        <w:rPr>
          <w:color w:val="000000"/>
          <w:sz w:val="28"/>
          <w:szCs w:val="28"/>
        </w:rPr>
        <w:t xml:space="preserve"> О.В.</w:t>
      </w:r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784C">
        <w:rPr>
          <w:color w:val="000000"/>
          <w:sz w:val="28"/>
          <w:szCs w:val="28"/>
        </w:rPr>
        <w:t>Контроль строящихся объектов, средства на которые выделяются из федерального и областного бюджета, требует пристального внимания пре</w:t>
      </w:r>
      <w:r w:rsidRPr="0030784C">
        <w:rPr>
          <w:color w:val="000000"/>
          <w:sz w:val="28"/>
          <w:szCs w:val="28"/>
        </w:rPr>
        <w:t>д</w:t>
      </w:r>
      <w:r w:rsidRPr="0030784C">
        <w:rPr>
          <w:color w:val="000000"/>
          <w:sz w:val="28"/>
          <w:szCs w:val="28"/>
        </w:rPr>
        <w:t>седателя комитета</w:t>
      </w:r>
      <w:r w:rsidR="000D4176">
        <w:rPr>
          <w:color w:val="000000"/>
          <w:sz w:val="28"/>
          <w:szCs w:val="28"/>
        </w:rPr>
        <w:t xml:space="preserve"> </w:t>
      </w:r>
      <w:r w:rsidR="000D4176" w:rsidRPr="0030784C">
        <w:rPr>
          <w:sz w:val="28"/>
          <w:szCs w:val="28"/>
        </w:rPr>
        <w:t>по бюджету, ценообразованию, финансово-экономическому и налого</w:t>
      </w:r>
      <w:r w:rsidR="000D4176">
        <w:rPr>
          <w:sz w:val="28"/>
          <w:szCs w:val="28"/>
        </w:rPr>
        <w:t>вому законодательству.</w:t>
      </w:r>
      <w:r w:rsidRPr="0030784C">
        <w:rPr>
          <w:color w:val="000000"/>
          <w:sz w:val="28"/>
          <w:szCs w:val="28"/>
        </w:rPr>
        <w:t xml:space="preserve"> Особое внимание </w:t>
      </w:r>
      <w:r w:rsidR="00CB0CA1">
        <w:rPr>
          <w:sz w:val="28"/>
          <w:szCs w:val="28"/>
        </w:rPr>
        <w:t>–</w:t>
      </w:r>
      <w:r w:rsidRPr="0030784C">
        <w:rPr>
          <w:color w:val="000000"/>
          <w:sz w:val="28"/>
          <w:szCs w:val="28"/>
        </w:rPr>
        <w:t xml:space="preserve"> ремонт и благоустройств</w:t>
      </w:r>
      <w:r w:rsidR="000D4176">
        <w:rPr>
          <w:color w:val="000000"/>
          <w:sz w:val="28"/>
          <w:szCs w:val="28"/>
        </w:rPr>
        <w:t>о</w:t>
      </w:r>
      <w:r w:rsidRPr="0030784C">
        <w:rPr>
          <w:color w:val="000000"/>
          <w:sz w:val="28"/>
          <w:szCs w:val="28"/>
        </w:rPr>
        <w:t xml:space="preserve"> дворов, общественных территорий, парков и скверов. На это из бюджетов разных уровней выделяются значительные средства и кач</w:t>
      </w:r>
      <w:r w:rsidRPr="0030784C">
        <w:rPr>
          <w:color w:val="000000"/>
          <w:sz w:val="28"/>
          <w:szCs w:val="28"/>
        </w:rPr>
        <w:t>е</w:t>
      </w:r>
      <w:r w:rsidRPr="0030784C">
        <w:rPr>
          <w:color w:val="000000"/>
          <w:sz w:val="28"/>
          <w:szCs w:val="28"/>
        </w:rPr>
        <w:t xml:space="preserve">ство выполняемых работ </w:t>
      </w:r>
      <w:r w:rsidR="00CB0CA1">
        <w:rPr>
          <w:sz w:val="28"/>
          <w:szCs w:val="28"/>
        </w:rPr>
        <w:t>–</w:t>
      </w:r>
      <w:r w:rsidRPr="0030784C">
        <w:rPr>
          <w:color w:val="000000"/>
          <w:sz w:val="28"/>
          <w:szCs w:val="28"/>
        </w:rPr>
        <w:t xml:space="preserve"> главное требование к подря</w:t>
      </w:r>
      <w:r w:rsidR="00F027AB">
        <w:rPr>
          <w:color w:val="000000"/>
          <w:sz w:val="28"/>
          <w:szCs w:val="28"/>
        </w:rPr>
        <w:t>дным организациям. Цель поездки:</w:t>
      </w:r>
      <w:r w:rsidRPr="0030784C">
        <w:rPr>
          <w:color w:val="000000"/>
          <w:sz w:val="28"/>
          <w:szCs w:val="28"/>
        </w:rPr>
        <w:t xml:space="preserve"> не только проверить начало работ, но и провести мониторинг качества объектов, работы по которым производились ранее. </w:t>
      </w:r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0784C">
        <w:rPr>
          <w:color w:val="000000"/>
          <w:sz w:val="28"/>
          <w:szCs w:val="28"/>
        </w:rPr>
        <w:t>Аларский</w:t>
      </w:r>
      <w:proofErr w:type="spellEnd"/>
      <w:r w:rsidRPr="0030784C">
        <w:rPr>
          <w:color w:val="000000"/>
          <w:sz w:val="28"/>
          <w:szCs w:val="28"/>
        </w:rPr>
        <w:t xml:space="preserve"> район </w:t>
      </w:r>
      <w:r w:rsidR="000D4176">
        <w:rPr>
          <w:color w:val="000000"/>
          <w:sz w:val="28"/>
          <w:szCs w:val="28"/>
        </w:rPr>
        <w:t>Иркутской области</w:t>
      </w:r>
      <w:r w:rsidR="00E01AFE">
        <w:rPr>
          <w:color w:val="000000"/>
          <w:sz w:val="28"/>
          <w:szCs w:val="28"/>
        </w:rPr>
        <w:t xml:space="preserve"> </w:t>
      </w:r>
      <w:r w:rsidRPr="0030784C">
        <w:rPr>
          <w:color w:val="000000"/>
          <w:sz w:val="28"/>
          <w:szCs w:val="28"/>
        </w:rPr>
        <w:t xml:space="preserve">впервые участвует в программе </w:t>
      </w:r>
      <w:r w:rsidR="000D4176">
        <w:rPr>
          <w:color w:val="000000"/>
          <w:sz w:val="28"/>
          <w:szCs w:val="28"/>
        </w:rPr>
        <w:t>«</w:t>
      </w:r>
      <w:r w:rsidRPr="0030784C">
        <w:rPr>
          <w:color w:val="000000"/>
          <w:sz w:val="28"/>
          <w:szCs w:val="28"/>
        </w:rPr>
        <w:t>Формирование комфортной городской среды</w:t>
      </w:r>
      <w:r w:rsidR="000D4176">
        <w:rPr>
          <w:color w:val="000000"/>
          <w:sz w:val="28"/>
          <w:szCs w:val="28"/>
        </w:rPr>
        <w:t>»</w:t>
      </w:r>
      <w:r w:rsidRPr="0030784C">
        <w:rPr>
          <w:color w:val="000000"/>
          <w:sz w:val="28"/>
          <w:szCs w:val="28"/>
        </w:rPr>
        <w:t>. В этом году администрация взяла на себя обязательства по благоустройству дворовой территории около многоквартирных домов в по</w:t>
      </w:r>
      <w:r w:rsidR="000D4176">
        <w:rPr>
          <w:color w:val="000000"/>
          <w:sz w:val="28"/>
          <w:szCs w:val="28"/>
        </w:rPr>
        <w:t>с.</w:t>
      </w:r>
      <w:r w:rsidRPr="0030784C">
        <w:rPr>
          <w:color w:val="000000"/>
          <w:sz w:val="28"/>
          <w:szCs w:val="28"/>
        </w:rPr>
        <w:t xml:space="preserve"> Кутулик. Потребуется финансирование на облагораживание придомовой территории, укладку асфальта на проезжей и пешеходной части. </w:t>
      </w:r>
      <w:proofErr w:type="spellStart"/>
      <w:r w:rsidRPr="0030784C">
        <w:rPr>
          <w:color w:val="000000"/>
          <w:sz w:val="28"/>
          <w:szCs w:val="28"/>
        </w:rPr>
        <w:t>Заларинский</w:t>
      </w:r>
      <w:proofErr w:type="spellEnd"/>
      <w:r w:rsidRPr="0030784C">
        <w:rPr>
          <w:color w:val="000000"/>
          <w:sz w:val="28"/>
          <w:szCs w:val="28"/>
        </w:rPr>
        <w:t xml:space="preserve"> район в прошлом году уже принимал уч</w:t>
      </w:r>
      <w:r w:rsidRPr="0030784C">
        <w:rPr>
          <w:color w:val="000000"/>
          <w:sz w:val="28"/>
          <w:szCs w:val="28"/>
        </w:rPr>
        <w:t>а</w:t>
      </w:r>
      <w:r w:rsidRPr="0030784C">
        <w:rPr>
          <w:color w:val="000000"/>
          <w:sz w:val="28"/>
          <w:szCs w:val="28"/>
        </w:rPr>
        <w:t xml:space="preserve">стие в проекте, в этом году участникам предстоит, учитывая наработки 2018 года, провести более масштабные работы по благоустройству общественной территории в </w:t>
      </w:r>
      <w:r w:rsidR="000D4176">
        <w:rPr>
          <w:color w:val="000000"/>
          <w:sz w:val="28"/>
          <w:szCs w:val="28"/>
        </w:rPr>
        <w:t xml:space="preserve">пос. </w:t>
      </w:r>
      <w:r w:rsidRPr="0030784C">
        <w:rPr>
          <w:color w:val="000000"/>
          <w:sz w:val="28"/>
          <w:szCs w:val="28"/>
        </w:rPr>
        <w:t>Тырет</w:t>
      </w:r>
      <w:r w:rsidR="000D4176">
        <w:rPr>
          <w:color w:val="000000"/>
          <w:sz w:val="28"/>
          <w:szCs w:val="28"/>
        </w:rPr>
        <w:t>ь</w:t>
      </w:r>
      <w:r w:rsidRPr="0030784C">
        <w:rPr>
          <w:color w:val="000000"/>
          <w:sz w:val="28"/>
          <w:szCs w:val="28"/>
        </w:rPr>
        <w:t xml:space="preserve">. В </w:t>
      </w:r>
      <w:r w:rsidR="000D4176">
        <w:rPr>
          <w:color w:val="000000"/>
          <w:sz w:val="28"/>
          <w:szCs w:val="28"/>
        </w:rPr>
        <w:t xml:space="preserve">пос. </w:t>
      </w:r>
      <w:proofErr w:type="spellStart"/>
      <w:r w:rsidRPr="0030784C">
        <w:rPr>
          <w:color w:val="000000"/>
          <w:sz w:val="28"/>
          <w:szCs w:val="28"/>
        </w:rPr>
        <w:t>Залар</w:t>
      </w:r>
      <w:r w:rsidR="000D4176">
        <w:rPr>
          <w:color w:val="000000"/>
          <w:sz w:val="28"/>
          <w:szCs w:val="28"/>
        </w:rPr>
        <w:t>и</w:t>
      </w:r>
      <w:proofErr w:type="spellEnd"/>
      <w:r w:rsidRPr="0030784C">
        <w:rPr>
          <w:color w:val="000000"/>
          <w:sz w:val="28"/>
          <w:szCs w:val="28"/>
        </w:rPr>
        <w:t xml:space="preserve"> большой объем работ будет пров</w:t>
      </w:r>
      <w:r w:rsidRPr="0030784C">
        <w:rPr>
          <w:color w:val="000000"/>
          <w:sz w:val="28"/>
          <w:szCs w:val="28"/>
        </w:rPr>
        <w:t>е</w:t>
      </w:r>
      <w:r w:rsidRPr="0030784C">
        <w:rPr>
          <w:color w:val="000000"/>
          <w:sz w:val="28"/>
          <w:szCs w:val="28"/>
        </w:rPr>
        <w:t xml:space="preserve">ден в Центральном парке посёлка </w:t>
      </w:r>
      <w:r w:rsidR="00CB0CA1">
        <w:rPr>
          <w:sz w:val="28"/>
          <w:szCs w:val="28"/>
        </w:rPr>
        <w:t>–</w:t>
      </w:r>
      <w:r w:rsidRPr="0030784C">
        <w:rPr>
          <w:color w:val="000000"/>
          <w:sz w:val="28"/>
          <w:szCs w:val="28"/>
        </w:rPr>
        <w:t xml:space="preserve"> благоустройство коснется пешеходных дорожек, малых архитектурных форм, зон отдыха, детской и спортивной площадок. Будут установлены новые скамейки и урны, преобразится входная группа, будет установлено современное освещение.</w:t>
      </w:r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784C">
        <w:rPr>
          <w:color w:val="000000"/>
          <w:sz w:val="28"/>
          <w:szCs w:val="28"/>
        </w:rPr>
        <w:t xml:space="preserve">Особое внимание </w:t>
      </w:r>
      <w:proofErr w:type="spellStart"/>
      <w:r w:rsidRPr="0030784C">
        <w:rPr>
          <w:color w:val="000000"/>
          <w:sz w:val="28"/>
          <w:szCs w:val="28"/>
        </w:rPr>
        <w:t>Дикусарова</w:t>
      </w:r>
      <w:proofErr w:type="spellEnd"/>
      <w:r w:rsidR="000D4176">
        <w:rPr>
          <w:color w:val="000000"/>
          <w:sz w:val="28"/>
          <w:szCs w:val="28"/>
        </w:rPr>
        <w:t xml:space="preserve"> Н.И. </w:t>
      </w:r>
      <w:r w:rsidRPr="0030784C">
        <w:rPr>
          <w:color w:val="000000"/>
          <w:sz w:val="28"/>
          <w:szCs w:val="28"/>
        </w:rPr>
        <w:t xml:space="preserve">уделила комфортной городской среде </w:t>
      </w:r>
      <w:r w:rsidR="000D4176">
        <w:rPr>
          <w:color w:val="000000"/>
          <w:sz w:val="28"/>
          <w:szCs w:val="28"/>
        </w:rPr>
        <w:t xml:space="preserve">г. </w:t>
      </w:r>
      <w:r w:rsidRPr="0030784C">
        <w:rPr>
          <w:color w:val="000000"/>
          <w:sz w:val="28"/>
          <w:szCs w:val="28"/>
        </w:rPr>
        <w:t>Саянска, который является одним из лидеров в реализации фед</w:t>
      </w:r>
      <w:r w:rsidRPr="0030784C">
        <w:rPr>
          <w:color w:val="000000"/>
          <w:sz w:val="28"/>
          <w:szCs w:val="28"/>
        </w:rPr>
        <w:t>е</w:t>
      </w:r>
      <w:r w:rsidRPr="0030784C">
        <w:rPr>
          <w:color w:val="000000"/>
          <w:sz w:val="28"/>
          <w:szCs w:val="28"/>
        </w:rPr>
        <w:t xml:space="preserve">ральной программы </w:t>
      </w:r>
      <w:r w:rsidR="000D4176">
        <w:rPr>
          <w:color w:val="000000"/>
          <w:sz w:val="28"/>
          <w:szCs w:val="28"/>
        </w:rPr>
        <w:t>«</w:t>
      </w:r>
      <w:r w:rsidRPr="0030784C">
        <w:rPr>
          <w:color w:val="000000"/>
          <w:sz w:val="28"/>
          <w:szCs w:val="28"/>
        </w:rPr>
        <w:t>ФКГС</w:t>
      </w:r>
      <w:r w:rsidR="000D4176">
        <w:rPr>
          <w:color w:val="000000"/>
          <w:sz w:val="28"/>
          <w:szCs w:val="28"/>
        </w:rPr>
        <w:t>»</w:t>
      </w:r>
      <w:r w:rsidRPr="0030784C">
        <w:rPr>
          <w:color w:val="000000"/>
          <w:sz w:val="28"/>
          <w:szCs w:val="28"/>
        </w:rPr>
        <w:t xml:space="preserve"> в Иркутской области. Только в этом году р</w:t>
      </w:r>
      <w:r w:rsidRPr="0030784C">
        <w:rPr>
          <w:color w:val="000000"/>
          <w:sz w:val="28"/>
          <w:szCs w:val="28"/>
        </w:rPr>
        <w:t>е</w:t>
      </w:r>
      <w:r w:rsidRPr="0030784C">
        <w:rPr>
          <w:color w:val="000000"/>
          <w:sz w:val="28"/>
          <w:szCs w:val="28"/>
        </w:rPr>
        <w:t>конструкция ожидает более 20 дворов и общественных территорий. На части из них работы в полном разгаре, на остальных</w:t>
      </w:r>
      <w:r w:rsidR="000D4176">
        <w:rPr>
          <w:color w:val="000000"/>
          <w:sz w:val="28"/>
          <w:szCs w:val="28"/>
        </w:rPr>
        <w:t xml:space="preserve"> – </w:t>
      </w:r>
      <w:r w:rsidRPr="0030784C">
        <w:rPr>
          <w:color w:val="000000"/>
          <w:sz w:val="28"/>
          <w:szCs w:val="28"/>
        </w:rPr>
        <w:t>всё подготовлено к началу благоустройства.</w:t>
      </w:r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784C">
        <w:rPr>
          <w:color w:val="000000"/>
          <w:sz w:val="28"/>
          <w:szCs w:val="28"/>
        </w:rPr>
        <w:t>Как пояснила депутат</w:t>
      </w:r>
      <w:r w:rsidR="000D4176">
        <w:rPr>
          <w:color w:val="000000"/>
          <w:sz w:val="28"/>
          <w:szCs w:val="28"/>
        </w:rPr>
        <w:t xml:space="preserve"> Законодательного </w:t>
      </w:r>
      <w:r w:rsidR="00B80A91">
        <w:rPr>
          <w:color w:val="000000"/>
          <w:sz w:val="28"/>
          <w:szCs w:val="28"/>
        </w:rPr>
        <w:t>Собрания</w:t>
      </w:r>
      <w:r w:rsidRPr="0030784C">
        <w:rPr>
          <w:color w:val="000000"/>
          <w:sz w:val="28"/>
          <w:szCs w:val="28"/>
        </w:rPr>
        <w:t>, целью этой поездки стала не только инспекция реализации программы в территориях, но и во</w:t>
      </w:r>
      <w:r w:rsidRPr="0030784C">
        <w:rPr>
          <w:color w:val="000000"/>
          <w:sz w:val="28"/>
          <w:szCs w:val="28"/>
        </w:rPr>
        <w:t>з</w:t>
      </w:r>
      <w:r w:rsidRPr="0030784C">
        <w:rPr>
          <w:color w:val="000000"/>
          <w:sz w:val="28"/>
          <w:szCs w:val="28"/>
        </w:rPr>
        <w:t>можность показать городским и сельским поселениям, которые только-только вступают в эту программу, успешный опыт коллег, которые работают над проектом с 2017 года.</w:t>
      </w:r>
    </w:p>
    <w:p w:rsidR="0030784C" w:rsidRPr="0030784C" w:rsidRDefault="0030784C" w:rsidP="0030784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784C">
        <w:rPr>
          <w:color w:val="000000"/>
          <w:sz w:val="28"/>
          <w:szCs w:val="28"/>
        </w:rPr>
        <w:t>На контроле депутатов Законодательного Собрания находится реализ</w:t>
      </w:r>
      <w:r w:rsidRPr="0030784C">
        <w:rPr>
          <w:color w:val="000000"/>
          <w:sz w:val="28"/>
          <w:szCs w:val="28"/>
        </w:rPr>
        <w:t>а</w:t>
      </w:r>
      <w:r w:rsidRPr="0030784C">
        <w:rPr>
          <w:color w:val="000000"/>
          <w:sz w:val="28"/>
          <w:szCs w:val="28"/>
        </w:rPr>
        <w:t>ция федеральной программы «Чистый воздух» в</w:t>
      </w:r>
      <w:r w:rsidR="00B80A91">
        <w:rPr>
          <w:color w:val="000000"/>
          <w:sz w:val="28"/>
          <w:szCs w:val="28"/>
        </w:rPr>
        <w:t xml:space="preserve"> г.</w:t>
      </w:r>
      <w:r w:rsidRPr="0030784C">
        <w:rPr>
          <w:color w:val="000000"/>
          <w:sz w:val="28"/>
          <w:szCs w:val="28"/>
        </w:rPr>
        <w:t xml:space="preserve"> Братске. В рамках работы по реализации программы по инициативе депутата Законодательного Собр</w:t>
      </w:r>
      <w:r w:rsidRPr="0030784C">
        <w:rPr>
          <w:color w:val="000000"/>
          <w:sz w:val="28"/>
          <w:szCs w:val="28"/>
        </w:rPr>
        <w:t>а</w:t>
      </w:r>
      <w:r w:rsidRPr="0030784C">
        <w:rPr>
          <w:color w:val="000000"/>
          <w:sz w:val="28"/>
          <w:szCs w:val="28"/>
        </w:rPr>
        <w:t>ния Иркутской области Петрук</w:t>
      </w:r>
      <w:r w:rsidR="00B80A91">
        <w:rPr>
          <w:color w:val="000000"/>
          <w:sz w:val="28"/>
          <w:szCs w:val="28"/>
        </w:rPr>
        <w:t xml:space="preserve"> С.М.</w:t>
      </w:r>
      <w:r w:rsidRPr="0030784C">
        <w:rPr>
          <w:color w:val="000000"/>
          <w:sz w:val="28"/>
          <w:szCs w:val="28"/>
        </w:rPr>
        <w:t xml:space="preserve"> при комитете по законодательству о природопользовании, экологии и сельском хозяйстве </w:t>
      </w:r>
      <w:r w:rsidR="00B80A91" w:rsidRPr="0030784C">
        <w:rPr>
          <w:color w:val="000000"/>
          <w:sz w:val="28"/>
          <w:szCs w:val="28"/>
        </w:rPr>
        <w:t>Законодательного С</w:t>
      </w:r>
      <w:r w:rsidR="00B80A91" w:rsidRPr="0030784C">
        <w:rPr>
          <w:color w:val="000000"/>
          <w:sz w:val="28"/>
          <w:szCs w:val="28"/>
        </w:rPr>
        <w:t>о</w:t>
      </w:r>
      <w:r w:rsidR="00B80A91" w:rsidRPr="0030784C">
        <w:rPr>
          <w:color w:val="000000"/>
          <w:sz w:val="28"/>
          <w:szCs w:val="28"/>
        </w:rPr>
        <w:t xml:space="preserve">брания Иркутской области </w:t>
      </w:r>
      <w:r w:rsidRPr="0030784C">
        <w:rPr>
          <w:color w:val="000000"/>
          <w:sz w:val="28"/>
          <w:szCs w:val="28"/>
        </w:rPr>
        <w:t>создана рабочая группа по вопросам экологии г</w:t>
      </w:r>
      <w:r w:rsidRPr="0030784C">
        <w:rPr>
          <w:color w:val="000000"/>
          <w:sz w:val="28"/>
          <w:szCs w:val="28"/>
        </w:rPr>
        <w:t>о</w:t>
      </w:r>
      <w:r w:rsidRPr="0030784C">
        <w:rPr>
          <w:color w:val="000000"/>
          <w:sz w:val="28"/>
          <w:szCs w:val="28"/>
        </w:rPr>
        <w:t xml:space="preserve">рода Братска. В нее вошли члены комитета, представители </w:t>
      </w:r>
      <w:r w:rsidR="00B80A91">
        <w:rPr>
          <w:color w:val="000000"/>
          <w:sz w:val="28"/>
          <w:szCs w:val="28"/>
        </w:rPr>
        <w:t>П</w:t>
      </w:r>
      <w:r w:rsidRPr="0030784C">
        <w:rPr>
          <w:color w:val="000000"/>
          <w:sz w:val="28"/>
          <w:szCs w:val="28"/>
        </w:rPr>
        <w:t>равительства</w:t>
      </w:r>
      <w:r w:rsidR="00B80A91" w:rsidRPr="00B80A91">
        <w:rPr>
          <w:color w:val="000000"/>
          <w:sz w:val="28"/>
          <w:szCs w:val="28"/>
        </w:rPr>
        <w:t xml:space="preserve"> </w:t>
      </w:r>
      <w:r w:rsidR="00B80A91" w:rsidRPr="0030784C">
        <w:rPr>
          <w:color w:val="000000"/>
          <w:sz w:val="28"/>
          <w:szCs w:val="28"/>
        </w:rPr>
        <w:t>Иркутской области</w:t>
      </w:r>
      <w:r w:rsidRPr="0030784C">
        <w:rPr>
          <w:color w:val="000000"/>
          <w:sz w:val="28"/>
          <w:szCs w:val="28"/>
        </w:rPr>
        <w:t xml:space="preserve">, </w:t>
      </w:r>
      <w:proofErr w:type="spellStart"/>
      <w:r w:rsidRPr="0030784C">
        <w:rPr>
          <w:color w:val="000000"/>
          <w:sz w:val="28"/>
          <w:szCs w:val="28"/>
        </w:rPr>
        <w:t>Росприроднадзора</w:t>
      </w:r>
      <w:proofErr w:type="spellEnd"/>
      <w:r w:rsidRPr="0030784C">
        <w:rPr>
          <w:color w:val="000000"/>
          <w:sz w:val="28"/>
          <w:szCs w:val="28"/>
        </w:rPr>
        <w:t>, прокуратуры</w:t>
      </w:r>
      <w:r w:rsidR="00B80A91">
        <w:rPr>
          <w:color w:val="000000"/>
          <w:sz w:val="28"/>
          <w:szCs w:val="28"/>
        </w:rPr>
        <w:t xml:space="preserve"> </w:t>
      </w:r>
      <w:r w:rsidR="00B80A91" w:rsidRPr="0030784C">
        <w:rPr>
          <w:color w:val="000000"/>
          <w:sz w:val="28"/>
          <w:szCs w:val="28"/>
        </w:rPr>
        <w:t>Иркутской области</w:t>
      </w:r>
      <w:r w:rsidRPr="0030784C">
        <w:rPr>
          <w:color w:val="000000"/>
          <w:sz w:val="28"/>
          <w:szCs w:val="28"/>
        </w:rPr>
        <w:t xml:space="preserve">, </w:t>
      </w:r>
      <w:proofErr w:type="spellStart"/>
      <w:r w:rsidRPr="0030784C">
        <w:rPr>
          <w:color w:val="000000"/>
          <w:sz w:val="28"/>
          <w:szCs w:val="28"/>
        </w:rPr>
        <w:t>Р</w:t>
      </w:r>
      <w:r w:rsidRPr="0030784C">
        <w:rPr>
          <w:color w:val="000000"/>
          <w:sz w:val="28"/>
          <w:szCs w:val="28"/>
        </w:rPr>
        <w:t>о</w:t>
      </w:r>
      <w:r w:rsidRPr="0030784C">
        <w:rPr>
          <w:color w:val="000000"/>
          <w:sz w:val="28"/>
          <w:szCs w:val="28"/>
        </w:rPr>
        <w:t>спотребнадзора</w:t>
      </w:r>
      <w:proofErr w:type="spellEnd"/>
      <w:r w:rsidRPr="0030784C">
        <w:rPr>
          <w:color w:val="000000"/>
          <w:sz w:val="28"/>
          <w:szCs w:val="28"/>
        </w:rPr>
        <w:t xml:space="preserve">, </w:t>
      </w:r>
      <w:r w:rsidR="00B80A91">
        <w:rPr>
          <w:color w:val="000000"/>
          <w:sz w:val="28"/>
          <w:szCs w:val="28"/>
        </w:rPr>
        <w:t xml:space="preserve">Байкальской межрегиональной </w:t>
      </w:r>
      <w:r w:rsidRPr="0030784C">
        <w:rPr>
          <w:color w:val="000000"/>
          <w:sz w:val="28"/>
          <w:szCs w:val="28"/>
        </w:rPr>
        <w:t>природоохранной прокур</w:t>
      </w:r>
      <w:r w:rsidRPr="0030784C">
        <w:rPr>
          <w:color w:val="000000"/>
          <w:sz w:val="28"/>
          <w:szCs w:val="28"/>
        </w:rPr>
        <w:t>а</w:t>
      </w:r>
      <w:r w:rsidRPr="0030784C">
        <w:rPr>
          <w:color w:val="000000"/>
          <w:sz w:val="28"/>
          <w:szCs w:val="28"/>
        </w:rPr>
        <w:t>туры</w:t>
      </w:r>
      <w:r w:rsidR="00B80A91">
        <w:rPr>
          <w:color w:val="000000"/>
          <w:sz w:val="28"/>
          <w:szCs w:val="28"/>
        </w:rPr>
        <w:t>,</w:t>
      </w:r>
      <w:r w:rsidRPr="0030784C">
        <w:rPr>
          <w:color w:val="000000"/>
          <w:sz w:val="28"/>
          <w:szCs w:val="28"/>
        </w:rPr>
        <w:t xml:space="preserve"> </w:t>
      </w:r>
      <w:r w:rsidR="008D1E86" w:rsidRPr="0030784C">
        <w:rPr>
          <w:color w:val="000000"/>
          <w:sz w:val="28"/>
          <w:szCs w:val="28"/>
        </w:rPr>
        <w:t>администрации</w:t>
      </w:r>
      <w:r w:rsidRPr="0030784C">
        <w:rPr>
          <w:color w:val="000000"/>
          <w:sz w:val="28"/>
          <w:szCs w:val="28"/>
        </w:rPr>
        <w:t xml:space="preserve"> и думы муниципалитета. 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шесть лет и предусматривает проведение большого количества мероприятий. На ее реализацию</w:t>
      </w:r>
      <w:r w:rsidR="00B8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Братску выделено 30 </w:t>
      </w:r>
      <w:proofErr w:type="gramStart"/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Рабочая группа будет контролировать старт программы и ее дальнейший ход. При реализации программы </w:t>
      </w:r>
      <w:r w:rsidR="00B8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 уже столкнулся с р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трудностей. В частности, затягивается вопрос по газификации города – до сих пор не определился заказчик строительства газопровода. Еще одна проблема – малая мощность единственной действующей в </w:t>
      </w:r>
      <w:r w:rsidR="00B8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Братске газовой заправки. Без ее реконструкции перевести городской автотранспорт на газ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моторное топливо практически невозможно.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программы «Чистый воздух» в мае контролир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 органами планируются масштабные плановые проверки на градоо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разующих предприятиях. Специалисты проанализируют эффективность н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газоочистных сооружений, проведут работу по комплексному анализу текущего экологического положения, возьмут пробы воздуха на границах с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нитарно-защитных зон и подготовят сводные расчеты. Первые результаты проверок будут обнародованы к концу лета.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2-м квартале продолжилась работа над парламентским запросом о строительстве виадука в </w:t>
      </w:r>
      <w:r w:rsidR="00B8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Куйтун. Состоялось заседание, на котором пр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сутствовали председатель комитета по собственности и экономической пол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Труфанов</w:t>
      </w:r>
      <w:r w:rsidR="00B8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члены комитета, представители </w:t>
      </w:r>
      <w:r w:rsidR="00B8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равительства </w:t>
      </w:r>
      <w:r w:rsidR="00B80A91" w:rsidRPr="00B80A91">
        <w:rPr>
          <w:rFonts w:ascii="Times New Roman" w:hAnsi="Times New Roman" w:cs="Times New Roman"/>
          <w:color w:val="000000"/>
          <w:sz w:val="28"/>
          <w:szCs w:val="28"/>
        </w:rPr>
        <w:t>Ирку</w:t>
      </w:r>
      <w:r w:rsidR="00B80A91" w:rsidRPr="00B80A9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80A91" w:rsidRPr="00B80A91">
        <w:rPr>
          <w:rFonts w:ascii="Times New Roman" w:hAnsi="Times New Roman" w:cs="Times New Roman"/>
          <w:color w:val="000000"/>
          <w:sz w:val="28"/>
          <w:szCs w:val="28"/>
        </w:rPr>
        <w:t>ской области</w:t>
      </w:r>
      <w:r w:rsidRPr="00B8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глава </w:t>
      </w:r>
      <w:proofErr w:type="spellStart"/>
      <w:r w:rsidRPr="00B8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Куйтунского</w:t>
      </w:r>
      <w:proofErr w:type="spellEnd"/>
      <w:r w:rsidRPr="00B8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Министерством строите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льства, дорожного хозяйства Иркутской области </w:t>
      </w:r>
      <w:r w:rsidR="00B8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заседании был представлен вар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 решения проблемы – строительство объездной дороги в северо-западном направлении вдоль железной дороги, который не устроил муниципалитет, в первую очередь, из-за школьников. Как отметил мэр</w:t>
      </w:r>
      <w:r w:rsidR="00B8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Куйтунского</w:t>
      </w:r>
      <w:proofErr w:type="spellEnd"/>
      <w:r w:rsidR="00B8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Мари</w:t>
      </w:r>
      <w:r w:rsidR="00B8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этом случае движение к школе будет осуществляться по учас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федеральной трассы с большим встречным потоком и поворотом налево. Кроме того, общая протяженность объезда составит почти 12 км, в том числе за пределы поселка, что будет накладно и для организации ежедневного по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воза учащихся и для местных жителей, места проживания и работы которых расположены по разные стороны железной дороги. Может повыситься и ст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имость проезда на общественном транспорте. Таким образом, администрация </w:t>
      </w:r>
      <w:r w:rsidR="00B8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настаивает на проекте строительства путепр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в границах населенного пункта.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и обсудив все детали на заседании, комитет рекомендовал министерству строительства, дорожного хозяйства Иркутской области, а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</w:t>
      </w:r>
      <w:proofErr w:type="spellStart"/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Куйтунского</w:t>
      </w:r>
      <w:proofErr w:type="spellEnd"/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представителям проектной организации определить оптимальный вариант строительства виадука и пешеходного п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рехода. Администрации </w:t>
      </w:r>
      <w:r w:rsidR="00B8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80A91"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</w:t>
      </w:r>
      <w:r w:rsidR="0008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генеральный план</w:t>
      </w:r>
      <w:r w:rsidR="00B8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пос.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Куйтун и подготовить документ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по планировке территории, проект межевания.</w:t>
      </w:r>
    </w:p>
    <w:p w:rsidR="0030784C" w:rsidRPr="0030784C" w:rsidRDefault="0030784C" w:rsidP="0030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собственности и экономической политике Законодательн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Собрания Иркутской области вернется к рассмотрению этого вопроса в сентябре 2019 года.</w:t>
      </w:r>
    </w:p>
    <w:p w:rsidR="0030784C" w:rsidRPr="004965EF" w:rsidRDefault="0030784C" w:rsidP="0030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C55" w:rsidRDefault="00986C55" w:rsidP="00B80A91">
      <w:pPr>
        <w:pStyle w:val="1"/>
        <w:ind w:left="284"/>
      </w:pPr>
      <w:bookmarkStart w:id="10" w:name="_Toc17362047"/>
      <w:r w:rsidRPr="00986C55">
        <w:t>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</w:t>
      </w:r>
      <w:r w:rsidRPr="00986C55">
        <w:t>а</w:t>
      </w:r>
      <w:r w:rsidRPr="00986C55">
        <w:t>сти</w:t>
      </w:r>
      <w:bookmarkEnd w:id="10"/>
    </w:p>
    <w:p w:rsidR="00B80A91" w:rsidRPr="00B80A91" w:rsidRDefault="00B80A91" w:rsidP="00B80A91"/>
    <w:p w:rsidR="00096493" w:rsidRPr="002D6D10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Pr="002D6D1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6D10">
        <w:rPr>
          <w:rFonts w:ascii="Times New Roman" w:hAnsi="Times New Roman" w:cs="Times New Roman"/>
          <w:sz w:val="28"/>
          <w:szCs w:val="28"/>
        </w:rPr>
        <w:t xml:space="preserve"> года продолжилось взаимодействие Закон</w:t>
      </w:r>
      <w:r w:rsidRPr="002D6D10">
        <w:rPr>
          <w:rFonts w:ascii="Times New Roman" w:hAnsi="Times New Roman" w:cs="Times New Roman"/>
          <w:sz w:val="28"/>
          <w:szCs w:val="28"/>
        </w:rPr>
        <w:t>о</w:t>
      </w:r>
      <w:r w:rsidRPr="002D6D10">
        <w:rPr>
          <w:rFonts w:ascii="Times New Roman" w:hAnsi="Times New Roman" w:cs="Times New Roman"/>
          <w:sz w:val="28"/>
          <w:szCs w:val="28"/>
        </w:rPr>
        <w:t>дательного Собрания Иркутской области с Советом Федерации Федеральн</w:t>
      </w:r>
      <w:r w:rsidRPr="002D6D10">
        <w:rPr>
          <w:rFonts w:ascii="Times New Roman" w:hAnsi="Times New Roman" w:cs="Times New Roman"/>
          <w:sz w:val="28"/>
          <w:szCs w:val="28"/>
        </w:rPr>
        <w:t>о</w:t>
      </w:r>
      <w:r w:rsidRPr="002D6D10">
        <w:rPr>
          <w:rFonts w:ascii="Times New Roman" w:hAnsi="Times New Roman" w:cs="Times New Roman"/>
          <w:sz w:val="28"/>
          <w:szCs w:val="28"/>
        </w:rPr>
        <w:t>го Собрания Российской Федерации в соответствии с Соглашением о вза</w:t>
      </w:r>
      <w:r w:rsidRPr="002D6D10">
        <w:rPr>
          <w:rFonts w:ascii="Times New Roman" w:hAnsi="Times New Roman" w:cs="Times New Roman"/>
          <w:sz w:val="28"/>
          <w:szCs w:val="28"/>
        </w:rPr>
        <w:t>и</w:t>
      </w:r>
      <w:r w:rsidRPr="002D6D10">
        <w:rPr>
          <w:rFonts w:ascii="Times New Roman" w:hAnsi="Times New Roman" w:cs="Times New Roman"/>
          <w:sz w:val="28"/>
          <w:szCs w:val="28"/>
        </w:rPr>
        <w:t>модействии, заключенным в мае 2009 года.</w:t>
      </w:r>
    </w:p>
    <w:p w:rsidR="00096493" w:rsidRPr="002D6D10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10">
        <w:rPr>
          <w:rFonts w:ascii="Times New Roman" w:hAnsi="Times New Roman" w:cs="Times New Roman"/>
          <w:sz w:val="28"/>
          <w:szCs w:val="28"/>
        </w:rPr>
        <w:t>Через информационные каналы осуществлялся постоянный обмен оп</w:t>
      </w:r>
      <w:r w:rsidRPr="002D6D10">
        <w:rPr>
          <w:rFonts w:ascii="Times New Roman" w:hAnsi="Times New Roman" w:cs="Times New Roman"/>
          <w:sz w:val="28"/>
          <w:szCs w:val="28"/>
        </w:rPr>
        <w:t>е</w:t>
      </w:r>
      <w:r w:rsidRPr="002D6D10">
        <w:rPr>
          <w:rFonts w:ascii="Times New Roman" w:hAnsi="Times New Roman" w:cs="Times New Roman"/>
          <w:sz w:val="28"/>
          <w:szCs w:val="28"/>
        </w:rPr>
        <w:t>ративной информацией между Советом Федерации Федерального Собрания Российской Федерации и Законодательным Собранием.</w:t>
      </w:r>
    </w:p>
    <w:p w:rsidR="00096493" w:rsidRPr="002D6D10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10">
        <w:rPr>
          <w:rFonts w:ascii="Times New Roman" w:hAnsi="Times New Roman" w:cs="Times New Roman"/>
          <w:sz w:val="28"/>
          <w:szCs w:val="28"/>
        </w:rPr>
        <w:t xml:space="preserve">Правовым управлением Законодательного Собрания подготовлено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41A11">
        <w:rPr>
          <w:rFonts w:ascii="Times New Roman" w:hAnsi="Times New Roman" w:cs="Times New Roman"/>
          <w:sz w:val="28"/>
          <w:szCs w:val="28"/>
        </w:rPr>
        <w:t>обзор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A11">
        <w:rPr>
          <w:rFonts w:ascii="Times New Roman" w:hAnsi="Times New Roman" w:cs="Times New Roman"/>
          <w:sz w:val="28"/>
          <w:szCs w:val="28"/>
        </w:rPr>
        <w:t xml:space="preserve"> новых</w:t>
      </w:r>
      <w:r w:rsidRPr="002D6D10">
        <w:rPr>
          <w:rFonts w:ascii="Times New Roman" w:hAnsi="Times New Roman" w:cs="Times New Roman"/>
          <w:sz w:val="28"/>
          <w:szCs w:val="28"/>
        </w:rPr>
        <w:t xml:space="preserve"> федеральных законов, при подготовке которых проанализир</w:t>
      </w:r>
      <w:r w:rsidRPr="002D6D10">
        <w:rPr>
          <w:rFonts w:ascii="Times New Roman" w:hAnsi="Times New Roman" w:cs="Times New Roman"/>
          <w:sz w:val="28"/>
          <w:szCs w:val="28"/>
        </w:rPr>
        <w:t>о</w:t>
      </w:r>
      <w:r w:rsidRPr="002D6D10">
        <w:rPr>
          <w:rFonts w:ascii="Times New Roman" w:hAnsi="Times New Roman" w:cs="Times New Roman"/>
          <w:sz w:val="28"/>
          <w:szCs w:val="28"/>
        </w:rPr>
        <w:t xml:space="preserve">вано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E41A11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6D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80A91">
        <w:rPr>
          <w:rFonts w:ascii="Times New Roman" w:hAnsi="Times New Roman" w:cs="Times New Roman"/>
          <w:sz w:val="28"/>
          <w:szCs w:val="28"/>
        </w:rPr>
        <w:t>а</w:t>
      </w:r>
      <w:r w:rsidRPr="002D6D10">
        <w:rPr>
          <w:rFonts w:ascii="Times New Roman" w:hAnsi="Times New Roman" w:cs="Times New Roman"/>
          <w:sz w:val="28"/>
          <w:szCs w:val="28"/>
        </w:rPr>
        <w:t>.</w:t>
      </w:r>
    </w:p>
    <w:p w:rsidR="00096493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Pr="002D6D10">
        <w:rPr>
          <w:rFonts w:ascii="Times New Roman" w:hAnsi="Times New Roman" w:cs="Times New Roman"/>
          <w:sz w:val="28"/>
          <w:szCs w:val="28"/>
        </w:rPr>
        <w:t>на сессиях</w:t>
      </w:r>
      <w:r w:rsidRPr="002D6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D10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 приняты постановления:</w:t>
      </w:r>
    </w:p>
    <w:p w:rsidR="00096493" w:rsidRDefault="00084D73" w:rsidP="00A60E5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6493" w:rsidRPr="00045427">
        <w:rPr>
          <w:rFonts w:ascii="Times New Roman" w:hAnsi="Times New Roman" w:cs="Times New Roman"/>
          <w:sz w:val="28"/>
          <w:szCs w:val="28"/>
        </w:rPr>
        <w:t xml:space="preserve"> законодательной инициативе Законодательного Собрания Иркутской области по внесению в Государственную Думу Федерального Собрания Российской Федерации проекта федерального закона «О внесении изм</w:t>
      </w:r>
      <w:r w:rsidR="00096493" w:rsidRPr="00045427">
        <w:rPr>
          <w:rFonts w:ascii="Times New Roman" w:hAnsi="Times New Roman" w:cs="Times New Roman"/>
          <w:sz w:val="28"/>
          <w:szCs w:val="28"/>
        </w:rPr>
        <w:t>е</w:t>
      </w:r>
      <w:r w:rsidR="00096493" w:rsidRPr="00045427">
        <w:rPr>
          <w:rFonts w:ascii="Times New Roman" w:hAnsi="Times New Roman" w:cs="Times New Roman"/>
          <w:sz w:val="28"/>
          <w:szCs w:val="28"/>
        </w:rPr>
        <w:t>нения в часть 7 статьи 28.3 Кодекса Российской Федерации об админ</w:t>
      </w:r>
      <w:r w:rsidR="00096493" w:rsidRPr="00045427">
        <w:rPr>
          <w:rFonts w:ascii="Times New Roman" w:hAnsi="Times New Roman" w:cs="Times New Roman"/>
          <w:sz w:val="28"/>
          <w:szCs w:val="28"/>
        </w:rPr>
        <w:t>и</w:t>
      </w:r>
      <w:r w:rsidR="00096493" w:rsidRPr="00045427">
        <w:rPr>
          <w:rFonts w:ascii="Times New Roman" w:hAnsi="Times New Roman" w:cs="Times New Roman"/>
          <w:sz w:val="28"/>
          <w:szCs w:val="28"/>
        </w:rPr>
        <w:t>стративных правонарушениях»</w:t>
      </w:r>
      <w:r w:rsidR="00B80A91">
        <w:rPr>
          <w:rFonts w:ascii="Times New Roman" w:hAnsi="Times New Roman" w:cs="Times New Roman"/>
          <w:sz w:val="28"/>
          <w:szCs w:val="28"/>
        </w:rPr>
        <w:t>;</w:t>
      </w:r>
    </w:p>
    <w:p w:rsidR="00096493" w:rsidRPr="00045427" w:rsidRDefault="00084D73" w:rsidP="00A60E5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6493" w:rsidRPr="00045427">
        <w:rPr>
          <w:rFonts w:ascii="Times New Roman" w:hAnsi="Times New Roman" w:cs="Times New Roman"/>
          <w:sz w:val="28"/>
          <w:szCs w:val="28"/>
        </w:rPr>
        <w:t>б отзыве на проект федерального закона № 600620-7 «О внесении изм</w:t>
      </w:r>
      <w:r w:rsidR="00096493" w:rsidRPr="00045427">
        <w:rPr>
          <w:rFonts w:ascii="Times New Roman" w:hAnsi="Times New Roman" w:cs="Times New Roman"/>
          <w:sz w:val="28"/>
          <w:szCs w:val="28"/>
        </w:rPr>
        <w:t>е</w:t>
      </w:r>
      <w:r w:rsidR="00096493" w:rsidRPr="00045427">
        <w:rPr>
          <w:rFonts w:ascii="Times New Roman" w:hAnsi="Times New Roman" w:cs="Times New Roman"/>
          <w:sz w:val="28"/>
          <w:szCs w:val="28"/>
        </w:rPr>
        <w:t>нений в Федеральный закон «О социальной защите инвалидов в Росси</w:t>
      </w:r>
      <w:r w:rsidR="00096493" w:rsidRPr="00045427">
        <w:rPr>
          <w:rFonts w:ascii="Times New Roman" w:hAnsi="Times New Roman" w:cs="Times New Roman"/>
          <w:sz w:val="28"/>
          <w:szCs w:val="28"/>
        </w:rPr>
        <w:t>й</w:t>
      </w:r>
      <w:r w:rsidR="00096493" w:rsidRPr="00045427">
        <w:rPr>
          <w:rFonts w:ascii="Times New Roman" w:hAnsi="Times New Roman" w:cs="Times New Roman"/>
          <w:sz w:val="28"/>
          <w:szCs w:val="28"/>
        </w:rPr>
        <w:t>ской Федерации»</w:t>
      </w:r>
      <w:r w:rsidR="00B80A91">
        <w:rPr>
          <w:rFonts w:ascii="Times New Roman" w:hAnsi="Times New Roman" w:cs="Times New Roman"/>
          <w:sz w:val="28"/>
          <w:szCs w:val="28"/>
        </w:rPr>
        <w:t>;</w:t>
      </w:r>
    </w:p>
    <w:p w:rsidR="00096493" w:rsidRDefault="00084D73" w:rsidP="00A60E5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6493" w:rsidRPr="00045427">
        <w:rPr>
          <w:rFonts w:ascii="Times New Roman" w:hAnsi="Times New Roman" w:cs="Times New Roman"/>
          <w:sz w:val="28"/>
          <w:szCs w:val="28"/>
        </w:rPr>
        <w:t>б отзыве на проект федерального закона № 499577-7 «О внесении изм</w:t>
      </w:r>
      <w:r w:rsidR="00096493" w:rsidRPr="00045427">
        <w:rPr>
          <w:rFonts w:ascii="Times New Roman" w:hAnsi="Times New Roman" w:cs="Times New Roman"/>
          <w:sz w:val="28"/>
          <w:szCs w:val="28"/>
        </w:rPr>
        <w:t>е</w:t>
      </w:r>
      <w:r w:rsidR="00096493" w:rsidRPr="00045427">
        <w:rPr>
          <w:rFonts w:ascii="Times New Roman" w:hAnsi="Times New Roman" w:cs="Times New Roman"/>
          <w:sz w:val="28"/>
          <w:szCs w:val="28"/>
        </w:rPr>
        <w:t>нений в статью 3 Федерального закона «Об образовании в Российской Федерации» (о рассмотрении Федеральным Собранием Российской Фед</w:t>
      </w:r>
      <w:r w:rsidR="00096493" w:rsidRPr="00045427">
        <w:rPr>
          <w:rFonts w:ascii="Times New Roman" w:hAnsi="Times New Roman" w:cs="Times New Roman"/>
          <w:sz w:val="28"/>
          <w:szCs w:val="28"/>
        </w:rPr>
        <w:t>е</w:t>
      </w:r>
      <w:r w:rsidR="00096493" w:rsidRPr="00045427">
        <w:rPr>
          <w:rFonts w:ascii="Times New Roman" w:hAnsi="Times New Roman" w:cs="Times New Roman"/>
          <w:sz w:val="28"/>
          <w:szCs w:val="28"/>
        </w:rPr>
        <w:t>рации доклада Правительства Российской Федерации о реализации гос</w:t>
      </w:r>
      <w:r w:rsidR="00096493" w:rsidRPr="00045427">
        <w:rPr>
          <w:rFonts w:ascii="Times New Roman" w:hAnsi="Times New Roman" w:cs="Times New Roman"/>
          <w:sz w:val="28"/>
          <w:szCs w:val="28"/>
        </w:rPr>
        <w:t>у</w:t>
      </w:r>
      <w:r w:rsidR="00096493" w:rsidRPr="00045427">
        <w:rPr>
          <w:rFonts w:ascii="Times New Roman" w:hAnsi="Times New Roman" w:cs="Times New Roman"/>
          <w:sz w:val="28"/>
          <w:szCs w:val="28"/>
        </w:rPr>
        <w:t>дарственной политики в сфере образования)</w:t>
      </w:r>
      <w:r w:rsidR="00B80A91">
        <w:rPr>
          <w:rFonts w:ascii="Times New Roman" w:hAnsi="Times New Roman" w:cs="Times New Roman"/>
          <w:sz w:val="28"/>
          <w:szCs w:val="28"/>
        </w:rPr>
        <w:t>;</w:t>
      </w:r>
    </w:p>
    <w:p w:rsidR="00096493" w:rsidRPr="00045427" w:rsidRDefault="00084D73" w:rsidP="00A60E5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6493" w:rsidRPr="00045427">
        <w:rPr>
          <w:rFonts w:ascii="Times New Roman" w:hAnsi="Times New Roman" w:cs="Times New Roman"/>
          <w:sz w:val="28"/>
          <w:szCs w:val="28"/>
        </w:rPr>
        <w:t>б отзыве на проект федерального закона № 657895-7 «О внесении изм</w:t>
      </w:r>
      <w:r w:rsidR="00096493" w:rsidRPr="00045427">
        <w:rPr>
          <w:rFonts w:ascii="Times New Roman" w:hAnsi="Times New Roman" w:cs="Times New Roman"/>
          <w:sz w:val="28"/>
          <w:szCs w:val="28"/>
        </w:rPr>
        <w:t>е</w:t>
      </w:r>
      <w:r w:rsidR="00096493" w:rsidRPr="00045427">
        <w:rPr>
          <w:rFonts w:ascii="Times New Roman" w:hAnsi="Times New Roman" w:cs="Times New Roman"/>
          <w:sz w:val="28"/>
          <w:szCs w:val="28"/>
        </w:rPr>
        <w:t>нений в статью 121 Федерального закона «О государственной социальной помощи», внесенный Правительством Российской Федерации»</w:t>
      </w:r>
      <w:r w:rsidR="00B80A91">
        <w:rPr>
          <w:rFonts w:ascii="Times New Roman" w:hAnsi="Times New Roman" w:cs="Times New Roman"/>
          <w:sz w:val="28"/>
          <w:szCs w:val="28"/>
        </w:rPr>
        <w:t>;</w:t>
      </w:r>
    </w:p>
    <w:p w:rsidR="00096493" w:rsidRPr="00045427" w:rsidRDefault="00084D73" w:rsidP="00A60E5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6493" w:rsidRPr="00045427">
        <w:rPr>
          <w:rFonts w:ascii="Times New Roman" w:hAnsi="Times New Roman" w:cs="Times New Roman"/>
          <w:sz w:val="28"/>
          <w:szCs w:val="28"/>
        </w:rPr>
        <w:t>б отзыве на проект федерального закона № 635730-7 «О внесении изм</w:t>
      </w:r>
      <w:r w:rsidR="00096493" w:rsidRPr="00045427">
        <w:rPr>
          <w:rFonts w:ascii="Times New Roman" w:hAnsi="Times New Roman" w:cs="Times New Roman"/>
          <w:sz w:val="28"/>
          <w:szCs w:val="28"/>
        </w:rPr>
        <w:t>е</w:t>
      </w:r>
      <w:r w:rsidR="00096493" w:rsidRPr="00045427">
        <w:rPr>
          <w:rFonts w:ascii="Times New Roman" w:hAnsi="Times New Roman" w:cs="Times New Roman"/>
          <w:sz w:val="28"/>
          <w:szCs w:val="28"/>
        </w:rPr>
        <w:t>нений в статьи 7 и 39 Федерального закона «Об охоте и о сохранении охотничьих ресурсов, и о внесении изменений в отдельные законодател</w:t>
      </w:r>
      <w:r w:rsidR="00096493" w:rsidRPr="00045427">
        <w:rPr>
          <w:rFonts w:ascii="Times New Roman" w:hAnsi="Times New Roman" w:cs="Times New Roman"/>
          <w:sz w:val="28"/>
          <w:szCs w:val="28"/>
        </w:rPr>
        <w:t>ь</w:t>
      </w:r>
      <w:r w:rsidR="00096493" w:rsidRPr="00045427">
        <w:rPr>
          <w:rFonts w:ascii="Times New Roman" w:hAnsi="Times New Roman" w:cs="Times New Roman"/>
          <w:sz w:val="28"/>
          <w:szCs w:val="28"/>
        </w:rPr>
        <w:t>ные акты Российской Федерации» (в части обеспечения доступности ох</w:t>
      </w:r>
      <w:r w:rsidR="00096493" w:rsidRPr="00045427">
        <w:rPr>
          <w:rFonts w:ascii="Times New Roman" w:hAnsi="Times New Roman" w:cs="Times New Roman"/>
          <w:sz w:val="28"/>
          <w:szCs w:val="28"/>
        </w:rPr>
        <w:t>о</w:t>
      </w:r>
      <w:r w:rsidR="00096493" w:rsidRPr="00045427">
        <w:rPr>
          <w:rFonts w:ascii="Times New Roman" w:hAnsi="Times New Roman" w:cs="Times New Roman"/>
          <w:sz w:val="28"/>
          <w:szCs w:val="28"/>
        </w:rPr>
        <w:t>т</w:t>
      </w:r>
      <w:r w:rsidR="00184D15">
        <w:rPr>
          <w:rFonts w:ascii="Times New Roman" w:hAnsi="Times New Roman" w:cs="Times New Roman"/>
          <w:sz w:val="28"/>
          <w:szCs w:val="28"/>
        </w:rPr>
        <w:t>ы для граждан);</w:t>
      </w:r>
    </w:p>
    <w:p w:rsidR="00096493" w:rsidRPr="00045427" w:rsidRDefault="00084D73" w:rsidP="00A60E5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6493" w:rsidRPr="00045427">
        <w:rPr>
          <w:rFonts w:ascii="Times New Roman" w:hAnsi="Times New Roman" w:cs="Times New Roman"/>
          <w:sz w:val="28"/>
          <w:szCs w:val="28"/>
        </w:rPr>
        <w:t>б отзыве на проект федерального закона № 680571-7 «О внесении изм</w:t>
      </w:r>
      <w:r w:rsidR="00096493" w:rsidRPr="00045427">
        <w:rPr>
          <w:rFonts w:ascii="Times New Roman" w:hAnsi="Times New Roman" w:cs="Times New Roman"/>
          <w:sz w:val="28"/>
          <w:szCs w:val="28"/>
        </w:rPr>
        <w:t>е</w:t>
      </w:r>
      <w:r w:rsidR="00096493" w:rsidRPr="00045427">
        <w:rPr>
          <w:rFonts w:ascii="Times New Roman" w:hAnsi="Times New Roman" w:cs="Times New Roman"/>
          <w:sz w:val="28"/>
          <w:szCs w:val="28"/>
        </w:rPr>
        <w:t>нений в статью 121 Федерального закона «О противодействии корру</w:t>
      </w:r>
      <w:r w:rsidR="00096493" w:rsidRPr="00045427">
        <w:rPr>
          <w:rFonts w:ascii="Times New Roman" w:hAnsi="Times New Roman" w:cs="Times New Roman"/>
          <w:sz w:val="28"/>
          <w:szCs w:val="28"/>
        </w:rPr>
        <w:t>п</w:t>
      </w:r>
      <w:r w:rsidR="00096493" w:rsidRPr="00045427">
        <w:rPr>
          <w:rFonts w:ascii="Times New Roman" w:hAnsi="Times New Roman" w:cs="Times New Roman"/>
          <w:sz w:val="28"/>
          <w:szCs w:val="28"/>
        </w:rPr>
        <w:t>ции» (в части упрощения порядка декларирования доходов депутатов сельских поселений, осуществляющих полномочия на непостоянной о</w:t>
      </w:r>
      <w:r w:rsidR="00096493" w:rsidRPr="00045427">
        <w:rPr>
          <w:rFonts w:ascii="Times New Roman" w:hAnsi="Times New Roman" w:cs="Times New Roman"/>
          <w:sz w:val="28"/>
          <w:szCs w:val="28"/>
        </w:rPr>
        <w:t>с</w:t>
      </w:r>
      <w:r w:rsidR="00096493" w:rsidRPr="00045427">
        <w:rPr>
          <w:rFonts w:ascii="Times New Roman" w:hAnsi="Times New Roman" w:cs="Times New Roman"/>
          <w:sz w:val="28"/>
          <w:szCs w:val="28"/>
        </w:rPr>
        <w:t>нове)</w:t>
      </w:r>
      <w:r w:rsidR="00B80A91">
        <w:rPr>
          <w:rFonts w:ascii="Times New Roman" w:hAnsi="Times New Roman" w:cs="Times New Roman"/>
          <w:sz w:val="28"/>
          <w:szCs w:val="28"/>
        </w:rPr>
        <w:t>;</w:t>
      </w:r>
    </w:p>
    <w:p w:rsidR="00096493" w:rsidRPr="00045427" w:rsidRDefault="00084D73" w:rsidP="00A60E5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6493" w:rsidRPr="00045427">
        <w:rPr>
          <w:rFonts w:ascii="Times New Roman" w:hAnsi="Times New Roman" w:cs="Times New Roman"/>
          <w:sz w:val="28"/>
          <w:szCs w:val="28"/>
        </w:rPr>
        <w:t>б отзыве на проект федерального закона № 680572-7 «О внесении изм</w:t>
      </w:r>
      <w:r w:rsidR="00096493" w:rsidRPr="00045427">
        <w:rPr>
          <w:rFonts w:ascii="Times New Roman" w:hAnsi="Times New Roman" w:cs="Times New Roman"/>
          <w:sz w:val="28"/>
          <w:szCs w:val="28"/>
        </w:rPr>
        <w:t>е</w:t>
      </w:r>
      <w:r w:rsidR="00096493" w:rsidRPr="00045427">
        <w:rPr>
          <w:rFonts w:ascii="Times New Roman" w:hAnsi="Times New Roman" w:cs="Times New Roman"/>
          <w:sz w:val="28"/>
          <w:szCs w:val="28"/>
        </w:rPr>
        <w:t>нений в статью 40 Федерального закона «Об общих принципах организ</w:t>
      </w:r>
      <w:r w:rsidR="00096493" w:rsidRPr="00045427">
        <w:rPr>
          <w:rFonts w:ascii="Times New Roman" w:hAnsi="Times New Roman" w:cs="Times New Roman"/>
          <w:sz w:val="28"/>
          <w:szCs w:val="28"/>
        </w:rPr>
        <w:t>а</w:t>
      </w:r>
      <w:r w:rsidR="00096493" w:rsidRPr="00045427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</w:t>
      </w:r>
      <w:r w:rsidR="00B80A91">
        <w:rPr>
          <w:rFonts w:ascii="Times New Roman" w:hAnsi="Times New Roman" w:cs="Times New Roman"/>
          <w:sz w:val="28"/>
          <w:szCs w:val="28"/>
        </w:rPr>
        <w:t>;</w:t>
      </w:r>
    </w:p>
    <w:p w:rsidR="00096493" w:rsidRPr="00045427" w:rsidRDefault="00084D73" w:rsidP="00A60E5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96493" w:rsidRPr="00045427">
        <w:rPr>
          <w:rFonts w:ascii="Times New Roman" w:hAnsi="Times New Roman" w:cs="Times New Roman"/>
          <w:sz w:val="28"/>
          <w:szCs w:val="28"/>
        </w:rPr>
        <w:t>б отзыве на проект федерального закона № 683391-7 «О внесении изм</w:t>
      </w:r>
      <w:r w:rsidR="00096493" w:rsidRPr="00045427">
        <w:rPr>
          <w:rFonts w:ascii="Times New Roman" w:hAnsi="Times New Roman" w:cs="Times New Roman"/>
          <w:sz w:val="28"/>
          <w:szCs w:val="28"/>
        </w:rPr>
        <w:t>е</w:t>
      </w:r>
      <w:r w:rsidR="00096493" w:rsidRPr="00045427">
        <w:rPr>
          <w:rFonts w:ascii="Times New Roman" w:hAnsi="Times New Roman" w:cs="Times New Roman"/>
          <w:sz w:val="28"/>
          <w:szCs w:val="28"/>
        </w:rPr>
        <w:t>нений в статью 71-1 Закона Российской Федерации «О занятости насел</w:t>
      </w:r>
      <w:r w:rsidR="00096493" w:rsidRPr="00045427">
        <w:rPr>
          <w:rFonts w:ascii="Times New Roman" w:hAnsi="Times New Roman" w:cs="Times New Roman"/>
          <w:sz w:val="28"/>
          <w:szCs w:val="28"/>
        </w:rPr>
        <w:t>е</w:t>
      </w:r>
      <w:r w:rsidR="00096493" w:rsidRPr="00045427">
        <w:rPr>
          <w:rFonts w:ascii="Times New Roman" w:hAnsi="Times New Roman" w:cs="Times New Roman"/>
          <w:sz w:val="28"/>
          <w:szCs w:val="28"/>
        </w:rPr>
        <w:t>ния в Российской Федерации» (в части перевода услуг по информиров</w:t>
      </w:r>
      <w:r w:rsidR="00096493" w:rsidRPr="00045427">
        <w:rPr>
          <w:rFonts w:ascii="Times New Roman" w:hAnsi="Times New Roman" w:cs="Times New Roman"/>
          <w:sz w:val="28"/>
          <w:szCs w:val="28"/>
        </w:rPr>
        <w:t>а</w:t>
      </w:r>
      <w:r w:rsidR="00096493" w:rsidRPr="00045427">
        <w:rPr>
          <w:rFonts w:ascii="Times New Roman" w:hAnsi="Times New Roman" w:cs="Times New Roman"/>
          <w:sz w:val="28"/>
          <w:szCs w:val="28"/>
        </w:rPr>
        <w:t>нию о положении на рынке труда в субъекте Российской Федерации и о</w:t>
      </w:r>
      <w:r w:rsidR="00096493" w:rsidRPr="00045427">
        <w:rPr>
          <w:rFonts w:ascii="Times New Roman" w:hAnsi="Times New Roman" w:cs="Times New Roman"/>
          <w:sz w:val="28"/>
          <w:szCs w:val="28"/>
        </w:rPr>
        <w:t>р</w:t>
      </w:r>
      <w:r w:rsidR="00096493" w:rsidRPr="00045427">
        <w:rPr>
          <w:rFonts w:ascii="Times New Roman" w:hAnsi="Times New Roman" w:cs="Times New Roman"/>
          <w:sz w:val="28"/>
          <w:szCs w:val="28"/>
        </w:rPr>
        <w:t>ганизации ярмарок вакансий и учебных рабочих мест в число полном</w:t>
      </w:r>
      <w:r w:rsidR="00096493" w:rsidRPr="00045427">
        <w:rPr>
          <w:rFonts w:ascii="Times New Roman" w:hAnsi="Times New Roman" w:cs="Times New Roman"/>
          <w:sz w:val="28"/>
          <w:szCs w:val="28"/>
        </w:rPr>
        <w:t>о</w:t>
      </w:r>
      <w:r w:rsidR="00096493" w:rsidRPr="00045427">
        <w:rPr>
          <w:rFonts w:ascii="Times New Roman" w:hAnsi="Times New Roman" w:cs="Times New Roman"/>
          <w:sz w:val="28"/>
          <w:szCs w:val="28"/>
        </w:rPr>
        <w:t>чий органов государственной власти субъектов Российской Федерации в области содействия занятости населения)»</w:t>
      </w:r>
      <w:r w:rsidR="00B80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6493" w:rsidRPr="00045427" w:rsidRDefault="00084D73" w:rsidP="00A60E5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6493" w:rsidRPr="00045427">
        <w:rPr>
          <w:rFonts w:ascii="Times New Roman" w:hAnsi="Times New Roman" w:cs="Times New Roman"/>
          <w:sz w:val="28"/>
          <w:szCs w:val="28"/>
        </w:rPr>
        <w:t>б отзыве на проект федерального закона № 701078-7 «О внесении изм</w:t>
      </w:r>
      <w:r w:rsidR="00096493" w:rsidRPr="00045427">
        <w:rPr>
          <w:rFonts w:ascii="Times New Roman" w:hAnsi="Times New Roman" w:cs="Times New Roman"/>
          <w:sz w:val="28"/>
          <w:szCs w:val="28"/>
        </w:rPr>
        <w:t>е</w:t>
      </w:r>
      <w:r w:rsidR="00096493" w:rsidRPr="00045427">
        <w:rPr>
          <w:rFonts w:ascii="Times New Roman" w:hAnsi="Times New Roman" w:cs="Times New Roman"/>
          <w:sz w:val="28"/>
          <w:szCs w:val="28"/>
        </w:rPr>
        <w:t>нений в статьи 46 и 108 Федерального закона «Об образовании в Росси</w:t>
      </w:r>
      <w:r w:rsidR="00096493" w:rsidRPr="00045427">
        <w:rPr>
          <w:rFonts w:ascii="Times New Roman" w:hAnsi="Times New Roman" w:cs="Times New Roman"/>
          <w:sz w:val="28"/>
          <w:szCs w:val="28"/>
        </w:rPr>
        <w:t>й</w:t>
      </w:r>
      <w:r w:rsidR="00096493" w:rsidRPr="00045427">
        <w:rPr>
          <w:rFonts w:ascii="Times New Roman" w:hAnsi="Times New Roman" w:cs="Times New Roman"/>
          <w:sz w:val="28"/>
          <w:szCs w:val="28"/>
        </w:rPr>
        <w:t>ской Федерации» (в части обеспечения допуска студентов к осуществл</w:t>
      </w:r>
      <w:r w:rsidR="00096493" w:rsidRPr="00045427">
        <w:rPr>
          <w:rFonts w:ascii="Times New Roman" w:hAnsi="Times New Roman" w:cs="Times New Roman"/>
          <w:sz w:val="28"/>
          <w:szCs w:val="28"/>
        </w:rPr>
        <w:t>е</w:t>
      </w:r>
      <w:r w:rsidR="00096493" w:rsidRPr="00045427">
        <w:rPr>
          <w:rFonts w:ascii="Times New Roman" w:hAnsi="Times New Roman" w:cs="Times New Roman"/>
          <w:sz w:val="28"/>
          <w:szCs w:val="28"/>
        </w:rPr>
        <w:t>нию образовательной деятельности)»</w:t>
      </w:r>
      <w:r w:rsidR="00B80A91">
        <w:rPr>
          <w:rFonts w:ascii="Times New Roman" w:hAnsi="Times New Roman" w:cs="Times New Roman"/>
          <w:sz w:val="28"/>
          <w:szCs w:val="28"/>
        </w:rPr>
        <w:t>;</w:t>
      </w:r>
    </w:p>
    <w:p w:rsidR="00096493" w:rsidRPr="00045427" w:rsidRDefault="00084D73" w:rsidP="00A60E5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96493" w:rsidRPr="00045427">
        <w:rPr>
          <w:rFonts w:ascii="Times New Roman" w:hAnsi="Times New Roman" w:cs="Times New Roman"/>
          <w:sz w:val="28"/>
          <w:szCs w:val="28"/>
        </w:rPr>
        <w:t>б отзыве на проект федерального закона № 718736-7 «О внесении изм</w:t>
      </w:r>
      <w:r w:rsidR="00096493" w:rsidRPr="00045427">
        <w:rPr>
          <w:rFonts w:ascii="Times New Roman" w:hAnsi="Times New Roman" w:cs="Times New Roman"/>
          <w:sz w:val="28"/>
          <w:szCs w:val="28"/>
        </w:rPr>
        <w:t>е</w:t>
      </w:r>
      <w:r w:rsidR="00096493" w:rsidRPr="00045427">
        <w:rPr>
          <w:rFonts w:ascii="Times New Roman" w:hAnsi="Times New Roman" w:cs="Times New Roman"/>
          <w:sz w:val="28"/>
          <w:szCs w:val="28"/>
        </w:rPr>
        <w:t>нений в Федеральной закон «Об основных гарантиях прав ребенка в Ро</w:t>
      </w:r>
      <w:r w:rsidR="00096493" w:rsidRPr="00045427">
        <w:rPr>
          <w:rFonts w:ascii="Times New Roman" w:hAnsi="Times New Roman" w:cs="Times New Roman"/>
          <w:sz w:val="28"/>
          <w:szCs w:val="28"/>
        </w:rPr>
        <w:t>с</w:t>
      </w:r>
      <w:r w:rsidR="00096493" w:rsidRPr="00045427">
        <w:rPr>
          <w:rFonts w:ascii="Times New Roman" w:hAnsi="Times New Roman" w:cs="Times New Roman"/>
          <w:sz w:val="28"/>
          <w:szCs w:val="28"/>
        </w:rPr>
        <w:t>сийской Федерации» и признании утратившим силу абзаца восьмого пункта 3 статьи 3 Федерального закона «О внесении изменений в отдел</w:t>
      </w:r>
      <w:r w:rsidR="00096493" w:rsidRPr="00045427">
        <w:rPr>
          <w:rFonts w:ascii="Times New Roman" w:hAnsi="Times New Roman" w:cs="Times New Roman"/>
          <w:sz w:val="28"/>
          <w:szCs w:val="28"/>
        </w:rPr>
        <w:t>ь</w:t>
      </w:r>
      <w:r w:rsidR="00096493" w:rsidRPr="00045427">
        <w:rPr>
          <w:rFonts w:ascii="Times New Roman" w:hAnsi="Times New Roman" w:cs="Times New Roman"/>
          <w:sz w:val="28"/>
          <w:szCs w:val="28"/>
        </w:rPr>
        <w:t>ные законодательные акты Российской Федерации в части совершенств</w:t>
      </w:r>
      <w:r w:rsidR="00096493" w:rsidRPr="00045427">
        <w:rPr>
          <w:rFonts w:ascii="Times New Roman" w:hAnsi="Times New Roman" w:cs="Times New Roman"/>
          <w:sz w:val="28"/>
          <w:szCs w:val="28"/>
        </w:rPr>
        <w:t>о</w:t>
      </w:r>
      <w:r w:rsidR="00096493" w:rsidRPr="00045427">
        <w:rPr>
          <w:rFonts w:ascii="Times New Roman" w:hAnsi="Times New Roman" w:cs="Times New Roman"/>
          <w:sz w:val="28"/>
          <w:szCs w:val="28"/>
        </w:rPr>
        <w:t>вания государственного регулирования организации отдыха и оздоровл</w:t>
      </w:r>
      <w:r w:rsidR="00096493" w:rsidRPr="00045427">
        <w:rPr>
          <w:rFonts w:ascii="Times New Roman" w:hAnsi="Times New Roman" w:cs="Times New Roman"/>
          <w:sz w:val="28"/>
          <w:szCs w:val="28"/>
        </w:rPr>
        <w:t>е</w:t>
      </w:r>
      <w:r w:rsidR="00096493" w:rsidRPr="00045427">
        <w:rPr>
          <w:rFonts w:ascii="Times New Roman" w:hAnsi="Times New Roman" w:cs="Times New Roman"/>
          <w:sz w:val="28"/>
          <w:szCs w:val="28"/>
        </w:rPr>
        <w:t>ния детей»</w:t>
      </w:r>
      <w:r w:rsidR="00B80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6493" w:rsidRDefault="00084D73" w:rsidP="00A60E5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6493" w:rsidRPr="00045427">
        <w:rPr>
          <w:rFonts w:ascii="Times New Roman" w:hAnsi="Times New Roman" w:cs="Times New Roman"/>
          <w:sz w:val="28"/>
          <w:szCs w:val="28"/>
        </w:rPr>
        <w:t>б отзыве на проект федерального закона № 710629-7 «О внесении изм</w:t>
      </w:r>
      <w:r w:rsidR="00096493" w:rsidRPr="00045427">
        <w:rPr>
          <w:rFonts w:ascii="Times New Roman" w:hAnsi="Times New Roman" w:cs="Times New Roman"/>
          <w:sz w:val="28"/>
          <w:szCs w:val="28"/>
        </w:rPr>
        <w:t>е</w:t>
      </w:r>
      <w:r w:rsidR="00096493" w:rsidRPr="00045427">
        <w:rPr>
          <w:rFonts w:ascii="Times New Roman" w:hAnsi="Times New Roman" w:cs="Times New Roman"/>
          <w:sz w:val="28"/>
          <w:szCs w:val="28"/>
        </w:rPr>
        <w:t>нений в Федеральный закон «Об основных гарантиях прав ребенка в Ро</w:t>
      </w:r>
      <w:r w:rsidR="00096493" w:rsidRPr="00045427">
        <w:rPr>
          <w:rFonts w:ascii="Times New Roman" w:hAnsi="Times New Roman" w:cs="Times New Roman"/>
          <w:sz w:val="28"/>
          <w:szCs w:val="28"/>
        </w:rPr>
        <w:t>с</w:t>
      </w:r>
      <w:r w:rsidR="00096493" w:rsidRPr="00045427">
        <w:rPr>
          <w:rFonts w:ascii="Times New Roman" w:hAnsi="Times New Roman" w:cs="Times New Roman"/>
          <w:sz w:val="28"/>
          <w:szCs w:val="28"/>
        </w:rPr>
        <w:t>сийской Федерации» в части создания дополнительных гарантий бе</w:t>
      </w:r>
      <w:r w:rsidR="00096493" w:rsidRPr="00045427">
        <w:rPr>
          <w:rFonts w:ascii="Times New Roman" w:hAnsi="Times New Roman" w:cs="Times New Roman"/>
          <w:sz w:val="28"/>
          <w:szCs w:val="28"/>
        </w:rPr>
        <w:t>з</w:t>
      </w:r>
      <w:r w:rsidR="00096493" w:rsidRPr="00045427">
        <w:rPr>
          <w:rFonts w:ascii="Times New Roman" w:hAnsi="Times New Roman" w:cs="Times New Roman"/>
          <w:sz w:val="28"/>
          <w:szCs w:val="28"/>
        </w:rPr>
        <w:t>опасности в сфере организации отдыха и оздоровления детей»</w:t>
      </w:r>
      <w:r w:rsidR="00184D15">
        <w:rPr>
          <w:rFonts w:ascii="Times New Roman" w:hAnsi="Times New Roman" w:cs="Times New Roman"/>
          <w:sz w:val="28"/>
          <w:szCs w:val="28"/>
        </w:rPr>
        <w:t>.</w:t>
      </w:r>
    </w:p>
    <w:p w:rsidR="00096493" w:rsidRDefault="00096493" w:rsidP="004011AE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февраля </w:t>
      </w:r>
      <w:r>
        <w:rPr>
          <w:sz w:val="28"/>
          <w:szCs w:val="28"/>
        </w:rPr>
        <w:t>в г. Байкальске прошло</w:t>
      </w:r>
      <w:r w:rsidRPr="001E0D84">
        <w:rPr>
          <w:sz w:val="28"/>
          <w:szCs w:val="28"/>
        </w:rPr>
        <w:t xml:space="preserve"> совместное совещание комитета по законодательству о природопользовании, экологии и сельском хозяйстве и комитета по собственности и экономической политике Законодательного С</w:t>
      </w:r>
      <w:r w:rsidRPr="001E0D84">
        <w:rPr>
          <w:sz w:val="28"/>
          <w:szCs w:val="28"/>
        </w:rPr>
        <w:t>о</w:t>
      </w:r>
      <w:r w:rsidRPr="001E0D84">
        <w:rPr>
          <w:sz w:val="28"/>
          <w:szCs w:val="28"/>
        </w:rPr>
        <w:t xml:space="preserve">брания </w:t>
      </w:r>
      <w:r>
        <w:rPr>
          <w:sz w:val="28"/>
          <w:szCs w:val="28"/>
        </w:rPr>
        <w:t>Иркутской области</w:t>
      </w:r>
      <w:r w:rsidRPr="001E0D84">
        <w:rPr>
          <w:sz w:val="28"/>
          <w:szCs w:val="28"/>
        </w:rPr>
        <w:t xml:space="preserve">. </w:t>
      </w:r>
      <w:r>
        <w:rPr>
          <w:sz w:val="28"/>
          <w:szCs w:val="28"/>
        </w:rPr>
        <w:t>В совещании приняли участие</w:t>
      </w:r>
      <w:r w:rsidRPr="001E0D8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1E0D84">
        <w:rPr>
          <w:sz w:val="28"/>
          <w:szCs w:val="28"/>
        </w:rPr>
        <w:t xml:space="preserve"> З</w:t>
      </w:r>
      <w:r w:rsidRPr="001E0D84">
        <w:rPr>
          <w:sz w:val="28"/>
          <w:szCs w:val="28"/>
        </w:rPr>
        <w:t>а</w:t>
      </w:r>
      <w:r w:rsidRPr="001E0D84">
        <w:rPr>
          <w:sz w:val="28"/>
          <w:szCs w:val="28"/>
        </w:rPr>
        <w:t xml:space="preserve">конодательного Собрания </w:t>
      </w:r>
      <w:r>
        <w:rPr>
          <w:sz w:val="28"/>
          <w:szCs w:val="28"/>
        </w:rPr>
        <w:t>Иркутской области</w:t>
      </w:r>
      <w:r w:rsidRPr="001E0D84">
        <w:rPr>
          <w:sz w:val="28"/>
          <w:szCs w:val="28"/>
        </w:rPr>
        <w:t xml:space="preserve"> Сокол</w:t>
      </w:r>
      <w:r>
        <w:rPr>
          <w:sz w:val="28"/>
          <w:szCs w:val="28"/>
        </w:rPr>
        <w:t xml:space="preserve"> С.М.</w:t>
      </w:r>
      <w:r w:rsidRPr="001E0D84">
        <w:rPr>
          <w:sz w:val="28"/>
          <w:szCs w:val="28"/>
        </w:rPr>
        <w:t xml:space="preserve"> и депутаты </w:t>
      </w:r>
      <w:proofErr w:type="spellStart"/>
      <w:r w:rsidRPr="001E0D84">
        <w:rPr>
          <w:sz w:val="28"/>
          <w:szCs w:val="28"/>
        </w:rPr>
        <w:t>Алд</w:t>
      </w:r>
      <w:r w:rsidRPr="001E0D84">
        <w:rPr>
          <w:sz w:val="28"/>
          <w:szCs w:val="28"/>
        </w:rPr>
        <w:t>а</w:t>
      </w:r>
      <w:r w:rsidRPr="001E0D84">
        <w:rPr>
          <w:sz w:val="28"/>
          <w:szCs w:val="28"/>
        </w:rPr>
        <w:t>ров</w:t>
      </w:r>
      <w:proofErr w:type="spellEnd"/>
      <w:r>
        <w:rPr>
          <w:sz w:val="28"/>
          <w:szCs w:val="28"/>
        </w:rPr>
        <w:t xml:space="preserve"> К.Р.</w:t>
      </w:r>
      <w:r w:rsidRPr="001E0D84">
        <w:rPr>
          <w:sz w:val="28"/>
          <w:szCs w:val="28"/>
        </w:rPr>
        <w:t>, Носенко</w:t>
      </w:r>
      <w:r>
        <w:rPr>
          <w:sz w:val="28"/>
          <w:szCs w:val="28"/>
        </w:rPr>
        <w:t xml:space="preserve"> О.Н.</w:t>
      </w:r>
      <w:r w:rsidRPr="001E0D84">
        <w:rPr>
          <w:sz w:val="28"/>
          <w:szCs w:val="28"/>
        </w:rPr>
        <w:t xml:space="preserve">, </w:t>
      </w:r>
      <w:proofErr w:type="spellStart"/>
      <w:r w:rsidRPr="001E0D84">
        <w:rPr>
          <w:sz w:val="28"/>
          <w:szCs w:val="28"/>
        </w:rPr>
        <w:t>Дикусарова</w:t>
      </w:r>
      <w:proofErr w:type="spellEnd"/>
      <w:r>
        <w:rPr>
          <w:sz w:val="28"/>
          <w:szCs w:val="28"/>
        </w:rPr>
        <w:t xml:space="preserve"> Н.И.</w:t>
      </w:r>
      <w:r w:rsidRPr="001E0D84">
        <w:rPr>
          <w:sz w:val="28"/>
          <w:szCs w:val="28"/>
        </w:rPr>
        <w:t>, Габов</w:t>
      </w:r>
      <w:r>
        <w:rPr>
          <w:sz w:val="28"/>
          <w:szCs w:val="28"/>
        </w:rPr>
        <w:t xml:space="preserve"> Р.Ф.,</w:t>
      </w:r>
      <w:r w:rsidRPr="001E0D84">
        <w:rPr>
          <w:sz w:val="28"/>
          <w:szCs w:val="28"/>
        </w:rPr>
        <w:t xml:space="preserve"> Кудрявцева</w:t>
      </w:r>
      <w:r>
        <w:rPr>
          <w:sz w:val="28"/>
          <w:szCs w:val="28"/>
        </w:rPr>
        <w:t xml:space="preserve"> </w:t>
      </w:r>
      <w:r w:rsidR="008310C5">
        <w:rPr>
          <w:sz w:val="28"/>
          <w:szCs w:val="28"/>
        </w:rPr>
        <w:t>Г.Ф.</w:t>
      </w:r>
      <w:r w:rsidRPr="001E0D84">
        <w:rPr>
          <w:sz w:val="28"/>
          <w:szCs w:val="28"/>
        </w:rPr>
        <w:t xml:space="preserve"> Также участие в выездной работе прин</w:t>
      </w:r>
      <w:r>
        <w:rPr>
          <w:sz w:val="28"/>
          <w:szCs w:val="28"/>
        </w:rPr>
        <w:t>яли</w:t>
      </w:r>
      <w:r w:rsidRPr="001E0D84">
        <w:rPr>
          <w:sz w:val="28"/>
          <w:szCs w:val="28"/>
        </w:rPr>
        <w:t xml:space="preserve"> члены Совета Федерации </w:t>
      </w:r>
      <w:r w:rsidRPr="000805E8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0805E8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0805E8">
        <w:rPr>
          <w:sz w:val="28"/>
          <w:szCs w:val="28"/>
        </w:rPr>
        <w:t xml:space="preserve"> </w:t>
      </w:r>
      <w:r w:rsidRPr="00045427">
        <w:rPr>
          <w:sz w:val="28"/>
          <w:szCs w:val="28"/>
        </w:rPr>
        <w:t>Российской Федерации</w:t>
      </w:r>
      <w:r w:rsidRPr="001E0D84">
        <w:rPr>
          <w:sz w:val="28"/>
          <w:szCs w:val="28"/>
        </w:rPr>
        <w:t>. </w:t>
      </w:r>
      <w:r w:rsidR="00184D15">
        <w:rPr>
          <w:sz w:val="28"/>
          <w:szCs w:val="28"/>
        </w:rPr>
        <w:t>В г.</w:t>
      </w:r>
      <w:r w:rsidRPr="001E0D84">
        <w:rPr>
          <w:sz w:val="28"/>
          <w:szCs w:val="28"/>
        </w:rPr>
        <w:t xml:space="preserve"> Байкальск</w:t>
      </w:r>
      <w:r w:rsidR="00184D15">
        <w:rPr>
          <w:sz w:val="28"/>
          <w:szCs w:val="28"/>
        </w:rPr>
        <w:t>е</w:t>
      </w:r>
      <w:r w:rsidRPr="001E0D84">
        <w:rPr>
          <w:sz w:val="28"/>
          <w:szCs w:val="28"/>
        </w:rPr>
        <w:t xml:space="preserve"> депутаты совместно с чл</w:t>
      </w:r>
      <w:r w:rsidRPr="001E0D84">
        <w:rPr>
          <w:sz w:val="28"/>
          <w:szCs w:val="28"/>
        </w:rPr>
        <w:t>е</w:t>
      </w:r>
      <w:r w:rsidRPr="001E0D84">
        <w:rPr>
          <w:sz w:val="28"/>
          <w:szCs w:val="28"/>
        </w:rPr>
        <w:t xml:space="preserve">нами Совета Федерации посетили объекты ОАО «Байкальский целлюлозно-бумажный комбинат», в частности карты хранения лигнина, </w:t>
      </w:r>
      <w:proofErr w:type="spellStart"/>
      <w:r w:rsidRPr="001E0D84">
        <w:rPr>
          <w:sz w:val="28"/>
          <w:szCs w:val="28"/>
        </w:rPr>
        <w:t>промплощадку</w:t>
      </w:r>
      <w:proofErr w:type="spellEnd"/>
      <w:r w:rsidRPr="001E0D84">
        <w:rPr>
          <w:sz w:val="28"/>
          <w:szCs w:val="28"/>
        </w:rPr>
        <w:t xml:space="preserve"> и ТЭЦ. Затем на совместном заседании комитетов рассмотрен ход реализации проекта по рекультивации отходов </w:t>
      </w:r>
      <w:r w:rsidR="004F7D93">
        <w:rPr>
          <w:sz w:val="28"/>
          <w:szCs w:val="28"/>
        </w:rPr>
        <w:t>ОАО «</w:t>
      </w:r>
      <w:r w:rsidRPr="001E0D84">
        <w:rPr>
          <w:sz w:val="28"/>
          <w:szCs w:val="28"/>
        </w:rPr>
        <w:t>Б</w:t>
      </w:r>
      <w:r w:rsidR="00184D15">
        <w:rPr>
          <w:sz w:val="28"/>
          <w:szCs w:val="28"/>
        </w:rPr>
        <w:t>айкальск</w:t>
      </w:r>
      <w:r w:rsidR="004F7D93">
        <w:rPr>
          <w:sz w:val="28"/>
          <w:szCs w:val="28"/>
        </w:rPr>
        <w:t>ий</w:t>
      </w:r>
      <w:r w:rsidR="00184D15">
        <w:rPr>
          <w:sz w:val="28"/>
          <w:szCs w:val="28"/>
        </w:rPr>
        <w:t xml:space="preserve"> целлюлозно-бумажного комбинат</w:t>
      </w:r>
      <w:r w:rsidR="004F7D93">
        <w:rPr>
          <w:sz w:val="28"/>
          <w:szCs w:val="28"/>
        </w:rPr>
        <w:t>»</w:t>
      </w:r>
      <w:r w:rsidR="00184D15">
        <w:rPr>
          <w:sz w:val="28"/>
          <w:szCs w:val="28"/>
        </w:rPr>
        <w:t>,</w:t>
      </w:r>
      <w:r w:rsidRPr="001E0D84">
        <w:rPr>
          <w:sz w:val="28"/>
          <w:szCs w:val="28"/>
        </w:rPr>
        <w:t xml:space="preserve"> состояние имущественного комплекса и объектов коммунального обеспечения комбината. А также участники встречи обсуд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1E0D84">
        <w:rPr>
          <w:sz w:val="28"/>
          <w:szCs w:val="28"/>
        </w:rPr>
        <w:t xml:space="preserve"> проблемные вопросы ведения хозяйственной деятельности и социального обеспечения жизнедеятельности населения, проживающего на территории населенных пунктов, входящих в границы Центральной экологической зоны.</w:t>
      </w:r>
    </w:p>
    <w:p w:rsidR="00096493" w:rsidRPr="000805E8" w:rsidRDefault="00096493" w:rsidP="008D1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E8">
        <w:rPr>
          <w:rFonts w:ascii="Times New Roman" w:hAnsi="Times New Roman" w:cs="Times New Roman"/>
          <w:b/>
          <w:sz w:val="28"/>
          <w:szCs w:val="28"/>
        </w:rPr>
        <w:t>20 февраля</w:t>
      </w:r>
      <w:r w:rsidRPr="000805E8">
        <w:rPr>
          <w:rFonts w:ascii="Times New Roman" w:hAnsi="Times New Roman" w:cs="Times New Roman"/>
          <w:sz w:val="28"/>
          <w:szCs w:val="28"/>
        </w:rPr>
        <w:t xml:space="preserve"> председатель Законодательного Собрания Иркутской обл</w:t>
      </w:r>
      <w:r w:rsidRPr="000805E8">
        <w:rPr>
          <w:rFonts w:ascii="Times New Roman" w:hAnsi="Times New Roman" w:cs="Times New Roman"/>
          <w:sz w:val="28"/>
          <w:szCs w:val="28"/>
        </w:rPr>
        <w:t>а</w:t>
      </w:r>
      <w:r w:rsidRPr="000805E8">
        <w:rPr>
          <w:rFonts w:ascii="Times New Roman" w:hAnsi="Times New Roman" w:cs="Times New Roman"/>
          <w:sz w:val="28"/>
          <w:szCs w:val="28"/>
        </w:rPr>
        <w:t>сти Сокол</w:t>
      </w:r>
      <w:r>
        <w:rPr>
          <w:rFonts w:ascii="Times New Roman" w:hAnsi="Times New Roman" w:cs="Times New Roman"/>
          <w:sz w:val="28"/>
          <w:szCs w:val="28"/>
        </w:rPr>
        <w:t xml:space="preserve"> С.М. принял участие в</w:t>
      </w:r>
      <w:r w:rsidRPr="000805E8">
        <w:rPr>
          <w:rFonts w:ascii="Times New Roman" w:hAnsi="Times New Roman" w:cs="Times New Roman"/>
          <w:sz w:val="28"/>
          <w:szCs w:val="28"/>
        </w:rPr>
        <w:t xml:space="preserve"> ежегодн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05E8">
        <w:rPr>
          <w:rFonts w:ascii="Times New Roman" w:hAnsi="Times New Roman" w:cs="Times New Roman"/>
          <w:sz w:val="28"/>
          <w:szCs w:val="28"/>
        </w:rPr>
        <w:t xml:space="preserve"> Послани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05E8">
        <w:rPr>
          <w:rFonts w:ascii="Times New Roman" w:hAnsi="Times New Roman" w:cs="Times New Roman"/>
          <w:sz w:val="28"/>
          <w:szCs w:val="28"/>
        </w:rPr>
        <w:t xml:space="preserve"> Президент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5E8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0805E8">
        <w:rPr>
          <w:rFonts w:ascii="Times New Roman" w:hAnsi="Times New Roman" w:cs="Times New Roman"/>
          <w:sz w:val="28"/>
          <w:szCs w:val="28"/>
        </w:rPr>
        <w:t>й</w:t>
      </w:r>
      <w:r w:rsidRPr="000805E8">
        <w:rPr>
          <w:rFonts w:ascii="Times New Roman" w:hAnsi="Times New Roman" w:cs="Times New Roman"/>
          <w:sz w:val="28"/>
          <w:szCs w:val="28"/>
        </w:rPr>
        <w:t xml:space="preserve">ской Федерации Путин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0805E8">
        <w:rPr>
          <w:rFonts w:ascii="Times New Roman" w:hAnsi="Times New Roman" w:cs="Times New Roman"/>
          <w:sz w:val="28"/>
          <w:szCs w:val="28"/>
        </w:rPr>
        <w:t xml:space="preserve">Федеральному Собранию </w:t>
      </w:r>
      <w:r w:rsidRPr="00045427">
        <w:rPr>
          <w:rFonts w:ascii="Times New Roman" w:hAnsi="Times New Roman" w:cs="Times New Roman"/>
          <w:sz w:val="28"/>
          <w:szCs w:val="28"/>
        </w:rPr>
        <w:t>Российской Федер</w:t>
      </w:r>
      <w:r w:rsidRPr="00045427">
        <w:rPr>
          <w:rFonts w:ascii="Times New Roman" w:hAnsi="Times New Roman" w:cs="Times New Roman"/>
          <w:sz w:val="28"/>
          <w:szCs w:val="28"/>
        </w:rPr>
        <w:t>а</w:t>
      </w:r>
      <w:r w:rsidRPr="00045427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05E8">
        <w:rPr>
          <w:rFonts w:ascii="Times New Roman" w:hAnsi="Times New Roman" w:cs="Times New Roman"/>
          <w:sz w:val="28"/>
          <w:szCs w:val="28"/>
        </w:rPr>
        <w:t>В мероприятии, которое проходи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r w:rsidRPr="000805E8">
        <w:rPr>
          <w:rFonts w:ascii="Times New Roman" w:hAnsi="Times New Roman" w:cs="Times New Roman"/>
          <w:sz w:val="28"/>
          <w:szCs w:val="28"/>
        </w:rPr>
        <w:t>в</w:t>
      </w:r>
      <w:r w:rsidR="00184D15">
        <w:rPr>
          <w:rFonts w:ascii="Times New Roman" w:hAnsi="Times New Roman" w:cs="Times New Roman"/>
          <w:sz w:val="28"/>
          <w:szCs w:val="28"/>
        </w:rPr>
        <w:t xml:space="preserve"> г.</w:t>
      </w:r>
      <w:r w:rsidRPr="000805E8">
        <w:rPr>
          <w:rFonts w:ascii="Times New Roman" w:hAnsi="Times New Roman" w:cs="Times New Roman"/>
          <w:sz w:val="28"/>
          <w:szCs w:val="28"/>
        </w:rPr>
        <w:t xml:space="preserve"> Москве</w:t>
      </w:r>
      <w:r w:rsidR="00022A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E8">
        <w:rPr>
          <w:rFonts w:ascii="Times New Roman" w:hAnsi="Times New Roman" w:cs="Times New Roman"/>
          <w:sz w:val="28"/>
          <w:szCs w:val="28"/>
        </w:rPr>
        <w:t xml:space="preserve">в числе приглашенных на оглашение </w:t>
      </w:r>
      <w:r w:rsidR="00184D15">
        <w:rPr>
          <w:rFonts w:ascii="Times New Roman" w:hAnsi="Times New Roman" w:cs="Times New Roman"/>
          <w:sz w:val="28"/>
          <w:szCs w:val="28"/>
        </w:rPr>
        <w:t>П</w:t>
      </w:r>
      <w:r w:rsidRPr="000805E8">
        <w:rPr>
          <w:rFonts w:ascii="Times New Roman" w:hAnsi="Times New Roman" w:cs="Times New Roman"/>
          <w:sz w:val="28"/>
          <w:szCs w:val="28"/>
        </w:rPr>
        <w:t>ослания – члены Совета Федерации, депутаты Государстве</w:t>
      </w:r>
      <w:r w:rsidRPr="000805E8">
        <w:rPr>
          <w:rFonts w:ascii="Times New Roman" w:hAnsi="Times New Roman" w:cs="Times New Roman"/>
          <w:sz w:val="28"/>
          <w:szCs w:val="28"/>
        </w:rPr>
        <w:t>н</w:t>
      </w:r>
      <w:r w:rsidRPr="000805E8">
        <w:rPr>
          <w:rFonts w:ascii="Times New Roman" w:hAnsi="Times New Roman" w:cs="Times New Roman"/>
          <w:sz w:val="28"/>
          <w:szCs w:val="28"/>
        </w:rPr>
        <w:t xml:space="preserve">ной </w:t>
      </w:r>
      <w:r w:rsidR="00184D15">
        <w:rPr>
          <w:rFonts w:ascii="Times New Roman" w:hAnsi="Times New Roman" w:cs="Times New Roman"/>
          <w:sz w:val="28"/>
          <w:szCs w:val="28"/>
        </w:rPr>
        <w:t>Д</w:t>
      </w:r>
      <w:r w:rsidRPr="000805E8">
        <w:rPr>
          <w:rFonts w:ascii="Times New Roman" w:hAnsi="Times New Roman" w:cs="Times New Roman"/>
          <w:sz w:val="28"/>
          <w:szCs w:val="28"/>
        </w:rPr>
        <w:t>умы</w:t>
      </w:r>
      <w:r w:rsidR="00184D15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</w:t>
      </w:r>
      <w:r w:rsidRPr="000805E8">
        <w:rPr>
          <w:rFonts w:ascii="Times New Roman" w:hAnsi="Times New Roman" w:cs="Times New Roman"/>
          <w:sz w:val="28"/>
          <w:szCs w:val="28"/>
        </w:rPr>
        <w:t>, члены Прав</w:t>
      </w:r>
      <w:r w:rsidRPr="000805E8">
        <w:rPr>
          <w:rFonts w:ascii="Times New Roman" w:hAnsi="Times New Roman" w:cs="Times New Roman"/>
          <w:sz w:val="28"/>
          <w:szCs w:val="28"/>
        </w:rPr>
        <w:t>и</w:t>
      </w:r>
      <w:r w:rsidRPr="000805E8">
        <w:rPr>
          <w:rFonts w:ascii="Times New Roman" w:hAnsi="Times New Roman" w:cs="Times New Roman"/>
          <w:sz w:val="28"/>
          <w:szCs w:val="28"/>
        </w:rPr>
        <w:t>тельства</w:t>
      </w:r>
      <w:r w:rsidR="00184D1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805E8">
        <w:rPr>
          <w:rFonts w:ascii="Times New Roman" w:hAnsi="Times New Roman" w:cs="Times New Roman"/>
          <w:sz w:val="28"/>
          <w:szCs w:val="28"/>
        </w:rPr>
        <w:t>, руководители Конституционного</w:t>
      </w:r>
      <w:r w:rsidR="00184D15">
        <w:rPr>
          <w:rFonts w:ascii="Times New Roman" w:hAnsi="Times New Roman" w:cs="Times New Roman"/>
          <w:sz w:val="28"/>
          <w:szCs w:val="28"/>
        </w:rPr>
        <w:t xml:space="preserve"> суда Ро</w:t>
      </w:r>
      <w:r w:rsidR="00184D15">
        <w:rPr>
          <w:rFonts w:ascii="Times New Roman" w:hAnsi="Times New Roman" w:cs="Times New Roman"/>
          <w:sz w:val="28"/>
          <w:szCs w:val="28"/>
        </w:rPr>
        <w:t>с</w:t>
      </w:r>
      <w:r w:rsidR="00184D15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0805E8">
        <w:rPr>
          <w:rFonts w:ascii="Times New Roman" w:hAnsi="Times New Roman" w:cs="Times New Roman"/>
          <w:sz w:val="28"/>
          <w:szCs w:val="28"/>
        </w:rPr>
        <w:t xml:space="preserve"> и Верховного суд</w:t>
      </w:r>
      <w:r w:rsidR="00184D15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Pr="000805E8">
        <w:rPr>
          <w:rFonts w:ascii="Times New Roman" w:hAnsi="Times New Roman" w:cs="Times New Roman"/>
          <w:sz w:val="28"/>
          <w:szCs w:val="28"/>
        </w:rPr>
        <w:t xml:space="preserve">, губернаторы и председатели законодательных органов регионов, общественные деятели. </w:t>
      </w:r>
    </w:p>
    <w:p w:rsidR="00096493" w:rsidRPr="008A20C3" w:rsidRDefault="00096493" w:rsidP="000964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BEB">
        <w:rPr>
          <w:b/>
          <w:color w:val="auto"/>
          <w:sz w:val="28"/>
          <w:szCs w:val="28"/>
        </w:rPr>
        <w:t xml:space="preserve">18 марта </w:t>
      </w:r>
      <w:r w:rsidRPr="008A20C3">
        <w:rPr>
          <w:color w:val="auto"/>
          <w:sz w:val="28"/>
          <w:szCs w:val="28"/>
        </w:rPr>
        <w:t>депутаты-члены комитета по собственности и экономической политике Законодательного Собрания Иркутской области совместно с пре</w:t>
      </w:r>
      <w:r w:rsidRPr="008A20C3">
        <w:rPr>
          <w:color w:val="auto"/>
          <w:sz w:val="28"/>
          <w:szCs w:val="28"/>
        </w:rPr>
        <w:t>д</w:t>
      </w:r>
      <w:r w:rsidRPr="008A20C3">
        <w:rPr>
          <w:color w:val="auto"/>
          <w:sz w:val="28"/>
          <w:szCs w:val="28"/>
        </w:rPr>
        <w:t xml:space="preserve">ставителями Правительства Иркутской области приняли участие в круглом столе на тему «Нормативное и правовое регулирование </w:t>
      </w:r>
      <w:proofErr w:type="spellStart"/>
      <w:r w:rsidRPr="008A20C3">
        <w:rPr>
          <w:color w:val="auto"/>
          <w:sz w:val="28"/>
          <w:szCs w:val="28"/>
        </w:rPr>
        <w:t>цифровизации</w:t>
      </w:r>
      <w:proofErr w:type="spellEnd"/>
      <w:r w:rsidRPr="008A20C3">
        <w:rPr>
          <w:color w:val="auto"/>
          <w:sz w:val="28"/>
          <w:szCs w:val="28"/>
        </w:rPr>
        <w:t xml:space="preserve"> в ро</w:t>
      </w:r>
      <w:r w:rsidRPr="008A20C3">
        <w:rPr>
          <w:color w:val="auto"/>
          <w:sz w:val="28"/>
          <w:szCs w:val="28"/>
        </w:rPr>
        <w:t>с</w:t>
      </w:r>
      <w:r w:rsidRPr="008A20C3">
        <w:rPr>
          <w:color w:val="auto"/>
          <w:sz w:val="28"/>
          <w:szCs w:val="28"/>
        </w:rPr>
        <w:t xml:space="preserve">сийских регионах». Данное заседание проводилось </w:t>
      </w:r>
      <w:r>
        <w:rPr>
          <w:color w:val="auto"/>
          <w:sz w:val="28"/>
          <w:szCs w:val="28"/>
        </w:rPr>
        <w:t>К</w:t>
      </w:r>
      <w:r w:rsidRPr="008A20C3">
        <w:rPr>
          <w:color w:val="auto"/>
          <w:sz w:val="28"/>
          <w:szCs w:val="28"/>
        </w:rPr>
        <w:t>омитетом Госуда</w:t>
      </w:r>
      <w:r w:rsidRPr="008A20C3">
        <w:rPr>
          <w:color w:val="auto"/>
          <w:sz w:val="28"/>
          <w:szCs w:val="28"/>
        </w:rPr>
        <w:t>р</w:t>
      </w:r>
      <w:r w:rsidRPr="008A20C3">
        <w:rPr>
          <w:color w:val="auto"/>
          <w:sz w:val="28"/>
          <w:szCs w:val="28"/>
        </w:rPr>
        <w:t>ственной Думы Федерального Собрания Российской Федерации по реги</w:t>
      </w:r>
      <w:r w:rsidRPr="008A20C3">
        <w:rPr>
          <w:color w:val="auto"/>
          <w:sz w:val="28"/>
          <w:szCs w:val="28"/>
        </w:rPr>
        <w:t>о</w:t>
      </w:r>
      <w:r w:rsidRPr="008A20C3">
        <w:rPr>
          <w:color w:val="auto"/>
          <w:sz w:val="28"/>
          <w:szCs w:val="28"/>
        </w:rPr>
        <w:t>нальной политике и проблемам Севера и Дальнего Востока и проходило в режиме видеоконференции с законодательными (представительными) и и</w:t>
      </w:r>
      <w:r w:rsidRPr="008A20C3">
        <w:rPr>
          <w:color w:val="auto"/>
          <w:sz w:val="28"/>
          <w:szCs w:val="28"/>
        </w:rPr>
        <w:t>с</w:t>
      </w:r>
      <w:r w:rsidRPr="008A20C3">
        <w:rPr>
          <w:color w:val="auto"/>
          <w:sz w:val="28"/>
          <w:szCs w:val="28"/>
        </w:rPr>
        <w:t>полнительными органами государственной власти субъектов Российской Ф</w:t>
      </w:r>
      <w:r w:rsidRPr="008A20C3">
        <w:rPr>
          <w:color w:val="auto"/>
          <w:sz w:val="28"/>
          <w:szCs w:val="28"/>
        </w:rPr>
        <w:t>е</w:t>
      </w:r>
      <w:r w:rsidRPr="008A20C3">
        <w:rPr>
          <w:color w:val="auto"/>
          <w:sz w:val="28"/>
          <w:szCs w:val="28"/>
        </w:rPr>
        <w:t>дерации.</w:t>
      </w:r>
    </w:p>
    <w:p w:rsidR="00096493" w:rsidRPr="008A20C3" w:rsidRDefault="00096493" w:rsidP="000964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A20C3">
        <w:rPr>
          <w:color w:val="auto"/>
          <w:sz w:val="28"/>
          <w:szCs w:val="28"/>
        </w:rPr>
        <w:t xml:space="preserve">С докладами по данному вопросу выступили: председатель </w:t>
      </w:r>
      <w:r>
        <w:rPr>
          <w:color w:val="auto"/>
          <w:sz w:val="28"/>
          <w:szCs w:val="28"/>
        </w:rPr>
        <w:t>К</w:t>
      </w:r>
      <w:r w:rsidRPr="008A20C3">
        <w:rPr>
          <w:color w:val="auto"/>
          <w:sz w:val="28"/>
          <w:szCs w:val="28"/>
        </w:rPr>
        <w:t>омитета Государственной Думы Федерального Собрания Российской Федерации по региональной политике и проблемам Севера и Дальнего Востока Харитонов Н.М., заместитель Министра экономического развития Российской Федер</w:t>
      </w:r>
      <w:r w:rsidRPr="008A20C3">
        <w:rPr>
          <w:color w:val="auto"/>
          <w:sz w:val="28"/>
          <w:szCs w:val="28"/>
        </w:rPr>
        <w:t>а</w:t>
      </w:r>
      <w:r w:rsidRPr="008A20C3">
        <w:rPr>
          <w:color w:val="auto"/>
          <w:sz w:val="28"/>
          <w:szCs w:val="28"/>
        </w:rPr>
        <w:t xml:space="preserve">ции Шипов С.В., заместитель директора Национального центра цифровой экономики в МГУ имени М.В. Ломоносова, </w:t>
      </w:r>
      <w:proofErr w:type="spellStart"/>
      <w:r w:rsidRPr="008A20C3">
        <w:rPr>
          <w:color w:val="auto"/>
          <w:sz w:val="28"/>
          <w:szCs w:val="28"/>
        </w:rPr>
        <w:t>д.э</w:t>
      </w:r>
      <w:proofErr w:type="gramStart"/>
      <w:r w:rsidRPr="008A20C3">
        <w:rPr>
          <w:color w:val="auto"/>
          <w:sz w:val="28"/>
          <w:szCs w:val="28"/>
        </w:rPr>
        <w:t>.н</w:t>
      </w:r>
      <w:proofErr w:type="spellEnd"/>
      <w:proofErr w:type="gramEnd"/>
      <w:r w:rsidRPr="008A20C3">
        <w:rPr>
          <w:color w:val="auto"/>
          <w:sz w:val="28"/>
          <w:szCs w:val="28"/>
        </w:rPr>
        <w:t>, профессор, член Экспер</w:t>
      </w:r>
      <w:r w:rsidRPr="008A20C3">
        <w:rPr>
          <w:color w:val="auto"/>
          <w:sz w:val="28"/>
          <w:szCs w:val="28"/>
        </w:rPr>
        <w:t>т</w:t>
      </w:r>
      <w:r w:rsidRPr="008A20C3">
        <w:rPr>
          <w:color w:val="auto"/>
          <w:sz w:val="28"/>
          <w:szCs w:val="28"/>
        </w:rPr>
        <w:t xml:space="preserve">но-консультативного совета при Комитете Государственной Думы </w:t>
      </w:r>
      <w:r w:rsidR="00184D15">
        <w:rPr>
          <w:color w:val="auto"/>
          <w:sz w:val="28"/>
          <w:szCs w:val="28"/>
        </w:rPr>
        <w:t>Фед</w:t>
      </w:r>
      <w:r w:rsidR="00184D15">
        <w:rPr>
          <w:color w:val="auto"/>
          <w:sz w:val="28"/>
          <w:szCs w:val="28"/>
        </w:rPr>
        <w:t>е</w:t>
      </w:r>
      <w:r w:rsidR="00184D15">
        <w:rPr>
          <w:color w:val="auto"/>
          <w:sz w:val="28"/>
          <w:szCs w:val="28"/>
        </w:rPr>
        <w:t xml:space="preserve">рального Собрания </w:t>
      </w:r>
      <w:r w:rsidR="00184D15">
        <w:rPr>
          <w:sz w:val="28"/>
          <w:szCs w:val="28"/>
        </w:rPr>
        <w:t>Российской Федерации</w:t>
      </w:r>
      <w:r w:rsidR="00184D15" w:rsidRPr="008A20C3">
        <w:rPr>
          <w:color w:val="auto"/>
          <w:sz w:val="28"/>
          <w:szCs w:val="28"/>
        </w:rPr>
        <w:t xml:space="preserve"> </w:t>
      </w:r>
      <w:r w:rsidRPr="008A20C3">
        <w:rPr>
          <w:color w:val="auto"/>
          <w:sz w:val="28"/>
          <w:szCs w:val="28"/>
        </w:rPr>
        <w:t>по региональной политике и пр</w:t>
      </w:r>
      <w:r w:rsidRPr="008A20C3">
        <w:rPr>
          <w:color w:val="auto"/>
          <w:sz w:val="28"/>
          <w:szCs w:val="28"/>
        </w:rPr>
        <w:t>о</w:t>
      </w:r>
      <w:r w:rsidRPr="008A20C3">
        <w:rPr>
          <w:color w:val="auto"/>
          <w:sz w:val="28"/>
          <w:szCs w:val="28"/>
        </w:rPr>
        <w:t xml:space="preserve">блемам Севера и Дальнего Востока </w:t>
      </w:r>
      <w:proofErr w:type="spellStart"/>
      <w:r w:rsidRPr="008A20C3">
        <w:rPr>
          <w:color w:val="auto"/>
          <w:sz w:val="28"/>
          <w:szCs w:val="28"/>
        </w:rPr>
        <w:t>Лапидус</w:t>
      </w:r>
      <w:proofErr w:type="spellEnd"/>
      <w:r w:rsidRPr="008A20C3">
        <w:rPr>
          <w:color w:val="auto"/>
          <w:sz w:val="28"/>
          <w:szCs w:val="28"/>
        </w:rPr>
        <w:t xml:space="preserve"> Л.В., а также представители субъектов Российской Федерации.</w:t>
      </w:r>
    </w:p>
    <w:p w:rsidR="00096493" w:rsidRPr="008A20C3" w:rsidRDefault="00096493" w:rsidP="000964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A20C3">
        <w:rPr>
          <w:color w:val="auto"/>
          <w:sz w:val="28"/>
          <w:szCs w:val="28"/>
        </w:rPr>
        <w:t>По итогам работы приняты рекомендации в адрес Правительства Ро</w:t>
      </w:r>
      <w:r w:rsidRPr="008A20C3">
        <w:rPr>
          <w:color w:val="auto"/>
          <w:sz w:val="28"/>
          <w:szCs w:val="28"/>
        </w:rPr>
        <w:t>с</w:t>
      </w:r>
      <w:r w:rsidRPr="008A20C3">
        <w:rPr>
          <w:color w:val="auto"/>
          <w:sz w:val="28"/>
          <w:szCs w:val="28"/>
        </w:rPr>
        <w:t>сийской Федерации, Федерального Собрания Российской Федерации, орг</w:t>
      </w:r>
      <w:r w:rsidRPr="008A20C3">
        <w:rPr>
          <w:color w:val="auto"/>
          <w:sz w:val="28"/>
          <w:szCs w:val="28"/>
        </w:rPr>
        <w:t>а</w:t>
      </w:r>
      <w:r w:rsidRPr="008A20C3">
        <w:rPr>
          <w:color w:val="auto"/>
          <w:sz w:val="28"/>
          <w:szCs w:val="28"/>
        </w:rPr>
        <w:t>нов государственной власти субъектов Российской Федерации.</w:t>
      </w:r>
    </w:p>
    <w:p w:rsidR="00096493" w:rsidRPr="00966C65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65">
        <w:rPr>
          <w:rFonts w:ascii="Times New Roman" w:hAnsi="Times New Roman" w:cs="Times New Roman"/>
          <w:b/>
          <w:sz w:val="28"/>
          <w:szCs w:val="28"/>
        </w:rPr>
        <w:t>20 марта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84D15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сессии Законодательного Собрания Иркутской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заслушан отчет </w:t>
      </w:r>
      <w:r w:rsidRPr="00966C65">
        <w:rPr>
          <w:rFonts w:ascii="Times New Roman" w:hAnsi="Times New Roman" w:cs="Times New Roman"/>
          <w:sz w:val="28"/>
          <w:szCs w:val="28"/>
        </w:rPr>
        <w:t>члена Совета Федерации Федерального Собрания Ро</w:t>
      </w:r>
      <w:r w:rsidRPr="00966C65">
        <w:rPr>
          <w:rFonts w:ascii="Times New Roman" w:hAnsi="Times New Roman" w:cs="Times New Roman"/>
          <w:sz w:val="28"/>
          <w:szCs w:val="28"/>
        </w:rPr>
        <w:t>с</w:t>
      </w:r>
      <w:r w:rsidRPr="00966C65">
        <w:rPr>
          <w:rFonts w:ascii="Times New Roman" w:hAnsi="Times New Roman" w:cs="Times New Roman"/>
          <w:sz w:val="28"/>
          <w:szCs w:val="28"/>
        </w:rPr>
        <w:t>сийской Федерации – представителя от Законодательного Собрания Ирку</w:t>
      </w:r>
      <w:r w:rsidRPr="00966C65">
        <w:rPr>
          <w:rFonts w:ascii="Times New Roman" w:hAnsi="Times New Roman" w:cs="Times New Roman"/>
          <w:sz w:val="28"/>
          <w:szCs w:val="28"/>
        </w:rPr>
        <w:t>т</w:t>
      </w:r>
      <w:r w:rsidRPr="00966C65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proofErr w:type="spellStart"/>
      <w:r w:rsidRPr="00966C65">
        <w:rPr>
          <w:rFonts w:ascii="Times New Roman" w:hAnsi="Times New Roman" w:cs="Times New Roman"/>
          <w:sz w:val="28"/>
          <w:szCs w:val="28"/>
        </w:rPr>
        <w:t>Брилки</w:t>
      </w:r>
      <w:proofErr w:type="spellEnd"/>
      <w:r w:rsidRPr="00966C65">
        <w:rPr>
          <w:rFonts w:ascii="Times New Roman" w:hAnsi="Times New Roman" w:cs="Times New Roman"/>
          <w:sz w:val="28"/>
          <w:szCs w:val="28"/>
        </w:rPr>
        <w:t xml:space="preserve"> С.Ф. за период октябрь - декабрь 2018 года</w:t>
      </w:r>
      <w:r w:rsidR="00184D15">
        <w:rPr>
          <w:rFonts w:ascii="Times New Roman" w:hAnsi="Times New Roman" w:cs="Times New Roman"/>
          <w:sz w:val="28"/>
          <w:szCs w:val="28"/>
        </w:rPr>
        <w:t>.</w:t>
      </w:r>
    </w:p>
    <w:p w:rsidR="00096493" w:rsidRPr="00C86FC6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C6">
        <w:rPr>
          <w:rFonts w:ascii="Times New Roman" w:hAnsi="Times New Roman" w:cs="Times New Roman"/>
          <w:b/>
          <w:sz w:val="28"/>
          <w:szCs w:val="28"/>
        </w:rPr>
        <w:t>28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FC6">
        <w:rPr>
          <w:rFonts w:ascii="Times New Roman" w:hAnsi="Times New Roman" w:cs="Times New Roman"/>
          <w:sz w:val="28"/>
          <w:szCs w:val="28"/>
        </w:rPr>
        <w:t>председатель Законодательного Собрания Иркутской области Сокол</w:t>
      </w:r>
      <w:r>
        <w:rPr>
          <w:rFonts w:ascii="Times New Roman" w:hAnsi="Times New Roman" w:cs="Times New Roman"/>
          <w:sz w:val="28"/>
          <w:szCs w:val="28"/>
        </w:rPr>
        <w:t xml:space="preserve"> С.М.</w:t>
      </w:r>
      <w:r w:rsidR="0083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 участие в</w:t>
      </w:r>
      <w:r w:rsidRPr="00C86FC6">
        <w:rPr>
          <w:rFonts w:ascii="Times New Roman" w:hAnsi="Times New Roman" w:cs="Times New Roman"/>
          <w:sz w:val="28"/>
          <w:szCs w:val="28"/>
        </w:rPr>
        <w:t xml:space="preserve"> обсуждении вопросов развития детского и юношеского спорта в Сибирском федеральном округе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FC6">
        <w:rPr>
          <w:rFonts w:ascii="Times New Roman" w:hAnsi="Times New Roman" w:cs="Times New Roman"/>
          <w:sz w:val="28"/>
          <w:szCs w:val="28"/>
        </w:rPr>
        <w:t xml:space="preserve"> Этой теме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86FC6">
        <w:rPr>
          <w:rFonts w:ascii="Times New Roman" w:hAnsi="Times New Roman" w:cs="Times New Roman"/>
          <w:sz w:val="28"/>
          <w:szCs w:val="28"/>
        </w:rPr>
        <w:t>п</w:t>
      </w:r>
      <w:r w:rsidRPr="00C86FC6">
        <w:rPr>
          <w:rFonts w:ascii="Times New Roman" w:hAnsi="Times New Roman" w:cs="Times New Roman"/>
          <w:sz w:val="28"/>
          <w:szCs w:val="28"/>
        </w:rPr>
        <w:t>о</w:t>
      </w:r>
      <w:r w:rsidRPr="00C86FC6">
        <w:rPr>
          <w:rFonts w:ascii="Times New Roman" w:hAnsi="Times New Roman" w:cs="Times New Roman"/>
          <w:sz w:val="28"/>
          <w:szCs w:val="28"/>
        </w:rPr>
        <w:t xml:space="preserve">священо заседание Совета законодателей Сибирского федерального округа, </w:t>
      </w:r>
      <w:r>
        <w:rPr>
          <w:rFonts w:ascii="Times New Roman" w:hAnsi="Times New Roman" w:cs="Times New Roman"/>
          <w:sz w:val="28"/>
          <w:szCs w:val="28"/>
        </w:rPr>
        <w:t xml:space="preserve">проходившее </w:t>
      </w:r>
      <w:r w:rsidRPr="00C86FC6">
        <w:rPr>
          <w:rFonts w:ascii="Times New Roman" w:hAnsi="Times New Roman" w:cs="Times New Roman"/>
          <w:sz w:val="28"/>
          <w:szCs w:val="28"/>
        </w:rPr>
        <w:t xml:space="preserve">в </w:t>
      </w:r>
      <w:r w:rsidR="00184D15">
        <w:rPr>
          <w:rFonts w:ascii="Times New Roman" w:hAnsi="Times New Roman" w:cs="Times New Roman"/>
          <w:sz w:val="28"/>
          <w:szCs w:val="28"/>
        </w:rPr>
        <w:t xml:space="preserve">г. </w:t>
      </w:r>
      <w:r w:rsidRPr="00C86FC6">
        <w:rPr>
          <w:rFonts w:ascii="Times New Roman" w:hAnsi="Times New Roman" w:cs="Times New Roman"/>
          <w:sz w:val="28"/>
          <w:szCs w:val="28"/>
        </w:rPr>
        <w:t>Красноярске.</w:t>
      </w:r>
    </w:p>
    <w:p w:rsidR="00096493" w:rsidRPr="00C86FC6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C6">
        <w:rPr>
          <w:rFonts w:ascii="Times New Roman" w:hAnsi="Times New Roman" w:cs="Times New Roman"/>
          <w:sz w:val="28"/>
          <w:szCs w:val="28"/>
        </w:rPr>
        <w:t>Председатели представительных органов власти регионов, входящих в С</w:t>
      </w:r>
      <w:r w:rsidR="00184D15">
        <w:rPr>
          <w:rFonts w:ascii="Times New Roman" w:hAnsi="Times New Roman" w:cs="Times New Roman"/>
          <w:sz w:val="28"/>
          <w:szCs w:val="28"/>
        </w:rPr>
        <w:t>ибирский федеральный округ</w:t>
      </w:r>
      <w:r w:rsidRPr="00C86FC6">
        <w:rPr>
          <w:rFonts w:ascii="Times New Roman" w:hAnsi="Times New Roman" w:cs="Times New Roman"/>
          <w:sz w:val="28"/>
          <w:szCs w:val="28"/>
        </w:rPr>
        <w:t>, посет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C86F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6FC6"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 w:rsidRPr="00C86FC6">
        <w:rPr>
          <w:rFonts w:ascii="Times New Roman" w:hAnsi="Times New Roman" w:cs="Times New Roman"/>
          <w:sz w:val="28"/>
          <w:szCs w:val="28"/>
        </w:rPr>
        <w:t xml:space="preserve"> колледж-интернат олимпийского резерва» и ряд современных спортивных объектов, где прох</w:t>
      </w:r>
      <w:r w:rsidRPr="00C86FC6">
        <w:rPr>
          <w:rFonts w:ascii="Times New Roman" w:hAnsi="Times New Roman" w:cs="Times New Roman"/>
          <w:sz w:val="28"/>
          <w:szCs w:val="28"/>
        </w:rPr>
        <w:t>о</w:t>
      </w:r>
      <w:r w:rsidRPr="00C86FC6">
        <w:rPr>
          <w:rFonts w:ascii="Times New Roman" w:hAnsi="Times New Roman" w:cs="Times New Roman"/>
          <w:sz w:val="28"/>
          <w:szCs w:val="28"/>
        </w:rPr>
        <w:t>дили соревнования Универсиады-2019. Красноярцы подел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C86FC6">
        <w:rPr>
          <w:rFonts w:ascii="Times New Roman" w:hAnsi="Times New Roman" w:cs="Times New Roman"/>
          <w:sz w:val="28"/>
          <w:szCs w:val="28"/>
        </w:rPr>
        <w:t xml:space="preserve"> опытом о</w:t>
      </w:r>
      <w:r w:rsidRPr="00C86FC6">
        <w:rPr>
          <w:rFonts w:ascii="Times New Roman" w:hAnsi="Times New Roman" w:cs="Times New Roman"/>
          <w:sz w:val="28"/>
          <w:szCs w:val="28"/>
        </w:rPr>
        <w:t>р</w:t>
      </w:r>
      <w:r w:rsidRPr="00C86FC6">
        <w:rPr>
          <w:rFonts w:ascii="Times New Roman" w:hAnsi="Times New Roman" w:cs="Times New Roman"/>
          <w:sz w:val="28"/>
          <w:szCs w:val="28"/>
        </w:rPr>
        <w:t>ганизации Всемирных студенческих игр и расска</w:t>
      </w:r>
      <w:r>
        <w:rPr>
          <w:rFonts w:ascii="Times New Roman" w:hAnsi="Times New Roman" w:cs="Times New Roman"/>
          <w:sz w:val="28"/>
          <w:szCs w:val="28"/>
        </w:rPr>
        <w:t>зали</w:t>
      </w:r>
      <w:r w:rsidRPr="00C86FC6">
        <w:rPr>
          <w:rFonts w:ascii="Times New Roman" w:hAnsi="Times New Roman" w:cs="Times New Roman"/>
          <w:sz w:val="28"/>
          <w:szCs w:val="28"/>
        </w:rPr>
        <w:t xml:space="preserve"> о возможностях, кот</w:t>
      </w:r>
      <w:r w:rsidRPr="00C86FC6">
        <w:rPr>
          <w:rFonts w:ascii="Times New Roman" w:hAnsi="Times New Roman" w:cs="Times New Roman"/>
          <w:sz w:val="28"/>
          <w:szCs w:val="28"/>
        </w:rPr>
        <w:t>о</w:t>
      </w:r>
      <w:r w:rsidRPr="00C86FC6">
        <w:rPr>
          <w:rFonts w:ascii="Times New Roman" w:hAnsi="Times New Roman" w:cs="Times New Roman"/>
          <w:sz w:val="28"/>
          <w:szCs w:val="28"/>
        </w:rPr>
        <w:t>рые Универсиада открыла для юных спортсменов. Представители субъектов подел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C86FC6">
        <w:rPr>
          <w:rFonts w:ascii="Times New Roman" w:hAnsi="Times New Roman" w:cs="Times New Roman"/>
          <w:sz w:val="28"/>
          <w:szCs w:val="28"/>
        </w:rPr>
        <w:t xml:space="preserve"> своей информацией в ходе всестороннего обсуждения вопроса «Законодательное обеспечение развития детского и юношеского спорта в р</w:t>
      </w:r>
      <w:r w:rsidRPr="00C86FC6">
        <w:rPr>
          <w:rFonts w:ascii="Times New Roman" w:hAnsi="Times New Roman" w:cs="Times New Roman"/>
          <w:sz w:val="28"/>
          <w:szCs w:val="28"/>
        </w:rPr>
        <w:t>е</w:t>
      </w:r>
      <w:r w:rsidRPr="00C86FC6">
        <w:rPr>
          <w:rFonts w:ascii="Times New Roman" w:hAnsi="Times New Roman" w:cs="Times New Roman"/>
          <w:sz w:val="28"/>
          <w:szCs w:val="28"/>
        </w:rPr>
        <w:t>гионах Сибирского федерального округа. Опыт и проблемы».</w:t>
      </w:r>
    </w:p>
    <w:p w:rsidR="00096493" w:rsidRPr="00A82ADC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C6">
        <w:rPr>
          <w:rFonts w:ascii="Times New Roman" w:hAnsi="Times New Roman" w:cs="Times New Roman"/>
          <w:b/>
          <w:sz w:val="28"/>
          <w:szCs w:val="28"/>
        </w:rPr>
        <w:t>28</w:t>
      </w:r>
      <w:r w:rsidR="00184D1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86FC6">
        <w:rPr>
          <w:rFonts w:ascii="Times New Roman" w:hAnsi="Times New Roman" w:cs="Times New Roman"/>
          <w:b/>
          <w:sz w:val="28"/>
          <w:szCs w:val="28"/>
        </w:rPr>
        <w:t>30 марта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2ADC">
        <w:rPr>
          <w:rFonts w:ascii="Times New Roman" w:hAnsi="Times New Roman" w:cs="Times New Roman"/>
          <w:sz w:val="28"/>
          <w:szCs w:val="28"/>
        </w:rPr>
        <w:t>редседатель Законодательного Собрания Иркутской о</w:t>
      </w:r>
      <w:r w:rsidRPr="00A82ADC">
        <w:rPr>
          <w:rFonts w:ascii="Times New Roman" w:hAnsi="Times New Roman" w:cs="Times New Roman"/>
          <w:sz w:val="28"/>
          <w:szCs w:val="28"/>
        </w:rPr>
        <w:t>б</w:t>
      </w:r>
      <w:r w:rsidRPr="00A82ADC">
        <w:rPr>
          <w:rFonts w:ascii="Times New Roman" w:hAnsi="Times New Roman" w:cs="Times New Roman"/>
          <w:sz w:val="28"/>
          <w:szCs w:val="28"/>
        </w:rPr>
        <w:t xml:space="preserve">ласти Сокол </w:t>
      </w:r>
      <w:r>
        <w:rPr>
          <w:rFonts w:ascii="Times New Roman" w:hAnsi="Times New Roman" w:cs="Times New Roman"/>
          <w:sz w:val="28"/>
          <w:szCs w:val="28"/>
        </w:rPr>
        <w:t>С.М</w:t>
      </w:r>
      <w:r w:rsidR="00387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AD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нял</w:t>
      </w:r>
      <w:r w:rsidRPr="00A82ADC">
        <w:rPr>
          <w:rFonts w:ascii="Times New Roman" w:hAnsi="Times New Roman" w:cs="Times New Roman"/>
          <w:sz w:val="28"/>
          <w:szCs w:val="28"/>
        </w:rPr>
        <w:t xml:space="preserve"> участие в работе Красноярского экономического форума. </w:t>
      </w:r>
      <w:r>
        <w:rPr>
          <w:rFonts w:ascii="Times New Roman" w:hAnsi="Times New Roman" w:cs="Times New Roman"/>
          <w:sz w:val="28"/>
          <w:szCs w:val="28"/>
        </w:rPr>
        <w:t xml:space="preserve">Сокол С.М. </w:t>
      </w:r>
      <w:r w:rsidRPr="00A82ADC">
        <w:rPr>
          <w:rFonts w:ascii="Times New Roman" w:hAnsi="Times New Roman" w:cs="Times New Roman"/>
          <w:sz w:val="28"/>
          <w:szCs w:val="28"/>
        </w:rPr>
        <w:t>побыва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82ADC">
        <w:rPr>
          <w:rFonts w:ascii="Times New Roman" w:hAnsi="Times New Roman" w:cs="Times New Roman"/>
          <w:sz w:val="28"/>
          <w:szCs w:val="28"/>
        </w:rPr>
        <w:t xml:space="preserve"> на пленарной сессии, а также совместном зас</w:t>
      </w:r>
      <w:r w:rsidRPr="00A82ADC">
        <w:rPr>
          <w:rFonts w:ascii="Times New Roman" w:hAnsi="Times New Roman" w:cs="Times New Roman"/>
          <w:sz w:val="28"/>
          <w:szCs w:val="28"/>
        </w:rPr>
        <w:t>е</w:t>
      </w:r>
      <w:r w:rsidRPr="00A82ADC">
        <w:rPr>
          <w:rFonts w:ascii="Times New Roman" w:hAnsi="Times New Roman" w:cs="Times New Roman"/>
          <w:sz w:val="28"/>
          <w:szCs w:val="28"/>
        </w:rPr>
        <w:t xml:space="preserve">дании Совета при </w:t>
      </w:r>
      <w:r w:rsidR="00387CCE">
        <w:rPr>
          <w:rFonts w:ascii="Times New Roman" w:hAnsi="Times New Roman" w:cs="Times New Roman"/>
          <w:sz w:val="28"/>
          <w:szCs w:val="28"/>
        </w:rPr>
        <w:t>П</w:t>
      </w:r>
      <w:r w:rsidRPr="00A82ADC">
        <w:rPr>
          <w:rFonts w:ascii="Times New Roman" w:hAnsi="Times New Roman" w:cs="Times New Roman"/>
          <w:sz w:val="28"/>
          <w:szCs w:val="28"/>
        </w:rPr>
        <w:t xml:space="preserve">олномочном представителе Президента </w:t>
      </w:r>
      <w:r w:rsidRPr="00045427">
        <w:rPr>
          <w:rFonts w:ascii="Times New Roman" w:hAnsi="Times New Roman" w:cs="Times New Roman"/>
          <w:sz w:val="28"/>
          <w:szCs w:val="28"/>
        </w:rPr>
        <w:t>Российской Ф</w:t>
      </w:r>
      <w:r w:rsidRPr="00045427">
        <w:rPr>
          <w:rFonts w:ascii="Times New Roman" w:hAnsi="Times New Roman" w:cs="Times New Roman"/>
          <w:sz w:val="28"/>
          <w:szCs w:val="28"/>
        </w:rPr>
        <w:t>е</w:t>
      </w:r>
      <w:r w:rsidRPr="00045427">
        <w:rPr>
          <w:rFonts w:ascii="Times New Roman" w:hAnsi="Times New Roman" w:cs="Times New Roman"/>
          <w:sz w:val="28"/>
          <w:szCs w:val="28"/>
        </w:rPr>
        <w:t>дерации</w:t>
      </w:r>
      <w:r w:rsidRPr="00A82A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Сибирском Федеральном округе </w:t>
      </w:r>
      <w:r w:rsidRPr="00A82ADC">
        <w:rPr>
          <w:rFonts w:ascii="Times New Roman" w:hAnsi="Times New Roman" w:cs="Times New Roman"/>
          <w:sz w:val="28"/>
          <w:szCs w:val="28"/>
        </w:rPr>
        <w:t>и Совета Межрегиональной асс</w:t>
      </w:r>
      <w:r w:rsidRPr="00A82ADC">
        <w:rPr>
          <w:rFonts w:ascii="Times New Roman" w:hAnsi="Times New Roman" w:cs="Times New Roman"/>
          <w:sz w:val="28"/>
          <w:szCs w:val="28"/>
        </w:rPr>
        <w:t>о</w:t>
      </w:r>
      <w:r w:rsidRPr="00A82ADC">
        <w:rPr>
          <w:rFonts w:ascii="Times New Roman" w:hAnsi="Times New Roman" w:cs="Times New Roman"/>
          <w:sz w:val="28"/>
          <w:szCs w:val="28"/>
        </w:rPr>
        <w:t>циации «Сибирское соглашение».</w:t>
      </w:r>
    </w:p>
    <w:p w:rsidR="00096493" w:rsidRPr="00A82ADC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DC">
        <w:rPr>
          <w:rFonts w:ascii="Times New Roman" w:hAnsi="Times New Roman" w:cs="Times New Roman"/>
          <w:sz w:val="28"/>
          <w:szCs w:val="28"/>
        </w:rPr>
        <w:t xml:space="preserve">Открывающее пленарное заседание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A82ADC">
        <w:rPr>
          <w:rFonts w:ascii="Times New Roman" w:hAnsi="Times New Roman" w:cs="Times New Roman"/>
          <w:sz w:val="28"/>
          <w:szCs w:val="28"/>
        </w:rPr>
        <w:t xml:space="preserve"> посвящено вопросам наци</w:t>
      </w:r>
      <w:r w:rsidRPr="00A82ADC">
        <w:rPr>
          <w:rFonts w:ascii="Times New Roman" w:hAnsi="Times New Roman" w:cs="Times New Roman"/>
          <w:sz w:val="28"/>
          <w:szCs w:val="28"/>
        </w:rPr>
        <w:t>о</w:t>
      </w:r>
      <w:r w:rsidRPr="00A82ADC">
        <w:rPr>
          <w:rFonts w:ascii="Times New Roman" w:hAnsi="Times New Roman" w:cs="Times New Roman"/>
          <w:sz w:val="28"/>
          <w:szCs w:val="28"/>
        </w:rPr>
        <w:t>нальной конкурентоспособности. С докладом выступ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A82ADC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387CCE">
        <w:rPr>
          <w:rFonts w:ascii="Times New Roman" w:hAnsi="Times New Roman" w:cs="Times New Roman"/>
          <w:sz w:val="28"/>
          <w:szCs w:val="28"/>
        </w:rPr>
        <w:t>П</w:t>
      </w:r>
      <w:r w:rsidRPr="00A82ADC">
        <w:rPr>
          <w:rFonts w:ascii="Times New Roman" w:hAnsi="Times New Roman" w:cs="Times New Roman"/>
          <w:sz w:val="28"/>
          <w:szCs w:val="28"/>
        </w:rPr>
        <w:t>редс</w:t>
      </w:r>
      <w:r w:rsidRPr="00A82ADC">
        <w:rPr>
          <w:rFonts w:ascii="Times New Roman" w:hAnsi="Times New Roman" w:cs="Times New Roman"/>
          <w:sz w:val="28"/>
          <w:szCs w:val="28"/>
        </w:rPr>
        <w:t>е</w:t>
      </w:r>
      <w:r w:rsidRPr="00A82ADC">
        <w:rPr>
          <w:rFonts w:ascii="Times New Roman" w:hAnsi="Times New Roman" w:cs="Times New Roman"/>
          <w:sz w:val="28"/>
          <w:szCs w:val="28"/>
        </w:rPr>
        <w:t>дателя Правительства Российской Федерации Козак</w:t>
      </w:r>
      <w:r>
        <w:rPr>
          <w:rFonts w:ascii="Times New Roman" w:hAnsi="Times New Roman" w:cs="Times New Roman"/>
          <w:sz w:val="28"/>
          <w:szCs w:val="28"/>
        </w:rPr>
        <w:t xml:space="preserve"> Д.Н.</w:t>
      </w:r>
      <w:r w:rsidRPr="00A82ADC">
        <w:rPr>
          <w:rFonts w:ascii="Times New Roman" w:hAnsi="Times New Roman" w:cs="Times New Roman"/>
          <w:sz w:val="28"/>
          <w:szCs w:val="28"/>
        </w:rPr>
        <w:t xml:space="preserve">, профессор школы государственного управления имени Ли </w:t>
      </w:r>
      <w:proofErr w:type="spellStart"/>
      <w:r w:rsidRPr="00A82ADC">
        <w:rPr>
          <w:rFonts w:ascii="Times New Roman" w:hAnsi="Times New Roman" w:cs="Times New Roman"/>
          <w:sz w:val="28"/>
          <w:szCs w:val="28"/>
        </w:rPr>
        <w:t>Куан</w:t>
      </w:r>
      <w:proofErr w:type="spellEnd"/>
      <w:r w:rsidRPr="00A82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AD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82ADC">
        <w:rPr>
          <w:rFonts w:ascii="Times New Roman" w:hAnsi="Times New Roman" w:cs="Times New Roman"/>
          <w:sz w:val="28"/>
          <w:szCs w:val="28"/>
        </w:rPr>
        <w:t xml:space="preserve"> (Сингапур), председатель правления, генеральный директор АО «СУЭК» </w:t>
      </w:r>
      <w:proofErr w:type="spellStart"/>
      <w:r w:rsidRPr="00A82ADC">
        <w:rPr>
          <w:rFonts w:ascii="Times New Roman" w:hAnsi="Times New Roman" w:cs="Times New Roman"/>
          <w:sz w:val="28"/>
          <w:szCs w:val="28"/>
        </w:rPr>
        <w:t>Рашевский</w:t>
      </w:r>
      <w:proofErr w:type="spellEnd"/>
      <w:r w:rsidRPr="00A8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A82ADC">
        <w:rPr>
          <w:rFonts w:ascii="Times New Roman" w:hAnsi="Times New Roman" w:cs="Times New Roman"/>
          <w:sz w:val="28"/>
          <w:szCs w:val="28"/>
        </w:rPr>
        <w:t>и другие эк</w:t>
      </w:r>
      <w:r w:rsidRPr="00A82ADC">
        <w:rPr>
          <w:rFonts w:ascii="Times New Roman" w:hAnsi="Times New Roman" w:cs="Times New Roman"/>
          <w:sz w:val="28"/>
          <w:szCs w:val="28"/>
        </w:rPr>
        <w:t>с</w:t>
      </w:r>
      <w:r w:rsidRPr="00A82ADC">
        <w:rPr>
          <w:rFonts w:ascii="Times New Roman" w:hAnsi="Times New Roman" w:cs="Times New Roman"/>
          <w:sz w:val="28"/>
          <w:szCs w:val="28"/>
        </w:rPr>
        <w:t>перты.</w:t>
      </w:r>
    </w:p>
    <w:p w:rsidR="00096493" w:rsidRPr="00A82ADC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DC">
        <w:rPr>
          <w:rFonts w:ascii="Times New Roman" w:hAnsi="Times New Roman" w:cs="Times New Roman"/>
          <w:sz w:val="28"/>
          <w:szCs w:val="28"/>
        </w:rPr>
        <w:t xml:space="preserve"> Основным вопросом повестки дня «Большого» </w:t>
      </w:r>
      <w:r w:rsidR="00387CCE">
        <w:rPr>
          <w:rFonts w:ascii="Times New Roman" w:hAnsi="Times New Roman" w:cs="Times New Roman"/>
          <w:sz w:val="28"/>
          <w:szCs w:val="28"/>
        </w:rPr>
        <w:t>С</w:t>
      </w:r>
      <w:r w:rsidRPr="00A82ADC">
        <w:rPr>
          <w:rFonts w:ascii="Times New Roman" w:hAnsi="Times New Roman" w:cs="Times New Roman"/>
          <w:sz w:val="28"/>
          <w:szCs w:val="28"/>
        </w:rPr>
        <w:t>овета Межрегионал</w:t>
      </w:r>
      <w:r w:rsidRPr="00A82ADC">
        <w:rPr>
          <w:rFonts w:ascii="Times New Roman" w:hAnsi="Times New Roman" w:cs="Times New Roman"/>
          <w:sz w:val="28"/>
          <w:szCs w:val="28"/>
        </w:rPr>
        <w:t>ь</w:t>
      </w:r>
      <w:r w:rsidRPr="00A82ADC">
        <w:rPr>
          <w:rFonts w:ascii="Times New Roman" w:hAnsi="Times New Roman" w:cs="Times New Roman"/>
          <w:sz w:val="28"/>
          <w:szCs w:val="28"/>
        </w:rPr>
        <w:t>ной ассоциации «Сибирское соглашение»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A82ADC">
        <w:rPr>
          <w:rFonts w:ascii="Times New Roman" w:hAnsi="Times New Roman" w:cs="Times New Roman"/>
          <w:sz w:val="28"/>
          <w:szCs w:val="28"/>
        </w:rPr>
        <w:t xml:space="preserve"> рассмотрение межреги</w:t>
      </w:r>
      <w:r w:rsidRPr="00A82ADC">
        <w:rPr>
          <w:rFonts w:ascii="Times New Roman" w:hAnsi="Times New Roman" w:cs="Times New Roman"/>
          <w:sz w:val="28"/>
          <w:szCs w:val="28"/>
        </w:rPr>
        <w:t>о</w:t>
      </w:r>
      <w:r w:rsidRPr="00A82ADC">
        <w:rPr>
          <w:rFonts w:ascii="Times New Roman" w:hAnsi="Times New Roman" w:cs="Times New Roman"/>
          <w:sz w:val="28"/>
          <w:szCs w:val="28"/>
        </w:rPr>
        <w:t xml:space="preserve">нального проекта МАСС «Развитие межрегиональной </w:t>
      </w:r>
      <w:proofErr w:type="spellStart"/>
      <w:r w:rsidRPr="00A82ADC">
        <w:rPr>
          <w:rFonts w:ascii="Times New Roman" w:hAnsi="Times New Roman" w:cs="Times New Roman"/>
          <w:sz w:val="28"/>
          <w:szCs w:val="28"/>
        </w:rPr>
        <w:t>авиамаршрутной</w:t>
      </w:r>
      <w:proofErr w:type="spellEnd"/>
      <w:r w:rsidRPr="00A82ADC">
        <w:rPr>
          <w:rFonts w:ascii="Times New Roman" w:hAnsi="Times New Roman" w:cs="Times New Roman"/>
          <w:sz w:val="28"/>
          <w:szCs w:val="28"/>
        </w:rPr>
        <w:t xml:space="preserve"> сети Сибири с использованием региональной и малой авиации».</w:t>
      </w:r>
    </w:p>
    <w:p w:rsidR="00096493" w:rsidRPr="00A82ADC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DC">
        <w:rPr>
          <w:rFonts w:ascii="Times New Roman" w:hAnsi="Times New Roman" w:cs="Times New Roman"/>
          <w:sz w:val="28"/>
          <w:szCs w:val="28"/>
        </w:rPr>
        <w:t>Красноярский экономический форум в 2019 году про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A82ADC">
        <w:rPr>
          <w:rFonts w:ascii="Times New Roman" w:hAnsi="Times New Roman" w:cs="Times New Roman"/>
          <w:sz w:val="28"/>
          <w:szCs w:val="28"/>
        </w:rPr>
        <w:t xml:space="preserve"> в МВДЦ «Сибирь» в </w:t>
      </w:r>
      <w:r w:rsidR="00387CCE">
        <w:rPr>
          <w:rFonts w:ascii="Times New Roman" w:hAnsi="Times New Roman" w:cs="Times New Roman"/>
          <w:sz w:val="28"/>
          <w:szCs w:val="28"/>
        </w:rPr>
        <w:t xml:space="preserve">г. </w:t>
      </w:r>
      <w:r w:rsidRPr="00A82ADC">
        <w:rPr>
          <w:rFonts w:ascii="Times New Roman" w:hAnsi="Times New Roman" w:cs="Times New Roman"/>
          <w:sz w:val="28"/>
          <w:szCs w:val="28"/>
        </w:rPr>
        <w:t>Красноярске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ADC">
        <w:rPr>
          <w:rFonts w:ascii="Times New Roman" w:hAnsi="Times New Roman" w:cs="Times New Roman"/>
          <w:sz w:val="28"/>
          <w:szCs w:val="28"/>
        </w:rPr>
        <w:t>в формате Российского саммита конкурентосп</w:t>
      </w:r>
      <w:r w:rsidRPr="00A82ADC">
        <w:rPr>
          <w:rFonts w:ascii="Times New Roman" w:hAnsi="Times New Roman" w:cs="Times New Roman"/>
          <w:sz w:val="28"/>
          <w:szCs w:val="28"/>
        </w:rPr>
        <w:t>о</w:t>
      </w:r>
      <w:r w:rsidRPr="00A82ADC">
        <w:rPr>
          <w:rFonts w:ascii="Times New Roman" w:hAnsi="Times New Roman" w:cs="Times New Roman"/>
          <w:sz w:val="28"/>
          <w:szCs w:val="28"/>
        </w:rPr>
        <w:t>собности. Ведущие мировые экономисты, представители российского бизн</w:t>
      </w:r>
      <w:r w:rsidRPr="00A82ADC">
        <w:rPr>
          <w:rFonts w:ascii="Times New Roman" w:hAnsi="Times New Roman" w:cs="Times New Roman"/>
          <w:sz w:val="28"/>
          <w:szCs w:val="28"/>
        </w:rPr>
        <w:t>е</w:t>
      </w:r>
      <w:r w:rsidRPr="00A82ADC">
        <w:rPr>
          <w:rFonts w:ascii="Times New Roman" w:hAnsi="Times New Roman" w:cs="Times New Roman"/>
          <w:sz w:val="28"/>
          <w:szCs w:val="28"/>
        </w:rPr>
        <w:t>са, члены Правительства России и главы регионов обсуд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A82ADC">
        <w:rPr>
          <w:rFonts w:ascii="Times New Roman" w:hAnsi="Times New Roman" w:cs="Times New Roman"/>
          <w:sz w:val="28"/>
          <w:szCs w:val="28"/>
        </w:rPr>
        <w:t xml:space="preserve"> самые актуал</w:t>
      </w:r>
      <w:r w:rsidRPr="00A82ADC">
        <w:rPr>
          <w:rFonts w:ascii="Times New Roman" w:hAnsi="Times New Roman" w:cs="Times New Roman"/>
          <w:sz w:val="28"/>
          <w:szCs w:val="28"/>
        </w:rPr>
        <w:t>ь</w:t>
      </w:r>
      <w:r w:rsidRPr="00A82ADC">
        <w:rPr>
          <w:rFonts w:ascii="Times New Roman" w:hAnsi="Times New Roman" w:cs="Times New Roman"/>
          <w:sz w:val="28"/>
          <w:szCs w:val="28"/>
        </w:rPr>
        <w:t>ные аспекты конкурентоспособности ключевых секторов экономики, корп</w:t>
      </w:r>
      <w:r w:rsidRPr="00A82ADC">
        <w:rPr>
          <w:rFonts w:ascii="Times New Roman" w:hAnsi="Times New Roman" w:cs="Times New Roman"/>
          <w:sz w:val="28"/>
          <w:szCs w:val="28"/>
        </w:rPr>
        <w:t>о</w:t>
      </w:r>
      <w:r w:rsidRPr="00A82ADC">
        <w:rPr>
          <w:rFonts w:ascii="Times New Roman" w:hAnsi="Times New Roman" w:cs="Times New Roman"/>
          <w:sz w:val="28"/>
          <w:szCs w:val="28"/>
        </w:rPr>
        <w:t>раций, регионов, городов и качества государственного регулирования. </w:t>
      </w:r>
    </w:p>
    <w:p w:rsidR="00096493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марта </w:t>
      </w:r>
      <w:r w:rsidRPr="00BF0A7E">
        <w:rPr>
          <w:rFonts w:ascii="Times New Roman" w:hAnsi="Times New Roman" w:cs="Times New Roman"/>
          <w:sz w:val="28"/>
          <w:szCs w:val="28"/>
        </w:rPr>
        <w:t xml:space="preserve">в </w:t>
      </w:r>
      <w:r w:rsidR="00387CCE">
        <w:rPr>
          <w:rFonts w:ascii="Times New Roman" w:hAnsi="Times New Roman" w:cs="Times New Roman"/>
          <w:sz w:val="28"/>
          <w:szCs w:val="28"/>
        </w:rPr>
        <w:t xml:space="preserve">г. </w:t>
      </w:r>
      <w:r w:rsidRPr="00BF0A7E">
        <w:rPr>
          <w:rFonts w:ascii="Times New Roman" w:hAnsi="Times New Roman" w:cs="Times New Roman"/>
          <w:sz w:val="28"/>
          <w:szCs w:val="28"/>
        </w:rPr>
        <w:t>Иркутске состоялось выездно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A7E">
        <w:rPr>
          <w:rFonts w:ascii="Times New Roman" w:hAnsi="Times New Roman" w:cs="Times New Roman"/>
          <w:sz w:val="28"/>
          <w:szCs w:val="28"/>
        </w:rPr>
        <w:t xml:space="preserve"> совместно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F0A7E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A7E">
        <w:rPr>
          <w:rFonts w:ascii="Times New Roman" w:hAnsi="Times New Roman" w:cs="Times New Roman"/>
          <w:sz w:val="28"/>
          <w:szCs w:val="28"/>
        </w:rPr>
        <w:t xml:space="preserve"> </w:t>
      </w:r>
      <w:r w:rsidR="00387CCE">
        <w:rPr>
          <w:rFonts w:ascii="Times New Roman" w:hAnsi="Times New Roman" w:cs="Times New Roman"/>
          <w:sz w:val="28"/>
          <w:szCs w:val="28"/>
        </w:rPr>
        <w:t>к</w:t>
      </w:r>
      <w:r w:rsidRPr="00BF0A7E">
        <w:rPr>
          <w:rFonts w:ascii="Times New Roman" w:hAnsi="Times New Roman" w:cs="Times New Roman"/>
          <w:sz w:val="28"/>
          <w:szCs w:val="28"/>
        </w:rPr>
        <w:t>о</w:t>
      </w:r>
      <w:r w:rsidRPr="00BF0A7E">
        <w:rPr>
          <w:rFonts w:ascii="Times New Roman" w:hAnsi="Times New Roman" w:cs="Times New Roman"/>
          <w:sz w:val="28"/>
          <w:szCs w:val="28"/>
        </w:rPr>
        <w:t xml:space="preserve">митета Государственной Думы </w:t>
      </w:r>
      <w:r w:rsidR="00387CCE">
        <w:rPr>
          <w:rFonts w:ascii="Times New Roman" w:hAnsi="Times New Roman" w:cs="Times New Roman"/>
          <w:sz w:val="28"/>
          <w:szCs w:val="28"/>
        </w:rPr>
        <w:t>Федерального Собрания Российской Федер</w:t>
      </w:r>
      <w:r w:rsidR="00387CCE">
        <w:rPr>
          <w:rFonts w:ascii="Times New Roman" w:hAnsi="Times New Roman" w:cs="Times New Roman"/>
          <w:sz w:val="28"/>
          <w:szCs w:val="28"/>
        </w:rPr>
        <w:t>а</w:t>
      </w:r>
      <w:r w:rsidR="00387CCE">
        <w:rPr>
          <w:rFonts w:ascii="Times New Roman" w:hAnsi="Times New Roman" w:cs="Times New Roman"/>
          <w:sz w:val="28"/>
          <w:szCs w:val="28"/>
        </w:rPr>
        <w:t xml:space="preserve">ции </w:t>
      </w:r>
      <w:r w:rsidRPr="00BF0A7E">
        <w:rPr>
          <w:rFonts w:ascii="Times New Roman" w:hAnsi="Times New Roman" w:cs="Times New Roman"/>
          <w:sz w:val="28"/>
          <w:szCs w:val="28"/>
        </w:rPr>
        <w:t>по экологии и охране окружающей среды и межфракционной рабочей группы «Байкал»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0A7E">
        <w:rPr>
          <w:rFonts w:ascii="Times New Roman" w:hAnsi="Times New Roman" w:cs="Times New Roman"/>
          <w:sz w:val="28"/>
          <w:szCs w:val="28"/>
        </w:rPr>
        <w:t>Мероприятие было посвящено вопросам реализации фед</w:t>
      </w:r>
      <w:r w:rsidRPr="00BF0A7E">
        <w:rPr>
          <w:rFonts w:ascii="Times New Roman" w:hAnsi="Times New Roman" w:cs="Times New Roman"/>
          <w:sz w:val="28"/>
          <w:szCs w:val="28"/>
        </w:rPr>
        <w:t>е</w:t>
      </w:r>
      <w:r w:rsidRPr="00BF0A7E">
        <w:rPr>
          <w:rFonts w:ascii="Times New Roman" w:hAnsi="Times New Roman" w:cs="Times New Roman"/>
          <w:sz w:val="28"/>
          <w:szCs w:val="28"/>
        </w:rPr>
        <w:t xml:space="preserve">ральной целевой программы «Охрана озера Байкал и социально-экономические развитие Байкальской природной территории на </w:t>
      </w:r>
      <w:r w:rsidR="00387CCE">
        <w:rPr>
          <w:rFonts w:ascii="Times New Roman" w:hAnsi="Times New Roman" w:cs="Times New Roman"/>
          <w:sz w:val="28"/>
          <w:szCs w:val="28"/>
        </w:rPr>
        <w:br/>
      </w:r>
      <w:r w:rsidRPr="00BF0A7E">
        <w:rPr>
          <w:rFonts w:ascii="Times New Roman" w:hAnsi="Times New Roman" w:cs="Times New Roman"/>
          <w:sz w:val="28"/>
          <w:szCs w:val="28"/>
        </w:rPr>
        <w:t>2012</w:t>
      </w:r>
      <w:r w:rsidR="00387CCE">
        <w:rPr>
          <w:rFonts w:ascii="Times New Roman" w:hAnsi="Times New Roman" w:cs="Times New Roman"/>
          <w:sz w:val="28"/>
          <w:szCs w:val="28"/>
        </w:rPr>
        <w:t xml:space="preserve"> – </w:t>
      </w:r>
      <w:r w:rsidRPr="00BF0A7E">
        <w:rPr>
          <w:rFonts w:ascii="Times New Roman" w:hAnsi="Times New Roman" w:cs="Times New Roman"/>
          <w:sz w:val="28"/>
          <w:szCs w:val="28"/>
        </w:rPr>
        <w:t>2020 годы» и национального проекта «Экология»</w:t>
      </w:r>
      <w:r w:rsidR="005B5F43">
        <w:rPr>
          <w:rFonts w:ascii="Times New Roman" w:hAnsi="Times New Roman" w:cs="Times New Roman"/>
          <w:sz w:val="28"/>
          <w:szCs w:val="28"/>
        </w:rPr>
        <w:t>.</w:t>
      </w:r>
    </w:p>
    <w:p w:rsidR="00096493" w:rsidRPr="00BF0A7E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7E">
        <w:rPr>
          <w:rFonts w:ascii="Times New Roman" w:hAnsi="Times New Roman" w:cs="Times New Roman"/>
          <w:sz w:val="28"/>
          <w:szCs w:val="28"/>
        </w:rPr>
        <w:t xml:space="preserve">В совещании приняли участие члены </w:t>
      </w:r>
      <w:r w:rsidR="00893A4D">
        <w:rPr>
          <w:rFonts w:ascii="Times New Roman" w:hAnsi="Times New Roman" w:cs="Times New Roman"/>
          <w:sz w:val="28"/>
          <w:szCs w:val="28"/>
        </w:rPr>
        <w:t>К</w:t>
      </w:r>
      <w:r w:rsidR="00893A4D" w:rsidRPr="00BF0A7E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387CCE" w:rsidRPr="00BF0A7E">
        <w:rPr>
          <w:rFonts w:ascii="Times New Roman" w:hAnsi="Times New Roman" w:cs="Times New Roman"/>
          <w:sz w:val="28"/>
          <w:szCs w:val="28"/>
        </w:rPr>
        <w:t xml:space="preserve">Государственной Думы </w:t>
      </w:r>
      <w:r w:rsidR="00387CCE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="00387CCE" w:rsidRPr="00BF0A7E">
        <w:rPr>
          <w:rFonts w:ascii="Times New Roman" w:hAnsi="Times New Roman" w:cs="Times New Roman"/>
          <w:sz w:val="28"/>
          <w:szCs w:val="28"/>
        </w:rPr>
        <w:t>по экологии и охране окр</w:t>
      </w:r>
      <w:r w:rsidR="00387CCE" w:rsidRPr="00BF0A7E">
        <w:rPr>
          <w:rFonts w:ascii="Times New Roman" w:hAnsi="Times New Roman" w:cs="Times New Roman"/>
          <w:sz w:val="28"/>
          <w:szCs w:val="28"/>
        </w:rPr>
        <w:t>у</w:t>
      </w:r>
      <w:r w:rsidR="00387CCE" w:rsidRPr="00BF0A7E">
        <w:rPr>
          <w:rFonts w:ascii="Times New Roman" w:hAnsi="Times New Roman" w:cs="Times New Roman"/>
          <w:sz w:val="28"/>
          <w:szCs w:val="28"/>
        </w:rPr>
        <w:t>жающей среды</w:t>
      </w:r>
      <w:r w:rsidRPr="00BF0A7E">
        <w:rPr>
          <w:rFonts w:ascii="Times New Roman" w:hAnsi="Times New Roman" w:cs="Times New Roman"/>
          <w:sz w:val="28"/>
          <w:szCs w:val="28"/>
        </w:rPr>
        <w:t xml:space="preserve"> под председательством </w:t>
      </w:r>
      <w:proofErr w:type="spellStart"/>
      <w:r w:rsidRPr="00BF0A7E"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BF0A7E">
        <w:rPr>
          <w:rFonts w:ascii="Times New Roman" w:hAnsi="Times New Roman" w:cs="Times New Roman"/>
          <w:sz w:val="28"/>
          <w:szCs w:val="28"/>
        </w:rPr>
        <w:t>, члены межфракцио</w:t>
      </w:r>
      <w:r w:rsidRPr="00BF0A7E">
        <w:rPr>
          <w:rFonts w:ascii="Times New Roman" w:hAnsi="Times New Roman" w:cs="Times New Roman"/>
          <w:sz w:val="28"/>
          <w:szCs w:val="28"/>
        </w:rPr>
        <w:t>н</w:t>
      </w:r>
      <w:r w:rsidRPr="00BF0A7E">
        <w:rPr>
          <w:rFonts w:ascii="Times New Roman" w:hAnsi="Times New Roman" w:cs="Times New Roman"/>
          <w:sz w:val="28"/>
          <w:szCs w:val="28"/>
        </w:rPr>
        <w:t xml:space="preserve">ной группы ГД «Байкал» под руководством </w:t>
      </w:r>
      <w:proofErr w:type="spellStart"/>
      <w:r w:rsidRPr="00BF0A7E">
        <w:rPr>
          <w:rFonts w:ascii="Times New Roman" w:hAnsi="Times New Roman" w:cs="Times New Roman"/>
          <w:sz w:val="28"/>
          <w:szCs w:val="28"/>
        </w:rPr>
        <w:t>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</w:t>
      </w:r>
      <w:r w:rsidR="00387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A7E">
        <w:rPr>
          <w:rFonts w:ascii="Times New Roman" w:hAnsi="Times New Roman" w:cs="Times New Roman"/>
          <w:sz w:val="28"/>
          <w:szCs w:val="28"/>
        </w:rPr>
        <w:t xml:space="preserve"> а также сенаторы от прибайкальских регионов. Законодательное Собрание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BF0A7E">
        <w:rPr>
          <w:rFonts w:ascii="Times New Roman" w:hAnsi="Times New Roman" w:cs="Times New Roman"/>
          <w:sz w:val="28"/>
          <w:szCs w:val="28"/>
        </w:rPr>
        <w:t xml:space="preserve">представляли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Законодательного </w:t>
      </w:r>
      <w:r w:rsidR="008D1E86">
        <w:rPr>
          <w:rFonts w:ascii="Times New Roman" w:hAnsi="Times New Roman" w:cs="Times New Roman"/>
          <w:sz w:val="28"/>
          <w:szCs w:val="28"/>
        </w:rPr>
        <w:t>Собрания</w:t>
      </w:r>
      <w:r w:rsidR="00401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E86" w:rsidRPr="00BF0A7E">
        <w:rPr>
          <w:rFonts w:ascii="Times New Roman" w:hAnsi="Times New Roman" w:cs="Times New Roman"/>
          <w:sz w:val="28"/>
          <w:szCs w:val="28"/>
        </w:rPr>
        <w:t>Алдаров</w:t>
      </w:r>
      <w:proofErr w:type="spellEnd"/>
      <w:r w:rsidRPr="00BF0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К.Р. </w:t>
      </w:r>
      <w:r w:rsidRPr="00BF0A7E">
        <w:rPr>
          <w:rFonts w:ascii="Times New Roman" w:hAnsi="Times New Roman" w:cs="Times New Roman"/>
          <w:sz w:val="28"/>
          <w:szCs w:val="28"/>
        </w:rPr>
        <w:t>и депутаты</w:t>
      </w:r>
      <w:r w:rsidR="00387CCE">
        <w:rPr>
          <w:rFonts w:ascii="Times New Roman" w:hAnsi="Times New Roman" w:cs="Times New Roman"/>
          <w:sz w:val="28"/>
          <w:szCs w:val="28"/>
        </w:rPr>
        <w:t xml:space="preserve"> Законодательного Собрания Иркутской области</w:t>
      </w:r>
      <w:r w:rsidRPr="00BF0A7E">
        <w:rPr>
          <w:rFonts w:ascii="Times New Roman" w:hAnsi="Times New Roman" w:cs="Times New Roman"/>
          <w:sz w:val="28"/>
          <w:szCs w:val="28"/>
        </w:rPr>
        <w:t xml:space="preserve"> Габов</w:t>
      </w:r>
      <w:r>
        <w:rPr>
          <w:rFonts w:ascii="Times New Roman" w:hAnsi="Times New Roman" w:cs="Times New Roman"/>
          <w:sz w:val="28"/>
          <w:szCs w:val="28"/>
        </w:rPr>
        <w:t xml:space="preserve"> Р.Ф,</w:t>
      </w:r>
      <w:r w:rsidRPr="00BF0A7E">
        <w:rPr>
          <w:rFonts w:ascii="Times New Roman" w:hAnsi="Times New Roman" w:cs="Times New Roman"/>
          <w:sz w:val="28"/>
          <w:szCs w:val="28"/>
        </w:rPr>
        <w:t xml:space="preserve"> Егорова</w:t>
      </w:r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Pr="00BF0A7E">
        <w:rPr>
          <w:rFonts w:ascii="Times New Roman" w:hAnsi="Times New Roman" w:cs="Times New Roman"/>
          <w:sz w:val="28"/>
          <w:szCs w:val="28"/>
        </w:rPr>
        <w:t>, Кудрявцева</w:t>
      </w:r>
      <w:r>
        <w:rPr>
          <w:rFonts w:ascii="Times New Roman" w:hAnsi="Times New Roman" w:cs="Times New Roman"/>
          <w:sz w:val="28"/>
          <w:szCs w:val="28"/>
        </w:rPr>
        <w:t xml:space="preserve"> Г.Ф.</w:t>
      </w:r>
      <w:r w:rsidRPr="00BF0A7E">
        <w:rPr>
          <w:rFonts w:ascii="Times New Roman" w:hAnsi="Times New Roman" w:cs="Times New Roman"/>
          <w:sz w:val="28"/>
          <w:szCs w:val="28"/>
        </w:rPr>
        <w:t>, Труфанов</w:t>
      </w:r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096493" w:rsidRPr="00BF0A7E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7E">
        <w:rPr>
          <w:rFonts w:ascii="Times New Roman" w:hAnsi="Times New Roman" w:cs="Times New Roman"/>
          <w:sz w:val="28"/>
          <w:szCs w:val="28"/>
        </w:rPr>
        <w:t>Кроме того, в дискуссии приняли участие представители правоохран</w:t>
      </w:r>
      <w:r w:rsidRPr="00BF0A7E">
        <w:rPr>
          <w:rFonts w:ascii="Times New Roman" w:hAnsi="Times New Roman" w:cs="Times New Roman"/>
          <w:sz w:val="28"/>
          <w:szCs w:val="28"/>
        </w:rPr>
        <w:t>и</w:t>
      </w:r>
      <w:r w:rsidRPr="00BF0A7E">
        <w:rPr>
          <w:rFonts w:ascii="Times New Roman" w:hAnsi="Times New Roman" w:cs="Times New Roman"/>
          <w:sz w:val="28"/>
          <w:szCs w:val="28"/>
        </w:rPr>
        <w:t>тельных органов, федеральных министерств и ведомств, бизнес структур, и</w:t>
      </w:r>
      <w:r w:rsidRPr="00BF0A7E">
        <w:rPr>
          <w:rFonts w:ascii="Times New Roman" w:hAnsi="Times New Roman" w:cs="Times New Roman"/>
          <w:sz w:val="28"/>
          <w:szCs w:val="28"/>
        </w:rPr>
        <w:t>с</w:t>
      </w:r>
      <w:r w:rsidRPr="00BF0A7E">
        <w:rPr>
          <w:rFonts w:ascii="Times New Roman" w:hAnsi="Times New Roman" w:cs="Times New Roman"/>
          <w:sz w:val="28"/>
          <w:szCs w:val="28"/>
        </w:rPr>
        <w:t>полнительных и законодательных органов власти регионов, органов местного самоуправления Иркутской области, республики Бурятия и Забайкальского края, научных организаций.</w:t>
      </w:r>
    </w:p>
    <w:p w:rsidR="00096493" w:rsidRPr="00B219E9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9">
        <w:rPr>
          <w:rFonts w:ascii="Times New Roman" w:hAnsi="Times New Roman" w:cs="Times New Roman"/>
          <w:b/>
          <w:sz w:val="28"/>
          <w:szCs w:val="28"/>
        </w:rPr>
        <w:t>24 апреля</w:t>
      </w:r>
      <w:r w:rsidRPr="00B219E9">
        <w:rPr>
          <w:rFonts w:ascii="Times New Roman" w:hAnsi="Times New Roman" w:cs="Times New Roman"/>
          <w:sz w:val="28"/>
          <w:szCs w:val="28"/>
        </w:rPr>
        <w:t xml:space="preserve"> </w:t>
      </w:r>
      <w:r w:rsidR="00387CCE">
        <w:rPr>
          <w:rFonts w:ascii="Times New Roman" w:hAnsi="Times New Roman" w:cs="Times New Roman"/>
          <w:sz w:val="28"/>
          <w:szCs w:val="28"/>
        </w:rPr>
        <w:t>п</w:t>
      </w:r>
      <w:r w:rsidRPr="00B219E9">
        <w:rPr>
          <w:rFonts w:ascii="Times New Roman" w:hAnsi="Times New Roman" w:cs="Times New Roman"/>
          <w:sz w:val="28"/>
          <w:szCs w:val="28"/>
        </w:rPr>
        <w:t>редседатель Законодательного Собрания Иркутской обл</w:t>
      </w:r>
      <w:r w:rsidRPr="00B219E9">
        <w:rPr>
          <w:rFonts w:ascii="Times New Roman" w:hAnsi="Times New Roman" w:cs="Times New Roman"/>
          <w:sz w:val="28"/>
          <w:szCs w:val="28"/>
        </w:rPr>
        <w:t>а</w:t>
      </w:r>
      <w:r w:rsidRPr="00B219E9">
        <w:rPr>
          <w:rFonts w:ascii="Times New Roman" w:hAnsi="Times New Roman" w:cs="Times New Roman"/>
          <w:sz w:val="28"/>
          <w:szCs w:val="28"/>
        </w:rPr>
        <w:t>сти Сокол</w:t>
      </w:r>
      <w:r>
        <w:rPr>
          <w:rFonts w:ascii="Times New Roman" w:hAnsi="Times New Roman" w:cs="Times New Roman"/>
          <w:sz w:val="28"/>
          <w:szCs w:val="28"/>
        </w:rPr>
        <w:t xml:space="preserve"> С.М.</w:t>
      </w:r>
      <w:r w:rsidRPr="00B219E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нял</w:t>
      </w:r>
      <w:r w:rsidRPr="00B219E9">
        <w:rPr>
          <w:rFonts w:ascii="Times New Roman" w:hAnsi="Times New Roman" w:cs="Times New Roman"/>
          <w:sz w:val="28"/>
          <w:szCs w:val="28"/>
        </w:rPr>
        <w:t xml:space="preserve"> участие во встрече Президента России Путина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B219E9">
        <w:rPr>
          <w:rFonts w:ascii="Times New Roman" w:hAnsi="Times New Roman" w:cs="Times New Roman"/>
          <w:sz w:val="28"/>
          <w:szCs w:val="28"/>
        </w:rPr>
        <w:t>с Советом законодателей, которая состо</w:t>
      </w:r>
      <w:r>
        <w:rPr>
          <w:rFonts w:ascii="Times New Roman" w:hAnsi="Times New Roman" w:cs="Times New Roman"/>
          <w:sz w:val="28"/>
          <w:szCs w:val="28"/>
        </w:rPr>
        <w:t>ялась</w:t>
      </w:r>
      <w:r w:rsidRPr="00B219E9">
        <w:rPr>
          <w:rFonts w:ascii="Times New Roman" w:hAnsi="Times New Roman" w:cs="Times New Roman"/>
          <w:sz w:val="28"/>
          <w:szCs w:val="28"/>
        </w:rPr>
        <w:t xml:space="preserve"> в Таврическом дворце в</w:t>
      </w:r>
      <w:r w:rsidR="00387CCE">
        <w:rPr>
          <w:rFonts w:ascii="Times New Roman" w:hAnsi="Times New Roman" w:cs="Times New Roman"/>
          <w:sz w:val="28"/>
          <w:szCs w:val="28"/>
        </w:rPr>
        <w:t xml:space="preserve"> г.</w:t>
      </w:r>
      <w:r w:rsidRPr="00B219E9">
        <w:rPr>
          <w:rFonts w:ascii="Times New Roman" w:hAnsi="Times New Roman" w:cs="Times New Roman"/>
          <w:sz w:val="28"/>
          <w:szCs w:val="28"/>
        </w:rPr>
        <w:t xml:space="preserve"> Санкт-Петербурге.</w:t>
      </w:r>
    </w:p>
    <w:p w:rsidR="00096493" w:rsidRPr="00B219E9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9">
        <w:rPr>
          <w:rFonts w:ascii="Times New Roman" w:hAnsi="Times New Roman" w:cs="Times New Roman"/>
          <w:sz w:val="28"/>
          <w:szCs w:val="28"/>
        </w:rPr>
        <w:t>На заседании Совета законодателей при Совете Федерации Ф</w:t>
      </w:r>
      <w:r>
        <w:rPr>
          <w:rFonts w:ascii="Times New Roman" w:hAnsi="Times New Roman" w:cs="Times New Roman"/>
          <w:sz w:val="28"/>
          <w:szCs w:val="28"/>
        </w:rPr>
        <w:t>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Собрания </w:t>
      </w:r>
      <w:r w:rsidRPr="00B219E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B21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рассмотрены</w:t>
      </w:r>
      <w:r w:rsidRPr="00B219E9">
        <w:rPr>
          <w:rFonts w:ascii="Times New Roman" w:hAnsi="Times New Roman" w:cs="Times New Roman"/>
          <w:sz w:val="28"/>
          <w:szCs w:val="28"/>
        </w:rPr>
        <w:t xml:space="preserve"> вопросы реализации П</w:t>
      </w:r>
      <w:r w:rsidRPr="00B219E9">
        <w:rPr>
          <w:rFonts w:ascii="Times New Roman" w:hAnsi="Times New Roman" w:cs="Times New Roman"/>
          <w:sz w:val="28"/>
          <w:szCs w:val="28"/>
        </w:rPr>
        <w:t>о</w:t>
      </w:r>
      <w:r w:rsidRPr="00B219E9">
        <w:rPr>
          <w:rFonts w:ascii="Times New Roman" w:hAnsi="Times New Roman" w:cs="Times New Roman"/>
          <w:sz w:val="28"/>
          <w:szCs w:val="28"/>
        </w:rPr>
        <w:t xml:space="preserve">слания Президента </w:t>
      </w:r>
      <w:r w:rsidR="00387CC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219E9">
        <w:rPr>
          <w:rFonts w:ascii="Times New Roman" w:hAnsi="Times New Roman" w:cs="Times New Roman"/>
          <w:sz w:val="28"/>
          <w:szCs w:val="28"/>
        </w:rPr>
        <w:t>субъектами Росси</w:t>
      </w:r>
      <w:r>
        <w:rPr>
          <w:rFonts w:ascii="Times New Roman" w:hAnsi="Times New Roman" w:cs="Times New Roman"/>
          <w:sz w:val="28"/>
          <w:szCs w:val="28"/>
        </w:rPr>
        <w:t>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B219E9">
        <w:rPr>
          <w:rFonts w:ascii="Times New Roman" w:hAnsi="Times New Roman" w:cs="Times New Roman"/>
          <w:sz w:val="28"/>
          <w:szCs w:val="28"/>
        </w:rPr>
        <w:t>, а также дополнительные меры по сокращению дифференциации субъе</w:t>
      </w:r>
      <w:r w:rsidRPr="00B219E9">
        <w:rPr>
          <w:rFonts w:ascii="Times New Roman" w:hAnsi="Times New Roman" w:cs="Times New Roman"/>
          <w:sz w:val="28"/>
          <w:szCs w:val="28"/>
        </w:rPr>
        <w:t>к</w:t>
      </w:r>
      <w:r w:rsidRPr="00B219E9">
        <w:rPr>
          <w:rFonts w:ascii="Times New Roman" w:hAnsi="Times New Roman" w:cs="Times New Roman"/>
          <w:sz w:val="28"/>
          <w:szCs w:val="28"/>
        </w:rPr>
        <w:t>тов по уровню бюджетной обеспеченности и роль государственного аудита в реализации нацпроектов.</w:t>
      </w:r>
    </w:p>
    <w:p w:rsidR="00096493" w:rsidRPr="00B219E9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E9">
        <w:rPr>
          <w:rFonts w:ascii="Times New Roman" w:hAnsi="Times New Roman" w:cs="Times New Roman"/>
          <w:sz w:val="28"/>
          <w:szCs w:val="28"/>
        </w:rPr>
        <w:t xml:space="preserve">В течение дня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Pr="00B219E9">
        <w:rPr>
          <w:rFonts w:ascii="Times New Roman" w:hAnsi="Times New Roman" w:cs="Times New Roman"/>
          <w:sz w:val="28"/>
          <w:szCs w:val="28"/>
        </w:rPr>
        <w:t xml:space="preserve"> заседания комиссий и Президиума Совета зак</w:t>
      </w:r>
      <w:r w:rsidRPr="00B219E9">
        <w:rPr>
          <w:rFonts w:ascii="Times New Roman" w:hAnsi="Times New Roman" w:cs="Times New Roman"/>
          <w:sz w:val="28"/>
          <w:szCs w:val="28"/>
        </w:rPr>
        <w:t>о</w:t>
      </w:r>
      <w:r w:rsidRPr="00B219E9">
        <w:rPr>
          <w:rFonts w:ascii="Times New Roman" w:hAnsi="Times New Roman" w:cs="Times New Roman"/>
          <w:sz w:val="28"/>
          <w:szCs w:val="28"/>
        </w:rPr>
        <w:t>нодателей, посвящен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B219E9">
        <w:rPr>
          <w:rFonts w:ascii="Times New Roman" w:hAnsi="Times New Roman" w:cs="Times New Roman"/>
          <w:sz w:val="28"/>
          <w:szCs w:val="28"/>
        </w:rPr>
        <w:t xml:space="preserve"> образованию, поддержке семей и другим. Накануне для руководителей законодательн</w:t>
      </w:r>
      <w:r w:rsidR="00552386">
        <w:rPr>
          <w:rFonts w:ascii="Times New Roman" w:hAnsi="Times New Roman" w:cs="Times New Roman"/>
          <w:sz w:val="28"/>
          <w:szCs w:val="28"/>
        </w:rPr>
        <w:t>ых (</w:t>
      </w:r>
      <w:r w:rsidR="00387CCE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552386">
        <w:rPr>
          <w:rFonts w:ascii="Times New Roman" w:hAnsi="Times New Roman" w:cs="Times New Roman"/>
          <w:sz w:val="28"/>
          <w:szCs w:val="28"/>
        </w:rPr>
        <w:t>)</w:t>
      </w:r>
      <w:r w:rsidR="00387CCE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B219E9">
        <w:rPr>
          <w:rFonts w:ascii="Times New Roman" w:hAnsi="Times New Roman" w:cs="Times New Roman"/>
          <w:sz w:val="28"/>
          <w:szCs w:val="28"/>
        </w:rPr>
        <w:t xml:space="preserve"> власти субъектов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B219E9">
        <w:rPr>
          <w:rFonts w:ascii="Times New Roman" w:hAnsi="Times New Roman" w:cs="Times New Roman"/>
          <w:sz w:val="28"/>
          <w:szCs w:val="28"/>
        </w:rPr>
        <w:t xml:space="preserve"> состоялся семинар с участием министе</w:t>
      </w:r>
      <w:proofErr w:type="gramStart"/>
      <w:r w:rsidRPr="00B219E9">
        <w:rPr>
          <w:rFonts w:ascii="Times New Roman" w:hAnsi="Times New Roman" w:cs="Times New Roman"/>
          <w:sz w:val="28"/>
          <w:szCs w:val="28"/>
        </w:rPr>
        <w:t xml:space="preserve">рств </w:t>
      </w:r>
      <w:r w:rsidR="00387CCE">
        <w:rPr>
          <w:rFonts w:ascii="Times New Roman" w:hAnsi="Times New Roman" w:cs="Times New Roman"/>
          <w:sz w:val="28"/>
          <w:szCs w:val="28"/>
        </w:rPr>
        <w:t>П</w:t>
      </w:r>
      <w:r w:rsidRPr="00B219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19E9">
        <w:rPr>
          <w:rFonts w:ascii="Times New Roman" w:hAnsi="Times New Roman" w:cs="Times New Roman"/>
          <w:sz w:val="28"/>
          <w:szCs w:val="28"/>
        </w:rPr>
        <w:t>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B219E9">
        <w:rPr>
          <w:rFonts w:ascii="Times New Roman" w:hAnsi="Times New Roman" w:cs="Times New Roman"/>
          <w:sz w:val="28"/>
          <w:szCs w:val="28"/>
        </w:rPr>
        <w:t xml:space="preserve"> по рекомендациям в реализации нац</w:t>
      </w:r>
      <w:r w:rsidRPr="00B219E9">
        <w:rPr>
          <w:rFonts w:ascii="Times New Roman" w:hAnsi="Times New Roman" w:cs="Times New Roman"/>
          <w:sz w:val="28"/>
          <w:szCs w:val="28"/>
        </w:rPr>
        <w:t>и</w:t>
      </w:r>
      <w:r w:rsidRPr="00B219E9">
        <w:rPr>
          <w:rFonts w:ascii="Times New Roman" w:hAnsi="Times New Roman" w:cs="Times New Roman"/>
          <w:sz w:val="28"/>
          <w:szCs w:val="28"/>
        </w:rPr>
        <w:t>ональных проектов.</w:t>
      </w:r>
    </w:p>
    <w:p w:rsidR="00096493" w:rsidRDefault="00096493" w:rsidP="008D1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9E9">
        <w:rPr>
          <w:rFonts w:ascii="Times New Roman" w:hAnsi="Times New Roman" w:cs="Times New Roman"/>
          <w:b/>
          <w:sz w:val="28"/>
          <w:szCs w:val="28"/>
        </w:rPr>
        <w:t>25 апреля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C7915">
        <w:rPr>
          <w:rFonts w:ascii="Times New Roman" w:hAnsi="Times New Roman" w:cs="Times New Roman"/>
          <w:sz w:val="28"/>
          <w:szCs w:val="28"/>
        </w:rPr>
        <w:t xml:space="preserve"> преддверии Дня российского парламентаризма Президент </w:t>
      </w:r>
      <w:r w:rsidR="00387CCE">
        <w:rPr>
          <w:rFonts w:ascii="Times New Roman" w:hAnsi="Times New Roman" w:cs="Times New Roman"/>
          <w:sz w:val="28"/>
          <w:szCs w:val="28"/>
        </w:rPr>
        <w:t>России</w:t>
      </w:r>
      <w:r w:rsidRPr="00BC7915">
        <w:rPr>
          <w:rFonts w:ascii="Times New Roman" w:hAnsi="Times New Roman" w:cs="Times New Roman"/>
          <w:sz w:val="28"/>
          <w:szCs w:val="28"/>
        </w:rPr>
        <w:t xml:space="preserve"> Путин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8310C5">
        <w:rPr>
          <w:rFonts w:ascii="Times New Roman" w:hAnsi="Times New Roman" w:cs="Times New Roman"/>
          <w:sz w:val="28"/>
          <w:szCs w:val="28"/>
        </w:rPr>
        <w:t xml:space="preserve"> </w:t>
      </w:r>
      <w:r w:rsidRPr="00BC7915">
        <w:rPr>
          <w:rFonts w:ascii="Times New Roman" w:hAnsi="Times New Roman" w:cs="Times New Roman"/>
          <w:sz w:val="28"/>
          <w:szCs w:val="28"/>
        </w:rPr>
        <w:t>встретился с членами Совета законодателей Российской Федерации</w:t>
      </w:r>
      <w:r w:rsidR="00387CCE">
        <w:rPr>
          <w:rFonts w:ascii="Times New Roman" w:hAnsi="Times New Roman" w:cs="Times New Roman"/>
          <w:sz w:val="28"/>
          <w:szCs w:val="28"/>
        </w:rPr>
        <w:t xml:space="preserve"> при Федеральном Собрании Российской Федерации</w:t>
      </w:r>
      <w:r w:rsidRPr="00BC79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7915">
        <w:rPr>
          <w:rFonts w:ascii="Times New Roman" w:hAnsi="Times New Roman" w:cs="Times New Roman"/>
          <w:sz w:val="28"/>
          <w:szCs w:val="28"/>
        </w:rPr>
        <w:t xml:space="preserve">Во встрече приняли участие председатель Совета Федерации </w:t>
      </w:r>
      <w:r w:rsidRPr="00B219E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Собрания </w:t>
      </w:r>
      <w:r w:rsidRPr="00B219E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BC7915">
        <w:rPr>
          <w:rFonts w:ascii="Times New Roman" w:hAnsi="Times New Roman" w:cs="Times New Roman"/>
          <w:sz w:val="28"/>
          <w:szCs w:val="28"/>
        </w:rPr>
        <w:t xml:space="preserve"> Матвиенко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BC7915">
        <w:rPr>
          <w:rFonts w:ascii="Times New Roman" w:hAnsi="Times New Roman" w:cs="Times New Roman"/>
          <w:sz w:val="28"/>
          <w:szCs w:val="28"/>
        </w:rPr>
        <w:t xml:space="preserve">и председатель Государственной </w:t>
      </w:r>
      <w:r w:rsidR="00387CCE">
        <w:rPr>
          <w:rFonts w:ascii="Times New Roman" w:hAnsi="Times New Roman" w:cs="Times New Roman"/>
          <w:sz w:val="28"/>
          <w:szCs w:val="28"/>
        </w:rPr>
        <w:t>Д</w:t>
      </w:r>
      <w:r w:rsidRPr="00BC7915">
        <w:rPr>
          <w:rFonts w:ascii="Times New Roman" w:hAnsi="Times New Roman" w:cs="Times New Roman"/>
          <w:sz w:val="28"/>
          <w:szCs w:val="28"/>
        </w:rPr>
        <w:t xml:space="preserve">умы </w:t>
      </w:r>
      <w:r w:rsidR="00387CCE">
        <w:rPr>
          <w:rFonts w:ascii="Times New Roman" w:hAnsi="Times New Roman" w:cs="Times New Roman"/>
          <w:sz w:val="28"/>
          <w:szCs w:val="28"/>
        </w:rPr>
        <w:t>Федеральном Собрании Российской Федерации</w:t>
      </w:r>
      <w:r w:rsidR="00387CCE" w:rsidRPr="00BC7915">
        <w:rPr>
          <w:rFonts w:ascii="Times New Roman" w:hAnsi="Times New Roman" w:cs="Times New Roman"/>
          <w:sz w:val="28"/>
          <w:szCs w:val="28"/>
        </w:rPr>
        <w:t xml:space="preserve"> </w:t>
      </w:r>
      <w:r w:rsidRPr="00BC7915">
        <w:rPr>
          <w:rFonts w:ascii="Times New Roman" w:hAnsi="Times New Roman" w:cs="Times New Roman"/>
          <w:sz w:val="28"/>
          <w:szCs w:val="28"/>
        </w:rPr>
        <w:t>Володин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BC7915">
        <w:rPr>
          <w:rFonts w:ascii="Times New Roman" w:hAnsi="Times New Roman" w:cs="Times New Roman"/>
          <w:sz w:val="28"/>
          <w:szCs w:val="28"/>
        </w:rPr>
        <w:t xml:space="preserve"> В мер</w:t>
      </w:r>
      <w:r w:rsidRPr="00BC7915">
        <w:rPr>
          <w:rFonts w:ascii="Times New Roman" w:hAnsi="Times New Roman" w:cs="Times New Roman"/>
          <w:sz w:val="28"/>
          <w:szCs w:val="28"/>
        </w:rPr>
        <w:t>о</w:t>
      </w:r>
      <w:r w:rsidRPr="00BC7915">
        <w:rPr>
          <w:rFonts w:ascii="Times New Roman" w:hAnsi="Times New Roman" w:cs="Times New Roman"/>
          <w:sz w:val="28"/>
          <w:szCs w:val="28"/>
        </w:rPr>
        <w:t>приятии также участвовал председатель Законодательного Собрания Ирку</w:t>
      </w:r>
      <w:r w:rsidRPr="00BC7915">
        <w:rPr>
          <w:rFonts w:ascii="Times New Roman" w:hAnsi="Times New Roman" w:cs="Times New Roman"/>
          <w:sz w:val="28"/>
          <w:szCs w:val="28"/>
        </w:rPr>
        <w:t>т</w:t>
      </w:r>
      <w:r w:rsidRPr="00BC7915">
        <w:rPr>
          <w:rFonts w:ascii="Times New Roman" w:hAnsi="Times New Roman" w:cs="Times New Roman"/>
          <w:sz w:val="28"/>
          <w:szCs w:val="28"/>
        </w:rPr>
        <w:t>ской области Сокол</w:t>
      </w:r>
      <w:r>
        <w:rPr>
          <w:rFonts w:ascii="Times New Roman" w:hAnsi="Times New Roman" w:cs="Times New Roman"/>
          <w:sz w:val="28"/>
          <w:szCs w:val="28"/>
        </w:rPr>
        <w:t xml:space="preserve"> С.М</w:t>
      </w:r>
      <w:r w:rsidR="00387CCE">
        <w:rPr>
          <w:rFonts w:ascii="Times New Roman" w:hAnsi="Times New Roman" w:cs="Times New Roman"/>
          <w:sz w:val="28"/>
          <w:szCs w:val="28"/>
        </w:rPr>
        <w:t>.</w:t>
      </w:r>
      <w:r w:rsidRPr="00BC7915">
        <w:rPr>
          <w:rFonts w:ascii="Times New Roman" w:hAnsi="Times New Roman" w:cs="Times New Roman"/>
          <w:sz w:val="28"/>
          <w:szCs w:val="28"/>
        </w:rPr>
        <w:t xml:space="preserve"> Главной темой </w:t>
      </w:r>
      <w:r w:rsidR="00387CCE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Pr="00BC7915">
        <w:rPr>
          <w:rFonts w:ascii="Times New Roman" w:hAnsi="Times New Roman" w:cs="Times New Roman"/>
          <w:sz w:val="28"/>
          <w:szCs w:val="28"/>
        </w:rPr>
        <w:t>стали вопросы реализ</w:t>
      </w:r>
      <w:r w:rsidRPr="00BC7915">
        <w:rPr>
          <w:rFonts w:ascii="Times New Roman" w:hAnsi="Times New Roman" w:cs="Times New Roman"/>
          <w:sz w:val="28"/>
          <w:szCs w:val="28"/>
        </w:rPr>
        <w:t>а</w:t>
      </w:r>
      <w:r w:rsidRPr="00BC7915">
        <w:rPr>
          <w:rFonts w:ascii="Times New Roman" w:hAnsi="Times New Roman" w:cs="Times New Roman"/>
          <w:sz w:val="28"/>
          <w:szCs w:val="28"/>
        </w:rPr>
        <w:t xml:space="preserve">ции Послания </w:t>
      </w:r>
      <w:r w:rsidR="00387CCE">
        <w:rPr>
          <w:rFonts w:ascii="Times New Roman" w:hAnsi="Times New Roman" w:cs="Times New Roman"/>
          <w:sz w:val="28"/>
          <w:szCs w:val="28"/>
        </w:rPr>
        <w:t>П</w:t>
      </w:r>
      <w:r w:rsidRPr="00BC7915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="0029518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C7915">
        <w:rPr>
          <w:rFonts w:ascii="Times New Roman" w:hAnsi="Times New Roman" w:cs="Times New Roman"/>
          <w:sz w:val="28"/>
          <w:szCs w:val="28"/>
        </w:rPr>
        <w:t>Федеральному Собранию</w:t>
      </w:r>
      <w:r w:rsidR="00387C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C7915">
        <w:rPr>
          <w:rFonts w:ascii="Times New Roman" w:hAnsi="Times New Roman" w:cs="Times New Roman"/>
          <w:sz w:val="28"/>
          <w:szCs w:val="28"/>
        </w:rPr>
        <w:t xml:space="preserve"> и исполнение национальных проектов.</w:t>
      </w:r>
      <w:proofErr w:type="gramEnd"/>
      <w:r w:rsidRPr="00BC7915">
        <w:rPr>
          <w:rFonts w:ascii="Times New Roman" w:hAnsi="Times New Roman" w:cs="Times New Roman"/>
          <w:sz w:val="28"/>
          <w:szCs w:val="28"/>
        </w:rPr>
        <w:t xml:space="preserve"> Мероприятие традиционно состоялось в Таврическом дворце </w:t>
      </w:r>
      <w:r w:rsidR="00387CCE">
        <w:rPr>
          <w:rFonts w:ascii="Times New Roman" w:hAnsi="Times New Roman" w:cs="Times New Roman"/>
          <w:sz w:val="28"/>
          <w:szCs w:val="28"/>
        </w:rPr>
        <w:t xml:space="preserve">г. </w:t>
      </w:r>
      <w:r w:rsidRPr="00BC7915">
        <w:rPr>
          <w:rFonts w:ascii="Times New Roman" w:hAnsi="Times New Roman" w:cs="Times New Roman"/>
          <w:sz w:val="28"/>
          <w:szCs w:val="28"/>
        </w:rPr>
        <w:t>Санкт</w:t>
      </w:r>
      <w:r w:rsidRPr="00BC7915">
        <w:rPr>
          <w:rFonts w:ascii="Times New Roman" w:hAnsi="Times New Roman" w:cs="Times New Roman"/>
          <w:sz w:val="28"/>
          <w:szCs w:val="28"/>
        </w:rPr>
        <w:noBreakHyphen/>
        <w:t>Петербурга.</w:t>
      </w:r>
    </w:p>
    <w:p w:rsidR="00096493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D8">
        <w:rPr>
          <w:rFonts w:ascii="Times New Roman" w:hAnsi="Times New Roman" w:cs="Times New Roman"/>
          <w:sz w:val="28"/>
          <w:szCs w:val="28"/>
        </w:rPr>
        <w:t>Депутаты Государственной Думы Федерального Собрания Росс</w:t>
      </w:r>
      <w:r w:rsidR="00D05795">
        <w:rPr>
          <w:rFonts w:ascii="Times New Roman" w:hAnsi="Times New Roman" w:cs="Times New Roman"/>
          <w:sz w:val="28"/>
          <w:szCs w:val="28"/>
        </w:rPr>
        <w:t>ийской Федерации Красноштанов А.</w:t>
      </w:r>
      <w:r w:rsidRPr="009D30D8">
        <w:rPr>
          <w:rFonts w:ascii="Times New Roman" w:hAnsi="Times New Roman" w:cs="Times New Roman"/>
          <w:sz w:val="28"/>
          <w:szCs w:val="28"/>
        </w:rPr>
        <w:t>Н</w:t>
      </w:r>
      <w:r w:rsidR="00D05795">
        <w:rPr>
          <w:rFonts w:ascii="Times New Roman" w:hAnsi="Times New Roman" w:cs="Times New Roman"/>
          <w:sz w:val="28"/>
          <w:szCs w:val="28"/>
        </w:rPr>
        <w:t>.</w:t>
      </w:r>
      <w:r w:rsidRPr="009D3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0D8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9D30D8">
        <w:rPr>
          <w:rFonts w:ascii="Times New Roman" w:hAnsi="Times New Roman" w:cs="Times New Roman"/>
          <w:sz w:val="28"/>
          <w:szCs w:val="28"/>
        </w:rPr>
        <w:t xml:space="preserve"> С</w:t>
      </w:r>
      <w:r w:rsidR="00D05795">
        <w:rPr>
          <w:rFonts w:ascii="Times New Roman" w:hAnsi="Times New Roman" w:cs="Times New Roman"/>
          <w:sz w:val="28"/>
          <w:szCs w:val="28"/>
        </w:rPr>
        <w:t>.</w:t>
      </w:r>
      <w:r w:rsidRPr="009D30D8">
        <w:rPr>
          <w:rFonts w:ascii="Times New Roman" w:hAnsi="Times New Roman" w:cs="Times New Roman"/>
          <w:sz w:val="28"/>
          <w:szCs w:val="28"/>
        </w:rPr>
        <w:t>Ю</w:t>
      </w:r>
      <w:r w:rsidR="00D05795">
        <w:rPr>
          <w:rFonts w:ascii="Times New Roman" w:hAnsi="Times New Roman" w:cs="Times New Roman"/>
          <w:sz w:val="28"/>
          <w:szCs w:val="28"/>
        </w:rPr>
        <w:t>.</w:t>
      </w:r>
      <w:r w:rsidRPr="009D30D8">
        <w:rPr>
          <w:rFonts w:ascii="Times New Roman" w:hAnsi="Times New Roman" w:cs="Times New Roman"/>
          <w:sz w:val="28"/>
          <w:szCs w:val="28"/>
        </w:rPr>
        <w:t>, Якубовский А</w:t>
      </w:r>
      <w:r w:rsidR="00D05795">
        <w:rPr>
          <w:rFonts w:ascii="Times New Roman" w:hAnsi="Times New Roman" w:cs="Times New Roman"/>
          <w:sz w:val="28"/>
          <w:szCs w:val="28"/>
        </w:rPr>
        <w:t>.</w:t>
      </w:r>
      <w:r w:rsidRPr="009D30D8">
        <w:rPr>
          <w:rFonts w:ascii="Times New Roman" w:hAnsi="Times New Roman" w:cs="Times New Roman"/>
          <w:sz w:val="28"/>
          <w:szCs w:val="28"/>
        </w:rPr>
        <w:t>В</w:t>
      </w:r>
      <w:r w:rsidR="00D05795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 xml:space="preserve">няли участие в работе 9-й сессии </w:t>
      </w:r>
      <w:r w:rsidRPr="00BC7915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493" w:rsidRDefault="00096493" w:rsidP="0009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D8">
        <w:rPr>
          <w:rFonts w:ascii="Times New Roman" w:hAnsi="Times New Roman" w:cs="Times New Roman"/>
          <w:sz w:val="28"/>
          <w:szCs w:val="28"/>
        </w:rPr>
        <w:t>Член Совета Федерации Федерального Собрания Российской Федер</w:t>
      </w:r>
      <w:r w:rsidRPr="009D30D8">
        <w:rPr>
          <w:rFonts w:ascii="Times New Roman" w:hAnsi="Times New Roman" w:cs="Times New Roman"/>
          <w:sz w:val="28"/>
          <w:szCs w:val="28"/>
        </w:rPr>
        <w:t>а</w:t>
      </w:r>
      <w:r w:rsidRPr="009D30D8">
        <w:rPr>
          <w:rFonts w:ascii="Times New Roman" w:hAnsi="Times New Roman" w:cs="Times New Roman"/>
          <w:sz w:val="28"/>
          <w:szCs w:val="28"/>
        </w:rPr>
        <w:t xml:space="preserve">ции - представитель от Законодательного Собрания Иркутской области </w:t>
      </w:r>
      <w:proofErr w:type="spellStart"/>
      <w:r w:rsidRPr="009D30D8">
        <w:rPr>
          <w:rFonts w:ascii="Times New Roman" w:hAnsi="Times New Roman" w:cs="Times New Roman"/>
          <w:sz w:val="28"/>
          <w:szCs w:val="28"/>
        </w:rPr>
        <w:t>Брилка</w:t>
      </w:r>
      <w:proofErr w:type="spellEnd"/>
      <w:r w:rsidRPr="009D30D8">
        <w:rPr>
          <w:rFonts w:ascii="Times New Roman" w:hAnsi="Times New Roman" w:cs="Times New Roman"/>
          <w:sz w:val="28"/>
          <w:szCs w:val="28"/>
        </w:rPr>
        <w:t xml:space="preserve"> С</w:t>
      </w:r>
      <w:r w:rsidR="00D05795">
        <w:rPr>
          <w:rFonts w:ascii="Times New Roman" w:hAnsi="Times New Roman" w:cs="Times New Roman"/>
          <w:sz w:val="28"/>
          <w:szCs w:val="28"/>
        </w:rPr>
        <w:t>.</w:t>
      </w:r>
      <w:r w:rsidRPr="009D30D8">
        <w:rPr>
          <w:rFonts w:ascii="Times New Roman" w:hAnsi="Times New Roman" w:cs="Times New Roman"/>
          <w:sz w:val="28"/>
          <w:szCs w:val="28"/>
        </w:rPr>
        <w:t>Ф</w:t>
      </w:r>
      <w:r w:rsidR="00D05795">
        <w:rPr>
          <w:rFonts w:ascii="Times New Roman" w:hAnsi="Times New Roman" w:cs="Times New Roman"/>
          <w:sz w:val="28"/>
          <w:szCs w:val="28"/>
        </w:rPr>
        <w:t>.</w:t>
      </w:r>
      <w:r w:rsidRPr="009D30D8">
        <w:rPr>
          <w:rFonts w:ascii="Times New Roman" w:hAnsi="Times New Roman" w:cs="Times New Roman"/>
          <w:sz w:val="28"/>
          <w:szCs w:val="28"/>
        </w:rPr>
        <w:t xml:space="preserve"> принял участие в работе 9-й, 12-й, 14-й и 16-й сесси</w:t>
      </w:r>
      <w:r w:rsidR="00D05795">
        <w:rPr>
          <w:rFonts w:ascii="Times New Roman" w:hAnsi="Times New Roman" w:cs="Times New Roman"/>
          <w:sz w:val="28"/>
          <w:szCs w:val="28"/>
        </w:rPr>
        <w:t>и</w:t>
      </w:r>
      <w:r w:rsidRPr="009D30D8">
        <w:rPr>
          <w:rFonts w:ascii="Times New Roman" w:hAnsi="Times New Roman" w:cs="Times New Roman"/>
          <w:sz w:val="28"/>
          <w:szCs w:val="28"/>
        </w:rPr>
        <w:t xml:space="preserve"> </w:t>
      </w:r>
      <w:r w:rsidRPr="00BC7915">
        <w:rPr>
          <w:rFonts w:ascii="Times New Roman" w:hAnsi="Times New Roman" w:cs="Times New Roman"/>
          <w:sz w:val="28"/>
          <w:szCs w:val="28"/>
        </w:rPr>
        <w:t>Законод</w:t>
      </w:r>
      <w:r w:rsidRPr="00BC7915">
        <w:rPr>
          <w:rFonts w:ascii="Times New Roman" w:hAnsi="Times New Roman" w:cs="Times New Roman"/>
          <w:sz w:val="28"/>
          <w:szCs w:val="28"/>
        </w:rPr>
        <w:t>а</w:t>
      </w:r>
      <w:r w:rsidRPr="00BC7915">
        <w:rPr>
          <w:rFonts w:ascii="Times New Roman" w:hAnsi="Times New Roman" w:cs="Times New Roman"/>
          <w:sz w:val="28"/>
          <w:szCs w:val="28"/>
        </w:rPr>
        <w:t>тельного Собрания Иркутской области</w:t>
      </w:r>
    </w:p>
    <w:p w:rsidR="00096493" w:rsidRPr="00096493" w:rsidRDefault="00096493" w:rsidP="00096493"/>
    <w:p w:rsidR="00986C55" w:rsidRDefault="00986C55" w:rsidP="00986C55">
      <w:pPr>
        <w:pStyle w:val="1"/>
        <w:ind w:left="284"/>
      </w:pPr>
      <w:bookmarkStart w:id="11" w:name="_Toc17362048"/>
      <w:r w:rsidRPr="00986C55">
        <w:t>Информация о взаимодействии Законодательного Собрания Иркутской области с общественными объединениями (в ра</w:t>
      </w:r>
      <w:r w:rsidRPr="00986C55">
        <w:t>м</w:t>
      </w:r>
      <w:r w:rsidRPr="00986C55">
        <w:t xml:space="preserve">ках соглашений с Общественной палатой Иркутской области, </w:t>
      </w:r>
      <w:r w:rsidR="00EF1CB5">
        <w:t>НО «</w:t>
      </w:r>
      <w:r w:rsidRPr="00986C55">
        <w:t>Ассоциаци</w:t>
      </w:r>
      <w:r w:rsidR="00EF1CB5">
        <w:t>я</w:t>
      </w:r>
      <w:r w:rsidRPr="00986C55">
        <w:t xml:space="preserve"> муниципальных образований Иркутской области</w:t>
      </w:r>
      <w:r w:rsidR="00EF1CB5">
        <w:t>»</w:t>
      </w:r>
      <w:r w:rsidRPr="00986C55">
        <w:t>, Иркутским областным объединением организаций профсоюзов, Торгово-промышленной палатой Восточной С</w:t>
      </w:r>
      <w:r w:rsidRPr="00986C55">
        <w:t>и</w:t>
      </w:r>
      <w:r w:rsidRPr="00986C55">
        <w:t>бири, Иркутским региональным объединением работодат</w:t>
      </w:r>
      <w:r w:rsidRPr="00986C55">
        <w:t>е</w:t>
      </w:r>
      <w:r w:rsidRPr="00986C55">
        <w:t>лей «Партнерство Товаропроизводителей и Предпринимат</w:t>
      </w:r>
      <w:r w:rsidRPr="00986C55">
        <w:t>е</w:t>
      </w:r>
      <w:r w:rsidRPr="00986C55">
        <w:t>лей»)</w:t>
      </w:r>
      <w:bookmarkEnd w:id="11"/>
    </w:p>
    <w:p w:rsidR="00192193" w:rsidRDefault="00192193" w:rsidP="00192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193" w:rsidRPr="00EF1CB5" w:rsidRDefault="00785663" w:rsidP="00205224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B5"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192193" w:rsidRPr="00EF1CB5">
        <w:rPr>
          <w:rFonts w:ascii="Times New Roman" w:hAnsi="Times New Roman" w:cs="Times New Roman"/>
          <w:sz w:val="28"/>
          <w:szCs w:val="28"/>
        </w:rPr>
        <w:t xml:space="preserve"> 2019 года отделом </w:t>
      </w:r>
      <w:r w:rsidR="008674C7">
        <w:rPr>
          <w:rFonts w:ascii="Times New Roman" w:hAnsi="Times New Roman" w:cs="Times New Roman"/>
          <w:sz w:val="28"/>
          <w:szCs w:val="28"/>
        </w:rPr>
        <w:t>по взаимодействию с общ</w:t>
      </w:r>
      <w:r w:rsidR="008674C7">
        <w:rPr>
          <w:rFonts w:ascii="Times New Roman" w:hAnsi="Times New Roman" w:cs="Times New Roman"/>
          <w:sz w:val="28"/>
          <w:szCs w:val="28"/>
        </w:rPr>
        <w:t>е</w:t>
      </w:r>
      <w:r w:rsidR="008674C7">
        <w:rPr>
          <w:rFonts w:ascii="Times New Roman" w:hAnsi="Times New Roman" w:cs="Times New Roman"/>
          <w:sz w:val="28"/>
          <w:szCs w:val="28"/>
        </w:rPr>
        <w:t xml:space="preserve">ственными объединениями </w:t>
      </w:r>
      <w:r w:rsidR="00192193" w:rsidRPr="00EF1CB5">
        <w:rPr>
          <w:rFonts w:ascii="Times New Roman" w:hAnsi="Times New Roman" w:cs="Times New Roman"/>
          <w:sz w:val="28"/>
          <w:szCs w:val="28"/>
        </w:rPr>
        <w:t>подготовлены проекты соглашений о взаимоде</w:t>
      </w:r>
      <w:r w:rsidR="00192193" w:rsidRPr="00EF1CB5">
        <w:rPr>
          <w:rFonts w:ascii="Times New Roman" w:hAnsi="Times New Roman" w:cs="Times New Roman"/>
          <w:sz w:val="28"/>
          <w:szCs w:val="28"/>
        </w:rPr>
        <w:t>й</w:t>
      </w:r>
      <w:r w:rsidR="00192193" w:rsidRPr="00EF1CB5">
        <w:rPr>
          <w:rFonts w:ascii="Times New Roman" w:hAnsi="Times New Roman" w:cs="Times New Roman"/>
          <w:sz w:val="28"/>
          <w:szCs w:val="28"/>
        </w:rPr>
        <w:t xml:space="preserve">ствии и сотрудничестве Законодательного Собрания Иркутской области и общественных </w:t>
      </w:r>
      <w:r w:rsidR="008674C7">
        <w:rPr>
          <w:rFonts w:ascii="Times New Roman" w:hAnsi="Times New Roman" w:cs="Times New Roman"/>
          <w:sz w:val="28"/>
          <w:szCs w:val="28"/>
        </w:rPr>
        <w:t>организаци</w:t>
      </w:r>
      <w:r w:rsidR="00192193" w:rsidRPr="00EF1CB5">
        <w:rPr>
          <w:rFonts w:ascii="Times New Roman" w:hAnsi="Times New Roman" w:cs="Times New Roman"/>
          <w:sz w:val="28"/>
          <w:szCs w:val="28"/>
        </w:rPr>
        <w:t>й:</w:t>
      </w:r>
    </w:p>
    <w:p w:rsidR="003C47CC" w:rsidRDefault="00192193" w:rsidP="00EF1CB5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B5">
        <w:rPr>
          <w:rFonts w:ascii="Times New Roman" w:hAnsi="Times New Roman" w:cs="Times New Roman"/>
          <w:sz w:val="28"/>
          <w:szCs w:val="28"/>
        </w:rPr>
        <w:t>общественная организация «Иркутский областной совет женщин</w:t>
      </w:r>
      <w:r w:rsidRPr="00A931D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2193" w:rsidRPr="003C47CC" w:rsidRDefault="003C47CC" w:rsidP="003C47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92193" w:rsidRPr="003C47CC">
        <w:rPr>
          <w:rFonts w:ascii="Times New Roman" w:hAnsi="Times New Roman" w:cs="Times New Roman"/>
          <w:sz w:val="28"/>
          <w:szCs w:val="28"/>
        </w:rPr>
        <w:t>Предметом Соглашения является организация взаимодействия и с</w:t>
      </w:r>
      <w:r w:rsidR="00192193" w:rsidRPr="003C47CC">
        <w:rPr>
          <w:rFonts w:ascii="Times New Roman" w:hAnsi="Times New Roman" w:cs="Times New Roman"/>
          <w:sz w:val="28"/>
          <w:szCs w:val="28"/>
        </w:rPr>
        <w:t>о</w:t>
      </w:r>
      <w:r w:rsidR="00192193" w:rsidRPr="003C47CC">
        <w:rPr>
          <w:rFonts w:ascii="Times New Roman" w:hAnsi="Times New Roman" w:cs="Times New Roman"/>
          <w:sz w:val="28"/>
          <w:szCs w:val="28"/>
        </w:rPr>
        <w:t>трудничества Законодательного Собрания Иркутской области и обществе</w:t>
      </w:r>
      <w:r w:rsidR="00192193" w:rsidRPr="003C47CC">
        <w:rPr>
          <w:rFonts w:ascii="Times New Roman" w:hAnsi="Times New Roman" w:cs="Times New Roman"/>
          <w:sz w:val="28"/>
          <w:szCs w:val="28"/>
        </w:rPr>
        <w:t>н</w:t>
      </w:r>
      <w:r w:rsidR="00192193" w:rsidRPr="003C47CC">
        <w:rPr>
          <w:rFonts w:ascii="Times New Roman" w:hAnsi="Times New Roman" w:cs="Times New Roman"/>
          <w:sz w:val="28"/>
          <w:szCs w:val="28"/>
        </w:rPr>
        <w:t>ной организации «Иркутский областной совет женщин» по вопросам укре</w:t>
      </w:r>
      <w:r w:rsidR="00192193" w:rsidRPr="003C47CC">
        <w:rPr>
          <w:rFonts w:ascii="Times New Roman" w:hAnsi="Times New Roman" w:cs="Times New Roman"/>
          <w:sz w:val="28"/>
          <w:szCs w:val="28"/>
        </w:rPr>
        <w:t>п</w:t>
      </w:r>
      <w:r w:rsidR="00192193" w:rsidRPr="003C47CC">
        <w:rPr>
          <w:rFonts w:ascii="Times New Roman" w:hAnsi="Times New Roman" w:cs="Times New Roman"/>
          <w:sz w:val="28"/>
          <w:szCs w:val="28"/>
        </w:rPr>
        <w:t xml:space="preserve">ления института семьи, пропаганды традиционных духовно-нравственных ценностей, утверждения в обществе ответственного материнства и отцовства, а также по вопросам, связанным с повышением роли женщин в общественно-политической, экономической, социальной и культурной жизни Иркутской области; </w:t>
      </w:r>
      <w:proofErr w:type="gramEnd"/>
    </w:p>
    <w:p w:rsidR="00EF1CB5" w:rsidRDefault="00192193" w:rsidP="00A60E5E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DA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931DA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931DA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931D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47CC">
        <w:rPr>
          <w:rFonts w:ascii="Times New Roman" w:hAnsi="Times New Roman" w:cs="Times New Roman"/>
          <w:sz w:val="28"/>
          <w:szCs w:val="28"/>
        </w:rPr>
        <w:t xml:space="preserve"> </w:t>
      </w:r>
      <w:r w:rsidRPr="00A931DA">
        <w:rPr>
          <w:rFonts w:ascii="Times New Roman" w:hAnsi="Times New Roman" w:cs="Times New Roman"/>
          <w:sz w:val="28"/>
          <w:szCs w:val="28"/>
        </w:rPr>
        <w:t>«Солдатские мат</w:t>
      </w:r>
      <w:r w:rsidRPr="00A931DA">
        <w:rPr>
          <w:rFonts w:ascii="Times New Roman" w:hAnsi="Times New Roman" w:cs="Times New Roman"/>
          <w:sz w:val="28"/>
          <w:szCs w:val="28"/>
        </w:rPr>
        <w:t>е</w:t>
      </w:r>
      <w:r w:rsidRPr="00A931DA">
        <w:rPr>
          <w:rFonts w:ascii="Times New Roman" w:hAnsi="Times New Roman" w:cs="Times New Roman"/>
          <w:sz w:val="28"/>
          <w:szCs w:val="28"/>
        </w:rPr>
        <w:t xml:space="preserve">ри Прибайкалья». </w:t>
      </w:r>
    </w:p>
    <w:p w:rsidR="00192193" w:rsidRPr="00A931DA" w:rsidRDefault="00192193" w:rsidP="00EF1CB5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931DA">
        <w:rPr>
          <w:rFonts w:ascii="Times New Roman" w:hAnsi="Times New Roman" w:cs="Times New Roman"/>
          <w:sz w:val="28"/>
          <w:szCs w:val="28"/>
        </w:rPr>
        <w:t>Предметом Соглашения является организация взаимодействия и с</w:t>
      </w:r>
      <w:r w:rsidRPr="00A931DA">
        <w:rPr>
          <w:rFonts w:ascii="Times New Roman" w:hAnsi="Times New Roman" w:cs="Times New Roman"/>
          <w:sz w:val="28"/>
          <w:szCs w:val="28"/>
        </w:rPr>
        <w:t>о</w:t>
      </w:r>
      <w:r w:rsidRPr="00A931DA">
        <w:rPr>
          <w:rFonts w:ascii="Times New Roman" w:hAnsi="Times New Roman" w:cs="Times New Roman"/>
          <w:sz w:val="28"/>
          <w:szCs w:val="28"/>
        </w:rPr>
        <w:t xml:space="preserve">трудничества Законодательного Собрания Иркутской области и Иркутской областной общественной организации «Солдатские матери Прибайкалья» по вопросам укрепления и развития общественного </w:t>
      </w:r>
      <w:proofErr w:type="gramStart"/>
      <w:r w:rsidRPr="00A931DA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A931DA">
        <w:rPr>
          <w:rFonts w:ascii="Times New Roman" w:hAnsi="Times New Roman" w:cs="Times New Roman"/>
          <w:sz w:val="28"/>
          <w:szCs w:val="28"/>
        </w:rPr>
        <w:t xml:space="preserve"> солдатских мат</w:t>
      </w:r>
      <w:r w:rsidRPr="00A931DA">
        <w:rPr>
          <w:rFonts w:ascii="Times New Roman" w:hAnsi="Times New Roman" w:cs="Times New Roman"/>
          <w:sz w:val="28"/>
          <w:szCs w:val="28"/>
        </w:rPr>
        <w:t>е</w:t>
      </w:r>
      <w:r w:rsidRPr="00A931DA">
        <w:rPr>
          <w:rFonts w:ascii="Times New Roman" w:hAnsi="Times New Roman" w:cs="Times New Roman"/>
          <w:sz w:val="28"/>
          <w:szCs w:val="28"/>
        </w:rPr>
        <w:t xml:space="preserve">рей в Иркутской области, патриотического воспитания молодежи, </w:t>
      </w:r>
      <w:proofErr w:type="spellStart"/>
      <w:r w:rsidRPr="00A931DA">
        <w:rPr>
          <w:rFonts w:ascii="Times New Roman" w:hAnsi="Times New Roman" w:cs="Times New Roman"/>
          <w:sz w:val="28"/>
          <w:szCs w:val="28"/>
        </w:rPr>
        <w:t>гуманиз</w:t>
      </w:r>
      <w:r w:rsidRPr="00A931DA">
        <w:rPr>
          <w:rFonts w:ascii="Times New Roman" w:hAnsi="Times New Roman" w:cs="Times New Roman"/>
          <w:sz w:val="28"/>
          <w:szCs w:val="28"/>
        </w:rPr>
        <w:t>а</w:t>
      </w:r>
      <w:r w:rsidRPr="00A931DA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A931DA">
        <w:rPr>
          <w:rFonts w:ascii="Times New Roman" w:hAnsi="Times New Roman" w:cs="Times New Roman"/>
          <w:sz w:val="28"/>
          <w:szCs w:val="28"/>
        </w:rPr>
        <w:t xml:space="preserve"> военной службы в Вооруженных силах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9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1B" w:rsidRDefault="00192193" w:rsidP="00A60E5E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 «Торгово-промышленная палата Восточной Сибири». </w:t>
      </w:r>
    </w:p>
    <w:p w:rsidR="00192193" w:rsidRPr="006A461B" w:rsidRDefault="006A461B" w:rsidP="006A46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2193" w:rsidRPr="006A461B">
        <w:rPr>
          <w:rFonts w:ascii="Times New Roman" w:hAnsi="Times New Roman" w:cs="Times New Roman"/>
          <w:sz w:val="28"/>
          <w:szCs w:val="28"/>
        </w:rPr>
        <w:t>Предметом Соглашения является организация взаимодействия и с</w:t>
      </w:r>
      <w:r w:rsidR="00192193" w:rsidRPr="006A461B">
        <w:rPr>
          <w:rFonts w:ascii="Times New Roman" w:hAnsi="Times New Roman" w:cs="Times New Roman"/>
          <w:sz w:val="28"/>
          <w:szCs w:val="28"/>
        </w:rPr>
        <w:t>о</w:t>
      </w:r>
      <w:r w:rsidR="00192193" w:rsidRPr="006A461B">
        <w:rPr>
          <w:rFonts w:ascii="Times New Roman" w:hAnsi="Times New Roman" w:cs="Times New Roman"/>
          <w:sz w:val="28"/>
          <w:szCs w:val="28"/>
        </w:rPr>
        <w:t>трудничества Законодательного Собрания Иркутской области и Торгово-промышленной палаты Восточной Сибири по вопросам создания благопр</w:t>
      </w:r>
      <w:r w:rsidR="00192193" w:rsidRPr="006A461B">
        <w:rPr>
          <w:rFonts w:ascii="Times New Roman" w:hAnsi="Times New Roman" w:cs="Times New Roman"/>
          <w:sz w:val="28"/>
          <w:szCs w:val="28"/>
        </w:rPr>
        <w:t>и</w:t>
      </w:r>
      <w:r w:rsidR="00192193" w:rsidRPr="006A461B">
        <w:rPr>
          <w:rFonts w:ascii="Times New Roman" w:hAnsi="Times New Roman" w:cs="Times New Roman"/>
          <w:sz w:val="28"/>
          <w:szCs w:val="28"/>
        </w:rPr>
        <w:t>ятных условий для предпринимательской деятельности на территории И</w:t>
      </w:r>
      <w:r w:rsidR="00192193" w:rsidRPr="006A461B">
        <w:rPr>
          <w:rFonts w:ascii="Times New Roman" w:hAnsi="Times New Roman" w:cs="Times New Roman"/>
          <w:sz w:val="28"/>
          <w:szCs w:val="28"/>
        </w:rPr>
        <w:t>р</w:t>
      </w:r>
      <w:r w:rsidR="00192193" w:rsidRPr="006A461B">
        <w:rPr>
          <w:rFonts w:ascii="Times New Roman" w:hAnsi="Times New Roman" w:cs="Times New Roman"/>
          <w:sz w:val="28"/>
          <w:szCs w:val="28"/>
        </w:rPr>
        <w:t>кутской области, повышения инвестиционной привлекательности Иркутской области с целью ее успешного социально-экономического развития.</w:t>
      </w:r>
    </w:p>
    <w:p w:rsidR="00192193" w:rsidRDefault="00192193" w:rsidP="00EC304C">
      <w:pPr>
        <w:pStyle w:val="a3"/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75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Pr="005267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775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526775">
        <w:rPr>
          <w:rFonts w:ascii="Times New Roman" w:hAnsi="Times New Roman" w:cs="Times New Roman"/>
          <w:sz w:val="28"/>
          <w:szCs w:val="28"/>
        </w:rPr>
        <w:t xml:space="preserve"> городского гражданского форума «Общество-бизнес-власть: </w:t>
      </w:r>
      <w:r>
        <w:rPr>
          <w:rFonts w:ascii="Times New Roman" w:hAnsi="Times New Roman" w:cs="Times New Roman"/>
          <w:sz w:val="28"/>
          <w:szCs w:val="28"/>
        </w:rPr>
        <w:t xml:space="preserve">от взаимодействия к результатам», прошедшего 20 апреля 2019 года. </w:t>
      </w:r>
    </w:p>
    <w:p w:rsidR="00192193" w:rsidRPr="0066249C" w:rsidRDefault="00EC1565" w:rsidP="00EF1C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социально-культурному законодательству Синцова И.А., председатель комитета по бюджету, ценообразованию, финансово-экономическому и налоговому законодательству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председатель комитета по собственности и экономической политике Труфанов Н.С., </w:t>
      </w:r>
      <w:r w:rsidRPr="00EC1565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комитета по законодательству о государственном строительстве области и местном самоуправлении</w:t>
      </w:r>
      <w:r>
        <w:rPr>
          <w:rFonts w:ascii="Times New Roman" w:hAnsi="Times New Roman" w:cs="Times New Roman"/>
          <w:sz w:val="28"/>
          <w:szCs w:val="28"/>
        </w:rPr>
        <w:t xml:space="preserve"> Франтенко С.С.</w:t>
      </w:r>
      <w:r w:rsidR="002754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с</w:t>
      </w:r>
      <w:r w:rsidR="00192193" w:rsidRPr="0066249C">
        <w:rPr>
          <w:rFonts w:ascii="Times New Roman" w:hAnsi="Times New Roman" w:cs="Times New Roman"/>
          <w:sz w:val="28"/>
          <w:szCs w:val="28"/>
        </w:rPr>
        <w:t xml:space="preserve">отрудники отдела </w:t>
      </w:r>
      <w:r>
        <w:rPr>
          <w:rFonts w:ascii="Times New Roman" w:hAnsi="Times New Roman" w:cs="Times New Roman"/>
          <w:sz w:val="28"/>
          <w:szCs w:val="28"/>
        </w:rPr>
        <w:t>по взаимодействию с общественными объединениями</w:t>
      </w:r>
      <w:r w:rsidRPr="0066249C">
        <w:rPr>
          <w:rFonts w:ascii="Times New Roman" w:hAnsi="Times New Roman" w:cs="Times New Roman"/>
          <w:sz w:val="28"/>
          <w:szCs w:val="28"/>
        </w:rPr>
        <w:t xml:space="preserve"> </w:t>
      </w:r>
      <w:r w:rsidR="002754B1">
        <w:rPr>
          <w:rFonts w:ascii="Times New Roman" w:hAnsi="Times New Roman" w:cs="Times New Roman"/>
          <w:sz w:val="28"/>
          <w:szCs w:val="28"/>
        </w:rPr>
        <w:t xml:space="preserve">аппарата Законодательного Собрания Иркутской области </w:t>
      </w:r>
      <w:r w:rsidR="00192193" w:rsidRPr="0066249C">
        <w:rPr>
          <w:rFonts w:ascii="Times New Roman" w:hAnsi="Times New Roman" w:cs="Times New Roman"/>
          <w:sz w:val="28"/>
          <w:szCs w:val="28"/>
        </w:rPr>
        <w:t>приняли</w:t>
      </w:r>
      <w:proofErr w:type="gramEnd"/>
      <w:r w:rsidR="00192193" w:rsidRPr="0066249C">
        <w:rPr>
          <w:rFonts w:ascii="Times New Roman" w:hAnsi="Times New Roman" w:cs="Times New Roman"/>
          <w:sz w:val="28"/>
          <w:szCs w:val="28"/>
        </w:rPr>
        <w:t xml:space="preserve"> участие в работе двух дискуссионных площадок:</w:t>
      </w:r>
    </w:p>
    <w:p w:rsidR="00192193" w:rsidRPr="0066249C" w:rsidRDefault="00192193" w:rsidP="00EF1CB5">
      <w:pPr>
        <w:pStyle w:val="a3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9C">
        <w:rPr>
          <w:rFonts w:ascii="Times New Roman" w:hAnsi="Times New Roman" w:cs="Times New Roman"/>
          <w:sz w:val="28"/>
          <w:szCs w:val="28"/>
        </w:rPr>
        <w:t>«Укрепление межнационального мира и межконфессионального согласия»;</w:t>
      </w:r>
    </w:p>
    <w:p w:rsidR="00192193" w:rsidRDefault="00192193" w:rsidP="00EF1CB5">
      <w:pPr>
        <w:pStyle w:val="a3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«Доступная среда – новые рубежи».</w:t>
      </w:r>
    </w:p>
    <w:p w:rsidR="00192193" w:rsidRPr="0066249C" w:rsidRDefault="002754B1" w:rsidP="002754B1">
      <w:pPr>
        <w:pStyle w:val="a3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EF1C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92193" w:rsidRPr="0066249C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взаимодействия с </w:t>
      </w:r>
      <w:r w:rsidR="00192193" w:rsidRPr="0066249C">
        <w:rPr>
          <w:rFonts w:ascii="Times New Roman" w:hAnsi="Times New Roman" w:cs="Times New Roman"/>
          <w:bCs/>
          <w:sz w:val="28"/>
          <w:szCs w:val="28"/>
          <w:lang w:eastAsia="ru-RU"/>
        </w:rPr>
        <w:t>Союзом «Иркутское областное объедин</w:t>
      </w:r>
      <w:r w:rsidR="00192193" w:rsidRPr="0066249C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192193" w:rsidRPr="0066249C">
        <w:rPr>
          <w:rFonts w:ascii="Times New Roman" w:hAnsi="Times New Roman" w:cs="Times New Roman"/>
          <w:bCs/>
          <w:sz w:val="28"/>
          <w:szCs w:val="28"/>
          <w:lang w:eastAsia="ru-RU"/>
        </w:rPr>
        <w:t>ние организаций профсоюзов» осуществлена п</w:t>
      </w:r>
      <w:r w:rsidR="00192193" w:rsidRPr="0066249C">
        <w:rPr>
          <w:rFonts w:ascii="Times New Roman" w:hAnsi="Times New Roman" w:cs="Times New Roman"/>
          <w:sz w:val="28"/>
          <w:szCs w:val="28"/>
          <w:lang w:eastAsia="ru-RU"/>
        </w:rPr>
        <w:t>одготовка порядка ведения митинга «За достойный труд, за справедливую социальную политику», п</w:t>
      </w:r>
      <w:r w:rsidR="00192193" w:rsidRPr="006624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92193" w:rsidRPr="0066249C">
        <w:rPr>
          <w:rFonts w:ascii="Times New Roman" w:hAnsi="Times New Roman" w:cs="Times New Roman"/>
          <w:sz w:val="28"/>
          <w:szCs w:val="28"/>
          <w:lang w:eastAsia="ru-RU"/>
        </w:rPr>
        <w:t>священного Дню труда (1 мая)</w:t>
      </w:r>
      <w:r w:rsidR="00EF1C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92193" w:rsidRPr="0066249C" w:rsidRDefault="002754B1" w:rsidP="002754B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EF1C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92193" w:rsidRPr="0066249C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взаимодействия с Иркутской</w:t>
      </w:r>
      <w:r w:rsidR="00192193" w:rsidRPr="0066249C">
        <w:rPr>
          <w:rFonts w:ascii="Times New Roman" w:hAnsi="Times New Roman" w:cs="Times New Roman"/>
          <w:sz w:val="28"/>
          <w:szCs w:val="28"/>
        </w:rPr>
        <w:t xml:space="preserve"> областной общественной о</w:t>
      </w:r>
      <w:r w:rsidR="00192193" w:rsidRPr="0066249C">
        <w:rPr>
          <w:rFonts w:ascii="Times New Roman" w:hAnsi="Times New Roman" w:cs="Times New Roman"/>
          <w:sz w:val="28"/>
          <w:szCs w:val="28"/>
        </w:rPr>
        <w:t>р</w:t>
      </w:r>
      <w:r w:rsidR="00192193" w:rsidRPr="0066249C">
        <w:rPr>
          <w:rFonts w:ascii="Times New Roman" w:hAnsi="Times New Roman" w:cs="Times New Roman"/>
          <w:sz w:val="28"/>
          <w:szCs w:val="28"/>
        </w:rPr>
        <w:t>ганизации ветеранов Афганистана и участников боевых действий осущест</w:t>
      </w:r>
      <w:r w:rsidR="00192193" w:rsidRPr="0066249C">
        <w:rPr>
          <w:rFonts w:ascii="Times New Roman" w:hAnsi="Times New Roman" w:cs="Times New Roman"/>
          <w:sz w:val="28"/>
          <w:szCs w:val="28"/>
        </w:rPr>
        <w:t>в</w:t>
      </w:r>
      <w:r w:rsidR="00192193" w:rsidRPr="0066249C">
        <w:rPr>
          <w:rFonts w:ascii="Times New Roman" w:hAnsi="Times New Roman" w:cs="Times New Roman"/>
          <w:sz w:val="28"/>
          <w:szCs w:val="28"/>
        </w:rPr>
        <w:t>лена п</w:t>
      </w:r>
      <w:r w:rsidR="00192193" w:rsidRPr="0066249C">
        <w:rPr>
          <w:rFonts w:ascii="Times New Roman" w:hAnsi="Times New Roman" w:cs="Times New Roman"/>
          <w:sz w:val="28"/>
          <w:szCs w:val="28"/>
          <w:lang w:eastAsia="ru-RU"/>
        </w:rPr>
        <w:t>одготовка порядка ведения акции «Пламя гордости за Победу», посв</w:t>
      </w:r>
      <w:r w:rsidR="00192193" w:rsidRPr="0066249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92193" w:rsidRPr="0066249C">
        <w:rPr>
          <w:rFonts w:ascii="Times New Roman" w:hAnsi="Times New Roman" w:cs="Times New Roman"/>
          <w:sz w:val="28"/>
          <w:szCs w:val="28"/>
          <w:lang w:eastAsia="ru-RU"/>
        </w:rPr>
        <w:t>щенной 74-й годовщине Победы в Великой Отечественной войне (6 мая), подготовлены и направлены письма депутатам Законодательного Собрания Иркутской области о проведении акции</w:t>
      </w:r>
      <w:r w:rsidR="002649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92193" w:rsidRPr="003E482D" w:rsidRDefault="002754B1" w:rsidP="002754B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26498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92193" w:rsidRPr="003E482D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взаимодействия с Торгово-промышленной палатой Восто</w:t>
      </w:r>
      <w:r w:rsidR="00192193" w:rsidRPr="003E482D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192193" w:rsidRPr="003E482D">
        <w:rPr>
          <w:rFonts w:ascii="Times New Roman" w:hAnsi="Times New Roman" w:cs="Times New Roman"/>
          <w:sz w:val="28"/>
          <w:szCs w:val="28"/>
          <w:lang w:eastAsia="ru-RU"/>
        </w:rPr>
        <w:t xml:space="preserve">ной Сибири </w:t>
      </w:r>
      <w:r w:rsidR="00192193">
        <w:rPr>
          <w:rFonts w:ascii="Times New Roman" w:hAnsi="Times New Roman" w:cs="Times New Roman"/>
          <w:sz w:val="28"/>
          <w:szCs w:val="28"/>
          <w:lang w:eastAsia="ru-RU"/>
        </w:rPr>
        <w:t>начата</w:t>
      </w:r>
      <w:r w:rsidR="00192193" w:rsidRPr="003E482D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организации пленарного заседания Законод</w:t>
      </w:r>
      <w:r w:rsidR="00192193" w:rsidRPr="003E48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92193" w:rsidRPr="003E482D">
        <w:rPr>
          <w:rFonts w:ascii="Times New Roman" w:hAnsi="Times New Roman" w:cs="Times New Roman"/>
          <w:sz w:val="28"/>
          <w:szCs w:val="28"/>
          <w:lang w:eastAsia="ru-RU"/>
        </w:rPr>
        <w:t xml:space="preserve">тельного Собрания Иркутской области </w:t>
      </w:r>
      <w:r w:rsidR="00192193" w:rsidRPr="003E482D">
        <w:rPr>
          <w:rFonts w:ascii="Times New Roman" w:hAnsi="Times New Roman" w:cs="Times New Roman"/>
          <w:bCs/>
          <w:sz w:val="28"/>
          <w:szCs w:val="28"/>
          <w:lang w:eastAsia="ru-RU"/>
        </w:rPr>
        <w:t>в рамках Байкальского междунаро</w:t>
      </w:r>
      <w:r w:rsidR="00192193" w:rsidRPr="003E482D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="00192193" w:rsidRPr="003E48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ного форума партнеров: направлены приглашения </w:t>
      </w:r>
      <w:r w:rsidR="00264984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192193" w:rsidRPr="003E48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редседателю и депутатам Государственной Думы Федерального Собрания Российской Федерации, </w:t>
      </w:r>
      <w:r w:rsidR="00A11C2A" w:rsidRPr="003E48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Председателю </w:t>
      </w:r>
      <w:r w:rsidR="00192193" w:rsidRPr="003E482D">
        <w:rPr>
          <w:rFonts w:ascii="Times New Roman" w:hAnsi="Times New Roman" w:cs="Times New Roman"/>
          <w:bCs/>
          <w:sz w:val="28"/>
          <w:szCs w:val="28"/>
          <w:lang w:eastAsia="ru-RU"/>
        </w:rPr>
        <w:t>Совета Федерации Федерального Собрания Российской Фед</w:t>
      </w:r>
      <w:r w:rsidR="00192193" w:rsidRPr="003E482D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192193" w:rsidRPr="003E482D">
        <w:rPr>
          <w:rFonts w:ascii="Times New Roman" w:hAnsi="Times New Roman" w:cs="Times New Roman"/>
          <w:bCs/>
          <w:sz w:val="28"/>
          <w:szCs w:val="28"/>
          <w:lang w:eastAsia="ru-RU"/>
        </w:rPr>
        <w:t>рации и др.</w:t>
      </w:r>
    </w:p>
    <w:p w:rsidR="00192193" w:rsidRPr="003E482D" w:rsidRDefault="00192193" w:rsidP="00EC304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82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взаимодействия с </w:t>
      </w:r>
      <w:r w:rsidRPr="003E482D">
        <w:rPr>
          <w:rFonts w:ascii="Times New Roman" w:hAnsi="Times New Roman" w:cs="Times New Roman"/>
          <w:sz w:val="28"/>
          <w:szCs w:val="28"/>
        </w:rPr>
        <w:t>Иркутской областной общественной о</w:t>
      </w:r>
      <w:r w:rsidRPr="003E482D">
        <w:rPr>
          <w:rFonts w:ascii="Times New Roman" w:hAnsi="Times New Roman" w:cs="Times New Roman"/>
          <w:sz w:val="28"/>
          <w:szCs w:val="28"/>
        </w:rPr>
        <w:t>р</w:t>
      </w:r>
      <w:r w:rsidRPr="003E482D">
        <w:rPr>
          <w:rFonts w:ascii="Times New Roman" w:hAnsi="Times New Roman" w:cs="Times New Roman"/>
          <w:sz w:val="28"/>
          <w:szCs w:val="28"/>
        </w:rPr>
        <w:t xml:space="preserve">ганизацией «Солдатские матери Прибайкалья» </w:t>
      </w:r>
      <w:r w:rsidR="00A824F2">
        <w:rPr>
          <w:rFonts w:ascii="Times New Roman" w:hAnsi="Times New Roman" w:cs="Times New Roman"/>
          <w:sz w:val="28"/>
          <w:szCs w:val="28"/>
        </w:rPr>
        <w:t>с</w:t>
      </w:r>
      <w:r w:rsidR="00A824F2" w:rsidRPr="0066249C">
        <w:rPr>
          <w:rFonts w:ascii="Times New Roman" w:hAnsi="Times New Roman" w:cs="Times New Roman"/>
          <w:sz w:val="28"/>
          <w:szCs w:val="28"/>
        </w:rPr>
        <w:t>отрудник</w:t>
      </w:r>
      <w:r w:rsidR="00A824F2">
        <w:rPr>
          <w:rFonts w:ascii="Times New Roman" w:hAnsi="Times New Roman" w:cs="Times New Roman"/>
          <w:sz w:val="28"/>
          <w:szCs w:val="28"/>
        </w:rPr>
        <w:t>ами</w:t>
      </w:r>
      <w:r w:rsidR="00A824F2" w:rsidRPr="0066249C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824F2">
        <w:rPr>
          <w:rFonts w:ascii="Times New Roman" w:hAnsi="Times New Roman" w:cs="Times New Roman"/>
          <w:sz w:val="28"/>
          <w:szCs w:val="28"/>
        </w:rPr>
        <w:t>по вз</w:t>
      </w:r>
      <w:r w:rsidR="00A824F2">
        <w:rPr>
          <w:rFonts w:ascii="Times New Roman" w:hAnsi="Times New Roman" w:cs="Times New Roman"/>
          <w:sz w:val="28"/>
          <w:szCs w:val="28"/>
        </w:rPr>
        <w:t>а</w:t>
      </w:r>
      <w:r w:rsidR="00A824F2">
        <w:rPr>
          <w:rFonts w:ascii="Times New Roman" w:hAnsi="Times New Roman" w:cs="Times New Roman"/>
          <w:sz w:val="28"/>
          <w:szCs w:val="28"/>
        </w:rPr>
        <w:t>имодействию с общественными объединениями</w:t>
      </w:r>
      <w:r w:rsidR="00A824F2" w:rsidRPr="003E482D">
        <w:rPr>
          <w:rFonts w:ascii="Times New Roman" w:hAnsi="Times New Roman" w:cs="Times New Roman"/>
          <w:sz w:val="28"/>
          <w:szCs w:val="28"/>
        </w:rPr>
        <w:t xml:space="preserve"> </w:t>
      </w:r>
      <w:r w:rsidRPr="003E482D">
        <w:rPr>
          <w:rFonts w:ascii="Times New Roman" w:hAnsi="Times New Roman" w:cs="Times New Roman"/>
          <w:sz w:val="28"/>
          <w:szCs w:val="28"/>
        </w:rPr>
        <w:t>принято участие в подгото</w:t>
      </w:r>
      <w:r w:rsidRPr="003E482D">
        <w:rPr>
          <w:rFonts w:ascii="Times New Roman" w:hAnsi="Times New Roman" w:cs="Times New Roman"/>
          <w:sz w:val="28"/>
          <w:szCs w:val="28"/>
        </w:rPr>
        <w:t>в</w:t>
      </w:r>
      <w:r w:rsidRPr="003E482D">
        <w:rPr>
          <w:rFonts w:ascii="Times New Roman" w:hAnsi="Times New Roman" w:cs="Times New Roman"/>
          <w:sz w:val="28"/>
          <w:szCs w:val="28"/>
        </w:rPr>
        <w:t xml:space="preserve">ке </w:t>
      </w:r>
      <w:r w:rsidRPr="003E482D">
        <w:rPr>
          <w:rFonts w:ascii="Times New Roman" w:hAnsi="Times New Roman" w:cs="Times New Roman"/>
          <w:bCs/>
          <w:sz w:val="28"/>
          <w:szCs w:val="28"/>
        </w:rPr>
        <w:t xml:space="preserve">семинара «Послужим России вместе» (31 мая). </w:t>
      </w:r>
    </w:p>
    <w:p w:rsidR="00A824F2" w:rsidRDefault="00A824F2" w:rsidP="00E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C1565">
        <w:rPr>
          <w:rFonts w:ascii="Times New Roman" w:hAnsi="Times New Roman" w:cs="Times New Roman"/>
          <w:bCs/>
          <w:sz w:val="28"/>
          <w:szCs w:val="28"/>
        </w:rPr>
        <w:t xml:space="preserve">еминар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 </w:t>
      </w:r>
      <w:r w:rsidR="00EC1565">
        <w:rPr>
          <w:rFonts w:ascii="Times New Roman" w:hAnsi="Times New Roman" w:cs="Times New Roman"/>
          <w:bCs/>
          <w:sz w:val="28"/>
          <w:szCs w:val="28"/>
        </w:rPr>
        <w:t xml:space="preserve">под председательством заместителя председателя Законодательного Собрания Иркутской области </w:t>
      </w:r>
      <w:proofErr w:type="spellStart"/>
      <w:r w:rsidR="00EC1565">
        <w:rPr>
          <w:rFonts w:ascii="Times New Roman" w:hAnsi="Times New Roman" w:cs="Times New Roman"/>
          <w:bCs/>
          <w:sz w:val="28"/>
          <w:szCs w:val="28"/>
        </w:rPr>
        <w:t>Алдарова</w:t>
      </w:r>
      <w:proofErr w:type="spellEnd"/>
      <w:r w:rsidR="00EC1565">
        <w:rPr>
          <w:rFonts w:ascii="Times New Roman" w:hAnsi="Times New Roman" w:cs="Times New Roman"/>
          <w:bCs/>
          <w:sz w:val="28"/>
          <w:szCs w:val="28"/>
        </w:rPr>
        <w:t xml:space="preserve"> К.Р.</w:t>
      </w:r>
      <w:r>
        <w:rPr>
          <w:rFonts w:ascii="Times New Roman" w:hAnsi="Times New Roman" w:cs="Times New Roman"/>
          <w:bCs/>
          <w:sz w:val="28"/>
          <w:szCs w:val="28"/>
        </w:rPr>
        <w:t>, также неп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средственное участие в данном мероприятии принял </w:t>
      </w:r>
      <w:r>
        <w:rPr>
          <w:rFonts w:ascii="Times New Roman" w:hAnsi="Times New Roman" w:cs="Times New Roman"/>
          <w:sz w:val="28"/>
          <w:szCs w:val="28"/>
        </w:rPr>
        <w:t>председатель комитета по собственности и экономической политике Труфанов Н.С.</w:t>
      </w:r>
    </w:p>
    <w:p w:rsidR="00192193" w:rsidRPr="00F3423D" w:rsidRDefault="00A824F2" w:rsidP="00EF1C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19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92193" w:rsidRPr="00F3423D">
        <w:rPr>
          <w:rFonts w:ascii="Times New Roman" w:hAnsi="Times New Roman" w:cs="Times New Roman"/>
          <w:bCs/>
          <w:sz w:val="28"/>
          <w:szCs w:val="28"/>
        </w:rPr>
        <w:t>семинар</w:t>
      </w:r>
      <w:r w:rsidR="00192193">
        <w:rPr>
          <w:rFonts w:ascii="Times New Roman" w:hAnsi="Times New Roman" w:cs="Times New Roman"/>
          <w:bCs/>
          <w:sz w:val="28"/>
          <w:szCs w:val="28"/>
        </w:rPr>
        <w:t>е</w:t>
      </w:r>
      <w:r w:rsidR="00192193" w:rsidRPr="00F3423D">
        <w:rPr>
          <w:rFonts w:ascii="Times New Roman" w:hAnsi="Times New Roman" w:cs="Times New Roman"/>
          <w:bCs/>
          <w:sz w:val="28"/>
          <w:szCs w:val="28"/>
        </w:rPr>
        <w:t xml:space="preserve"> «Послужим России вместе» рассмотрены следующие в</w:t>
      </w:r>
      <w:r w:rsidR="00192193" w:rsidRPr="00F3423D">
        <w:rPr>
          <w:rFonts w:ascii="Times New Roman" w:hAnsi="Times New Roman" w:cs="Times New Roman"/>
          <w:bCs/>
          <w:sz w:val="28"/>
          <w:szCs w:val="28"/>
        </w:rPr>
        <w:t>о</w:t>
      </w:r>
      <w:r w:rsidR="00192193" w:rsidRPr="00F3423D">
        <w:rPr>
          <w:rFonts w:ascii="Times New Roman" w:hAnsi="Times New Roman" w:cs="Times New Roman"/>
          <w:bCs/>
          <w:sz w:val="28"/>
          <w:szCs w:val="28"/>
        </w:rPr>
        <w:t>просы:</w:t>
      </w:r>
    </w:p>
    <w:p w:rsidR="00192193" w:rsidRDefault="00192193" w:rsidP="00EF1CB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423D">
        <w:rPr>
          <w:rFonts w:ascii="Times New Roman" w:hAnsi="Times New Roman" w:cs="Times New Roman"/>
          <w:sz w:val="28"/>
          <w:szCs w:val="28"/>
        </w:rPr>
        <w:t xml:space="preserve"> совместной работе солдатских матерей Прибайкалья с командов</w:t>
      </w:r>
      <w:r w:rsidRPr="00F3423D">
        <w:rPr>
          <w:rFonts w:ascii="Times New Roman" w:hAnsi="Times New Roman" w:cs="Times New Roman"/>
          <w:sz w:val="28"/>
          <w:szCs w:val="28"/>
        </w:rPr>
        <w:t>а</w:t>
      </w:r>
      <w:r w:rsidRPr="00F3423D">
        <w:rPr>
          <w:rFonts w:ascii="Times New Roman" w:hAnsi="Times New Roman" w:cs="Times New Roman"/>
          <w:sz w:val="28"/>
          <w:szCs w:val="28"/>
        </w:rPr>
        <w:t>нием, женсоветами, культурными работниками воинских частей и подразд</w:t>
      </w:r>
      <w:r w:rsidRPr="00F3423D">
        <w:rPr>
          <w:rFonts w:ascii="Times New Roman" w:hAnsi="Times New Roman" w:cs="Times New Roman"/>
          <w:sz w:val="28"/>
          <w:szCs w:val="28"/>
        </w:rPr>
        <w:t>е</w:t>
      </w:r>
      <w:r w:rsidRPr="00F3423D">
        <w:rPr>
          <w:rFonts w:ascii="Times New Roman" w:hAnsi="Times New Roman" w:cs="Times New Roman"/>
          <w:sz w:val="28"/>
          <w:szCs w:val="28"/>
        </w:rPr>
        <w:t xml:space="preserve">лений 29-й ракетной дивизии, Управления </w:t>
      </w:r>
      <w:proofErr w:type="spellStart"/>
      <w:r w:rsidRPr="00F3423D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F3423D">
        <w:rPr>
          <w:rFonts w:ascii="Times New Roman" w:hAnsi="Times New Roman" w:cs="Times New Roman"/>
          <w:sz w:val="28"/>
          <w:szCs w:val="28"/>
        </w:rPr>
        <w:t xml:space="preserve"> Иркутской области, военного комиссариата Иркутской области, по героико-патриотическому, д</w:t>
      </w:r>
      <w:r w:rsidRPr="00F3423D">
        <w:rPr>
          <w:rFonts w:ascii="Times New Roman" w:hAnsi="Times New Roman" w:cs="Times New Roman"/>
          <w:sz w:val="28"/>
          <w:szCs w:val="28"/>
        </w:rPr>
        <w:t>у</w:t>
      </w:r>
      <w:r w:rsidRPr="00F3423D">
        <w:rPr>
          <w:rFonts w:ascii="Times New Roman" w:hAnsi="Times New Roman" w:cs="Times New Roman"/>
          <w:sz w:val="28"/>
          <w:szCs w:val="28"/>
        </w:rPr>
        <w:t>ховно-нравственному, культурно-досуговому воспитанию личного состава. Организация досуга военнослужащих и членов их семей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4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193" w:rsidRPr="00F3423D" w:rsidRDefault="00192193" w:rsidP="00EF1CB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3423D">
        <w:rPr>
          <w:rFonts w:ascii="Times New Roman" w:hAnsi="Times New Roman" w:cs="Times New Roman"/>
          <w:sz w:val="28"/>
          <w:szCs w:val="28"/>
        </w:rPr>
        <w:t>оль и место солдатских клубов в системе воспитательной работы с военнослужащими, членами их семей, гражданским персоналом Вооруже</w:t>
      </w:r>
      <w:r w:rsidRPr="00F3423D">
        <w:rPr>
          <w:rFonts w:ascii="Times New Roman" w:hAnsi="Times New Roman" w:cs="Times New Roman"/>
          <w:sz w:val="28"/>
          <w:szCs w:val="28"/>
        </w:rPr>
        <w:t>н</w:t>
      </w:r>
      <w:r w:rsidRPr="00F3423D">
        <w:rPr>
          <w:rFonts w:ascii="Times New Roman" w:hAnsi="Times New Roman" w:cs="Times New Roman"/>
          <w:sz w:val="28"/>
          <w:szCs w:val="28"/>
        </w:rPr>
        <w:t>ных Сил Российской Федерации. Практика организации культурно-художественного обслуживания воинских частей в полевых условиях. Работа с родительской общественностью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4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193" w:rsidRPr="00F3423D" w:rsidRDefault="00192193" w:rsidP="00EF1CB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423D">
        <w:rPr>
          <w:rFonts w:ascii="Times New Roman" w:hAnsi="Times New Roman" w:cs="Times New Roman"/>
          <w:sz w:val="28"/>
          <w:szCs w:val="28"/>
        </w:rPr>
        <w:t xml:space="preserve"> работе военного комиссариата Иркутской области в ходе призыва и отправок граждан на военную службу. Проведение мероприятий на сбо</w:t>
      </w:r>
      <w:r w:rsidRPr="00F3423D">
        <w:rPr>
          <w:rFonts w:ascii="Times New Roman" w:hAnsi="Times New Roman" w:cs="Times New Roman"/>
          <w:sz w:val="28"/>
          <w:szCs w:val="28"/>
        </w:rPr>
        <w:t>р</w:t>
      </w:r>
      <w:r w:rsidRPr="00F3423D">
        <w:rPr>
          <w:rFonts w:ascii="Times New Roman" w:hAnsi="Times New Roman" w:cs="Times New Roman"/>
          <w:sz w:val="28"/>
          <w:szCs w:val="28"/>
        </w:rPr>
        <w:t>ном пункте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4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193" w:rsidRPr="00F3423D" w:rsidRDefault="00192193" w:rsidP="00EF1CB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423D">
        <w:rPr>
          <w:rFonts w:ascii="Times New Roman" w:hAnsi="Times New Roman" w:cs="Times New Roman"/>
          <w:sz w:val="28"/>
          <w:szCs w:val="28"/>
        </w:rPr>
        <w:t xml:space="preserve"> решении проблем укрепления воинской дисциплины и правоп</w:t>
      </w:r>
      <w:r w:rsidRPr="00F3423D">
        <w:rPr>
          <w:rFonts w:ascii="Times New Roman" w:hAnsi="Times New Roman" w:cs="Times New Roman"/>
          <w:sz w:val="28"/>
          <w:szCs w:val="28"/>
        </w:rPr>
        <w:t>о</w:t>
      </w:r>
      <w:r w:rsidRPr="00F3423D">
        <w:rPr>
          <w:rFonts w:ascii="Times New Roman" w:hAnsi="Times New Roman" w:cs="Times New Roman"/>
          <w:sz w:val="28"/>
          <w:szCs w:val="28"/>
        </w:rPr>
        <w:t xml:space="preserve">рядка, </w:t>
      </w:r>
      <w:r w:rsidR="00264984">
        <w:rPr>
          <w:rFonts w:ascii="Times New Roman" w:hAnsi="Times New Roman" w:cs="Times New Roman"/>
          <w:sz w:val="28"/>
          <w:szCs w:val="28"/>
        </w:rPr>
        <w:t xml:space="preserve">о </w:t>
      </w:r>
      <w:r w:rsidRPr="00F3423D">
        <w:rPr>
          <w:rFonts w:ascii="Times New Roman" w:hAnsi="Times New Roman" w:cs="Times New Roman"/>
          <w:sz w:val="28"/>
          <w:szCs w:val="28"/>
        </w:rPr>
        <w:t>недопущении преступлений и суицидов, обеспечение безопасности военной службы личного состава воинских частей и подразделений Ирку</w:t>
      </w:r>
      <w:r w:rsidRPr="00F3423D">
        <w:rPr>
          <w:rFonts w:ascii="Times New Roman" w:hAnsi="Times New Roman" w:cs="Times New Roman"/>
          <w:sz w:val="28"/>
          <w:szCs w:val="28"/>
        </w:rPr>
        <w:t>т</w:t>
      </w:r>
      <w:r w:rsidRPr="00F3423D">
        <w:rPr>
          <w:rFonts w:ascii="Times New Roman" w:hAnsi="Times New Roman" w:cs="Times New Roman"/>
          <w:sz w:val="28"/>
          <w:szCs w:val="28"/>
        </w:rPr>
        <w:t>ского территориального гарнизона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193" w:rsidRDefault="00192193" w:rsidP="00EF1CB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423D">
        <w:rPr>
          <w:rFonts w:ascii="Times New Roman" w:hAnsi="Times New Roman" w:cs="Times New Roman"/>
          <w:sz w:val="28"/>
          <w:szCs w:val="28"/>
        </w:rPr>
        <w:t xml:space="preserve"> духовном воспитании личного состава, как наиболее важно</w:t>
      </w:r>
      <w:r w:rsidR="00264984">
        <w:rPr>
          <w:rFonts w:ascii="Times New Roman" w:hAnsi="Times New Roman" w:cs="Times New Roman"/>
          <w:sz w:val="28"/>
          <w:szCs w:val="28"/>
        </w:rPr>
        <w:t>м</w:t>
      </w:r>
      <w:r w:rsidRPr="00F3423D">
        <w:rPr>
          <w:rFonts w:ascii="Times New Roman" w:hAnsi="Times New Roman" w:cs="Times New Roman"/>
          <w:sz w:val="28"/>
          <w:szCs w:val="28"/>
        </w:rPr>
        <w:t xml:space="preserve"> эл</w:t>
      </w:r>
      <w:r w:rsidRPr="00F3423D">
        <w:rPr>
          <w:rFonts w:ascii="Times New Roman" w:hAnsi="Times New Roman" w:cs="Times New Roman"/>
          <w:sz w:val="28"/>
          <w:szCs w:val="28"/>
        </w:rPr>
        <w:t>е</w:t>
      </w:r>
      <w:r w:rsidRPr="00F3423D">
        <w:rPr>
          <w:rFonts w:ascii="Times New Roman" w:hAnsi="Times New Roman" w:cs="Times New Roman"/>
          <w:sz w:val="28"/>
          <w:szCs w:val="28"/>
        </w:rPr>
        <w:t>мент</w:t>
      </w:r>
      <w:r w:rsidR="00264984">
        <w:rPr>
          <w:rFonts w:ascii="Times New Roman" w:hAnsi="Times New Roman" w:cs="Times New Roman"/>
          <w:sz w:val="28"/>
          <w:szCs w:val="28"/>
        </w:rPr>
        <w:t>е</w:t>
      </w:r>
      <w:r w:rsidRPr="00F3423D">
        <w:rPr>
          <w:rFonts w:ascii="Times New Roman" w:hAnsi="Times New Roman" w:cs="Times New Roman"/>
          <w:sz w:val="28"/>
          <w:szCs w:val="28"/>
        </w:rPr>
        <w:t xml:space="preserve"> воспитательной работы. </w:t>
      </w:r>
    </w:p>
    <w:p w:rsidR="00986C55" w:rsidRDefault="00986C55" w:rsidP="00986C55">
      <w:pPr>
        <w:pStyle w:val="1"/>
        <w:ind w:left="284"/>
      </w:pPr>
      <w:bookmarkStart w:id="12" w:name="_Toc17362049"/>
      <w:r w:rsidRPr="00986C55">
        <w:t>Обзор деятельности Общественного Совета при Законод</w:t>
      </w:r>
      <w:r w:rsidRPr="00986C55">
        <w:t>а</w:t>
      </w:r>
      <w:r w:rsidRPr="00986C55">
        <w:t>тельном Собрании Иркутской области</w:t>
      </w:r>
      <w:bookmarkEnd w:id="12"/>
    </w:p>
    <w:p w:rsidR="000746E5" w:rsidRPr="000746E5" w:rsidRDefault="000746E5" w:rsidP="000746E5"/>
    <w:p w:rsidR="00731F10" w:rsidRPr="00731F10" w:rsidRDefault="00785663" w:rsidP="00731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</w:t>
      </w:r>
      <w:r w:rsidRPr="00042AF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731F10" w:rsidRPr="0073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состоялось два заседания Общественн</w:t>
      </w:r>
      <w:r w:rsidR="00731F10" w:rsidRPr="00731F1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31F10" w:rsidRPr="00731F10">
        <w:rPr>
          <w:rFonts w:ascii="Times New Roman" w:eastAsia="Calibri" w:hAnsi="Times New Roman" w:cs="Times New Roman"/>
          <w:sz w:val="28"/>
          <w:szCs w:val="28"/>
          <w:lang w:eastAsia="ru-RU"/>
        </w:rPr>
        <w:t>го Совета при Законодательном Собрании Иркутской области (далее – Общ</w:t>
      </w:r>
      <w:r w:rsidR="00731F10" w:rsidRPr="00731F1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31F10" w:rsidRPr="00731F10">
        <w:rPr>
          <w:rFonts w:ascii="Times New Roman" w:eastAsia="Calibri" w:hAnsi="Times New Roman" w:cs="Times New Roman"/>
          <w:sz w:val="28"/>
          <w:szCs w:val="28"/>
          <w:lang w:eastAsia="ru-RU"/>
        </w:rPr>
        <w:t>ственный Совет): 15 мая и 17 июня.</w:t>
      </w:r>
    </w:p>
    <w:p w:rsidR="00731F10" w:rsidRPr="00731F10" w:rsidRDefault="00731F10" w:rsidP="00731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1F10">
        <w:rPr>
          <w:rFonts w:ascii="Times New Roman" w:eastAsia="Calibri" w:hAnsi="Times New Roman" w:cs="Times New Roman"/>
          <w:sz w:val="28"/>
          <w:szCs w:val="28"/>
          <w:lang w:eastAsia="ru-RU"/>
        </w:rPr>
        <w:t>На заседании Общественного Совета 15 мая рассмотрены следующие вопросы:</w:t>
      </w:r>
    </w:p>
    <w:p w:rsidR="00731F10" w:rsidRPr="00731F10" w:rsidRDefault="00731F10" w:rsidP="00A60E5E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F10">
        <w:rPr>
          <w:rFonts w:ascii="Times New Roman" w:eastAsia="Calibri" w:hAnsi="Times New Roman" w:cs="Times New Roman"/>
          <w:sz w:val="28"/>
          <w:szCs w:val="28"/>
        </w:rPr>
        <w:t>развитие агробизнес-образования в Иркутской области, роль предпринимательства в развитии непрерывной системы агробизнес-образования, меры государственной поддержки. Разработка государственной программы развития непрерывного агробизнес-образования на сельских территориях Иркутской области (министерство труда и занятости Иркутской области, министерство сельского хозяйства Иркутской области, министерство экономического развития Иркутской области, министерство образования Иркутской области);</w:t>
      </w:r>
    </w:p>
    <w:p w:rsidR="00731F10" w:rsidRPr="00731F10" w:rsidRDefault="00731F10" w:rsidP="00A60E5E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мерах, направленных на формирование дополнительных экон</w:t>
      </w:r>
      <w:r w:rsidRPr="00731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31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мических и социальных стимулов привлечения и закрепления молодых сп</w:t>
      </w:r>
      <w:r w:rsidRPr="00731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31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циалистов в сельской местности и в северных районах Иркутской области.</w:t>
      </w:r>
    </w:p>
    <w:p w:rsidR="00731F10" w:rsidRPr="00731F10" w:rsidRDefault="00731F10" w:rsidP="00731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1F10">
        <w:rPr>
          <w:rFonts w:ascii="Times New Roman" w:eastAsia="Calibri" w:hAnsi="Times New Roman" w:cs="Times New Roman"/>
          <w:sz w:val="28"/>
          <w:szCs w:val="28"/>
          <w:lang w:eastAsia="ru-RU"/>
        </w:rPr>
        <w:t>На заседании Общественного Совета 17 июня рассмотрены следующие вопросы:</w:t>
      </w:r>
    </w:p>
    <w:p w:rsidR="00731F10" w:rsidRPr="00731F10" w:rsidRDefault="00731F10" w:rsidP="00A60E5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F10">
        <w:rPr>
          <w:rFonts w:ascii="Times New Roman" w:eastAsia="Calibri" w:hAnsi="Times New Roman" w:cs="Times New Roman"/>
          <w:sz w:val="28"/>
          <w:szCs w:val="28"/>
        </w:rPr>
        <w:t xml:space="preserve">о практике применения Закона Иркутской области от 13 июля </w:t>
      </w:r>
      <w:r w:rsidR="002754B1">
        <w:rPr>
          <w:rFonts w:ascii="Times New Roman" w:eastAsia="Calibri" w:hAnsi="Times New Roman" w:cs="Times New Roman"/>
          <w:sz w:val="28"/>
          <w:szCs w:val="28"/>
        </w:rPr>
        <w:br/>
      </w:r>
      <w:r w:rsidRPr="00731F10">
        <w:rPr>
          <w:rFonts w:ascii="Times New Roman" w:eastAsia="Calibri" w:hAnsi="Times New Roman" w:cs="Times New Roman"/>
          <w:sz w:val="28"/>
          <w:szCs w:val="28"/>
        </w:rPr>
        <w:t>2018 года № 72-</w:t>
      </w:r>
      <w:r w:rsidR="002754B1">
        <w:rPr>
          <w:rFonts w:ascii="Times New Roman" w:eastAsia="Calibri" w:hAnsi="Times New Roman" w:cs="Times New Roman"/>
          <w:sz w:val="28"/>
          <w:szCs w:val="28"/>
        </w:rPr>
        <w:t>ОЗ</w:t>
      </w:r>
      <w:r w:rsidRPr="00731F10">
        <w:rPr>
          <w:rFonts w:ascii="Times New Roman" w:eastAsia="Calibri" w:hAnsi="Times New Roman" w:cs="Times New Roman"/>
          <w:sz w:val="28"/>
          <w:szCs w:val="28"/>
        </w:rPr>
        <w:t xml:space="preserve"> «О ветеранах труда Иркутской области»;</w:t>
      </w:r>
      <w:r w:rsidRPr="00731F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31F10" w:rsidRPr="00731F10" w:rsidRDefault="00731F10" w:rsidP="00A60E5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F10">
        <w:rPr>
          <w:rFonts w:ascii="Times New Roman" w:eastAsia="Calibri" w:hAnsi="Times New Roman" w:cs="Times New Roman"/>
          <w:sz w:val="28"/>
          <w:szCs w:val="28"/>
        </w:rPr>
        <w:t xml:space="preserve">рассмотрение материалов о награждении Почетным знаком Юрия Абрамовича </w:t>
      </w:r>
      <w:proofErr w:type="spellStart"/>
      <w:r w:rsidRPr="00731F10">
        <w:rPr>
          <w:rFonts w:ascii="Times New Roman" w:eastAsia="Calibri" w:hAnsi="Times New Roman" w:cs="Times New Roman"/>
          <w:sz w:val="28"/>
          <w:szCs w:val="28"/>
        </w:rPr>
        <w:t>Ножикова</w:t>
      </w:r>
      <w:proofErr w:type="spellEnd"/>
      <w:r w:rsidRPr="00731F10">
        <w:rPr>
          <w:rFonts w:ascii="Times New Roman" w:eastAsia="Calibri" w:hAnsi="Times New Roman" w:cs="Times New Roman"/>
          <w:sz w:val="28"/>
          <w:szCs w:val="28"/>
        </w:rPr>
        <w:t xml:space="preserve"> «ПРИЗНАНИЕ» заведующего отделением, </w:t>
      </w:r>
      <w:proofErr w:type="gramStart"/>
      <w:r w:rsidRPr="00731F10">
        <w:rPr>
          <w:rFonts w:ascii="Times New Roman" w:eastAsia="Calibri" w:hAnsi="Times New Roman" w:cs="Times New Roman"/>
          <w:sz w:val="28"/>
          <w:szCs w:val="28"/>
        </w:rPr>
        <w:t>врача-детского</w:t>
      </w:r>
      <w:proofErr w:type="gramEnd"/>
      <w:r w:rsidRPr="00731F10">
        <w:rPr>
          <w:rFonts w:ascii="Times New Roman" w:eastAsia="Calibri" w:hAnsi="Times New Roman" w:cs="Times New Roman"/>
          <w:sz w:val="28"/>
          <w:szCs w:val="28"/>
        </w:rPr>
        <w:t xml:space="preserve"> хирурга хирургического отделения детского № 2 (для новорожде</w:t>
      </w:r>
      <w:r w:rsidRPr="00731F10">
        <w:rPr>
          <w:rFonts w:ascii="Times New Roman" w:eastAsia="Calibri" w:hAnsi="Times New Roman" w:cs="Times New Roman"/>
          <w:sz w:val="28"/>
          <w:szCs w:val="28"/>
        </w:rPr>
        <w:t>н</w:t>
      </w:r>
      <w:r w:rsidRPr="00731F10">
        <w:rPr>
          <w:rFonts w:ascii="Times New Roman" w:eastAsia="Calibri" w:hAnsi="Times New Roman" w:cs="Times New Roman"/>
          <w:sz w:val="28"/>
          <w:szCs w:val="28"/>
        </w:rPr>
        <w:t xml:space="preserve">ных и недоношенных детей) областного государственного автономного учреждения здравоохранения «Городская </w:t>
      </w:r>
      <w:proofErr w:type="spellStart"/>
      <w:r w:rsidRPr="00731F10">
        <w:rPr>
          <w:rFonts w:ascii="Times New Roman" w:eastAsia="Calibri" w:hAnsi="Times New Roman" w:cs="Times New Roman"/>
          <w:sz w:val="28"/>
          <w:szCs w:val="28"/>
        </w:rPr>
        <w:t>Ивано</w:t>
      </w:r>
      <w:r w:rsidR="004011AE">
        <w:rPr>
          <w:rFonts w:ascii="Times New Roman" w:eastAsia="Calibri" w:hAnsi="Times New Roman" w:cs="Times New Roman"/>
          <w:sz w:val="28"/>
          <w:szCs w:val="28"/>
        </w:rPr>
        <w:noBreakHyphen/>
      </w:r>
      <w:r w:rsidRPr="00731F10">
        <w:rPr>
          <w:rFonts w:ascii="Times New Roman" w:eastAsia="Calibri" w:hAnsi="Times New Roman" w:cs="Times New Roman"/>
          <w:sz w:val="28"/>
          <w:szCs w:val="28"/>
        </w:rPr>
        <w:t>Матренинская</w:t>
      </w:r>
      <w:proofErr w:type="spellEnd"/>
      <w:r w:rsidRPr="00731F10">
        <w:rPr>
          <w:rFonts w:ascii="Times New Roman" w:eastAsia="Calibri" w:hAnsi="Times New Roman" w:cs="Times New Roman"/>
          <w:sz w:val="28"/>
          <w:szCs w:val="28"/>
        </w:rPr>
        <w:t xml:space="preserve"> детская кл</w:t>
      </w:r>
      <w:r w:rsidRPr="00731F10">
        <w:rPr>
          <w:rFonts w:ascii="Times New Roman" w:eastAsia="Calibri" w:hAnsi="Times New Roman" w:cs="Times New Roman"/>
          <w:sz w:val="28"/>
          <w:szCs w:val="28"/>
        </w:rPr>
        <w:t>и</w:t>
      </w:r>
      <w:r w:rsidRPr="00731F10">
        <w:rPr>
          <w:rFonts w:ascii="Times New Roman" w:eastAsia="Calibri" w:hAnsi="Times New Roman" w:cs="Times New Roman"/>
          <w:sz w:val="28"/>
          <w:szCs w:val="28"/>
        </w:rPr>
        <w:t>ническая больница» Козлова Юрия Андреевича;</w:t>
      </w:r>
    </w:p>
    <w:p w:rsidR="00731F10" w:rsidRPr="00731F10" w:rsidRDefault="00731F10" w:rsidP="00A60E5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F10">
        <w:rPr>
          <w:rFonts w:ascii="Times New Roman" w:eastAsia="Calibri" w:hAnsi="Times New Roman" w:cs="Times New Roman"/>
          <w:sz w:val="28"/>
          <w:szCs w:val="28"/>
        </w:rPr>
        <w:t xml:space="preserve">рассмотрение материалов о награждении Почетным знаком Юрия Абрамовича </w:t>
      </w:r>
      <w:proofErr w:type="spellStart"/>
      <w:r w:rsidRPr="00731F10">
        <w:rPr>
          <w:rFonts w:ascii="Times New Roman" w:eastAsia="Calibri" w:hAnsi="Times New Roman" w:cs="Times New Roman"/>
          <w:sz w:val="28"/>
          <w:szCs w:val="28"/>
        </w:rPr>
        <w:t>Ножикова</w:t>
      </w:r>
      <w:proofErr w:type="spellEnd"/>
      <w:r w:rsidRPr="00731F10">
        <w:rPr>
          <w:rFonts w:ascii="Times New Roman" w:eastAsia="Calibri" w:hAnsi="Times New Roman" w:cs="Times New Roman"/>
          <w:sz w:val="28"/>
          <w:szCs w:val="28"/>
        </w:rPr>
        <w:t xml:space="preserve"> «ПРИЗНАНИЕ» генерального директора сельскох</w:t>
      </w:r>
      <w:r w:rsidRPr="00731F10">
        <w:rPr>
          <w:rFonts w:ascii="Times New Roman" w:eastAsia="Calibri" w:hAnsi="Times New Roman" w:cs="Times New Roman"/>
          <w:sz w:val="28"/>
          <w:szCs w:val="28"/>
        </w:rPr>
        <w:t>о</w:t>
      </w:r>
      <w:r w:rsidRPr="00731F10">
        <w:rPr>
          <w:rFonts w:ascii="Times New Roman" w:eastAsia="Calibri" w:hAnsi="Times New Roman" w:cs="Times New Roman"/>
          <w:sz w:val="28"/>
          <w:szCs w:val="28"/>
        </w:rPr>
        <w:t>зяйственного производственного кооператива «</w:t>
      </w:r>
      <w:proofErr w:type="spellStart"/>
      <w:r w:rsidRPr="00731F10">
        <w:rPr>
          <w:rFonts w:ascii="Times New Roman" w:eastAsia="Calibri" w:hAnsi="Times New Roman" w:cs="Times New Roman"/>
          <w:sz w:val="28"/>
          <w:szCs w:val="28"/>
        </w:rPr>
        <w:t>Усольский</w:t>
      </w:r>
      <w:proofErr w:type="spellEnd"/>
      <w:r w:rsidRPr="00731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1F10">
        <w:rPr>
          <w:rFonts w:ascii="Times New Roman" w:eastAsia="Calibri" w:hAnsi="Times New Roman" w:cs="Times New Roman"/>
          <w:sz w:val="28"/>
          <w:szCs w:val="28"/>
        </w:rPr>
        <w:t>свинокомплекс</w:t>
      </w:r>
      <w:proofErr w:type="spellEnd"/>
      <w:r w:rsidRPr="00731F10">
        <w:rPr>
          <w:rFonts w:ascii="Times New Roman" w:eastAsia="Calibri" w:hAnsi="Times New Roman" w:cs="Times New Roman"/>
          <w:sz w:val="28"/>
          <w:szCs w:val="28"/>
        </w:rPr>
        <w:t>» Сумарокова Ильи Алексеевича.</w:t>
      </w:r>
    </w:p>
    <w:p w:rsidR="00731F10" w:rsidRPr="00731F10" w:rsidRDefault="00731F10" w:rsidP="0073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1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Общественного Совета принимали участие члены Общ</w:t>
      </w:r>
      <w:r w:rsidRPr="00731F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1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Совета, депутаты Законодательного Собрания Иркутской области, представители исполнительных органов государственной власти Иркутской области, органов местного самоуправления муниципальных образований И</w:t>
      </w:r>
      <w:r w:rsidRPr="00731F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1F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области, Ассоциаци</w:t>
      </w:r>
      <w:r w:rsidR="00BD0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образований, представители Иркутского государственного аграрного университета имени А.А. </w:t>
      </w:r>
      <w:proofErr w:type="spellStart"/>
      <w:r w:rsidRPr="00731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Ежевск</w:t>
      </w:r>
      <w:r w:rsidRPr="00731F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31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F10" w:rsidRPr="00731F10" w:rsidRDefault="00731F10" w:rsidP="0073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по вопросам повестки заседания Общ</w:t>
      </w:r>
      <w:r w:rsidRPr="00731F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1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Совета размещены в разделе «Общественный Совет» на офиц</w:t>
      </w:r>
      <w:r w:rsidRPr="00731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1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Законодательного Собрания Иркутской области, а также направлены участникам заседания Общественного Совета.</w:t>
      </w:r>
    </w:p>
    <w:p w:rsidR="005870D1" w:rsidRPr="005870D1" w:rsidRDefault="005870D1" w:rsidP="005870D1"/>
    <w:p w:rsidR="00986C55" w:rsidRDefault="00986C55" w:rsidP="00986C55">
      <w:pPr>
        <w:pStyle w:val="1"/>
        <w:ind w:left="284"/>
      </w:pPr>
      <w:bookmarkStart w:id="13" w:name="_Toc17362050"/>
      <w:r w:rsidRPr="00986C55">
        <w:t>Обзор мероприятий по взаимодействию с органами местного самоуправления муниципальных образований Иркутской о</w:t>
      </w:r>
      <w:r w:rsidRPr="00986C55">
        <w:t>б</w:t>
      </w:r>
      <w:r w:rsidRPr="00986C55">
        <w:t>ласти</w:t>
      </w:r>
      <w:bookmarkEnd w:id="13"/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1. Информация о мероприятиях Законодательного Собрания Иркутской области с представителями органов местного самоуправления муниципал</w:t>
      </w:r>
      <w:r w:rsidRPr="00AB3B8E">
        <w:rPr>
          <w:rFonts w:ascii="Times New Roman" w:hAnsi="Times New Roman"/>
          <w:sz w:val="28"/>
          <w:szCs w:val="28"/>
          <w:lang w:eastAsia="ru-RU"/>
        </w:rPr>
        <w:t>ь</w:t>
      </w:r>
      <w:r w:rsidRPr="00AB3B8E">
        <w:rPr>
          <w:rFonts w:ascii="Times New Roman" w:hAnsi="Times New Roman"/>
          <w:sz w:val="28"/>
          <w:szCs w:val="28"/>
          <w:lang w:eastAsia="ru-RU"/>
        </w:rPr>
        <w:t>ных образований Иркутской области.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193" w:rsidRPr="00AB3B8E" w:rsidRDefault="00192193" w:rsidP="00192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>. Семинары.</w:t>
      </w:r>
    </w:p>
    <w:p w:rsidR="00192193" w:rsidRPr="00AB3B8E" w:rsidRDefault="00192193" w:rsidP="00192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B3B8E">
        <w:rPr>
          <w:rFonts w:ascii="Times New Roman" w:hAnsi="Times New Roman" w:cs="Times New Roman"/>
          <w:sz w:val="28"/>
          <w:szCs w:val="28"/>
        </w:rPr>
        <w:t>В соответствии с планом работы Законодательного Собрания Ирку</w:t>
      </w:r>
      <w:r w:rsidRPr="00AB3B8E">
        <w:rPr>
          <w:rFonts w:ascii="Times New Roman" w:hAnsi="Times New Roman" w:cs="Times New Roman"/>
          <w:sz w:val="28"/>
          <w:szCs w:val="28"/>
        </w:rPr>
        <w:t>т</w:t>
      </w:r>
      <w:r w:rsidRPr="00AB3B8E">
        <w:rPr>
          <w:rFonts w:ascii="Times New Roman" w:hAnsi="Times New Roman" w:cs="Times New Roman"/>
          <w:sz w:val="28"/>
          <w:szCs w:val="28"/>
        </w:rPr>
        <w:t xml:space="preserve">ской области на 2019 год, </w:t>
      </w:r>
      <w:r w:rsidRPr="00AB3B8E">
        <w:rPr>
          <w:rFonts w:ascii="Times New Roman" w:hAnsi="Times New Roman"/>
          <w:sz w:val="28"/>
          <w:szCs w:val="28"/>
        </w:rPr>
        <w:t>распоряжением председателя Законодательного Собрания Иркутской области от 14.02.2019 № 20-ОД «О проведении мер</w:t>
      </w:r>
      <w:r w:rsidRPr="00AB3B8E">
        <w:rPr>
          <w:rFonts w:ascii="Times New Roman" w:hAnsi="Times New Roman"/>
          <w:sz w:val="28"/>
          <w:szCs w:val="28"/>
        </w:rPr>
        <w:t>о</w:t>
      </w:r>
      <w:r w:rsidRPr="00AB3B8E">
        <w:rPr>
          <w:rFonts w:ascii="Times New Roman" w:hAnsi="Times New Roman"/>
          <w:sz w:val="28"/>
          <w:szCs w:val="28"/>
        </w:rPr>
        <w:t>приятий с представителями органов местного самоуправления муниципал</w:t>
      </w:r>
      <w:r w:rsidRPr="00AB3B8E">
        <w:rPr>
          <w:rFonts w:ascii="Times New Roman" w:hAnsi="Times New Roman"/>
          <w:sz w:val="28"/>
          <w:szCs w:val="28"/>
        </w:rPr>
        <w:t>ь</w:t>
      </w:r>
      <w:r w:rsidRPr="00AB3B8E">
        <w:rPr>
          <w:rFonts w:ascii="Times New Roman" w:hAnsi="Times New Roman"/>
          <w:sz w:val="28"/>
          <w:szCs w:val="28"/>
        </w:rPr>
        <w:t>ных образований Иркутской области в 2019 году»</w:t>
      </w:r>
      <w:r w:rsidRPr="00AB3B8E">
        <w:rPr>
          <w:rFonts w:ascii="Times New Roman" w:hAnsi="Times New Roman"/>
        </w:rPr>
        <w:t xml:space="preserve"> </w:t>
      </w:r>
      <w:r w:rsidRPr="00AB3B8E">
        <w:rPr>
          <w:rFonts w:ascii="Times New Roman" w:hAnsi="Times New Roman" w:cs="Times New Roman"/>
          <w:sz w:val="28"/>
          <w:szCs w:val="28"/>
        </w:rPr>
        <w:t>в целях оказания инфо</w:t>
      </w:r>
      <w:r w:rsidRPr="00AB3B8E">
        <w:rPr>
          <w:rFonts w:ascii="Times New Roman" w:hAnsi="Times New Roman" w:cs="Times New Roman"/>
          <w:sz w:val="28"/>
          <w:szCs w:val="28"/>
        </w:rPr>
        <w:t>р</w:t>
      </w:r>
      <w:r w:rsidRPr="00AB3B8E">
        <w:rPr>
          <w:rFonts w:ascii="Times New Roman" w:hAnsi="Times New Roman" w:cs="Times New Roman"/>
          <w:sz w:val="28"/>
          <w:szCs w:val="28"/>
        </w:rPr>
        <w:t>мационной, методической помощи депутатам представительных органов м</w:t>
      </w:r>
      <w:r w:rsidRPr="00AB3B8E">
        <w:rPr>
          <w:rFonts w:ascii="Times New Roman" w:hAnsi="Times New Roman" w:cs="Times New Roman"/>
          <w:sz w:val="28"/>
          <w:szCs w:val="28"/>
        </w:rPr>
        <w:t>у</w:t>
      </w:r>
      <w:r w:rsidRPr="00AB3B8E">
        <w:rPr>
          <w:rFonts w:ascii="Times New Roman" w:hAnsi="Times New Roman" w:cs="Times New Roman"/>
          <w:sz w:val="28"/>
          <w:szCs w:val="28"/>
        </w:rPr>
        <w:t>ниципальных образований Иркутской области, мэрам (главам) муниципал</w:t>
      </w:r>
      <w:r w:rsidRPr="00AB3B8E">
        <w:rPr>
          <w:rFonts w:ascii="Times New Roman" w:hAnsi="Times New Roman" w:cs="Times New Roman"/>
          <w:sz w:val="28"/>
          <w:szCs w:val="28"/>
        </w:rPr>
        <w:t>ь</w:t>
      </w:r>
      <w:r w:rsidRPr="00AB3B8E">
        <w:rPr>
          <w:rFonts w:ascii="Times New Roman" w:hAnsi="Times New Roman" w:cs="Times New Roman"/>
          <w:sz w:val="28"/>
          <w:szCs w:val="28"/>
        </w:rPr>
        <w:t xml:space="preserve">ных образований Иркутской области 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11 апреля проведен </w:t>
      </w:r>
      <w:proofErr w:type="spellStart"/>
      <w:r w:rsidRPr="00AB3B8E">
        <w:rPr>
          <w:rFonts w:ascii="Times New Roman" w:hAnsi="Times New Roman"/>
          <w:sz w:val="28"/>
          <w:szCs w:val="28"/>
          <w:lang w:eastAsia="ru-RU"/>
        </w:rPr>
        <w:t>вебинар</w:t>
      </w:r>
      <w:proofErr w:type="spellEnd"/>
      <w:r w:rsidRPr="00AB3B8E">
        <w:rPr>
          <w:rFonts w:ascii="Times New Roman" w:hAnsi="Times New Roman"/>
          <w:sz w:val="28"/>
          <w:szCs w:val="28"/>
          <w:lang w:eastAsia="ru-RU"/>
        </w:rPr>
        <w:t xml:space="preserve"> на</w:t>
      </w:r>
      <w:proofErr w:type="gramEnd"/>
      <w:r w:rsidRPr="00AB3B8E">
        <w:rPr>
          <w:rFonts w:ascii="Times New Roman" w:hAnsi="Times New Roman"/>
          <w:sz w:val="28"/>
          <w:szCs w:val="28"/>
          <w:lang w:eastAsia="ru-RU"/>
        </w:rPr>
        <w:t xml:space="preserve"> тему </w:t>
      </w:r>
      <w:r w:rsidRPr="00AB3B8E">
        <w:rPr>
          <w:rFonts w:ascii="Times New Roman" w:hAnsi="Times New Roman" w:cs="Times New Roman"/>
          <w:sz w:val="28"/>
          <w:szCs w:val="28"/>
        </w:rPr>
        <w:t>«О проблемах организации проведения капитального ремонта общего имущ</w:t>
      </w:r>
      <w:r w:rsidRPr="00AB3B8E">
        <w:rPr>
          <w:rFonts w:ascii="Times New Roman" w:hAnsi="Times New Roman" w:cs="Times New Roman"/>
          <w:sz w:val="28"/>
          <w:szCs w:val="28"/>
        </w:rPr>
        <w:t>е</w:t>
      </w:r>
      <w:r w:rsidRPr="00AB3B8E">
        <w:rPr>
          <w:rFonts w:ascii="Times New Roman" w:hAnsi="Times New Roman" w:cs="Times New Roman"/>
          <w:sz w:val="28"/>
          <w:szCs w:val="28"/>
        </w:rPr>
        <w:t>ства в многоквартирных домах на территории Иркутской области».</w:t>
      </w:r>
    </w:p>
    <w:p w:rsidR="00192193" w:rsidRPr="00AB3B8E" w:rsidRDefault="00192193" w:rsidP="001921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 являлась заместитель председателя Законод</w:t>
      </w:r>
      <w:r w:rsidRPr="00AB3B8E">
        <w:rPr>
          <w:rFonts w:ascii="Times New Roman" w:hAnsi="Times New Roman" w:cs="Times New Roman"/>
          <w:sz w:val="28"/>
          <w:szCs w:val="28"/>
        </w:rPr>
        <w:t>а</w:t>
      </w:r>
      <w:r w:rsidRPr="00AB3B8E">
        <w:rPr>
          <w:rFonts w:ascii="Times New Roman" w:hAnsi="Times New Roman" w:cs="Times New Roman"/>
          <w:sz w:val="28"/>
          <w:szCs w:val="28"/>
        </w:rPr>
        <w:t>тельного Собрания Иркутской области Носенко О.Н.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AB3B8E">
        <w:rPr>
          <w:rFonts w:ascii="Times New Roman" w:hAnsi="Times New Roman"/>
          <w:sz w:val="28"/>
          <w:szCs w:val="28"/>
        </w:rPr>
        <w:t>депутаты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Законодательного Собрания И</w:t>
      </w:r>
      <w:r w:rsidRPr="00AB3B8E">
        <w:rPr>
          <w:rFonts w:ascii="Times New Roman" w:hAnsi="Times New Roman"/>
          <w:sz w:val="28"/>
          <w:szCs w:val="28"/>
          <w:lang w:eastAsia="ru-RU"/>
        </w:rPr>
        <w:t>р</w:t>
      </w:r>
      <w:r w:rsidRPr="00AB3B8E">
        <w:rPr>
          <w:rFonts w:ascii="Times New Roman" w:hAnsi="Times New Roman"/>
          <w:sz w:val="28"/>
          <w:szCs w:val="28"/>
          <w:lang w:eastAsia="ru-RU"/>
        </w:rPr>
        <w:t>кутской области, представители исполнительных органов государственной власти  Иркутской области (</w:t>
      </w:r>
      <w:r w:rsidRPr="00AB3B8E">
        <w:rPr>
          <w:rFonts w:ascii="Times New Roman" w:hAnsi="Times New Roman" w:cs="Times New Roman"/>
          <w:sz w:val="28"/>
          <w:szCs w:val="28"/>
        </w:rPr>
        <w:t>министерство жилищной политики, энергетики и транспорта Иркутской области; министерство социального развития, опеки и попечительства Иркутской области;</w:t>
      </w:r>
      <w:r w:rsidRPr="00AB3B8E">
        <w:rPr>
          <w:sz w:val="28"/>
          <w:szCs w:val="28"/>
        </w:rPr>
        <w:t xml:space="preserve"> </w:t>
      </w:r>
      <w:r w:rsidRPr="00AB3B8E">
        <w:rPr>
          <w:rFonts w:ascii="Times New Roman" w:hAnsi="Times New Roman" w:cs="Times New Roman"/>
          <w:sz w:val="28"/>
          <w:szCs w:val="28"/>
        </w:rPr>
        <w:t>служба государственного жилищного надзора Иркутской области; служба по тарифам Иркутской области), пре</w:t>
      </w:r>
      <w:r w:rsidRPr="00AB3B8E">
        <w:rPr>
          <w:rFonts w:ascii="Times New Roman" w:hAnsi="Times New Roman" w:cs="Times New Roman"/>
          <w:sz w:val="28"/>
          <w:szCs w:val="28"/>
        </w:rPr>
        <w:t>д</w:t>
      </w:r>
      <w:r w:rsidRPr="00AB3B8E">
        <w:rPr>
          <w:rFonts w:ascii="Times New Roman" w:hAnsi="Times New Roman" w:cs="Times New Roman"/>
          <w:sz w:val="28"/>
          <w:szCs w:val="28"/>
        </w:rPr>
        <w:t xml:space="preserve">ставители </w:t>
      </w:r>
      <w:r w:rsidRPr="00AB3B8E">
        <w:rPr>
          <w:rFonts w:ascii="Times New Roman" w:hAnsi="Times New Roman"/>
          <w:sz w:val="28"/>
          <w:szCs w:val="28"/>
        </w:rPr>
        <w:t xml:space="preserve"> </w:t>
      </w:r>
      <w:r w:rsidRPr="00AB3B8E">
        <w:rPr>
          <w:rFonts w:ascii="Times New Roman" w:hAnsi="Times New Roman" w:cs="Times New Roman"/>
          <w:sz w:val="28"/>
          <w:szCs w:val="28"/>
        </w:rPr>
        <w:t>Фонда капитального ремонта многоквартирных домов Иркутской области,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Ассоциаци</w:t>
      </w:r>
      <w:r w:rsidR="00E44FAA">
        <w:rPr>
          <w:rFonts w:ascii="Times New Roman" w:hAnsi="Times New Roman"/>
          <w:sz w:val="28"/>
          <w:szCs w:val="28"/>
          <w:lang w:eastAsia="ru-RU"/>
        </w:rPr>
        <w:t>и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образований, депутаты представител</w:t>
      </w:r>
      <w:r w:rsidRPr="00AB3B8E">
        <w:rPr>
          <w:rFonts w:ascii="Times New Roman" w:hAnsi="Times New Roman"/>
          <w:sz w:val="28"/>
          <w:szCs w:val="28"/>
          <w:lang w:eastAsia="ru-RU"/>
        </w:rPr>
        <w:t>ь</w:t>
      </w:r>
      <w:r w:rsidRPr="00AB3B8E">
        <w:rPr>
          <w:rFonts w:ascii="Times New Roman" w:hAnsi="Times New Roman"/>
          <w:sz w:val="28"/>
          <w:szCs w:val="28"/>
          <w:lang w:eastAsia="ru-RU"/>
        </w:rPr>
        <w:t>ных органов муниципальных образований Иркутской области, мэры (</w:t>
      </w:r>
      <w:r w:rsidRPr="00AB3B8E">
        <w:rPr>
          <w:rFonts w:ascii="Times New Roman" w:hAnsi="Times New Roman"/>
          <w:sz w:val="28"/>
          <w:szCs w:val="28"/>
        </w:rPr>
        <w:t>главы) муниципальных образований Иркутской области, муниципальные служащие органов местного самоуправления муниципальных образований Иркутской области</w:t>
      </w:r>
      <w:r w:rsidRPr="00AB3B8E">
        <w:rPr>
          <w:rFonts w:ascii="Times New Roman" w:hAnsi="Times New Roman" w:cs="Times New Roman"/>
          <w:sz w:val="28"/>
          <w:szCs w:val="28"/>
        </w:rPr>
        <w:t>.</w:t>
      </w:r>
    </w:p>
    <w:p w:rsidR="00192193" w:rsidRPr="00AB3B8E" w:rsidRDefault="00192193" w:rsidP="001921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 w:cs="Times New Roman"/>
          <w:sz w:val="28"/>
          <w:szCs w:val="28"/>
        </w:rPr>
        <w:t xml:space="preserve">В рамках повестки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192193" w:rsidRPr="00AB3B8E" w:rsidRDefault="00192193" w:rsidP="00192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ходе реализации Закона Иркутской области от 27 декабря 2013 года          № 167-ОЗ «Об организации проведения капитального ремонта общего им</w:t>
      </w: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 в многоквартирных домах на территории Иркутской области»;</w:t>
      </w:r>
    </w:p>
    <w:p w:rsidR="00192193" w:rsidRPr="00AB3B8E" w:rsidRDefault="00192193" w:rsidP="00192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определения платы за коммунальные ресурсы, потребляемые при использовании и содержании общего имущества в многоквартирном д</w:t>
      </w: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ме;</w:t>
      </w:r>
    </w:p>
    <w:p w:rsidR="00192193" w:rsidRPr="00AB3B8E" w:rsidRDefault="00192193" w:rsidP="00192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практика применения Закона Иркутской области от 13 июля 2016 года   № 65-ОЗ «О дополнительной мере социальной поддержки граждан в Ирку</w:t>
      </w: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в виде компенсации расходов на уплату взноса на капитальный ремонт общего имущества в многоквартирном доме»;</w:t>
      </w:r>
    </w:p>
    <w:p w:rsidR="00192193" w:rsidRPr="00AB3B8E" w:rsidRDefault="00192193" w:rsidP="00192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практика органов местного самоуправления по решению </w:t>
      </w:r>
      <w:proofErr w:type="gramStart"/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о</w:t>
      </w: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проведения капитального ремонта общего имущества</w:t>
      </w:r>
      <w:proofErr w:type="gramEnd"/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</w:t>
      </w: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квартирных домах на территории Иркутской области.</w:t>
      </w:r>
    </w:p>
    <w:p w:rsidR="00192193" w:rsidRPr="00AB3B8E" w:rsidRDefault="00192193" w:rsidP="0019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hAnsi="Times New Roman" w:cs="Times New Roman"/>
          <w:sz w:val="28"/>
          <w:szCs w:val="28"/>
        </w:rPr>
        <w:tab/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мая в г. </w:t>
      </w:r>
      <w:proofErr w:type="spellStart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Шелехове</w:t>
      </w:r>
      <w:proofErr w:type="spellEnd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семинар с представителями органов местного самоуправления муниципальных образований Иркутского, </w:t>
      </w:r>
      <w:proofErr w:type="spellStart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Иркутской области.</w:t>
      </w:r>
    </w:p>
    <w:p w:rsidR="00192193" w:rsidRPr="00AB3B8E" w:rsidRDefault="00192193" w:rsidP="001921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 w:cs="Times New Roman"/>
          <w:sz w:val="28"/>
          <w:szCs w:val="28"/>
        </w:rPr>
        <w:t>Руководителем семинара являлся заместитель председателя Законод</w:t>
      </w:r>
      <w:r w:rsidRPr="00AB3B8E">
        <w:rPr>
          <w:rFonts w:ascii="Times New Roman" w:hAnsi="Times New Roman" w:cs="Times New Roman"/>
          <w:sz w:val="28"/>
          <w:szCs w:val="28"/>
        </w:rPr>
        <w:t>а</w:t>
      </w:r>
      <w:r w:rsidRPr="00AB3B8E">
        <w:rPr>
          <w:rFonts w:ascii="Times New Roman" w:hAnsi="Times New Roman" w:cs="Times New Roman"/>
          <w:sz w:val="28"/>
          <w:szCs w:val="28"/>
        </w:rPr>
        <w:t xml:space="preserve">тельного Собрания Иркутской области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Алдаров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 К.Р.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 w:cs="Times New Roman"/>
          <w:sz w:val="28"/>
          <w:szCs w:val="28"/>
        </w:rPr>
        <w:t xml:space="preserve">В семинаре приняли участие </w:t>
      </w:r>
      <w:r w:rsidRPr="00AB3B8E">
        <w:rPr>
          <w:rFonts w:ascii="Times New Roman" w:hAnsi="Times New Roman"/>
          <w:sz w:val="28"/>
          <w:szCs w:val="28"/>
        </w:rPr>
        <w:t>депутаты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Законодательного Собрания И</w:t>
      </w:r>
      <w:r w:rsidRPr="00AB3B8E">
        <w:rPr>
          <w:rFonts w:ascii="Times New Roman" w:hAnsi="Times New Roman"/>
          <w:sz w:val="28"/>
          <w:szCs w:val="28"/>
          <w:lang w:eastAsia="ru-RU"/>
        </w:rPr>
        <w:t>р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кутской области, представители исполнительных органов государственной власти  Иркутской области (министерство финансов Иркутской области; </w:t>
      </w:r>
      <w:r w:rsidRPr="00AB3B8E">
        <w:rPr>
          <w:rFonts w:ascii="Times New Roman" w:hAnsi="Times New Roman" w:cs="Times New Roman"/>
          <w:sz w:val="28"/>
          <w:szCs w:val="28"/>
        </w:rPr>
        <w:t>м</w:t>
      </w:r>
      <w:r w:rsidRPr="00AB3B8E">
        <w:rPr>
          <w:rFonts w:ascii="Times New Roman" w:hAnsi="Times New Roman" w:cs="Times New Roman"/>
          <w:sz w:val="28"/>
          <w:szCs w:val="28"/>
        </w:rPr>
        <w:t>и</w:t>
      </w:r>
      <w:r w:rsidRPr="00AB3B8E">
        <w:rPr>
          <w:rFonts w:ascii="Times New Roman" w:hAnsi="Times New Roman" w:cs="Times New Roman"/>
          <w:sz w:val="28"/>
          <w:szCs w:val="28"/>
        </w:rPr>
        <w:t>нистерство образования Иркутской области; министерство здравоохранения Иркутской области; министерство жилищной политики, энергетики и тран</w:t>
      </w:r>
      <w:r w:rsidRPr="00AB3B8E">
        <w:rPr>
          <w:rFonts w:ascii="Times New Roman" w:hAnsi="Times New Roman" w:cs="Times New Roman"/>
          <w:sz w:val="28"/>
          <w:szCs w:val="28"/>
        </w:rPr>
        <w:t>с</w:t>
      </w:r>
      <w:r w:rsidRPr="00AB3B8E">
        <w:rPr>
          <w:rFonts w:ascii="Times New Roman" w:hAnsi="Times New Roman" w:cs="Times New Roman"/>
          <w:sz w:val="28"/>
          <w:szCs w:val="28"/>
        </w:rPr>
        <w:t xml:space="preserve">порта Иркутской области; </w:t>
      </w:r>
      <w:r w:rsidRPr="00AB3B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министерство строительства, дорожного хозяйства Иркутской области; министерство </w:t>
      </w:r>
      <w:r w:rsidRPr="00AB3B8E">
        <w:rPr>
          <w:rFonts w:ascii="Times New Roman" w:hAnsi="Times New Roman"/>
          <w:sz w:val="28"/>
          <w:szCs w:val="28"/>
        </w:rPr>
        <w:t>сельского хозяйства Иркутской области; министерство культуры и архивов Иркутской области</w:t>
      </w:r>
      <w:r w:rsidRPr="00AB3B8E">
        <w:rPr>
          <w:rFonts w:ascii="Times New Roman" w:hAnsi="Times New Roman" w:cs="Times New Roman"/>
          <w:sz w:val="28"/>
          <w:szCs w:val="28"/>
        </w:rPr>
        <w:t>), представители пр</w:t>
      </w:r>
      <w:r w:rsidRPr="00AB3B8E">
        <w:rPr>
          <w:rFonts w:ascii="Times New Roman" w:hAnsi="Times New Roman" w:cs="Times New Roman"/>
          <w:sz w:val="28"/>
          <w:szCs w:val="28"/>
        </w:rPr>
        <w:t>о</w:t>
      </w:r>
      <w:r w:rsidRPr="00AB3B8E">
        <w:rPr>
          <w:rFonts w:ascii="Times New Roman" w:hAnsi="Times New Roman" w:cs="Times New Roman"/>
          <w:sz w:val="28"/>
          <w:szCs w:val="28"/>
        </w:rPr>
        <w:t>куратуры Иркутской области,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Ассоциаци</w:t>
      </w:r>
      <w:r w:rsidR="007C1231">
        <w:rPr>
          <w:rFonts w:ascii="Times New Roman" w:hAnsi="Times New Roman"/>
          <w:sz w:val="28"/>
          <w:szCs w:val="28"/>
          <w:lang w:eastAsia="ru-RU"/>
        </w:rPr>
        <w:t>и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образований, д</w:t>
      </w:r>
      <w:r w:rsidRPr="00AB3B8E">
        <w:rPr>
          <w:rFonts w:ascii="Times New Roman" w:hAnsi="Times New Roman"/>
          <w:sz w:val="28"/>
          <w:szCs w:val="28"/>
          <w:lang w:eastAsia="ru-RU"/>
        </w:rPr>
        <w:t>е</w:t>
      </w:r>
      <w:r w:rsidRPr="00AB3B8E">
        <w:rPr>
          <w:rFonts w:ascii="Times New Roman" w:hAnsi="Times New Roman"/>
          <w:sz w:val="28"/>
          <w:szCs w:val="28"/>
          <w:lang w:eastAsia="ru-RU"/>
        </w:rPr>
        <w:t>путаты представительных органов муниципальных образований Иркутской области, мэры (</w:t>
      </w:r>
      <w:r w:rsidRPr="00AB3B8E">
        <w:rPr>
          <w:rFonts w:ascii="Times New Roman" w:hAnsi="Times New Roman"/>
          <w:sz w:val="28"/>
          <w:szCs w:val="28"/>
        </w:rPr>
        <w:t>главы) муниципальных образований Иркутской области, м</w:t>
      </w:r>
      <w:r w:rsidRPr="00AB3B8E">
        <w:rPr>
          <w:rFonts w:ascii="Times New Roman" w:hAnsi="Times New Roman"/>
          <w:sz w:val="28"/>
          <w:szCs w:val="28"/>
        </w:rPr>
        <w:t>у</w:t>
      </w:r>
      <w:r w:rsidRPr="00AB3B8E">
        <w:rPr>
          <w:rFonts w:ascii="Times New Roman" w:hAnsi="Times New Roman"/>
          <w:sz w:val="28"/>
          <w:szCs w:val="28"/>
        </w:rPr>
        <w:t>ниципальные служащие органов местного самоуправления муниципальных образований Иркутской области</w:t>
      </w:r>
      <w:r w:rsidRPr="00AB3B8E">
        <w:rPr>
          <w:rFonts w:ascii="Times New Roman" w:hAnsi="Times New Roman" w:cs="Times New Roman"/>
          <w:sz w:val="28"/>
          <w:szCs w:val="28"/>
        </w:rPr>
        <w:t>.</w:t>
      </w:r>
    </w:p>
    <w:p w:rsidR="00192193" w:rsidRPr="00AB3B8E" w:rsidRDefault="00192193" w:rsidP="00192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семинаре рассмотрены следующие вопросы:</w:t>
      </w:r>
    </w:p>
    <w:p w:rsidR="00192193" w:rsidRPr="00AB3B8E" w:rsidRDefault="00192193" w:rsidP="001753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>об исполнении местных бюджетов по доходам;</w:t>
      </w:r>
    </w:p>
    <w:p w:rsidR="00192193" w:rsidRPr="00AB3B8E" w:rsidRDefault="00192193" w:rsidP="001753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B8E">
        <w:rPr>
          <w:rFonts w:ascii="Times New Roman" w:hAnsi="Times New Roman"/>
          <w:sz w:val="28"/>
          <w:szCs w:val="28"/>
        </w:rPr>
        <w:t>о реализации подпрограммы «Устойчивое развитие сельских терр</w:t>
      </w:r>
      <w:r w:rsidRPr="00AB3B8E">
        <w:rPr>
          <w:rFonts w:ascii="Times New Roman" w:hAnsi="Times New Roman"/>
          <w:sz w:val="28"/>
          <w:szCs w:val="28"/>
        </w:rPr>
        <w:t>и</w:t>
      </w:r>
      <w:r w:rsidRPr="00AB3B8E">
        <w:rPr>
          <w:rFonts w:ascii="Times New Roman" w:hAnsi="Times New Roman"/>
          <w:sz w:val="28"/>
          <w:szCs w:val="28"/>
        </w:rPr>
        <w:t>торий Иркутской области на 2019 – 2024 годы»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 на 2019 – 2024 годы» в части строительства, реконструкции, капитального ремонта, ремонта автомобильных дорог общего пользования местного значения; строительства учреждений культурно-досугового типа в сельской местности;</w:t>
      </w:r>
      <w:proofErr w:type="gramEnd"/>
      <w:r w:rsidRPr="00AB3B8E">
        <w:rPr>
          <w:rFonts w:ascii="Times New Roman" w:hAnsi="Times New Roman"/>
          <w:sz w:val="28"/>
          <w:szCs w:val="28"/>
        </w:rPr>
        <w:t xml:space="preserve"> строительства </w:t>
      </w:r>
      <w:proofErr w:type="spellStart"/>
      <w:r w:rsidRPr="00AB3B8E">
        <w:rPr>
          <w:rFonts w:ascii="Times New Roman" w:hAnsi="Times New Roman"/>
          <w:sz w:val="28"/>
          <w:szCs w:val="28"/>
        </w:rPr>
        <w:t>ФАПов</w:t>
      </w:r>
      <w:proofErr w:type="spellEnd"/>
      <w:r w:rsidRPr="00AB3B8E">
        <w:rPr>
          <w:rFonts w:ascii="Times New Roman" w:hAnsi="Times New Roman"/>
          <w:sz w:val="28"/>
          <w:szCs w:val="28"/>
        </w:rPr>
        <w:t>;</w:t>
      </w:r>
    </w:p>
    <w:p w:rsidR="00192193" w:rsidRPr="00AB3B8E" w:rsidRDefault="00192193" w:rsidP="001753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iCs/>
          <w:sz w:val="28"/>
          <w:szCs w:val="28"/>
        </w:rPr>
        <w:t>вопросы взаимодействия прокуратуры с органами местного сам</w:t>
      </w:r>
      <w:r w:rsidRPr="00AB3B8E">
        <w:rPr>
          <w:rFonts w:ascii="Times New Roman" w:hAnsi="Times New Roman"/>
          <w:iCs/>
          <w:sz w:val="28"/>
          <w:szCs w:val="28"/>
        </w:rPr>
        <w:t>о</w:t>
      </w:r>
      <w:r w:rsidRPr="00AB3B8E">
        <w:rPr>
          <w:rFonts w:ascii="Times New Roman" w:hAnsi="Times New Roman"/>
          <w:iCs/>
          <w:sz w:val="28"/>
          <w:szCs w:val="28"/>
        </w:rPr>
        <w:t>управления при формировании единого правового пространства;</w:t>
      </w:r>
    </w:p>
    <w:p w:rsidR="00192193" w:rsidRPr="00AB3B8E" w:rsidRDefault="00192193" w:rsidP="001753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>о доступности и качестве оказания медицинской помощи насел</w:t>
      </w:r>
      <w:r w:rsidRPr="00AB3B8E">
        <w:rPr>
          <w:rFonts w:ascii="Times New Roman" w:hAnsi="Times New Roman"/>
          <w:sz w:val="28"/>
          <w:szCs w:val="28"/>
        </w:rPr>
        <w:t>е</w:t>
      </w:r>
      <w:r w:rsidRPr="00AB3B8E">
        <w:rPr>
          <w:rFonts w:ascii="Times New Roman" w:hAnsi="Times New Roman"/>
          <w:sz w:val="28"/>
          <w:szCs w:val="28"/>
        </w:rPr>
        <w:t>нию Иркутской области;</w:t>
      </w:r>
    </w:p>
    <w:p w:rsidR="00192193" w:rsidRPr="00AB3B8E" w:rsidRDefault="00192193" w:rsidP="001753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>перспективы развития образования в Иркутской области;</w:t>
      </w:r>
    </w:p>
    <w:p w:rsidR="00192193" w:rsidRPr="00040C0A" w:rsidRDefault="00192193" w:rsidP="00040C0A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 xml:space="preserve">о реализации подпрограммы «Развитие благоустройства территорий муниципальных образований Иркутской области» на 2018 </w:t>
      </w:r>
      <w:r w:rsidR="00040C0A">
        <w:rPr>
          <w:rFonts w:ascii="Times New Roman" w:hAnsi="Times New Roman"/>
          <w:sz w:val="28"/>
          <w:szCs w:val="28"/>
        </w:rPr>
        <w:t>–</w:t>
      </w:r>
      <w:r w:rsidRPr="00040C0A">
        <w:rPr>
          <w:rFonts w:ascii="Times New Roman" w:hAnsi="Times New Roman"/>
          <w:sz w:val="28"/>
          <w:szCs w:val="28"/>
        </w:rPr>
        <w:t xml:space="preserve"> 2024 годы гос</w:t>
      </w:r>
      <w:r w:rsidRPr="00040C0A">
        <w:rPr>
          <w:rFonts w:ascii="Times New Roman" w:hAnsi="Times New Roman"/>
          <w:sz w:val="28"/>
          <w:szCs w:val="28"/>
        </w:rPr>
        <w:t>у</w:t>
      </w:r>
      <w:r w:rsidRPr="00040C0A">
        <w:rPr>
          <w:rFonts w:ascii="Times New Roman" w:hAnsi="Times New Roman"/>
          <w:sz w:val="28"/>
          <w:szCs w:val="28"/>
        </w:rPr>
        <w:t>дарственной программы Иркутской области «Формирование современной городской среды» на 2018 – 2024 годы для населенных пунктов с численн</w:t>
      </w:r>
      <w:r w:rsidRPr="00040C0A">
        <w:rPr>
          <w:rFonts w:ascii="Times New Roman" w:hAnsi="Times New Roman"/>
          <w:sz w:val="28"/>
          <w:szCs w:val="28"/>
        </w:rPr>
        <w:t>о</w:t>
      </w:r>
      <w:r w:rsidRPr="00040C0A">
        <w:rPr>
          <w:rFonts w:ascii="Times New Roman" w:hAnsi="Times New Roman"/>
          <w:sz w:val="28"/>
          <w:szCs w:val="28"/>
        </w:rPr>
        <w:t>стью населения свыше 1 000 человек.</w:t>
      </w:r>
    </w:p>
    <w:p w:rsidR="00192193" w:rsidRPr="00AB3B8E" w:rsidRDefault="00192193" w:rsidP="0019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hAnsi="Times New Roman" w:cs="Times New Roman"/>
          <w:sz w:val="28"/>
          <w:szCs w:val="28"/>
        </w:rPr>
        <w:t>Следует отметить актуальность тематики вопросов, рассмотренных в рамках данных мероприятий. Вопросы, поступившие от участников мер</w:t>
      </w:r>
      <w:r w:rsidRPr="00AB3B8E">
        <w:rPr>
          <w:rFonts w:ascii="Times New Roman" w:hAnsi="Times New Roman" w:cs="Times New Roman"/>
          <w:sz w:val="28"/>
          <w:szCs w:val="28"/>
        </w:rPr>
        <w:t>о</w:t>
      </w:r>
      <w:r w:rsidRPr="00AB3B8E">
        <w:rPr>
          <w:rFonts w:ascii="Times New Roman" w:hAnsi="Times New Roman" w:cs="Times New Roman"/>
          <w:sz w:val="28"/>
          <w:szCs w:val="28"/>
        </w:rPr>
        <w:t>приятий в ходе обсуждения, зафиксированы в протокол</w:t>
      </w:r>
      <w:r w:rsidR="002754B1">
        <w:rPr>
          <w:rFonts w:ascii="Times New Roman" w:hAnsi="Times New Roman" w:cs="Times New Roman"/>
          <w:sz w:val="28"/>
          <w:szCs w:val="28"/>
        </w:rPr>
        <w:t>ах</w:t>
      </w:r>
      <w:r w:rsidRPr="00AB3B8E">
        <w:rPr>
          <w:rFonts w:ascii="Times New Roman" w:hAnsi="Times New Roman" w:cs="Times New Roman"/>
          <w:sz w:val="28"/>
          <w:szCs w:val="28"/>
        </w:rPr>
        <w:t>, которые напра</w:t>
      </w:r>
      <w:r w:rsidRPr="00AB3B8E">
        <w:rPr>
          <w:rFonts w:ascii="Times New Roman" w:hAnsi="Times New Roman" w:cs="Times New Roman"/>
          <w:sz w:val="28"/>
          <w:szCs w:val="28"/>
        </w:rPr>
        <w:t>в</w:t>
      </w:r>
      <w:r w:rsidRPr="00AB3B8E">
        <w:rPr>
          <w:rFonts w:ascii="Times New Roman" w:hAnsi="Times New Roman" w:cs="Times New Roman"/>
          <w:sz w:val="28"/>
          <w:szCs w:val="28"/>
        </w:rPr>
        <w:t>лены в Правительство Иркутской области, исполнительные органы госуда</w:t>
      </w:r>
      <w:r w:rsidRPr="00AB3B8E">
        <w:rPr>
          <w:rFonts w:ascii="Times New Roman" w:hAnsi="Times New Roman" w:cs="Times New Roman"/>
          <w:sz w:val="28"/>
          <w:szCs w:val="28"/>
        </w:rPr>
        <w:t>р</w:t>
      </w:r>
      <w:r w:rsidRPr="00AB3B8E">
        <w:rPr>
          <w:rFonts w:ascii="Times New Roman" w:hAnsi="Times New Roman" w:cs="Times New Roman"/>
          <w:sz w:val="28"/>
          <w:szCs w:val="28"/>
        </w:rPr>
        <w:t>ственной власти Иркутской области для рассмотрения возможности их р</w:t>
      </w:r>
      <w:r w:rsidRPr="00AB3B8E">
        <w:rPr>
          <w:rFonts w:ascii="Times New Roman" w:hAnsi="Times New Roman" w:cs="Times New Roman"/>
          <w:sz w:val="28"/>
          <w:szCs w:val="28"/>
        </w:rPr>
        <w:t>е</w:t>
      </w:r>
      <w:r w:rsidRPr="00AB3B8E">
        <w:rPr>
          <w:rFonts w:ascii="Times New Roman" w:hAnsi="Times New Roman" w:cs="Times New Roman"/>
          <w:sz w:val="28"/>
          <w:szCs w:val="28"/>
        </w:rPr>
        <w:t>шения.</w:t>
      </w:r>
    </w:p>
    <w:p w:rsidR="00192193" w:rsidRPr="00AB3B8E" w:rsidRDefault="00192193" w:rsidP="0019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обозначенных мероприятий </w:t>
      </w:r>
      <w:r w:rsidRPr="00AB3B8E">
        <w:rPr>
          <w:rFonts w:ascii="Times New Roman" w:hAnsi="Times New Roman" w:cs="Times New Roman"/>
          <w:sz w:val="28"/>
          <w:szCs w:val="28"/>
        </w:rPr>
        <w:t>размещены в соответствующей рубрике на официальном сайте Законодательного Собр</w:t>
      </w:r>
      <w:r w:rsidRPr="00AB3B8E">
        <w:rPr>
          <w:rFonts w:ascii="Times New Roman" w:hAnsi="Times New Roman" w:cs="Times New Roman"/>
          <w:sz w:val="28"/>
          <w:szCs w:val="28"/>
        </w:rPr>
        <w:t>а</w:t>
      </w:r>
      <w:r w:rsidRPr="00AB3B8E">
        <w:rPr>
          <w:rFonts w:ascii="Times New Roman" w:hAnsi="Times New Roman" w:cs="Times New Roman"/>
          <w:sz w:val="28"/>
          <w:szCs w:val="28"/>
        </w:rPr>
        <w:t>ния Иркутской области.</w:t>
      </w:r>
    </w:p>
    <w:p w:rsidR="00192193" w:rsidRPr="00AB3B8E" w:rsidRDefault="00192193" w:rsidP="00192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193" w:rsidRPr="00AB3B8E" w:rsidRDefault="00192193" w:rsidP="00192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деятельности Совета Законодательного Собрания Иркутской области по взаимодействию с представительными органами м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образований Иркутской области.</w:t>
      </w:r>
    </w:p>
    <w:p w:rsidR="00192193" w:rsidRPr="00AB3B8E" w:rsidRDefault="00192193" w:rsidP="00192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ab/>
        <w:t xml:space="preserve">Заседание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Законодательного Собрания Иркутской области по взаимодействию с представительными органами муниципальных образов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Иркутской области (далее – Совет) состоялось 26 апреля в рамках тем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дискуссионных площадок проектной сессии Совета. Проектная се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Совета являл</w:t>
      </w:r>
      <w:r w:rsidR="002754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одним их мероприятий, посвященных 25-летию Закон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дательного Собрания Иркутской области. </w:t>
      </w:r>
    </w:p>
    <w:p w:rsidR="00192193" w:rsidRPr="00AB3B8E" w:rsidRDefault="00192193" w:rsidP="00192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проектной сессии Совета состоялось три дискуссионных площадки по следующим темам: </w:t>
      </w:r>
    </w:p>
    <w:p w:rsidR="00192193" w:rsidRPr="00AB3B8E" w:rsidRDefault="005916CB" w:rsidP="001753B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92193" w:rsidRPr="00AB3B8E">
        <w:rPr>
          <w:rFonts w:ascii="Times New Roman" w:hAnsi="Times New Roman" w:cs="Times New Roman"/>
          <w:sz w:val="28"/>
          <w:szCs w:val="28"/>
        </w:rPr>
        <w:t>еализация приоритетной программы «Комплексное развитие м</w:t>
      </w:r>
      <w:r w:rsidR="00192193" w:rsidRPr="00AB3B8E">
        <w:rPr>
          <w:rFonts w:ascii="Times New Roman" w:hAnsi="Times New Roman" w:cs="Times New Roman"/>
          <w:sz w:val="28"/>
          <w:szCs w:val="28"/>
        </w:rPr>
        <w:t>о</w:t>
      </w:r>
      <w:r w:rsidR="00192193" w:rsidRPr="00AB3B8E">
        <w:rPr>
          <w:rFonts w:ascii="Times New Roman" w:hAnsi="Times New Roman" w:cs="Times New Roman"/>
          <w:sz w:val="28"/>
          <w:szCs w:val="28"/>
        </w:rPr>
        <w:t>ногородов» в Иркутской области: итоги и перспективы;</w:t>
      </w:r>
    </w:p>
    <w:p w:rsidR="00192193" w:rsidRPr="00AB3B8E" w:rsidRDefault="005916CB" w:rsidP="001753B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2193" w:rsidRPr="00AB3B8E">
        <w:rPr>
          <w:rFonts w:ascii="Times New Roman" w:hAnsi="Times New Roman" w:cs="Times New Roman"/>
          <w:sz w:val="28"/>
          <w:szCs w:val="28"/>
        </w:rPr>
        <w:t>оциальное предпринимательство: виды деятельности и развитие;</w:t>
      </w:r>
    </w:p>
    <w:p w:rsidR="00192193" w:rsidRPr="00AB3B8E" w:rsidRDefault="005916CB" w:rsidP="001753B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2193" w:rsidRPr="00AB3B8E">
        <w:rPr>
          <w:rFonts w:ascii="Times New Roman" w:hAnsi="Times New Roman" w:cs="Times New Roman"/>
          <w:sz w:val="28"/>
          <w:szCs w:val="28"/>
        </w:rPr>
        <w:t>ультура.</w:t>
      </w:r>
    </w:p>
    <w:p w:rsidR="00EF275B" w:rsidRDefault="00192193" w:rsidP="00192193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ab/>
        <w:t>В работе дискуссионных площадок Совета приняли участие члены Совета, депутаты Законодательного Собрания Иркутской области, предст</w:t>
      </w:r>
      <w:r w:rsidRPr="00AB3B8E">
        <w:rPr>
          <w:rFonts w:ascii="Times New Roman" w:eastAsia="Calibri" w:hAnsi="Times New Roman" w:cs="Times New Roman"/>
          <w:sz w:val="28"/>
          <w:szCs w:val="28"/>
        </w:rPr>
        <w:t>а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вители исполнительных органов государственной власти Иркутской области, </w:t>
      </w:r>
    </w:p>
    <w:p w:rsidR="00192193" w:rsidRPr="00AB3B8E" w:rsidRDefault="00192193" w:rsidP="00192193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>Ассоциаци</w:t>
      </w:r>
      <w:r w:rsidR="00EF275B">
        <w:rPr>
          <w:rFonts w:ascii="Times New Roman" w:eastAsia="Calibri" w:hAnsi="Times New Roman" w:cs="Times New Roman"/>
          <w:sz w:val="28"/>
          <w:szCs w:val="28"/>
        </w:rPr>
        <w:t>и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образований, член Совета Федерации Фед</w:t>
      </w:r>
      <w:r w:rsidRPr="00AB3B8E">
        <w:rPr>
          <w:rFonts w:ascii="Times New Roman" w:eastAsia="Calibri" w:hAnsi="Times New Roman" w:cs="Times New Roman"/>
          <w:sz w:val="28"/>
          <w:szCs w:val="28"/>
        </w:rPr>
        <w:t>е</w:t>
      </w:r>
      <w:r w:rsidRPr="00AB3B8E">
        <w:rPr>
          <w:rFonts w:ascii="Times New Roman" w:eastAsia="Calibri" w:hAnsi="Times New Roman" w:cs="Times New Roman"/>
          <w:sz w:val="28"/>
          <w:szCs w:val="28"/>
        </w:rPr>
        <w:t>рального Собрания Российской Федерации</w:t>
      </w:r>
      <w:r w:rsidR="00351D09">
        <w:rPr>
          <w:rFonts w:ascii="Times New Roman" w:eastAsia="Calibri" w:hAnsi="Times New Roman" w:cs="Times New Roman"/>
          <w:sz w:val="28"/>
          <w:szCs w:val="28"/>
        </w:rPr>
        <w:t xml:space="preserve"> – представитель </w:t>
      </w:r>
      <w:r w:rsidRPr="00AB3B8E">
        <w:rPr>
          <w:rFonts w:ascii="Times New Roman" w:eastAsia="Calibri" w:hAnsi="Times New Roman" w:cs="Times New Roman"/>
          <w:sz w:val="28"/>
          <w:szCs w:val="28"/>
        </w:rPr>
        <w:t>от Законодател</w:t>
      </w:r>
      <w:r w:rsidRPr="00AB3B8E">
        <w:rPr>
          <w:rFonts w:ascii="Times New Roman" w:eastAsia="Calibri" w:hAnsi="Times New Roman" w:cs="Times New Roman"/>
          <w:sz w:val="28"/>
          <w:szCs w:val="28"/>
        </w:rPr>
        <w:t>ь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ного Собрания Иркутской области </w:t>
      </w:r>
      <w:proofErr w:type="spellStart"/>
      <w:r w:rsidRPr="00AB3B8E">
        <w:rPr>
          <w:rFonts w:ascii="Times New Roman" w:eastAsia="Calibri" w:hAnsi="Times New Roman" w:cs="Times New Roman"/>
          <w:sz w:val="28"/>
          <w:szCs w:val="28"/>
        </w:rPr>
        <w:t>Брилка</w:t>
      </w:r>
      <w:proofErr w:type="spellEnd"/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С.Ф., депутаты представительных органов муниципальных образований Иркутской области, мэры (главы) м</w:t>
      </w:r>
      <w:r w:rsidRPr="00AB3B8E">
        <w:rPr>
          <w:rFonts w:ascii="Times New Roman" w:eastAsia="Calibri" w:hAnsi="Times New Roman" w:cs="Times New Roman"/>
          <w:sz w:val="28"/>
          <w:szCs w:val="28"/>
        </w:rPr>
        <w:t>у</w:t>
      </w:r>
      <w:r w:rsidRPr="00AB3B8E">
        <w:rPr>
          <w:rFonts w:ascii="Times New Roman" w:eastAsia="Calibri" w:hAnsi="Times New Roman" w:cs="Times New Roman"/>
          <w:sz w:val="28"/>
          <w:szCs w:val="28"/>
        </w:rPr>
        <w:t>ниципальных образований Иркутской области, муниципальные служащие органов местного самоуправления муниципальных образований Иркутской области и др.</w:t>
      </w:r>
    </w:p>
    <w:p w:rsidR="00192193" w:rsidRPr="00AB3B8E" w:rsidRDefault="00192193" w:rsidP="00192193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ab/>
        <w:t>По итогам проведения дискуссионных площадок Совета приняты итоговые документы, содержащие соответствующие рекомендации органам государственной власти Иркутской области, органам местного самоуправл</w:t>
      </w:r>
      <w:r w:rsidRPr="00AB3B8E">
        <w:rPr>
          <w:rFonts w:ascii="Times New Roman" w:eastAsia="Calibri" w:hAnsi="Times New Roman" w:cs="Times New Roman"/>
          <w:sz w:val="28"/>
          <w:szCs w:val="28"/>
        </w:rPr>
        <w:t>е</w:t>
      </w:r>
      <w:r w:rsidRPr="00AB3B8E">
        <w:rPr>
          <w:rFonts w:ascii="Times New Roman" w:eastAsia="Calibri" w:hAnsi="Times New Roman" w:cs="Times New Roman"/>
          <w:sz w:val="28"/>
          <w:szCs w:val="28"/>
        </w:rPr>
        <w:t>ния муниципальных образований Иркутской области для учета в дальнейшей деятельности относительно вопросов, рассмотренных в рамках дискуссио</w:t>
      </w:r>
      <w:r w:rsidRPr="00AB3B8E">
        <w:rPr>
          <w:rFonts w:ascii="Times New Roman" w:eastAsia="Calibri" w:hAnsi="Times New Roman" w:cs="Times New Roman"/>
          <w:sz w:val="28"/>
          <w:szCs w:val="28"/>
        </w:rPr>
        <w:t>н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ных площадок Совета. </w:t>
      </w:r>
    </w:p>
    <w:p w:rsidR="00192193" w:rsidRPr="00AB3B8E" w:rsidRDefault="00192193" w:rsidP="00192193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ab/>
        <w:t>Информационные материалы дискуссионных площадок Совета направлены участникам данного мероприятия и размещены в соответству</w:t>
      </w:r>
      <w:r w:rsidRPr="00AB3B8E">
        <w:rPr>
          <w:rFonts w:ascii="Times New Roman" w:eastAsia="Calibri" w:hAnsi="Times New Roman" w:cs="Times New Roman"/>
          <w:sz w:val="28"/>
          <w:szCs w:val="28"/>
        </w:rPr>
        <w:t>ю</w:t>
      </w:r>
      <w:r w:rsidRPr="00AB3B8E">
        <w:rPr>
          <w:rFonts w:ascii="Times New Roman" w:eastAsia="Calibri" w:hAnsi="Times New Roman" w:cs="Times New Roman"/>
          <w:sz w:val="28"/>
          <w:szCs w:val="28"/>
        </w:rPr>
        <w:t>щей рубрике на официальном сайте Законодательного Собрания Иркутской области.</w:t>
      </w:r>
    </w:p>
    <w:p w:rsidR="00192193" w:rsidRPr="00AB3B8E" w:rsidRDefault="00192193" w:rsidP="00192193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ab/>
      </w:r>
    </w:p>
    <w:p w:rsidR="00192193" w:rsidRPr="00AB3B8E" w:rsidRDefault="00192193" w:rsidP="00192193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>1.3. Участие в подготовке торжественной сессии Законодательного С</w:t>
      </w:r>
      <w:r w:rsidRPr="00AB3B8E">
        <w:rPr>
          <w:rFonts w:ascii="Times New Roman" w:eastAsia="Calibri" w:hAnsi="Times New Roman" w:cs="Times New Roman"/>
          <w:sz w:val="28"/>
          <w:szCs w:val="28"/>
        </w:rPr>
        <w:t>о</w:t>
      </w:r>
      <w:r w:rsidRPr="00AB3B8E">
        <w:rPr>
          <w:rFonts w:ascii="Times New Roman" w:eastAsia="Calibri" w:hAnsi="Times New Roman" w:cs="Times New Roman"/>
          <w:sz w:val="28"/>
          <w:szCs w:val="28"/>
        </w:rPr>
        <w:t>брания Иркутской области, посвященной 25-летию Законодательного Собр</w:t>
      </w:r>
      <w:r w:rsidRPr="00AB3B8E">
        <w:rPr>
          <w:rFonts w:ascii="Times New Roman" w:eastAsia="Calibri" w:hAnsi="Times New Roman" w:cs="Times New Roman"/>
          <w:sz w:val="28"/>
          <w:szCs w:val="28"/>
        </w:rPr>
        <w:t>а</w:t>
      </w:r>
      <w:r w:rsidRPr="00AB3B8E">
        <w:rPr>
          <w:rFonts w:ascii="Times New Roman" w:eastAsia="Calibri" w:hAnsi="Times New Roman" w:cs="Times New Roman"/>
          <w:sz w:val="28"/>
          <w:szCs w:val="28"/>
        </w:rPr>
        <w:t>ния Иркутской области.</w:t>
      </w:r>
    </w:p>
    <w:p w:rsidR="00192193" w:rsidRPr="00AB3B8E" w:rsidRDefault="00192193" w:rsidP="00192193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193" w:rsidRPr="00AB3B8E" w:rsidRDefault="00192193" w:rsidP="00192193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>В рамках подготовки торжественной сессии Законодательного Собр</w:t>
      </w:r>
      <w:r w:rsidRPr="00AB3B8E">
        <w:rPr>
          <w:rFonts w:ascii="Times New Roman" w:eastAsia="Calibri" w:hAnsi="Times New Roman" w:cs="Times New Roman"/>
          <w:sz w:val="28"/>
          <w:szCs w:val="28"/>
        </w:rPr>
        <w:t>а</w:t>
      </w:r>
      <w:r w:rsidRPr="00AB3B8E">
        <w:rPr>
          <w:rFonts w:ascii="Times New Roman" w:eastAsia="Calibri" w:hAnsi="Times New Roman" w:cs="Times New Roman"/>
          <w:sz w:val="28"/>
          <w:szCs w:val="28"/>
        </w:rPr>
        <w:t>ния Иркутской области, посвященной 25-летию Законодательного Собрания Иркутской области</w:t>
      </w:r>
      <w:r w:rsidR="002754B1">
        <w:rPr>
          <w:rFonts w:ascii="Times New Roman" w:eastAsia="Calibri" w:hAnsi="Times New Roman" w:cs="Times New Roman"/>
          <w:sz w:val="28"/>
          <w:szCs w:val="28"/>
        </w:rPr>
        <w:t>,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отделом</w:t>
      </w:r>
      <w:r w:rsidR="002754B1">
        <w:rPr>
          <w:rFonts w:ascii="Times New Roman" w:eastAsia="Calibri" w:hAnsi="Times New Roman" w:cs="Times New Roman"/>
          <w:sz w:val="28"/>
          <w:szCs w:val="28"/>
        </w:rPr>
        <w:t xml:space="preserve"> по взаимодействию с представительными орг</w:t>
      </w:r>
      <w:r w:rsidR="002754B1">
        <w:rPr>
          <w:rFonts w:ascii="Times New Roman" w:eastAsia="Calibri" w:hAnsi="Times New Roman" w:cs="Times New Roman"/>
          <w:sz w:val="28"/>
          <w:szCs w:val="28"/>
        </w:rPr>
        <w:t>а</w:t>
      </w:r>
      <w:r w:rsidR="002754B1">
        <w:rPr>
          <w:rFonts w:ascii="Times New Roman" w:eastAsia="Calibri" w:hAnsi="Times New Roman" w:cs="Times New Roman"/>
          <w:sz w:val="28"/>
          <w:szCs w:val="28"/>
        </w:rPr>
        <w:t>нами муниципальных образований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осуществлялось взаимодействие с мэрами (главами) муниципальных образований Иркутской области, председателями представительных органов муниципальных образований Иркутской области по вопросу их участии в данном мероприятии; осуществлялась подготовка сводного списка участников от органов местного самоуправления муниц</w:t>
      </w:r>
      <w:r w:rsidRPr="00AB3B8E">
        <w:rPr>
          <w:rFonts w:ascii="Times New Roman" w:eastAsia="Calibri" w:hAnsi="Times New Roman" w:cs="Times New Roman"/>
          <w:sz w:val="28"/>
          <w:szCs w:val="28"/>
        </w:rPr>
        <w:t>и</w:t>
      </w:r>
      <w:r w:rsidRPr="00AB3B8E">
        <w:rPr>
          <w:rFonts w:ascii="Times New Roman" w:eastAsia="Calibri" w:hAnsi="Times New Roman" w:cs="Times New Roman"/>
          <w:sz w:val="28"/>
          <w:szCs w:val="28"/>
        </w:rPr>
        <w:t>пальных образований Иркутской области в торжественной сессии.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>Также отделом осуществлялась подготовка церемонии награждения победителей и лауреатов конкурса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на лучшую организацию работы предст</w:t>
      </w:r>
      <w:r w:rsidRPr="00AB3B8E">
        <w:rPr>
          <w:rFonts w:ascii="Times New Roman" w:hAnsi="Times New Roman"/>
          <w:sz w:val="28"/>
          <w:szCs w:val="28"/>
          <w:lang w:eastAsia="ru-RU"/>
        </w:rPr>
        <w:t>а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вительного органа муниципального образования Иркутской области в </w:t>
      </w:r>
      <w:r w:rsidR="002754B1">
        <w:rPr>
          <w:rFonts w:ascii="Times New Roman" w:hAnsi="Times New Roman"/>
          <w:sz w:val="28"/>
          <w:szCs w:val="28"/>
          <w:lang w:eastAsia="ru-RU"/>
        </w:rPr>
        <w:br/>
      </w:r>
      <w:r w:rsidRPr="00AB3B8E">
        <w:rPr>
          <w:rFonts w:ascii="Times New Roman" w:hAnsi="Times New Roman"/>
          <w:sz w:val="28"/>
          <w:szCs w:val="28"/>
          <w:lang w:eastAsia="ru-RU"/>
        </w:rPr>
        <w:t>2018 году, которая состоялось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26 апреля в рамках заседания торжественной сессии Законодательного Собрания Иркутской области.</w:t>
      </w:r>
    </w:p>
    <w:p w:rsidR="00192193" w:rsidRPr="00AB3B8E" w:rsidRDefault="00192193" w:rsidP="00192193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1.4. Подготовка Муниципального часа.</w:t>
      </w:r>
    </w:p>
    <w:p w:rsidR="00192193" w:rsidRPr="00AB3B8E" w:rsidRDefault="00192193" w:rsidP="00192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>В целях поддержки местного самоуправления и создания условий для устойчивого самостоятельного социально-экономического развития муниц</w:t>
      </w:r>
      <w:r w:rsidRPr="00AB3B8E">
        <w:rPr>
          <w:rFonts w:ascii="Times New Roman" w:hAnsi="Times New Roman"/>
          <w:sz w:val="28"/>
          <w:szCs w:val="28"/>
        </w:rPr>
        <w:t>и</w:t>
      </w:r>
      <w:r w:rsidRPr="00AB3B8E">
        <w:rPr>
          <w:rFonts w:ascii="Times New Roman" w:hAnsi="Times New Roman"/>
          <w:sz w:val="28"/>
          <w:szCs w:val="28"/>
        </w:rPr>
        <w:t>пальных образований области, повышения эффективности работы предст</w:t>
      </w:r>
      <w:r w:rsidRPr="00AB3B8E">
        <w:rPr>
          <w:rFonts w:ascii="Times New Roman" w:hAnsi="Times New Roman"/>
          <w:sz w:val="28"/>
          <w:szCs w:val="28"/>
        </w:rPr>
        <w:t>а</w:t>
      </w:r>
      <w:r w:rsidRPr="00AB3B8E">
        <w:rPr>
          <w:rFonts w:ascii="Times New Roman" w:hAnsi="Times New Roman"/>
          <w:sz w:val="28"/>
          <w:szCs w:val="28"/>
        </w:rPr>
        <w:t>вительных органов муниципальных образований Иркутской области, обсу</w:t>
      </w:r>
      <w:r w:rsidRPr="00AB3B8E">
        <w:rPr>
          <w:rFonts w:ascii="Times New Roman" w:hAnsi="Times New Roman"/>
          <w:sz w:val="28"/>
          <w:szCs w:val="28"/>
        </w:rPr>
        <w:t>ж</w:t>
      </w:r>
      <w:r w:rsidRPr="00AB3B8E">
        <w:rPr>
          <w:rFonts w:ascii="Times New Roman" w:hAnsi="Times New Roman"/>
          <w:sz w:val="28"/>
          <w:szCs w:val="28"/>
        </w:rPr>
        <w:t>дения проблем, возникающих в процессе реализации полномочий по реш</w:t>
      </w:r>
      <w:r w:rsidRPr="00AB3B8E">
        <w:rPr>
          <w:rFonts w:ascii="Times New Roman" w:hAnsi="Times New Roman"/>
          <w:sz w:val="28"/>
          <w:szCs w:val="28"/>
        </w:rPr>
        <w:t>е</w:t>
      </w:r>
      <w:r w:rsidRPr="00AB3B8E">
        <w:rPr>
          <w:rFonts w:ascii="Times New Roman" w:hAnsi="Times New Roman"/>
          <w:sz w:val="28"/>
          <w:szCs w:val="28"/>
        </w:rPr>
        <w:t>нию вопросов местного значения, Законодательным Собранием Иркутской области проводится Муниципальный час.</w:t>
      </w:r>
    </w:p>
    <w:p w:rsidR="00192193" w:rsidRPr="00AB3B8E" w:rsidRDefault="00192193" w:rsidP="00192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планом работы </w:t>
      </w:r>
      <w:r w:rsidRPr="00AB3B8E">
        <w:rPr>
          <w:rFonts w:ascii="Times New Roman" w:hAnsi="Times New Roman"/>
          <w:sz w:val="28"/>
          <w:szCs w:val="28"/>
        </w:rPr>
        <w:t>Законодательного Собрания Ирку</w:t>
      </w:r>
      <w:r w:rsidRPr="00AB3B8E">
        <w:rPr>
          <w:rFonts w:ascii="Times New Roman" w:hAnsi="Times New Roman"/>
          <w:sz w:val="28"/>
          <w:szCs w:val="28"/>
        </w:rPr>
        <w:t>т</w:t>
      </w:r>
      <w:r w:rsidRPr="00AB3B8E">
        <w:rPr>
          <w:rFonts w:ascii="Times New Roman" w:hAnsi="Times New Roman"/>
          <w:sz w:val="28"/>
          <w:szCs w:val="28"/>
        </w:rPr>
        <w:t xml:space="preserve">ской области в рамках заседания 13-й сессии Законодательного Собрания Иркутской области </w:t>
      </w:r>
      <w:r w:rsidRPr="00AB3B8E">
        <w:rPr>
          <w:rFonts w:ascii="Times New Roman" w:hAnsi="Times New Roman" w:cs="Times New Roman"/>
          <w:sz w:val="28"/>
          <w:szCs w:val="28"/>
        </w:rPr>
        <w:t xml:space="preserve">16 апреля 2019 года </w:t>
      </w:r>
      <w:r w:rsidRPr="00AB3B8E">
        <w:rPr>
          <w:rFonts w:ascii="Times New Roman" w:hAnsi="Times New Roman"/>
          <w:sz w:val="28"/>
          <w:szCs w:val="28"/>
        </w:rPr>
        <w:t>состоялся Муниципальный час на тему</w:t>
      </w:r>
      <w:r w:rsidRPr="00AB3B8E">
        <w:rPr>
          <w:rFonts w:ascii="Times New Roman" w:hAnsi="Times New Roman" w:cs="Times New Roman"/>
          <w:sz w:val="28"/>
          <w:szCs w:val="28"/>
        </w:rPr>
        <w:t xml:space="preserve"> «Проблемы и перспективы развития сельских поселений в Иркутской области. Целесообразность преобразования сельских поселений путем их объединения».</w:t>
      </w:r>
    </w:p>
    <w:p w:rsidR="00192193" w:rsidRPr="00AB3B8E" w:rsidRDefault="00192193" w:rsidP="00192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16-й сессии Законодательного Собрания Иркутской области   19 июня 2019 года состоялся Муниципальный час на тему «О действии с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обращения с твердыми коммунальными отходами на территории 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области. Проблемы. Пути решения».</w:t>
      </w:r>
    </w:p>
    <w:p w:rsidR="00192193" w:rsidRPr="00AB3B8E" w:rsidRDefault="00192193" w:rsidP="00192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Муниципальных часов приняты постановления Законодательного Собрания Иркутской области, содержащие рекомендации органам государственной власти Иркутской области, органам местного сам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муниципальных образований Иркутской области, иным структ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 для использования в дальнейшей деятельности </w:t>
      </w:r>
      <w:r w:rsidRPr="00AB3B8E">
        <w:rPr>
          <w:rFonts w:ascii="Times New Roman" w:eastAsia="Calibri" w:hAnsi="Times New Roman" w:cs="Times New Roman"/>
          <w:sz w:val="28"/>
          <w:szCs w:val="28"/>
        </w:rPr>
        <w:t>относительно вопросов, рассмотренных в рамках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часов. </w:t>
      </w:r>
    </w:p>
    <w:p w:rsidR="00192193" w:rsidRPr="00AB3B8E" w:rsidRDefault="00192193" w:rsidP="00192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hAnsi="Times New Roman" w:cs="Times New Roman"/>
          <w:sz w:val="28"/>
          <w:szCs w:val="28"/>
        </w:rPr>
        <w:t xml:space="preserve">Информационные материалы Муниципальных часов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в м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ниципальные образования Иркутской области, а также размещены в соотве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ствующей рубрике на официальном сайте Законодательного Собрания 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области.</w:t>
      </w:r>
    </w:p>
    <w:p w:rsidR="00192193" w:rsidRPr="00AB3B8E" w:rsidRDefault="00192193" w:rsidP="0019219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193" w:rsidRPr="00AB3B8E" w:rsidRDefault="00192193" w:rsidP="0019219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1.5. Участие в подготовке депутатских, публичных слушани</w:t>
      </w:r>
      <w:r w:rsidR="00A504F1">
        <w:rPr>
          <w:rFonts w:ascii="Times New Roman" w:hAnsi="Times New Roman"/>
          <w:sz w:val="28"/>
          <w:szCs w:val="28"/>
          <w:lang w:eastAsia="ru-RU"/>
        </w:rPr>
        <w:t>й</w:t>
      </w:r>
      <w:r w:rsidRPr="00AB3B8E">
        <w:rPr>
          <w:rFonts w:ascii="Times New Roman" w:hAnsi="Times New Roman"/>
          <w:sz w:val="28"/>
          <w:szCs w:val="28"/>
          <w:lang w:eastAsia="ru-RU"/>
        </w:rPr>
        <w:t>, пров</w:t>
      </w:r>
      <w:r w:rsidRPr="00AB3B8E">
        <w:rPr>
          <w:rFonts w:ascii="Times New Roman" w:hAnsi="Times New Roman"/>
          <w:sz w:val="28"/>
          <w:szCs w:val="28"/>
          <w:lang w:eastAsia="ru-RU"/>
        </w:rPr>
        <w:t>о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димых Законодательным Собранием Иркутской области, иных мероприятиях с участием </w:t>
      </w:r>
      <w:proofErr w:type="gramStart"/>
      <w:r w:rsidRPr="00AB3B8E">
        <w:rPr>
          <w:rFonts w:ascii="Times New Roman" w:hAnsi="Times New Roman"/>
          <w:sz w:val="28"/>
          <w:szCs w:val="28"/>
          <w:lang w:eastAsia="ru-RU"/>
        </w:rPr>
        <w:t xml:space="preserve">представителей </w:t>
      </w:r>
      <w:r w:rsidRPr="00AB3B8E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</w:t>
      </w:r>
      <w:r w:rsidRPr="00AB3B8E">
        <w:rPr>
          <w:rFonts w:ascii="Times New Roman" w:hAnsi="Times New Roman" w:cs="Times New Roman"/>
          <w:sz w:val="28"/>
          <w:szCs w:val="28"/>
        </w:rPr>
        <w:t>ь</w:t>
      </w:r>
      <w:r w:rsidRPr="00AB3B8E">
        <w:rPr>
          <w:rFonts w:ascii="Times New Roman" w:hAnsi="Times New Roman" w:cs="Times New Roman"/>
          <w:sz w:val="28"/>
          <w:szCs w:val="28"/>
        </w:rPr>
        <w:t>ных образований Иркутской области</w:t>
      </w:r>
      <w:proofErr w:type="gramEnd"/>
      <w:r w:rsidRPr="00AB3B8E">
        <w:rPr>
          <w:rFonts w:ascii="Times New Roman" w:hAnsi="Times New Roman"/>
          <w:sz w:val="28"/>
          <w:szCs w:val="28"/>
          <w:lang w:eastAsia="ru-RU"/>
        </w:rPr>
        <w:t>.</w:t>
      </w:r>
    </w:p>
    <w:p w:rsidR="00192193" w:rsidRPr="00AB3B8E" w:rsidRDefault="00192193" w:rsidP="0019219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51A" w:rsidRPr="00AB3B8E" w:rsidRDefault="0041151A" w:rsidP="004115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</w:t>
      </w:r>
      <w:r w:rsidRPr="00042AF4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Законодательным Собранием Иркутской области проведены </w:t>
      </w:r>
      <w:r>
        <w:rPr>
          <w:rFonts w:ascii="Times New Roman" w:hAnsi="Times New Roman"/>
          <w:sz w:val="28"/>
          <w:szCs w:val="28"/>
          <w:lang w:eastAsia="ru-RU"/>
        </w:rPr>
        <w:t>следующие мероприятия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:  </w:t>
      </w:r>
    </w:p>
    <w:p w:rsidR="0041151A" w:rsidRPr="00AB3B8E" w:rsidRDefault="0041151A" w:rsidP="0041151A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18 апреля состоялись </w:t>
      </w:r>
      <w:r w:rsidRPr="00AB3B8E">
        <w:rPr>
          <w:rFonts w:ascii="Times New Roman" w:hAnsi="Times New Roman" w:cs="Times New Roman"/>
          <w:sz w:val="28"/>
          <w:szCs w:val="28"/>
        </w:rPr>
        <w:t>депутатские слушания на тему «О проекте стр</w:t>
      </w:r>
      <w:r w:rsidRPr="00AB3B8E">
        <w:rPr>
          <w:rFonts w:ascii="Times New Roman" w:hAnsi="Times New Roman" w:cs="Times New Roman"/>
          <w:sz w:val="28"/>
          <w:szCs w:val="28"/>
        </w:rPr>
        <w:t>а</w:t>
      </w:r>
      <w:r w:rsidRPr="00AB3B8E">
        <w:rPr>
          <w:rFonts w:ascii="Times New Roman" w:hAnsi="Times New Roman" w:cs="Times New Roman"/>
          <w:sz w:val="28"/>
          <w:szCs w:val="28"/>
        </w:rPr>
        <w:t>тегии социально-экономического развития Иркутской области на пер</w:t>
      </w:r>
      <w:r w:rsidRPr="00AB3B8E">
        <w:rPr>
          <w:rFonts w:ascii="Times New Roman" w:hAnsi="Times New Roman" w:cs="Times New Roman"/>
          <w:sz w:val="28"/>
          <w:szCs w:val="28"/>
        </w:rPr>
        <w:t>и</w:t>
      </w:r>
      <w:r w:rsidRPr="00AB3B8E">
        <w:rPr>
          <w:rFonts w:ascii="Times New Roman" w:hAnsi="Times New Roman" w:cs="Times New Roman"/>
          <w:sz w:val="28"/>
          <w:szCs w:val="28"/>
        </w:rPr>
        <w:t>од до 2030 года»;</w:t>
      </w:r>
    </w:p>
    <w:p w:rsidR="0041151A" w:rsidRPr="00AB3B8E" w:rsidRDefault="0041151A" w:rsidP="0041151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10 июня состоялись публичные слушания на тему </w:t>
      </w:r>
      <w:r w:rsidRPr="00AB3B8E">
        <w:rPr>
          <w:rFonts w:ascii="Times New Roman" w:hAnsi="Times New Roman" w:cs="Times New Roman"/>
          <w:sz w:val="28"/>
          <w:szCs w:val="28"/>
        </w:rPr>
        <w:t>«Об исполнении областного бюджета за 2018 год».</w:t>
      </w:r>
    </w:p>
    <w:p w:rsidR="0041151A" w:rsidRPr="00AB3B8E" w:rsidRDefault="0041151A" w:rsidP="004115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В целях подготовки к депутатским и публичным слушаниям по обозн</w:t>
      </w:r>
      <w:r w:rsidRPr="00AB3B8E">
        <w:rPr>
          <w:rFonts w:ascii="Times New Roman" w:hAnsi="Times New Roman"/>
          <w:sz w:val="28"/>
          <w:szCs w:val="28"/>
          <w:lang w:eastAsia="ru-RU"/>
        </w:rPr>
        <w:t>а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ченным темам </w:t>
      </w:r>
      <w:r w:rsidRPr="00AB3B8E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взаимодействию с представительными органами муниципальных образований аппарата Законодательного Собрания Ирку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Pr="00AB3B8E">
        <w:rPr>
          <w:rFonts w:ascii="Times New Roman" w:hAnsi="Times New Roman" w:cs="Times New Roman"/>
          <w:sz w:val="28"/>
          <w:szCs w:val="28"/>
        </w:rPr>
        <w:t xml:space="preserve"> направлены информационные письма мэрам (главам) муниц</w:t>
      </w:r>
      <w:r w:rsidRPr="00AB3B8E">
        <w:rPr>
          <w:rFonts w:ascii="Times New Roman" w:hAnsi="Times New Roman" w:cs="Times New Roman"/>
          <w:sz w:val="28"/>
          <w:szCs w:val="28"/>
        </w:rPr>
        <w:t>и</w:t>
      </w:r>
      <w:r w:rsidRPr="00AB3B8E">
        <w:rPr>
          <w:rFonts w:ascii="Times New Roman" w:hAnsi="Times New Roman" w:cs="Times New Roman"/>
          <w:sz w:val="28"/>
          <w:szCs w:val="28"/>
        </w:rPr>
        <w:t>пальных образований Иркутской области, председателям представительных органов муниципальных образований Иркутской области о проведении деп</w:t>
      </w:r>
      <w:r w:rsidRPr="00AB3B8E">
        <w:rPr>
          <w:rFonts w:ascii="Times New Roman" w:hAnsi="Times New Roman" w:cs="Times New Roman"/>
          <w:sz w:val="28"/>
          <w:szCs w:val="28"/>
        </w:rPr>
        <w:t>у</w:t>
      </w:r>
      <w:r w:rsidRPr="00AB3B8E">
        <w:rPr>
          <w:rFonts w:ascii="Times New Roman" w:hAnsi="Times New Roman" w:cs="Times New Roman"/>
          <w:sz w:val="28"/>
          <w:szCs w:val="28"/>
        </w:rPr>
        <w:t>татских слушаний; осуществлялось взаимодействие с представителями орг</w:t>
      </w:r>
      <w:r w:rsidRPr="00AB3B8E">
        <w:rPr>
          <w:rFonts w:ascii="Times New Roman" w:hAnsi="Times New Roman" w:cs="Times New Roman"/>
          <w:sz w:val="28"/>
          <w:szCs w:val="28"/>
        </w:rPr>
        <w:t>а</w:t>
      </w:r>
      <w:r w:rsidRPr="00AB3B8E">
        <w:rPr>
          <w:rFonts w:ascii="Times New Roman" w:hAnsi="Times New Roman" w:cs="Times New Roman"/>
          <w:sz w:val="28"/>
          <w:szCs w:val="28"/>
        </w:rPr>
        <w:t>нов местного самоуправления муниципальных образований Иркутской обл</w:t>
      </w:r>
      <w:r w:rsidRPr="00AB3B8E">
        <w:rPr>
          <w:rFonts w:ascii="Times New Roman" w:hAnsi="Times New Roman" w:cs="Times New Roman"/>
          <w:sz w:val="28"/>
          <w:szCs w:val="28"/>
        </w:rPr>
        <w:t>а</w:t>
      </w:r>
      <w:r w:rsidRPr="00AB3B8E">
        <w:rPr>
          <w:rFonts w:ascii="Times New Roman" w:hAnsi="Times New Roman" w:cs="Times New Roman"/>
          <w:sz w:val="28"/>
          <w:szCs w:val="28"/>
        </w:rPr>
        <w:t>сти по вопросу их участия и возможных выступлений в рамках депутатских, публичных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3B8E">
        <w:rPr>
          <w:rFonts w:ascii="Times New Roman" w:hAnsi="Times New Roman" w:cs="Times New Roman"/>
          <w:sz w:val="28"/>
          <w:szCs w:val="28"/>
        </w:rPr>
        <w:t>; осуществлялась подготовка сводного списка участн</w:t>
      </w:r>
      <w:r w:rsidRPr="00AB3B8E">
        <w:rPr>
          <w:rFonts w:ascii="Times New Roman" w:hAnsi="Times New Roman" w:cs="Times New Roman"/>
          <w:sz w:val="28"/>
          <w:szCs w:val="28"/>
        </w:rPr>
        <w:t>и</w:t>
      </w:r>
      <w:r w:rsidRPr="00AB3B8E">
        <w:rPr>
          <w:rFonts w:ascii="Times New Roman" w:hAnsi="Times New Roman" w:cs="Times New Roman"/>
          <w:sz w:val="28"/>
          <w:szCs w:val="28"/>
        </w:rPr>
        <w:t>ков от органов местного самоуправления муниципальных образований И</w:t>
      </w:r>
      <w:r w:rsidRPr="00AB3B8E">
        <w:rPr>
          <w:rFonts w:ascii="Times New Roman" w:hAnsi="Times New Roman" w:cs="Times New Roman"/>
          <w:sz w:val="28"/>
          <w:szCs w:val="28"/>
        </w:rPr>
        <w:t>р</w:t>
      </w:r>
      <w:r w:rsidRPr="00AB3B8E">
        <w:rPr>
          <w:rFonts w:ascii="Times New Roman" w:hAnsi="Times New Roman" w:cs="Times New Roman"/>
          <w:sz w:val="28"/>
          <w:szCs w:val="28"/>
        </w:rPr>
        <w:t>кутской области в данных мероприятиях.</w:t>
      </w:r>
    </w:p>
    <w:p w:rsidR="00192193" w:rsidRPr="00AB3B8E" w:rsidRDefault="00192193" w:rsidP="00192193">
      <w:pPr>
        <w:autoSpaceDE w:val="0"/>
        <w:autoSpaceDN w:val="0"/>
        <w:spacing w:after="0" w:line="240" w:lineRule="auto"/>
        <w:ind w:firstLine="708"/>
        <w:jc w:val="both"/>
        <w:rPr>
          <w:rFonts w:ascii="Calibri" w:hAnsi="Calibri" w:cs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28 мая в Законодательном Собрании Иркутской области состоялось с</w:t>
      </w:r>
      <w:r w:rsidRPr="00AB3B8E">
        <w:rPr>
          <w:rFonts w:ascii="Times New Roman" w:hAnsi="Times New Roman"/>
          <w:sz w:val="28"/>
          <w:szCs w:val="28"/>
          <w:lang w:eastAsia="ru-RU"/>
        </w:rPr>
        <w:t>о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вещание на тему 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«Об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рынков сбыта сельскохозяйственной пр</w:t>
      </w:r>
      <w:r w:rsidRPr="00AB3B8E">
        <w:rPr>
          <w:rFonts w:ascii="Times New Roman" w:eastAsia="Calibri" w:hAnsi="Times New Roman" w:cs="Times New Roman"/>
          <w:sz w:val="28"/>
          <w:szCs w:val="28"/>
        </w:rPr>
        <w:t>о</w:t>
      </w:r>
      <w:r w:rsidRPr="00AB3B8E">
        <w:rPr>
          <w:rFonts w:ascii="Times New Roman" w:eastAsia="Calibri" w:hAnsi="Times New Roman" w:cs="Times New Roman"/>
          <w:sz w:val="28"/>
          <w:szCs w:val="28"/>
        </w:rPr>
        <w:t>дукции в г. Иркутске».</w:t>
      </w:r>
    </w:p>
    <w:p w:rsidR="00192193" w:rsidRPr="00AB3B8E" w:rsidRDefault="00192193" w:rsidP="00192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 xml:space="preserve">В целях подготовки к данному совещанию </w:t>
      </w:r>
      <w:r w:rsidRPr="00AB3B8E">
        <w:rPr>
          <w:rFonts w:ascii="Times New Roman" w:hAnsi="Times New Roman" w:cs="Times New Roman"/>
          <w:sz w:val="28"/>
          <w:szCs w:val="28"/>
        </w:rPr>
        <w:t>отделом направлены и</w:t>
      </w:r>
      <w:r w:rsidRPr="00AB3B8E">
        <w:rPr>
          <w:rFonts w:ascii="Times New Roman" w:hAnsi="Times New Roman" w:cs="Times New Roman"/>
          <w:sz w:val="28"/>
          <w:szCs w:val="28"/>
        </w:rPr>
        <w:t>н</w:t>
      </w:r>
      <w:r w:rsidRPr="00AB3B8E">
        <w:rPr>
          <w:rFonts w:ascii="Times New Roman" w:hAnsi="Times New Roman" w:cs="Times New Roman"/>
          <w:sz w:val="28"/>
          <w:szCs w:val="28"/>
        </w:rPr>
        <w:t>формационные письма о проведении совещания мэрам (главам) муниципал</w:t>
      </w:r>
      <w:r w:rsidRPr="00AB3B8E">
        <w:rPr>
          <w:rFonts w:ascii="Times New Roman" w:hAnsi="Times New Roman" w:cs="Times New Roman"/>
          <w:sz w:val="28"/>
          <w:szCs w:val="28"/>
        </w:rPr>
        <w:t>ь</w:t>
      </w:r>
      <w:r w:rsidRPr="00AB3B8E">
        <w:rPr>
          <w:rFonts w:ascii="Times New Roman" w:hAnsi="Times New Roman" w:cs="Times New Roman"/>
          <w:sz w:val="28"/>
          <w:szCs w:val="28"/>
        </w:rPr>
        <w:t>ных образований Иркутской области, председателям представительных орг</w:t>
      </w:r>
      <w:r w:rsidRPr="00AB3B8E">
        <w:rPr>
          <w:rFonts w:ascii="Times New Roman" w:hAnsi="Times New Roman" w:cs="Times New Roman"/>
          <w:sz w:val="28"/>
          <w:szCs w:val="28"/>
        </w:rPr>
        <w:t>а</w:t>
      </w:r>
      <w:r w:rsidRPr="00AB3B8E">
        <w:rPr>
          <w:rFonts w:ascii="Times New Roman" w:hAnsi="Times New Roman" w:cs="Times New Roman"/>
          <w:sz w:val="28"/>
          <w:szCs w:val="28"/>
        </w:rPr>
        <w:t>нов муниципальных образований Иркутской области, руководителям испо</w:t>
      </w:r>
      <w:r w:rsidRPr="00AB3B8E">
        <w:rPr>
          <w:rFonts w:ascii="Times New Roman" w:hAnsi="Times New Roman" w:cs="Times New Roman"/>
          <w:sz w:val="28"/>
          <w:szCs w:val="28"/>
        </w:rPr>
        <w:t>л</w:t>
      </w:r>
      <w:r w:rsidRPr="00AB3B8E">
        <w:rPr>
          <w:rFonts w:ascii="Times New Roman" w:hAnsi="Times New Roman" w:cs="Times New Roman"/>
          <w:sz w:val="28"/>
          <w:szCs w:val="28"/>
        </w:rPr>
        <w:t>нительных органов государственной власти Иркутской области (</w:t>
      </w:r>
      <w:r w:rsidRPr="00AB3B8E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</w:t>
      </w:r>
      <w:r w:rsidRPr="00AB3B8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B3B8E">
        <w:rPr>
          <w:rFonts w:ascii="Times New Roman" w:hAnsi="Times New Roman" w:cs="Times New Roman"/>
          <w:sz w:val="28"/>
          <w:szCs w:val="28"/>
          <w:shd w:val="clear" w:color="auto" w:fill="FFFFFF"/>
        </w:rPr>
        <w:t>ство сельского хозяйства Иркутской области; служба потребительского ры</w:t>
      </w:r>
      <w:r w:rsidRPr="00AB3B8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B3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 и лицензирования Иркутской области; </w:t>
      </w:r>
      <w:r w:rsidR="00DD3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AB3B8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Федерального ант</w:t>
      </w:r>
      <w:r w:rsidRPr="00AB3B8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B3B8E">
        <w:rPr>
          <w:rFonts w:ascii="Times New Roman" w:hAnsi="Times New Roman" w:cs="Times New Roman"/>
          <w:sz w:val="28"/>
          <w:szCs w:val="28"/>
          <w:shd w:val="clear" w:color="auto" w:fill="FFFFFF"/>
        </w:rPr>
        <w:t>монопольной службы по Иркутской области</w:t>
      </w:r>
      <w:r w:rsidRPr="00AB3B8E">
        <w:rPr>
          <w:rFonts w:ascii="Times New Roman" w:hAnsi="Times New Roman" w:cs="Times New Roman"/>
          <w:sz w:val="28"/>
          <w:szCs w:val="28"/>
        </w:rPr>
        <w:t xml:space="preserve">), руководству </w:t>
      </w:r>
      <w:r w:rsidRPr="00AB3B8E">
        <w:rPr>
          <w:rFonts w:ascii="Times New Roman" w:hAnsi="Times New Roman" w:cs="Times New Roman"/>
          <w:color w:val="000000"/>
          <w:sz w:val="28"/>
          <w:szCs w:val="28"/>
        </w:rPr>
        <w:t>МУП «Централ</w:t>
      </w:r>
      <w:r w:rsidRPr="00AB3B8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B3B8E">
        <w:rPr>
          <w:rFonts w:ascii="Times New Roman" w:hAnsi="Times New Roman" w:cs="Times New Roman"/>
          <w:color w:val="000000"/>
          <w:sz w:val="28"/>
          <w:szCs w:val="28"/>
        </w:rPr>
        <w:t xml:space="preserve">ный рынок», </w:t>
      </w:r>
      <w:r w:rsidRPr="00AB3B8E">
        <w:rPr>
          <w:rFonts w:ascii="Times New Roman" w:hAnsi="Times New Roman" w:cs="Times New Roman"/>
          <w:sz w:val="28"/>
          <w:szCs w:val="28"/>
        </w:rPr>
        <w:t>руководителям общественных организаций, сельскохозяйстве</w:t>
      </w:r>
      <w:r w:rsidRPr="00AB3B8E">
        <w:rPr>
          <w:rFonts w:ascii="Times New Roman" w:hAnsi="Times New Roman" w:cs="Times New Roman"/>
          <w:sz w:val="28"/>
          <w:szCs w:val="28"/>
        </w:rPr>
        <w:t>н</w:t>
      </w:r>
      <w:r w:rsidRPr="00AB3B8E">
        <w:rPr>
          <w:rFonts w:ascii="Times New Roman" w:hAnsi="Times New Roman" w:cs="Times New Roman"/>
          <w:sz w:val="28"/>
          <w:szCs w:val="28"/>
        </w:rPr>
        <w:t>ных предприятий, осуществляющих деятельность на территории Иркутской области; осуществлялось взаимодействие с приглашенными лицами по в</w:t>
      </w:r>
      <w:r w:rsidRPr="00AB3B8E">
        <w:rPr>
          <w:rFonts w:ascii="Times New Roman" w:hAnsi="Times New Roman" w:cs="Times New Roman"/>
          <w:sz w:val="28"/>
          <w:szCs w:val="28"/>
        </w:rPr>
        <w:t>о</w:t>
      </w:r>
      <w:r w:rsidRPr="00AB3B8E">
        <w:rPr>
          <w:rFonts w:ascii="Times New Roman" w:hAnsi="Times New Roman" w:cs="Times New Roman"/>
          <w:sz w:val="28"/>
          <w:szCs w:val="28"/>
        </w:rPr>
        <w:t>просу их участия и возможных выступлений в рамках совещания; осущест</w:t>
      </w:r>
      <w:r w:rsidRPr="00AB3B8E">
        <w:rPr>
          <w:rFonts w:ascii="Times New Roman" w:hAnsi="Times New Roman" w:cs="Times New Roman"/>
          <w:sz w:val="28"/>
          <w:szCs w:val="28"/>
        </w:rPr>
        <w:t>в</w:t>
      </w:r>
      <w:r w:rsidRPr="00AB3B8E">
        <w:rPr>
          <w:rFonts w:ascii="Times New Roman" w:hAnsi="Times New Roman" w:cs="Times New Roman"/>
          <w:sz w:val="28"/>
          <w:szCs w:val="28"/>
        </w:rPr>
        <w:t>лялась подготовка сводного списка участников совещания.</w:t>
      </w:r>
    </w:p>
    <w:p w:rsidR="00192193" w:rsidRPr="00AB3B8E" w:rsidRDefault="00192193" w:rsidP="00192193">
      <w:pPr>
        <w:tabs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193" w:rsidRPr="00AB3B8E" w:rsidRDefault="00192193" w:rsidP="00192193">
      <w:pPr>
        <w:tabs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2. Областной конкурс на лучшую организацию работы представител</w:t>
      </w:r>
      <w:r w:rsidRPr="00AB3B8E">
        <w:rPr>
          <w:rFonts w:ascii="Times New Roman" w:hAnsi="Times New Roman"/>
          <w:sz w:val="28"/>
          <w:szCs w:val="28"/>
          <w:lang w:eastAsia="ru-RU"/>
        </w:rPr>
        <w:t>ь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ного органа муниципального образования Иркутской области в 2018 году. </w:t>
      </w:r>
    </w:p>
    <w:p w:rsidR="00192193" w:rsidRPr="00AB3B8E" w:rsidRDefault="00192193" w:rsidP="00192193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193" w:rsidRPr="00AB3B8E" w:rsidRDefault="00192193" w:rsidP="00192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AB3B8E">
        <w:rPr>
          <w:rFonts w:ascii="Times New Roman" w:hAnsi="Times New Roman"/>
          <w:sz w:val="28"/>
          <w:szCs w:val="28"/>
        </w:rPr>
        <w:t>повышения эффективности работы представительных органов муниципальных образований Иркутской</w:t>
      </w:r>
      <w:proofErr w:type="gramEnd"/>
      <w:r w:rsidRPr="00AB3B8E">
        <w:rPr>
          <w:rFonts w:ascii="Times New Roman" w:hAnsi="Times New Roman"/>
          <w:sz w:val="28"/>
          <w:szCs w:val="28"/>
        </w:rPr>
        <w:t xml:space="preserve"> области, развития муниципальных образований, а также в целях распространения положительного опыта раб</w:t>
      </w:r>
      <w:r w:rsidRPr="00AB3B8E">
        <w:rPr>
          <w:rFonts w:ascii="Times New Roman" w:hAnsi="Times New Roman"/>
          <w:sz w:val="28"/>
          <w:szCs w:val="28"/>
        </w:rPr>
        <w:t>о</w:t>
      </w:r>
      <w:r w:rsidRPr="00AB3B8E">
        <w:rPr>
          <w:rFonts w:ascii="Times New Roman" w:hAnsi="Times New Roman"/>
          <w:sz w:val="28"/>
          <w:szCs w:val="28"/>
        </w:rPr>
        <w:t>ты по развитию местного самоуправления Законодательным Собранием И</w:t>
      </w:r>
      <w:r w:rsidRPr="00AB3B8E">
        <w:rPr>
          <w:rFonts w:ascii="Times New Roman" w:hAnsi="Times New Roman"/>
          <w:sz w:val="28"/>
          <w:szCs w:val="28"/>
        </w:rPr>
        <w:t>р</w:t>
      </w:r>
      <w:r w:rsidRPr="00AB3B8E">
        <w:rPr>
          <w:rFonts w:ascii="Times New Roman" w:hAnsi="Times New Roman"/>
          <w:sz w:val="28"/>
          <w:szCs w:val="28"/>
        </w:rPr>
        <w:t xml:space="preserve">кутской области ежегодно проводится областной конкурс </w:t>
      </w:r>
      <w:r w:rsidRPr="00AB3B8E">
        <w:rPr>
          <w:rFonts w:ascii="Times New Roman" w:hAnsi="Times New Roman"/>
          <w:bCs/>
          <w:sz w:val="28"/>
          <w:szCs w:val="28"/>
          <w:lang w:eastAsia="ru-RU"/>
        </w:rPr>
        <w:t>на лучшую орган</w:t>
      </w:r>
      <w:r w:rsidRPr="00AB3B8E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AB3B8E">
        <w:rPr>
          <w:rFonts w:ascii="Times New Roman" w:hAnsi="Times New Roman"/>
          <w:bCs/>
          <w:sz w:val="28"/>
          <w:szCs w:val="28"/>
          <w:lang w:eastAsia="ru-RU"/>
        </w:rPr>
        <w:t>зацию работы представительного органа муниципального образования (далее – конкурс).</w:t>
      </w:r>
      <w:r w:rsidRPr="00AB3B8E">
        <w:rPr>
          <w:rFonts w:ascii="Times New Roman" w:hAnsi="Times New Roman"/>
          <w:bCs/>
          <w:sz w:val="28"/>
          <w:szCs w:val="28"/>
        </w:rPr>
        <w:t xml:space="preserve"> </w:t>
      </w:r>
    </w:p>
    <w:p w:rsidR="00192193" w:rsidRPr="00AB3B8E" w:rsidRDefault="00192193" w:rsidP="001921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конкурс проводился в соответствии с Положением об 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ластном конкурсе на лучшую организацию работы представительного органа муниципального образования Иркутской области в 2018 году, утвержденным постановлением Законодательного Собрания Иркутской области от</w:t>
      </w:r>
      <w:r w:rsidR="0091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8.06.2018 № 64/71-ЗС.</w:t>
      </w:r>
    </w:p>
    <w:p w:rsidR="00192193" w:rsidRPr="00AB3B8E" w:rsidRDefault="00192193" w:rsidP="00F40B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Законодательное Собрание Иркутской области поступило 70 конкур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 от представительных органов муниципальных образований Ирку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области, в том числе </w:t>
      </w:r>
      <w:r w:rsidR="00DD3B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D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городских округов, 13</w:t>
      </w:r>
      <w:r w:rsidR="00DD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D3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районов, 20</w:t>
      </w:r>
      <w:r w:rsidR="00DD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D3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поселений и 31 </w:t>
      </w:r>
      <w:r w:rsidR="00F4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D3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сельских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D3B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 xml:space="preserve">4 марта состоялось организационное </w:t>
      </w:r>
      <w:r w:rsidRPr="00AB3B8E">
        <w:rPr>
          <w:rFonts w:ascii="Times New Roman" w:hAnsi="Times New Roman" w:cs="Times New Roman"/>
          <w:sz w:val="28"/>
          <w:szCs w:val="28"/>
          <w:lang w:eastAsia="ru-RU"/>
        </w:rPr>
        <w:t>заседание конкурсной комиссии</w:t>
      </w:r>
      <w:r w:rsidRPr="00AB3B8E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конкурса.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рамках заседания конкурсной к</w:t>
      </w:r>
      <w:r w:rsidRPr="00AB3B8E">
        <w:rPr>
          <w:rFonts w:ascii="Times New Roman" w:hAnsi="Times New Roman"/>
          <w:sz w:val="28"/>
          <w:szCs w:val="28"/>
          <w:lang w:eastAsia="ru-RU"/>
        </w:rPr>
        <w:t>о</w:t>
      </w:r>
      <w:r w:rsidRPr="00AB3B8E">
        <w:rPr>
          <w:rFonts w:ascii="Times New Roman" w:hAnsi="Times New Roman"/>
          <w:sz w:val="28"/>
          <w:szCs w:val="28"/>
          <w:lang w:eastAsia="ru-RU"/>
        </w:rPr>
        <w:t>миссии рассмотрены организационные вопросы по проведению оценки ко</w:t>
      </w:r>
      <w:r w:rsidRPr="00AB3B8E">
        <w:rPr>
          <w:rFonts w:ascii="Times New Roman" w:hAnsi="Times New Roman"/>
          <w:sz w:val="28"/>
          <w:szCs w:val="28"/>
          <w:lang w:eastAsia="ru-RU"/>
        </w:rPr>
        <w:t>н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курсных документов.  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 xml:space="preserve">4 апреля состоялось </w:t>
      </w:r>
      <w:r w:rsidRPr="00AB3B8E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</w:t>
      </w:r>
      <w:r w:rsidRPr="00AB3B8E">
        <w:rPr>
          <w:rFonts w:ascii="Times New Roman" w:hAnsi="Times New Roman" w:cs="Times New Roman"/>
          <w:sz w:val="28"/>
          <w:szCs w:val="28"/>
        </w:rPr>
        <w:t>конкурсной комиссии по подведению итогов конкурса</w:t>
      </w:r>
      <w:r w:rsidRPr="00AB3B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D3B9E">
        <w:rPr>
          <w:rFonts w:ascii="Times New Roman" w:hAnsi="Times New Roman"/>
          <w:color w:val="000000"/>
          <w:sz w:val="28"/>
          <w:szCs w:val="28"/>
          <w:lang w:eastAsia="ru-RU"/>
        </w:rPr>
        <w:t>На сессии Законодательного Собрания Иркутской области принято постановление об итогах конкурса.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>26 апреля на торжественном заседании сессии Законодательного С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>брания Иркутской области состоялось награждение победителей и лауреатов конкурса.</w:t>
      </w:r>
    </w:p>
    <w:p w:rsidR="00192193" w:rsidRPr="00AB3B8E" w:rsidRDefault="00192193" w:rsidP="00192193">
      <w:pPr>
        <w:tabs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193" w:rsidRPr="00AB3B8E" w:rsidRDefault="00EA3C49" w:rsidP="00DD3B9E">
      <w:pPr>
        <w:pStyle w:val="a3"/>
        <w:spacing w:after="0" w:line="240" w:lineRule="auto"/>
        <w:ind w:left="0" w:right="-6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192193" w:rsidRPr="00AB3B8E">
        <w:rPr>
          <w:rFonts w:ascii="Times New Roman" w:hAnsi="Times New Roman"/>
          <w:sz w:val="28"/>
          <w:szCs w:val="28"/>
          <w:lang w:eastAsia="ru-RU"/>
        </w:rPr>
        <w:t>Взаимодействие с некоммерческой организацией «Ассоциация мун</w:t>
      </w:r>
      <w:r w:rsidR="00192193" w:rsidRPr="00AB3B8E">
        <w:rPr>
          <w:rFonts w:ascii="Times New Roman" w:hAnsi="Times New Roman"/>
          <w:sz w:val="28"/>
          <w:szCs w:val="28"/>
          <w:lang w:eastAsia="ru-RU"/>
        </w:rPr>
        <w:t>и</w:t>
      </w:r>
      <w:r w:rsidR="00192193" w:rsidRPr="00AB3B8E">
        <w:rPr>
          <w:rFonts w:ascii="Times New Roman" w:hAnsi="Times New Roman"/>
          <w:sz w:val="28"/>
          <w:szCs w:val="28"/>
          <w:lang w:eastAsia="ru-RU"/>
        </w:rPr>
        <w:t>ципальных образований Иркутской области».</w:t>
      </w:r>
    </w:p>
    <w:p w:rsidR="00192193" w:rsidRPr="00AB3B8E" w:rsidRDefault="00192193" w:rsidP="00192193">
      <w:pPr>
        <w:spacing w:after="0" w:line="240" w:lineRule="auto"/>
        <w:ind w:right="-63" w:firstLine="709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Взаимодействие с Ассоциаци</w:t>
      </w:r>
      <w:r w:rsidR="006937D1">
        <w:rPr>
          <w:rFonts w:ascii="Times New Roman" w:hAnsi="Times New Roman"/>
          <w:sz w:val="28"/>
          <w:szCs w:val="28"/>
          <w:lang w:eastAsia="ru-RU"/>
        </w:rPr>
        <w:t>ей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образований </w:t>
      </w:r>
      <w:r w:rsidRPr="00AB3B8E">
        <w:rPr>
          <w:rFonts w:ascii="Times New Roman" w:hAnsi="Times New Roman"/>
          <w:sz w:val="28"/>
          <w:szCs w:val="28"/>
        </w:rPr>
        <w:t>ос</w:t>
      </w:r>
      <w:r w:rsidRPr="00AB3B8E">
        <w:rPr>
          <w:rFonts w:ascii="Times New Roman" w:hAnsi="Times New Roman"/>
          <w:sz w:val="28"/>
          <w:szCs w:val="28"/>
        </w:rPr>
        <w:t>у</w:t>
      </w:r>
      <w:r w:rsidRPr="00AB3B8E">
        <w:rPr>
          <w:rFonts w:ascii="Times New Roman" w:hAnsi="Times New Roman"/>
          <w:sz w:val="28"/>
          <w:szCs w:val="28"/>
        </w:rPr>
        <w:t xml:space="preserve">ществлялось </w:t>
      </w:r>
      <w:proofErr w:type="gramStart"/>
      <w:r w:rsidRPr="00AB3B8E">
        <w:rPr>
          <w:rFonts w:ascii="Times New Roman" w:hAnsi="Times New Roman"/>
          <w:sz w:val="28"/>
          <w:szCs w:val="28"/>
        </w:rPr>
        <w:t>в соответствии с планом работы по реализации полномочий З</w:t>
      </w:r>
      <w:r w:rsidRPr="00AB3B8E">
        <w:rPr>
          <w:rFonts w:ascii="Times New Roman" w:hAnsi="Times New Roman"/>
          <w:sz w:val="28"/>
          <w:szCs w:val="28"/>
        </w:rPr>
        <w:t>а</w:t>
      </w:r>
      <w:r w:rsidRPr="00AB3B8E">
        <w:rPr>
          <w:rFonts w:ascii="Times New Roman" w:hAnsi="Times New Roman"/>
          <w:sz w:val="28"/>
          <w:szCs w:val="28"/>
        </w:rPr>
        <w:t xml:space="preserve">конодательного Собрания Иркутской области по взаимодействию с </w:t>
      </w:r>
      <w:r w:rsidR="006B4A38">
        <w:rPr>
          <w:rFonts w:ascii="Times New Roman" w:hAnsi="Times New Roman"/>
          <w:sz w:val="28"/>
          <w:szCs w:val="28"/>
        </w:rPr>
        <w:t>Ассоци</w:t>
      </w:r>
      <w:r w:rsidR="006B4A38">
        <w:rPr>
          <w:rFonts w:ascii="Times New Roman" w:hAnsi="Times New Roman"/>
          <w:sz w:val="28"/>
          <w:szCs w:val="28"/>
        </w:rPr>
        <w:t>а</w:t>
      </w:r>
      <w:r w:rsidR="006B4A38">
        <w:rPr>
          <w:rFonts w:ascii="Times New Roman" w:hAnsi="Times New Roman"/>
          <w:sz w:val="28"/>
          <w:szCs w:val="28"/>
        </w:rPr>
        <w:t>цией</w:t>
      </w:r>
      <w:proofErr w:type="gramEnd"/>
      <w:r w:rsidRPr="00AB3B8E">
        <w:rPr>
          <w:rFonts w:ascii="Times New Roman" w:hAnsi="Times New Roman"/>
          <w:sz w:val="28"/>
          <w:szCs w:val="28"/>
        </w:rPr>
        <w:t xml:space="preserve"> на 2019 год. </w:t>
      </w:r>
    </w:p>
    <w:p w:rsidR="00192193" w:rsidRPr="00AB3B8E" w:rsidRDefault="00192193" w:rsidP="00192193">
      <w:pPr>
        <w:spacing w:after="0" w:line="240" w:lineRule="auto"/>
        <w:ind w:right="-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</w:rPr>
        <w:t xml:space="preserve">Отделом </w:t>
      </w:r>
      <w:r w:rsidR="00DD3B9E">
        <w:rPr>
          <w:rFonts w:ascii="Times New Roman" w:eastAsia="Calibri" w:hAnsi="Times New Roman" w:cs="Times New Roman"/>
          <w:sz w:val="28"/>
          <w:szCs w:val="28"/>
        </w:rPr>
        <w:t>по взаимодействию с представительными органами муниц</w:t>
      </w:r>
      <w:r w:rsidR="00DD3B9E">
        <w:rPr>
          <w:rFonts w:ascii="Times New Roman" w:eastAsia="Calibri" w:hAnsi="Times New Roman" w:cs="Times New Roman"/>
          <w:sz w:val="28"/>
          <w:szCs w:val="28"/>
        </w:rPr>
        <w:t>и</w:t>
      </w:r>
      <w:r w:rsidR="00DD3B9E">
        <w:rPr>
          <w:rFonts w:ascii="Times New Roman" w:eastAsia="Calibri" w:hAnsi="Times New Roman" w:cs="Times New Roman"/>
          <w:sz w:val="28"/>
          <w:szCs w:val="28"/>
        </w:rPr>
        <w:t>пальных образований</w:t>
      </w:r>
      <w:r w:rsidR="00DD3B9E" w:rsidRPr="00AB3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B8E">
        <w:rPr>
          <w:rFonts w:ascii="Times New Roman" w:hAnsi="Times New Roman"/>
          <w:sz w:val="28"/>
          <w:szCs w:val="28"/>
        </w:rPr>
        <w:t xml:space="preserve">осуществлялось взаимодействие с </w:t>
      </w:r>
      <w:r w:rsidR="009219A9">
        <w:rPr>
          <w:rFonts w:ascii="Times New Roman" w:hAnsi="Times New Roman"/>
          <w:sz w:val="28"/>
          <w:szCs w:val="28"/>
        </w:rPr>
        <w:t>Ассоциацией</w:t>
      </w:r>
      <w:r w:rsidRPr="00AB3B8E">
        <w:rPr>
          <w:rFonts w:ascii="Times New Roman" w:hAnsi="Times New Roman"/>
          <w:sz w:val="28"/>
          <w:szCs w:val="28"/>
        </w:rPr>
        <w:t xml:space="preserve"> по по</w:t>
      </w:r>
      <w:r w:rsidRPr="00AB3B8E">
        <w:rPr>
          <w:rFonts w:ascii="Times New Roman" w:hAnsi="Times New Roman"/>
          <w:sz w:val="28"/>
          <w:szCs w:val="28"/>
        </w:rPr>
        <w:t>д</w:t>
      </w:r>
      <w:r w:rsidRPr="00AB3B8E">
        <w:rPr>
          <w:rFonts w:ascii="Times New Roman" w:hAnsi="Times New Roman"/>
          <w:sz w:val="28"/>
          <w:szCs w:val="28"/>
        </w:rPr>
        <w:t xml:space="preserve">готовке мероприятий с представителями </w:t>
      </w:r>
      <w:r w:rsidRPr="00AB3B8E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муниципальных образований Иркутской области. Представители Ассоциации принимали активное участие в мероприятиях Законодательного Собрания Иркутской области. Сотрудники отдела также принимали участие в меропр</w:t>
      </w:r>
      <w:r w:rsidRPr="00AB3B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B3B8E">
        <w:rPr>
          <w:rFonts w:ascii="Times New Roman" w:eastAsia="Times New Roman" w:hAnsi="Times New Roman"/>
          <w:sz w:val="28"/>
          <w:szCs w:val="28"/>
          <w:lang w:eastAsia="ru-RU"/>
        </w:rPr>
        <w:t>ятиях, проводимых Ассоциацией.</w:t>
      </w:r>
    </w:p>
    <w:p w:rsidR="00192193" w:rsidRPr="00AB3B8E" w:rsidRDefault="00192193" w:rsidP="00192193">
      <w:pPr>
        <w:spacing w:after="0" w:line="240" w:lineRule="auto"/>
        <w:ind w:right="-6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4. Участие в подготовке рабочих поездок председателя Законодател</w:t>
      </w:r>
      <w:r w:rsidRPr="00AB3B8E">
        <w:rPr>
          <w:rFonts w:ascii="Times New Roman" w:hAnsi="Times New Roman"/>
          <w:sz w:val="28"/>
          <w:szCs w:val="28"/>
          <w:lang w:eastAsia="ru-RU"/>
        </w:rPr>
        <w:t>ь</w:t>
      </w:r>
      <w:r w:rsidRPr="00AB3B8E">
        <w:rPr>
          <w:rFonts w:ascii="Times New Roman" w:hAnsi="Times New Roman"/>
          <w:sz w:val="28"/>
          <w:szCs w:val="28"/>
          <w:lang w:eastAsia="ru-RU"/>
        </w:rPr>
        <w:t>ного Собрания Иркутской области в муниципальные образования Иркутской области в рамках осуществления парламентского контроля.</w:t>
      </w:r>
    </w:p>
    <w:p w:rsidR="00192193" w:rsidRPr="00AB3B8E" w:rsidRDefault="00192193" w:rsidP="001921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B3B8E">
        <w:rPr>
          <w:rFonts w:ascii="Times New Roman" w:hAnsi="Times New Roman"/>
          <w:sz w:val="28"/>
          <w:szCs w:val="28"/>
        </w:rPr>
        <w:t xml:space="preserve">Отдел </w:t>
      </w:r>
      <w:r w:rsidR="00DD3B9E">
        <w:rPr>
          <w:rFonts w:ascii="Times New Roman" w:eastAsia="Calibri" w:hAnsi="Times New Roman" w:cs="Times New Roman"/>
          <w:sz w:val="28"/>
          <w:szCs w:val="28"/>
        </w:rPr>
        <w:t>по взаимодействию с представительными органами муниципал</w:t>
      </w:r>
      <w:r w:rsidR="00DD3B9E">
        <w:rPr>
          <w:rFonts w:ascii="Times New Roman" w:eastAsia="Calibri" w:hAnsi="Times New Roman" w:cs="Times New Roman"/>
          <w:sz w:val="28"/>
          <w:szCs w:val="28"/>
        </w:rPr>
        <w:t>ь</w:t>
      </w:r>
      <w:r w:rsidR="00DD3B9E">
        <w:rPr>
          <w:rFonts w:ascii="Times New Roman" w:eastAsia="Calibri" w:hAnsi="Times New Roman" w:cs="Times New Roman"/>
          <w:sz w:val="28"/>
          <w:szCs w:val="28"/>
        </w:rPr>
        <w:t>ных образований</w:t>
      </w:r>
      <w:r w:rsidR="00DD3B9E" w:rsidRPr="00AB3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B8E">
        <w:rPr>
          <w:rFonts w:ascii="Times New Roman" w:hAnsi="Times New Roman"/>
          <w:sz w:val="28"/>
          <w:szCs w:val="28"/>
        </w:rPr>
        <w:t xml:space="preserve">принимал участие в подготовке рабочих 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>поездок председ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 xml:space="preserve">теля Законодательного Собрания Иркутской области (г. Усолье-Сибирское (27.05.2019, 18.06.2019), г. Братск (22 – 24.05.2019), г. Черемхово (14.06.2019), г. Усть-Кут (29 – 30.06.2019).  </w:t>
      </w:r>
      <w:proofErr w:type="gramEnd"/>
    </w:p>
    <w:p w:rsidR="00192193" w:rsidRPr="00AB3B8E" w:rsidRDefault="00192193" w:rsidP="001921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3B8E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контроля за исполнением поручений председ</w:t>
      </w:r>
      <w:r w:rsidRPr="00AB3B8E">
        <w:rPr>
          <w:rFonts w:ascii="Times New Roman" w:eastAsia="Calibri" w:hAnsi="Times New Roman" w:cs="Times New Roman"/>
          <w:sz w:val="28"/>
          <w:szCs w:val="28"/>
        </w:rPr>
        <w:t>а</w:t>
      </w:r>
      <w:r w:rsidRPr="00AB3B8E">
        <w:rPr>
          <w:rFonts w:ascii="Times New Roman" w:eastAsia="Calibri" w:hAnsi="Times New Roman" w:cs="Times New Roman"/>
          <w:sz w:val="28"/>
          <w:szCs w:val="28"/>
        </w:rPr>
        <w:t>теля Законодательного Собрания Иркутской области по итогам рабочих п</w:t>
      </w:r>
      <w:r w:rsidRPr="00AB3B8E">
        <w:rPr>
          <w:rFonts w:ascii="Times New Roman" w:eastAsia="Calibri" w:hAnsi="Times New Roman" w:cs="Times New Roman"/>
          <w:sz w:val="28"/>
          <w:szCs w:val="28"/>
        </w:rPr>
        <w:t>о</w:t>
      </w:r>
      <w:r w:rsidRPr="00AB3B8E">
        <w:rPr>
          <w:rFonts w:ascii="Times New Roman" w:eastAsia="Calibri" w:hAnsi="Times New Roman" w:cs="Times New Roman"/>
          <w:sz w:val="28"/>
          <w:szCs w:val="28"/>
        </w:rPr>
        <w:t>ездок председателя Законодательного Собрания Иркутской области, депут</w:t>
      </w:r>
      <w:r w:rsidRPr="00AB3B8E">
        <w:rPr>
          <w:rFonts w:ascii="Times New Roman" w:eastAsia="Calibri" w:hAnsi="Times New Roman" w:cs="Times New Roman"/>
          <w:sz w:val="28"/>
          <w:szCs w:val="28"/>
        </w:rPr>
        <w:t>а</w:t>
      </w:r>
      <w:r w:rsidRPr="00AB3B8E">
        <w:rPr>
          <w:rFonts w:ascii="Times New Roman" w:eastAsia="Calibri" w:hAnsi="Times New Roman" w:cs="Times New Roman"/>
          <w:sz w:val="28"/>
          <w:szCs w:val="28"/>
        </w:rPr>
        <w:t>тов Законодательного Собрания Иркутской области в муниципальные обр</w:t>
      </w:r>
      <w:r w:rsidRPr="00AB3B8E">
        <w:rPr>
          <w:rFonts w:ascii="Times New Roman" w:eastAsia="Calibri" w:hAnsi="Times New Roman" w:cs="Times New Roman"/>
          <w:sz w:val="28"/>
          <w:szCs w:val="28"/>
        </w:rPr>
        <w:t>а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зования Иркутской области отделом </w:t>
      </w:r>
      <w:r w:rsidR="00DD3B9E">
        <w:rPr>
          <w:rFonts w:ascii="Times New Roman" w:eastAsia="Calibri" w:hAnsi="Times New Roman" w:cs="Times New Roman"/>
          <w:sz w:val="28"/>
          <w:szCs w:val="28"/>
        </w:rPr>
        <w:t>по взаимодействию с представительн</w:t>
      </w:r>
      <w:r w:rsidR="00DD3B9E">
        <w:rPr>
          <w:rFonts w:ascii="Times New Roman" w:eastAsia="Calibri" w:hAnsi="Times New Roman" w:cs="Times New Roman"/>
          <w:sz w:val="28"/>
          <w:szCs w:val="28"/>
        </w:rPr>
        <w:t>ы</w:t>
      </w:r>
      <w:r w:rsidR="00DD3B9E">
        <w:rPr>
          <w:rFonts w:ascii="Times New Roman" w:eastAsia="Calibri" w:hAnsi="Times New Roman" w:cs="Times New Roman"/>
          <w:sz w:val="28"/>
          <w:szCs w:val="28"/>
        </w:rPr>
        <w:t>ми органами муниципальных образований</w:t>
      </w:r>
      <w:r w:rsidR="00DD3B9E" w:rsidRPr="00AB3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B8E">
        <w:rPr>
          <w:rFonts w:ascii="Times New Roman" w:eastAsia="Calibri" w:hAnsi="Times New Roman" w:cs="Times New Roman"/>
          <w:sz w:val="28"/>
          <w:szCs w:val="28"/>
        </w:rPr>
        <w:t>подготовлено распоряжение пре</w:t>
      </w:r>
      <w:r w:rsidRPr="00AB3B8E">
        <w:rPr>
          <w:rFonts w:ascii="Times New Roman" w:eastAsia="Calibri" w:hAnsi="Times New Roman" w:cs="Times New Roman"/>
          <w:sz w:val="28"/>
          <w:szCs w:val="28"/>
        </w:rPr>
        <w:t>д</w:t>
      </w:r>
      <w:r w:rsidRPr="00AB3B8E">
        <w:rPr>
          <w:rFonts w:ascii="Times New Roman" w:eastAsia="Calibri" w:hAnsi="Times New Roman" w:cs="Times New Roman"/>
          <w:sz w:val="28"/>
          <w:szCs w:val="28"/>
        </w:rPr>
        <w:t>седателя Законодательного Собрания Иркутской области «Об исполнении поручений председателя Законодательного Собрания Иркутской области по итогам рабочих поездок в муниципальные</w:t>
      </w:r>
      <w:proofErr w:type="gramEnd"/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образования Иркутской области».</w:t>
      </w:r>
    </w:p>
    <w:p w:rsidR="00192193" w:rsidRPr="00AB3B8E" w:rsidRDefault="00192193" w:rsidP="00192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192193" w:rsidRPr="00AB3B8E" w:rsidRDefault="00192193" w:rsidP="0019219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5. Деятельность отдела</w:t>
      </w:r>
      <w:r w:rsidR="00DD3B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B9E">
        <w:rPr>
          <w:rFonts w:ascii="Times New Roman" w:eastAsia="Calibri" w:hAnsi="Times New Roman" w:cs="Times New Roman"/>
          <w:sz w:val="28"/>
          <w:szCs w:val="28"/>
        </w:rPr>
        <w:t>по взаимодействию с представительными орг</w:t>
      </w:r>
      <w:r w:rsidR="00DD3B9E">
        <w:rPr>
          <w:rFonts w:ascii="Times New Roman" w:eastAsia="Calibri" w:hAnsi="Times New Roman" w:cs="Times New Roman"/>
          <w:sz w:val="28"/>
          <w:szCs w:val="28"/>
        </w:rPr>
        <w:t>а</w:t>
      </w:r>
      <w:r w:rsidR="00DD3B9E">
        <w:rPr>
          <w:rFonts w:ascii="Times New Roman" w:eastAsia="Calibri" w:hAnsi="Times New Roman" w:cs="Times New Roman"/>
          <w:sz w:val="28"/>
          <w:szCs w:val="28"/>
        </w:rPr>
        <w:t>нами муниципальных образований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по подготовке мероприятий Законод</w:t>
      </w:r>
      <w:r w:rsidRPr="00AB3B8E">
        <w:rPr>
          <w:rFonts w:ascii="Times New Roman" w:hAnsi="Times New Roman"/>
          <w:sz w:val="28"/>
          <w:szCs w:val="28"/>
          <w:lang w:eastAsia="ru-RU"/>
        </w:rPr>
        <w:t>а</w:t>
      </w:r>
      <w:r w:rsidRPr="00AB3B8E">
        <w:rPr>
          <w:rFonts w:ascii="Times New Roman" w:hAnsi="Times New Roman"/>
          <w:sz w:val="28"/>
          <w:szCs w:val="28"/>
          <w:lang w:eastAsia="ru-RU"/>
        </w:rPr>
        <w:t>тельного Собрания Иркутской области с представителями органов местного самоуправления муниципальных образований Иркутской области.</w:t>
      </w:r>
    </w:p>
    <w:p w:rsidR="00192193" w:rsidRPr="00AB3B8E" w:rsidRDefault="00192193" w:rsidP="0019219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Деятельность отдела по подготовке мероприятий Законодательного Собрания Иркутской области с представителями органов местного сам</w:t>
      </w:r>
      <w:r w:rsidRPr="00AB3B8E">
        <w:rPr>
          <w:rFonts w:ascii="Times New Roman" w:hAnsi="Times New Roman"/>
          <w:sz w:val="28"/>
          <w:szCs w:val="28"/>
          <w:lang w:eastAsia="ru-RU"/>
        </w:rPr>
        <w:t>о</w:t>
      </w:r>
      <w:r w:rsidRPr="00AB3B8E">
        <w:rPr>
          <w:rFonts w:ascii="Times New Roman" w:hAnsi="Times New Roman"/>
          <w:sz w:val="28"/>
          <w:szCs w:val="28"/>
          <w:lang w:eastAsia="ru-RU"/>
        </w:rPr>
        <w:t>управления муниципальных образований Иркутской области осуществлялась в соответствии с планом работы Законодательного Собрания Иркутской о</w:t>
      </w:r>
      <w:r w:rsidRPr="00AB3B8E">
        <w:rPr>
          <w:rFonts w:ascii="Times New Roman" w:hAnsi="Times New Roman"/>
          <w:sz w:val="28"/>
          <w:szCs w:val="28"/>
          <w:lang w:eastAsia="ru-RU"/>
        </w:rPr>
        <w:t>б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ласти, планом работы отдела. </w:t>
      </w:r>
    </w:p>
    <w:p w:rsidR="00192193" w:rsidRPr="00AB3B8E" w:rsidRDefault="00192193" w:rsidP="0019219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 xml:space="preserve">5.1. В целях подготовки и проведения мероприятий с представителями </w:t>
      </w:r>
      <w:r w:rsidRPr="00AB3B8E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муниципальных образований Иркутской области </w:t>
      </w:r>
      <w:r w:rsidRPr="00AB3B8E">
        <w:rPr>
          <w:rFonts w:ascii="Times New Roman" w:hAnsi="Times New Roman"/>
          <w:sz w:val="28"/>
          <w:szCs w:val="28"/>
          <w:lang w:eastAsia="ru-RU"/>
        </w:rPr>
        <w:t>отделом осуществлялось информационное, организационное обесп</w:t>
      </w:r>
      <w:r w:rsidRPr="00AB3B8E">
        <w:rPr>
          <w:rFonts w:ascii="Times New Roman" w:hAnsi="Times New Roman"/>
          <w:sz w:val="28"/>
          <w:szCs w:val="28"/>
          <w:lang w:eastAsia="ru-RU"/>
        </w:rPr>
        <w:t>е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чение по подготовке и проведению мероприятий (формирование повесток мероприятий; решение организационных вопросов с руководителями органов местного самоуправления муниципальных образований Иркутской области по подготовке мероприятий; </w:t>
      </w:r>
      <w:proofErr w:type="gramStart"/>
      <w:r w:rsidRPr="00AB3B8E">
        <w:rPr>
          <w:rFonts w:ascii="Times New Roman" w:hAnsi="Times New Roman"/>
          <w:sz w:val="28"/>
          <w:szCs w:val="28"/>
          <w:lang w:eastAsia="ru-RU"/>
        </w:rPr>
        <w:t>осуществлялось взаимодействие с постоянными комитетами и постоянными комиссиями Законодательного Собрания Ирку</w:t>
      </w:r>
      <w:r w:rsidRPr="00AB3B8E">
        <w:rPr>
          <w:rFonts w:ascii="Times New Roman" w:hAnsi="Times New Roman"/>
          <w:sz w:val="28"/>
          <w:szCs w:val="28"/>
          <w:lang w:eastAsia="ru-RU"/>
        </w:rPr>
        <w:t>т</w:t>
      </w:r>
      <w:r w:rsidRPr="00AB3B8E">
        <w:rPr>
          <w:rFonts w:ascii="Times New Roman" w:hAnsi="Times New Roman"/>
          <w:sz w:val="28"/>
          <w:szCs w:val="28"/>
          <w:lang w:eastAsia="ru-RU"/>
        </w:rPr>
        <w:t>ской области, депутатами Законодательного Собрания Иркутской области, представителями исполнительных органов государственной власти Ирку</w:t>
      </w:r>
      <w:r w:rsidRPr="00AB3B8E">
        <w:rPr>
          <w:rFonts w:ascii="Times New Roman" w:hAnsi="Times New Roman"/>
          <w:sz w:val="28"/>
          <w:szCs w:val="28"/>
          <w:lang w:eastAsia="ru-RU"/>
        </w:rPr>
        <w:t>т</w:t>
      </w:r>
      <w:r w:rsidRPr="00AB3B8E">
        <w:rPr>
          <w:rFonts w:ascii="Times New Roman" w:hAnsi="Times New Roman"/>
          <w:sz w:val="28"/>
          <w:szCs w:val="28"/>
          <w:lang w:eastAsia="ru-RU"/>
        </w:rPr>
        <w:t>ской области, прокуратуры Иркутской области, Ассоциаци</w:t>
      </w:r>
      <w:r w:rsidR="000A379D">
        <w:rPr>
          <w:rFonts w:ascii="Times New Roman" w:hAnsi="Times New Roman"/>
          <w:sz w:val="28"/>
          <w:szCs w:val="28"/>
          <w:lang w:eastAsia="ru-RU"/>
        </w:rPr>
        <w:t>и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образований, </w:t>
      </w:r>
      <w:r w:rsidRPr="00AB3B8E">
        <w:rPr>
          <w:rFonts w:ascii="Times New Roman" w:hAnsi="Times New Roman"/>
          <w:sz w:val="28"/>
          <w:szCs w:val="28"/>
        </w:rPr>
        <w:t xml:space="preserve">структурными подразделениями аппарата Законодательного Собрания Иркутской области, </w:t>
      </w:r>
      <w:r w:rsidRPr="00AB3B8E">
        <w:rPr>
          <w:rFonts w:ascii="Times New Roman" w:hAnsi="Times New Roman"/>
          <w:sz w:val="28"/>
          <w:szCs w:val="28"/>
          <w:lang w:eastAsia="ru-RU"/>
        </w:rPr>
        <w:t>председателями, депутатами представител</w:t>
      </w:r>
      <w:r w:rsidRPr="00AB3B8E">
        <w:rPr>
          <w:rFonts w:ascii="Times New Roman" w:hAnsi="Times New Roman"/>
          <w:sz w:val="28"/>
          <w:szCs w:val="28"/>
          <w:lang w:eastAsia="ru-RU"/>
        </w:rPr>
        <w:t>ь</w:t>
      </w:r>
      <w:r w:rsidRPr="00AB3B8E">
        <w:rPr>
          <w:rFonts w:ascii="Times New Roman" w:hAnsi="Times New Roman"/>
          <w:sz w:val="28"/>
          <w:szCs w:val="28"/>
          <w:lang w:eastAsia="ru-RU"/>
        </w:rPr>
        <w:t>ных органов муниципальных образований Иркутской области, мэрами (гл</w:t>
      </w:r>
      <w:r w:rsidRPr="00AB3B8E">
        <w:rPr>
          <w:rFonts w:ascii="Times New Roman" w:hAnsi="Times New Roman"/>
          <w:sz w:val="28"/>
          <w:szCs w:val="28"/>
          <w:lang w:eastAsia="ru-RU"/>
        </w:rPr>
        <w:t>а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вами) муниципальных образований Иркутской области, </w:t>
      </w:r>
      <w:r w:rsidRPr="00AB3B8E">
        <w:rPr>
          <w:rFonts w:ascii="Times New Roman" w:hAnsi="Times New Roman"/>
          <w:sz w:val="28"/>
          <w:szCs w:val="28"/>
        </w:rPr>
        <w:t>муниципальными служащими органов местного самоуправления муниципальных образований Иркутской области</w:t>
      </w:r>
      <w:proofErr w:type="gramEnd"/>
      <w:r w:rsidRPr="00AB3B8E">
        <w:rPr>
          <w:rFonts w:ascii="Times New Roman" w:hAnsi="Times New Roman"/>
          <w:sz w:val="28"/>
          <w:szCs w:val="28"/>
          <w:lang w:eastAsia="ru-RU"/>
        </w:rPr>
        <w:t>).</w:t>
      </w:r>
    </w:p>
    <w:p w:rsidR="00192193" w:rsidRPr="00AB3B8E" w:rsidRDefault="00192193" w:rsidP="00192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Отделом осуществлялся мониторинг значимых (проблемных) вопросов, поступивших от представителей органов местного самоуправления муниц</w:t>
      </w:r>
      <w:r w:rsidRPr="00AB3B8E">
        <w:rPr>
          <w:rFonts w:ascii="Times New Roman" w:hAnsi="Times New Roman"/>
          <w:sz w:val="28"/>
          <w:szCs w:val="28"/>
          <w:lang w:eastAsia="ru-RU"/>
        </w:rPr>
        <w:t>и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пальных образований Иркутской области в рамках мероприятий.  Протоколы данных мероприятий направлены в исполнительные органы государственной власти Иркутской области, иные структуры для рассмотрения возможности их решения. </w:t>
      </w:r>
    </w:p>
    <w:p w:rsidR="00192193" w:rsidRPr="00AB3B8E" w:rsidRDefault="00192193" w:rsidP="00192193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AB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подготовки к проектной сессии Совета отделом </w:t>
      </w:r>
      <w:r w:rsidRPr="00AB3B8E">
        <w:rPr>
          <w:rFonts w:ascii="Times New Roman" w:hAnsi="Times New Roman" w:cs="Times New Roman"/>
          <w:sz w:val="28"/>
          <w:szCs w:val="28"/>
        </w:rPr>
        <w:t>подгото</w:t>
      </w:r>
      <w:r w:rsidRPr="00AB3B8E">
        <w:rPr>
          <w:rFonts w:ascii="Times New Roman" w:hAnsi="Times New Roman" w:cs="Times New Roman"/>
          <w:sz w:val="28"/>
          <w:szCs w:val="28"/>
        </w:rPr>
        <w:t>в</w:t>
      </w:r>
      <w:r w:rsidRPr="00AB3B8E">
        <w:rPr>
          <w:rFonts w:ascii="Times New Roman" w:hAnsi="Times New Roman" w:cs="Times New Roman"/>
          <w:sz w:val="28"/>
          <w:szCs w:val="28"/>
        </w:rPr>
        <w:t>лен организационный план подготовки и проведения тематических диску</w:t>
      </w:r>
      <w:r w:rsidRPr="00AB3B8E">
        <w:rPr>
          <w:rFonts w:ascii="Times New Roman" w:hAnsi="Times New Roman" w:cs="Times New Roman"/>
          <w:sz w:val="28"/>
          <w:szCs w:val="28"/>
        </w:rPr>
        <w:t>с</w:t>
      </w:r>
      <w:r w:rsidRPr="00AB3B8E">
        <w:rPr>
          <w:rFonts w:ascii="Times New Roman" w:hAnsi="Times New Roman" w:cs="Times New Roman"/>
          <w:sz w:val="28"/>
          <w:szCs w:val="28"/>
        </w:rPr>
        <w:t>сионных площадок;</w:t>
      </w:r>
      <w:r w:rsidRPr="00AB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осуществлялось взаимодействие с членами Совета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структурными подразделениями аппарата Законодательного Собрания 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</w:t>
      </w:r>
      <w:r w:rsidRPr="00AB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Подготовлены и направлены приглашения представителям федерального уровня государственной власти (Федеральное Собрание Ро</w:t>
      </w:r>
      <w:r w:rsidRPr="00AB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B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сийской Федерации), членам Совета, иным участникам проектной сессии, осуществлялась подготовка сводного списка участников данного меропри</w:t>
      </w:r>
      <w:r w:rsidRPr="00AB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B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тия.</w:t>
      </w:r>
    </w:p>
    <w:p w:rsidR="00192193" w:rsidRPr="00AB3B8E" w:rsidRDefault="00192193" w:rsidP="0019219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>Также отделом подготовлена сводная информации об исполнении р</w:t>
      </w:r>
      <w:r w:rsidRPr="00AB3B8E">
        <w:rPr>
          <w:rFonts w:ascii="Times New Roman" w:eastAsia="Calibri" w:hAnsi="Times New Roman" w:cs="Times New Roman"/>
          <w:sz w:val="28"/>
          <w:szCs w:val="28"/>
        </w:rPr>
        <w:t>е</w:t>
      </w:r>
      <w:r w:rsidRPr="00AB3B8E">
        <w:rPr>
          <w:rFonts w:ascii="Times New Roman" w:eastAsia="Calibri" w:hAnsi="Times New Roman" w:cs="Times New Roman"/>
          <w:sz w:val="28"/>
          <w:szCs w:val="28"/>
        </w:rPr>
        <w:t>шений Совета за 2018 год для направления членам Совета (в порядке инфо</w:t>
      </w:r>
      <w:r w:rsidRPr="00AB3B8E">
        <w:rPr>
          <w:rFonts w:ascii="Times New Roman" w:eastAsia="Calibri" w:hAnsi="Times New Roman" w:cs="Times New Roman"/>
          <w:sz w:val="28"/>
          <w:szCs w:val="28"/>
        </w:rPr>
        <w:t>р</w:t>
      </w:r>
      <w:r w:rsidRPr="00AB3B8E">
        <w:rPr>
          <w:rFonts w:ascii="Times New Roman" w:eastAsia="Calibri" w:hAnsi="Times New Roman" w:cs="Times New Roman"/>
          <w:sz w:val="28"/>
          <w:szCs w:val="28"/>
        </w:rPr>
        <w:t>мации).</w:t>
      </w:r>
    </w:p>
    <w:p w:rsidR="00192193" w:rsidRPr="00AB3B8E" w:rsidRDefault="00192193" w:rsidP="00192193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 xml:space="preserve">5.3. В целях </w:t>
      </w:r>
      <w:proofErr w:type="gramStart"/>
      <w:r w:rsidRPr="00AB3B8E">
        <w:rPr>
          <w:rFonts w:ascii="Times New Roman" w:hAnsi="Times New Roman"/>
          <w:sz w:val="28"/>
          <w:szCs w:val="28"/>
        </w:rPr>
        <w:t xml:space="preserve">подготовки рабочих 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>поездок председателя Законодател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>ного Собрания Иркутской области</w:t>
      </w:r>
      <w:proofErr w:type="gramEnd"/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 xml:space="preserve"> в муниципальные образования Иркутской области отделом подготовлены программы пребывания в муниципальны</w:t>
      </w:r>
      <w:r w:rsidR="00DD3B9E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</w:t>
      </w:r>
      <w:r w:rsidR="00DD3B9E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 xml:space="preserve"> Иркутской области, осуществлялось взаимодействие с руков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>дителями органов местного самоуправления муниципальных образований Иркутской области по решению организационных вопросов</w:t>
      </w:r>
      <w:r w:rsidR="00DD3B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92193" w:rsidRPr="00AB3B8E" w:rsidRDefault="00192193" w:rsidP="00192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>5.4. В соответствии с пунктом 4 статьи 161 главы 42 Регламента Зак</w:t>
      </w:r>
      <w:r w:rsidRPr="00AB3B8E">
        <w:rPr>
          <w:rFonts w:ascii="Times New Roman" w:hAnsi="Times New Roman"/>
          <w:sz w:val="28"/>
          <w:szCs w:val="28"/>
        </w:rPr>
        <w:t>о</w:t>
      </w:r>
      <w:r w:rsidRPr="00AB3B8E">
        <w:rPr>
          <w:rFonts w:ascii="Times New Roman" w:hAnsi="Times New Roman"/>
          <w:sz w:val="28"/>
          <w:szCs w:val="28"/>
        </w:rPr>
        <w:t>нодательного Собрания Иркутской области отделом осуществлялась предв</w:t>
      </w:r>
      <w:r w:rsidRPr="00AB3B8E">
        <w:rPr>
          <w:rFonts w:ascii="Times New Roman" w:hAnsi="Times New Roman"/>
          <w:sz w:val="28"/>
          <w:szCs w:val="28"/>
        </w:rPr>
        <w:t>а</w:t>
      </w:r>
      <w:r w:rsidRPr="00AB3B8E">
        <w:rPr>
          <w:rFonts w:ascii="Times New Roman" w:hAnsi="Times New Roman"/>
          <w:sz w:val="28"/>
          <w:szCs w:val="28"/>
        </w:rPr>
        <w:t>рительная подготовка проведения Муниципальных час</w:t>
      </w:r>
      <w:r w:rsidR="00AF477C">
        <w:rPr>
          <w:rFonts w:ascii="Times New Roman" w:hAnsi="Times New Roman"/>
          <w:sz w:val="28"/>
          <w:szCs w:val="28"/>
        </w:rPr>
        <w:t>ов</w:t>
      </w:r>
      <w:r w:rsidRPr="00AB3B8E">
        <w:rPr>
          <w:rFonts w:ascii="Times New Roman" w:hAnsi="Times New Roman"/>
          <w:sz w:val="28"/>
          <w:szCs w:val="28"/>
        </w:rPr>
        <w:t>, а именно:</w:t>
      </w:r>
    </w:p>
    <w:p w:rsidR="00192193" w:rsidRPr="00AB3B8E" w:rsidRDefault="00192193" w:rsidP="001921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>1) приглашены председатели представительных органов муниципал</w:t>
      </w:r>
      <w:r w:rsidRPr="00AB3B8E">
        <w:rPr>
          <w:rFonts w:ascii="Times New Roman" w:hAnsi="Times New Roman"/>
          <w:sz w:val="28"/>
          <w:szCs w:val="28"/>
        </w:rPr>
        <w:t>ь</w:t>
      </w:r>
      <w:r w:rsidRPr="00AB3B8E">
        <w:rPr>
          <w:rFonts w:ascii="Times New Roman" w:hAnsi="Times New Roman"/>
          <w:sz w:val="28"/>
          <w:szCs w:val="28"/>
        </w:rPr>
        <w:t>ных образований Иркутской области; мэры (главы) муниципальных образ</w:t>
      </w:r>
      <w:r w:rsidRPr="00AB3B8E">
        <w:rPr>
          <w:rFonts w:ascii="Times New Roman" w:hAnsi="Times New Roman"/>
          <w:sz w:val="28"/>
          <w:szCs w:val="28"/>
        </w:rPr>
        <w:t>о</w:t>
      </w:r>
      <w:r w:rsidRPr="00AB3B8E">
        <w:rPr>
          <w:rFonts w:ascii="Times New Roman" w:hAnsi="Times New Roman"/>
          <w:sz w:val="28"/>
          <w:szCs w:val="28"/>
        </w:rPr>
        <w:t>ваний Иркутской области;</w:t>
      </w:r>
    </w:p>
    <w:p w:rsidR="00192193" w:rsidRPr="00AB3B8E" w:rsidRDefault="00192193" w:rsidP="001921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 xml:space="preserve">2) получены тексты </w:t>
      </w:r>
      <w:proofErr w:type="gramStart"/>
      <w:r w:rsidRPr="00AB3B8E">
        <w:rPr>
          <w:rFonts w:ascii="Times New Roman" w:hAnsi="Times New Roman"/>
          <w:sz w:val="28"/>
          <w:szCs w:val="28"/>
        </w:rPr>
        <w:t>выступлений председателей представительных о</w:t>
      </w:r>
      <w:r w:rsidRPr="00AB3B8E">
        <w:rPr>
          <w:rFonts w:ascii="Times New Roman" w:hAnsi="Times New Roman"/>
          <w:sz w:val="28"/>
          <w:szCs w:val="28"/>
        </w:rPr>
        <w:t>р</w:t>
      </w:r>
      <w:r w:rsidRPr="00AB3B8E">
        <w:rPr>
          <w:rFonts w:ascii="Times New Roman" w:hAnsi="Times New Roman"/>
          <w:sz w:val="28"/>
          <w:szCs w:val="28"/>
        </w:rPr>
        <w:t>ганов муниципальных образований Иркутской области</w:t>
      </w:r>
      <w:proofErr w:type="gramEnd"/>
      <w:r w:rsidRPr="00AB3B8E">
        <w:rPr>
          <w:rFonts w:ascii="Times New Roman" w:hAnsi="Times New Roman"/>
          <w:sz w:val="28"/>
          <w:szCs w:val="28"/>
        </w:rPr>
        <w:t>;</w:t>
      </w:r>
    </w:p>
    <w:p w:rsidR="00192193" w:rsidRPr="00AB3B8E" w:rsidRDefault="00192193" w:rsidP="001921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>3) подготовлена сводная информация</w:t>
      </w:r>
      <w:r w:rsidRPr="00AB3B8E">
        <w:t xml:space="preserve"> </w:t>
      </w:r>
      <w:r w:rsidRPr="00AB3B8E">
        <w:rPr>
          <w:rFonts w:ascii="Times New Roman" w:hAnsi="Times New Roman"/>
          <w:sz w:val="28"/>
          <w:szCs w:val="28"/>
        </w:rPr>
        <w:t xml:space="preserve">о предложениях представителей органов местного самоуправления муниципальных образований Иркутской области, </w:t>
      </w:r>
      <w:r w:rsidR="00DD3B9E">
        <w:rPr>
          <w:rFonts w:ascii="Times New Roman" w:hAnsi="Times New Roman"/>
          <w:sz w:val="28"/>
          <w:szCs w:val="28"/>
        </w:rPr>
        <w:t>направленных</w:t>
      </w:r>
      <w:r w:rsidRPr="00AB3B8E">
        <w:rPr>
          <w:rFonts w:ascii="Times New Roman" w:hAnsi="Times New Roman"/>
          <w:sz w:val="28"/>
          <w:szCs w:val="28"/>
        </w:rPr>
        <w:t xml:space="preserve"> в проекты постановлений Законодател</w:t>
      </w:r>
      <w:r w:rsidR="00DD3B9E">
        <w:rPr>
          <w:rFonts w:ascii="Times New Roman" w:hAnsi="Times New Roman"/>
          <w:sz w:val="28"/>
          <w:szCs w:val="28"/>
        </w:rPr>
        <w:t>ьного Собр</w:t>
      </w:r>
      <w:r w:rsidR="00DD3B9E">
        <w:rPr>
          <w:rFonts w:ascii="Times New Roman" w:hAnsi="Times New Roman"/>
          <w:sz w:val="28"/>
          <w:szCs w:val="28"/>
        </w:rPr>
        <w:t>а</w:t>
      </w:r>
      <w:r w:rsidR="00DD3B9E">
        <w:rPr>
          <w:rFonts w:ascii="Times New Roman" w:hAnsi="Times New Roman"/>
          <w:sz w:val="28"/>
          <w:szCs w:val="28"/>
        </w:rPr>
        <w:t>ния Иркутской области</w:t>
      </w:r>
      <w:r w:rsidRPr="00AB3B8E">
        <w:rPr>
          <w:rFonts w:ascii="Times New Roman" w:hAnsi="Times New Roman"/>
          <w:sz w:val="28"/>
          <w:szCs w:val="28"/>
        </w:rPr>
        <w:t xml:space="preserve">. </w:t>
      </w:r>
    </w:p>
    <w:p w:rsidR="00192193" w:rsidRPr="00AB3B8E" w:rsidRDefault="00192193" w:rsidP="00192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>Данная информация направлена в профильные комитеты Законод</w:t>
      </w:r>
      <w:r w:rsidRPr="00AB3B8E">
        <w:rPr>
          <w:rFonts w:ascii="Times New Roman" w:hAnsi="Times New Roman"/>
          <w:sz w:val="28"/>
          <w:szCs w:val="28"/>
        </w:rPr>
        <w:t>а</w:t>
      </w:r>
      <w:r w:rsidRPr="00AB3B8E">
        <w:rPr>
          <w:rFonts w:ascii="Times New Roman" w:hAnsi="Times New Roman"/>
          <w:sz w:val="28"/>
          <w:szCs w:val="28"/>
        </w:rPr>
        <w:t>тельного Собрания Иркутской области, ответственные за подготовку Мун</w:t>
      </w:r>
      <w:r w:rsidRPr="00AB3B8E">
        <w:rPr>
          <w:rFonts w:ascii="Times New Roman" w:hAnsi="Times New Roman"/>
          <w:sz w:val="28"/>
          <w:szCs w:val="28"/>
        </w:rPr>
        <w:t>и</w:t>
      </w:r>
      <w:r w:rsidRPr="00AB3B8E">
        <w:rPr>
          <w:rFonts w:ascii="Times New Roman" w:hAnsi="Times New Roman"/>
          <w:sz w:val="28"/>
          <w:szCs w:val="28"/>
        </w:rPr>
        <w:t>ципальных часов в соответствии с планом работы Законодательного Собр</w:t>
      </w:r>
      <w:r w:rsidRPr="00AB3B8E">
        <w:rPr>
          <w:rFonts w:ascii="Times New Roman" w:hAnsi="Times New Roman"/>
          <w:sz w:val="28"/>
          <w:szCs w:val="28"/>
        </w:rPr>
        <w:t>а</w:t>
      </w:r>
      <w:r w:rsidRPr="00AB3B8E">
        <w:rPr>
          <w:rFonts w:ascii="Times New Roman" w:hAnsi="Times New Roman"/>
          <w:sz w:val="28"/>
          <w:szCs w:val="28"/>
        </w:rPr>
        <w:t xml:space="preserve">ния Иркутской области, правовое управление аппарата Законодательного Собрания Иркутской области для учета при подготовке соответствующих проектов постановлений Законодательного Собрания Иркутской области. </w:t>
      </w:r>
    </w:p>
    <w:p w:rsidR="00192193" w:rsidRPr="00AB3B8E" w:rsidRDefault="00192193" w:rsidP="00192193">
      <w:pPr>
        <w:tabs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AB3B8E">
        <w:rPr>
          <w:rFonts w:ascii="Times New Roman" w:hAnsi="Times New Roman"/>
          <w:sz w:val="28"/>
          <w:szCs w:val="28"/>
          <w:lang w:eastAsia="ru-RU"/>
        </w:rPr>
        <w:t xml:space="preserve">В целях подготовки и проведения областного конкурса на лучшую организацию работы представительных органов муниципальных образований Иркутской области в 2018 году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DD3B9E">
        <w:rPr>
          <w:rFonts w:ascii="Times New Roman" w:eastAsia="Calibri" w:hAnsi="Times New Roman" w:cs="Times New Roman"/>
          <w:sz w:val="28"/>
          <w:szCs w:val="28"/>
        </w:rPr>
        <w:t>по взаимодействию с представ</w:t>
      </w:r>
      <w:r w:rsidR="00DD3B9E">
        <w:rPr>
          <w:rFonts w:ascii="Times New Roman" w:eastAsia="Calibri" w:hAnsi="Times New Roman" w:cs="Times New Roman"/>
          <w:sz w:val="28"/>
          <w:szCs w:val="28"/>
        </w:rPr>
        <w:t>и</w:t>
      </w:r>
      <w:r w:rsidR="00DD3B9E">
        <w:rPr>
          <w:rFonts w:ascii="Times New Roman" w:eastAsia="Calibri" w:hAnsi="Times New Roman" w:cs="Times New Roman"/>
          <w:sz w:val="28"/>
          <w:szCs w:val="28"/>
        </w:rPr>
        <w:t>тельными органами муниципальных образований</w:t>
      </w:r>
      <w:r w:rsidR="00DD3B9E" w:rsidRPr="00AB3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деятел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 рассмотрению и оценке конкурсных документов, поступивших от представительных органов муниципальных образований Иркутской области; организация работы конкурсной комиссии по организации и проведению конкурса;</w:t>
      </w:r>
      <w:proofErr w:type="gramEnd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повесток и протоколов заседаний конкурсной коми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по организации и проведению конкурса; 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подготовка </w:t>
      </w:r>
      <w:r w:rsidRPr="00AB3B8E">
        <w:rPr>
          <w:rFonts w:ascii="Times New Roman" w:hAnsi="Times New Roman"/>
          <w:sz w:val="28"/>
          <w:szCs w:val="28"/>
          <w:lang w:eastAsia="ru-RU"/>
        </w:rPr>
        <w:t>сводной информ</w:t>
      </w:r>
      <w:r w:rsidRPr="00AB3B8E">
        <w:rPr>
          <w:rFonts w:ascii="Times New Roman" w:hAnsi="Times New Roman"/>
          <w:sz w:val="28"/>
          <w:szCs w:val="28"/>
          <w:lang w:eastAsia="ru-RU"/>
        </w:rPr>
        <w:t>а</w:t>
      </w:r>
      <w:r w:rsidRPr="00AB3B8E">
        <w:rPr>
          <w:rFonts w:ascii="Times New Roman" w:hAnsi="Times New Roman"/>
          <w:sz w:val="28"/>
          <w:szCs w:val="28"/>
          <w:lang w:eastAsia="ru-RU"/>
        </w:rPr>
        <w:t>ции об итогах конкурса; подготовка проекта постановления Законодательн</w:t>
      </w:r>
      <w:r w:rsidRPr="00AB3B8E">
        <w:rPr>
          <w:rFonts w:ascii="Times New Roman" w:hAnsi="Times New Roman"/>
          <w:sz w:val="28"/>
          <w:szCs w:val="28"/>
          <w:lang w:eastAsia="ru-RU"/>
        </w:rPr>
        <w:t>о</w:t>
      </w:r>
      <w:r w:rsidRPr="00AB3B8E">
        <w:rPr>
          <w:rFonts w:ascii="Times New Roman" w:hAnsi="Times New Roman"/>
          <w:sz w:val="28"/>
          <w:szCs w:val="28"/>
          <w:lang w:eastAsia="ru-RU"/>
        </w:rPr>
        <w:t>го Собрания Иркутской области об утверждении итогов областного конкурса на лучшую организацию работы представительного органа муниципального образования Иркутской области в 2018 году; подготовка проекта постано</w:t>
      </w:r>
      <w:r w:rsidRPr="00AB3B8E">
        <w:rPr>
          <w:rFonts w:ascii="Times New Roman" w:hAnsi="Times New Roman"/>
          <w:sz w:val="28"/>
          <w:szCs w:val="28"/>
          <w:lang w:eastAsia="ru-RU"/>
        </w:rPr>
        <w:t>в</w:t>
      </w:r>
      <w:r w:rsidRPr="00AB3B8E">
        <w:rPr>
          <w:rFonts w:ascii="Times New Roman" w:hAnsi="Times New Roman"/>
          <w:sz w:val="28"/>
          <w:szCs w:val="28"/>
          <w:lang w:eastAsia="ru-RU"/>
        </w:rPr>
        <w:t>ления Законодательного Собрания Иркутской области о проведении ежего</w:t>
      </w:r>
      <w:r w:rsidRPr="00AB3B8E">
        <w:rPr>
          <w:rFonts w:ascii="Times New Roman" w:hAnsi="Times New Roman"/>
          <w:sz w:val="28"/>
          <w:szCs w:val="28"/>
          <w:lang w:eastAsia="ru-RU"/>
        </w:rPr>
        <w:t>д</w:t>
      </w:r>
      <w:r w:rsidRPr="00AB3B8E">
        <w:rPr>
          <w:rFonts w:ascii="Times New Roman" w:hAnsi="Times New Roman"/>
          <w:sz w:val="28"/>
          <w:szCs w:val="28"/>
          <w:lang w:eastAsia="ru-RU"/>
        </w:rPr>
        <w:t>ного областного конкурса на лучшую организацию работы представительн</w:t>
      </w:r>
      <w:r w:rsidRPr="00AB3B8E">
        <w:rPr>
          <w:rFonts w:ascii="Times New Roman" w:hAnsi="Times New Roman"/>
          <w:sz w:val="28"/>
          <w:szCs w:val="28"/>
          <w:lang w:eastAsia="ru-RU"/>
        </w:rPr>
        <w:t>о</w:t>
      </w:r>
      <w:r w:rsidRPr="00AB3B8E">
        <w:rPr>
          <w:rFonts w:ascii="Times New Roman" w:hAnsi="Times New Roman"/>
          <w:sz w:val="28"/>
          <w:szCs w:val="28"/>
          <w:lang w:eastAsia="ru-RU"/>
        </w:rPr>
        <w:t>го органа муниципального образования Иркутской области.</w:t>
      </w:r>
    </w:p>
    <w:p w:rsidR="00192193" w:rsidRPr="00AB3B8E" w:rsidRDefault="00192193" w:rsidP="0019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AB3B8E">
        <w:rPr>
          <w:rFonts w:ascii="Times New Roman" w:hAnsi="Times New Roman"/>
          <w:sz w:val="28"/>
          <w:szCs w:val="28"/>
        </w:rPr>
        <w:t>распространения опыта работы представительных органов м</w:t>
      </w:r>
      <w:r w:rsidRPr="00AB3B8E">
        <w:rPr>
          <w:rFonts w:ascii="Times New Roman" w:hAnsi="Times New Roman"/>
          <w:sz w:val="28"/>
          <w:szCs w:val="28"/>
        </w:rPr>
        <w:t>у</w:t>
      </w:r>
      <w:r w:rsidRPr="00AB3B8E">
        <w:rPr>
          <w:rFonts w:ascii="Times New Roman" w:hAnsi="Times New Roman"/>
          <w:sz w:val="28"/>
          <w:szCs w:val="28"/>
        </w:rPr>
        <w:t>ниципальных образований Иркутской области</w:t>
      </w:r>
      <w:proofErr w:type="gramEnd"/>
      <w:r w:rsidRPr="00AB3B8E">
        <w:rPr>
          <w:rFonts w:ascii="Times New Roman" w:hAnsi="Times New Roman"/>
          <w:sz w:val="28"/>
          <w:szCs w:val="28"/>
        </w:rPr>
        <w:t xml:space="preserve"> отделом осуществлялась 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готовка </w:t>
      </w:r>
      <w:r w:rsidR="000575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макета 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сборника о 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положительном опыте </w:t>
      </w:r>
      <w:r w:rsidRPr="00AB3B8E">
        <w:rPr>
          <w:rFonts w:ascii="Times New Roman" w:hAnsi="Times New Roman"/>
          <w:sz w:val="28"/>
          <w:szCs w:val="28"/>
        </w:rPr>
        <w:t xml:space="preserve">работы представительных органов муниципальных образований Иркутской области 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>(по итогам конку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>са 2018 года)</w:t>
      </w:r>
      <w:r w:rsidRPr="00AB3B8E">
        <w:rPr>
          <w:rFonts w:ascii="Times New Roman" w:hAnsi="Times New Roman"/>
          <w:sz w:val="28"/>
          <w:szCs w:val="28"/>
        </w:rPr>
        <w:t>.</w:t>
      </w:r>
    </w:p>
    <w:p w:rsidR="00192193" w:rsidRPr="00AB3B8E" w:rsidRDefault="00192193" w:rsidP="00192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</w:rPr>
        <w:t>5.6. В рабочем порядке о</w:t>
      </w:r>
      <w:r w:rsidRPr="00AB3B8E">
        <w:rPr>
          <w:rFonts w:ascii="Times New Roman" w:hAnsi="Times New Roman"/>
          <w:sz w:val="28"/>
          <w:szCs w:val="28"/>
          <w:lang w:eastAsia="ru-RU"/>
        </w:rPr>
        <w:t>тделом</w:t>
      </w:r>
      <w:r w:rsidR="00DD3B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B9E">
        <w:rPr>
          <w:rFonts w:ascii="Times New Roman" w:eastAsia="Calibri" w:hAnsi="Times New Roman" w:cs="Times New Roman"/>
          <w:sz w:val="28"/>
          <w:szCs w:val="28"/>
        </w:rPr>
        <w:t>по взаимодействию с представител</w:t>
      </w:r>
      <w:r w:rsidR="00DD3B9E">
        <w:rPr>
          <w:rFonts w:ascii="Times New Roman" w:eastAsia="Calibri" w:hAnsi="Times New Roman" w:cs="Times New Roman"/>
          <w:sz w:val="28"/>
          <w:szCs w:val="28"/>
        </w:rPr>
        <w:t>ь</w:t>
      </w:r>
      <w:r w:rsidR="00DD3B9E">
        <w:rPr>
          <w:rFonts w:ascii="Times New Roman" w:eastAsia="Calibri" w:hAnsi="Times New Roman" w:cs="Times New Roman"/>
          <w:sz w:val="28"/>
          <w:szCs w:val="28"/>
        </w:rPr>
        <w:t>ными органами муниципальных образований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оказывалась консультативная помощь председателям, депутатам представительных органов муниципал</w:t>
      </w:r>
      <w:r w:rsidRPr="00AB3B8E">
        <w:rPr>
          <w:rFonts w:ascii="Times New Roman" w:hAnsi="Times New Roman"/>
          <w:sz w:val="28"/>
          <w:szCs w:val="28"/>
          <w:lang w:eastAsia="ru-RU"/>
        </w:rPr>
        <w:t>ь</w:t>
      </w:r>
      <w:r w:rsidRPr="00AB3B8E">
        <w:rPr>
          <w:rFonts w:ascii="Times New Roman" w:hAnsi="Times New Roman"/>
          <w:sz w:val="28"/>
          <w:szCs w:val="28"/>
          <w:lang w:eastAsia="ru-RU"/>
        </w:rPr>
        <w:t>ных образований Иркутской области, главам муниципальных образований Иркутской области, муниципальным служащим органов местного сам</w:t>
      </w:r>
      <w:r w:rsidRPr="00AB3B8E">
        <w:rPr>
          <w:rFonts w:ascii="Times New Roman" w:hAnsi="Times New Roman"/>
          <w:sz w:val="28"/>
          <w:szCs w:val="28"/>
          <w:lang w:eastAsia="ru-RU"/>
        </w:rPr>
        <w:t>о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управления муниципальных образований Иркутской области по решению вопросов, касающихся организации </w:t>
      </w:r>
      <w:proofErr w:type="gramStart"/>
      <w:r w:rsidRPr="00AB3B8E">
        <w:rPr>
          <w:rFonts w:ascii="Times New Roman" w:hAnsi="Times New Roman"/>
          <w:sz w:val="28"/>
          <w:szCs w:val="28"/>
          <w:lang w:eastAsia="ru-RU"/>
        </w:rPr>
        <w:t>деятельности органов местного сам</w:t>
      </w:r>
      <w:r w:rsidRPr="00AB3B8E">
        <w:rPr>
          <w:rFonts w:ascii="Times New Roman" w:hAnsi="Times New Roman"/>
          <w:sz w:val="28"/>
          <w:szCs w:val="28"/>
          <w:lang w:eastAsia="ru-RU"/>
        </w:rPr>
        <w:t>о</w:t>
      </w:r>
      <w:r w:rsidRPr="00AB3B8E">
        <w:rPr>
          <w:rFonts w:ascii="Times New Roman" w:hAnsi="Times New Roman"/>
          <w:sz w:val="28"/>
          <w:szCs w:val="28"/>
          <w:lang w:eastAsia="ru-RU"/>
        </w:rPr>
        <w:t>управления муниципальных образований Иркутской области</w:t>
      </w:r>
      <w:proofErr w:type="gramEnd"/>
      <w:r w:rsidRPr="00AB3B8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92193" w:rsidRPr="00AB3B8E" w:rsidRDefault="00192193" w:rsidP="00192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</w:rPr>
        <w:t>5.7. Ежемесячно о</w:t>
      </w:r>
      <w:r w:rsidRPr="00AB3B8E">
        <w:rPr>
          <w:rFonts w:ascii="Times New Roman" w:hAnsi="Times New Roman"/>
          <w:sz w:val="28"/>
          <w:szCs w:val="28"/>
          <w:lang w:eastAsia="ru-RU"/>
        </w:rPr>
        <w:t>тделом</w:t>
      </w:r>
      <w:r w:rsidR="00DD3B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B9E">
        <w:rPr>
          <w:rFonts w:ascii="Times New Roman" w:eastAsia="Calibri" w:hAnsi="Times New Roman" w:cs="Times New Roman"/>
          <w:sz w:val="28"/>
          <w:szCs w:val="28"/>
        </w:rPr>
        <w:t>по взаимодействию с представительными о</w:t>
      </w:r>
      <w:r w:rsidR="00DD3B9E">
        <w:rPr>
          <w:rFonts w:ascii="Times New Roman" w:eastAsia="Calibri" w:hAnsi="Times New Roman" w:cs="Times New Roman"/>
          <w:sz w:val="28"/>
          <w:szCs w:val="28"/>
        </w:rPr>
        <w:t>р</w:t>
      </w:r>
      <w:r w:rsidR="00DD3B9E">
        <w:rPr>
          <w:rFonts w:ascii="Times New Roman" w:eastAsia="Calibri" w:hAnsi="Times New Roman" w:cs="Times New Roman"/>
          <w:sz w:val="28"/>
          <w:szCs w:val="28"/>
        </w:rPr>
        <w:t>ганами муниципальных образований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осуществлялась </w:t>
      </w:r>
      <w:r w:rsidRPr="00AB3B8E">
        <w:rPr>
          <w:rFonts w:ascii="Times New Roman" w:hAnsi="Times New Roman"/>
          <w:sz w:val="28"/>
          <w:szCs w:val="28"/>
        </w:rPr>
        <w:t>подготовка сводного плана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проводимых представительными органами муниципал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образований Иркутской области, сводного плана мероприятий, пров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в муниципальных образованиях Иркутской области.</w:t>
      </w:r>
    </w:p>
    <w:p w:rsidR="00192193" w:rsidRPr="00AB3B8E" w:rsidRDefault="00192193" w:rsidP="00192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 xml:space="preserve"> </w:t>
      </w:r>
    </w:p>
    <w:p w:rsidR="00192193" w:rsidRPr="00AB3B8E" w:rsidRDefault="00192193" w:rsidP="001921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192193" w:rsidRPr="00AB3B8E" w:rsidRDefault="00192193" w:rsidP="00A60E5E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>семинар с депутатами дум муниципальных образований города Братска, г. Усть-Илимска, главами муниципальных образований, депутатами районных дум и дум поселений Братского, Усть-Илимского районов Ирку</w:t>
      </w:r>
      <w:r w:rsidRPr="00AB3B8E">
        <w:rPr>
          <w:rFonts w:ascii="Times New Roman" w:eastAsia="Calibri" w:hAnsi="Times New Roman" w:cs="Times New Roman"/>
          <w:sz w:val="28"/>
          <w:szCs w:val="28"/>
        </w:rPr>
        <w:t>т</w:t>
      </w:r>
      <w:r w:rsidRPr="00AB3B8E">
        <w:rPr>
          <w:rFonts w:ascii="Times New Roman" w:eastAsia="Calibri" w:hAnsi="Times New Roman" w:cs="Times New Roman"/>
          <w:sz w:val="28"/>
          <w:szCs w:val="28"/>
        </w:rPr>
        <w:t>ской области по решению руководства Законодательного Собрания Ирку</w:t>
      </w:r>
      <w:r w:rsidRPr="00AB3B8E">
        <w:rPr>
          <w:rFonts w:ascii="Times New Roman" w:eastAsia="Calibri" w:hAnsi="Times New Roman" w:cs="Times New Roman"/>
          <w:sz w:val="28"/>
          <w:szCs w:val="28"/>
        </w:rPr>
        <w:t>т</w:t>
      </w:r>
      <w:r w:rsidRPr="00AB3B8E">
        <w:rPr>
          <w:rFonts w:ascii="Times New Roman" w:eastAsia="Calibri" w:hAnsi="Times New Roman" w:cs="Times New Roman"/>
          <w:sz w:val="28"/>
          <w:szCs w:val="28"/>
        </w:rPr>
        <w:t>ской области перенесен на 4-й квартал 2019 года;</w:t>
      </w:r>
    </w:p>
    <w:p w:rsidR="00192193" w:rsidRPr="00AB3B8E" w:rsidRDefault="00192193" w:rsidP="00A60E5E">
      <w:pPr>
        <w:pStyle w:val="a3"/>
        <w:numPr>
          <w:ilvl w:val="0"/>
          <w:numId w:val="22"/>
        </w:numPr>
        <w:tabs>
          <w:tab w:val="left" w:pos="1134"/>
        </w:tabs>
        <w:spacing w:after="20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 w:cs="Times New Roman"/>
          <w:sz w:val="28"/>
          <w:szCs w:val="28"/>
        </w:rPr>
        <w:t>семинар с депутатами районных дум и дум поселений, главами м</w:t>
      </w:r>
      <w:r w:rsidRPr="00AB3B8E">
        <w:rPr>
          <w:rFonts w:ascii="Times New Roman" w:hAnsi="Times New Roman" w:cs="Times New Roman"/>
          <w:sz w:val="28"/>
          <w:szCs w:val="28"/>
        </w:rPr>
        <w:t>у</w:t>
      </w:r>
      <w:r w:rsidRPr="00AB3B8E">
        <w:rPr>
          <w:rFonts w:ascii="Times New Roman" w:hAnsi="Times New Roman" w:cs="Times New Roman"/>
          <w:sz w:val="28"/>
          <w:szCs w:val="28"/>
        </w:rPr>
        <w:t xml:space="preserve">ниципальных образований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Pr="00AB3B8E">
        <w:rPr>
          <w:rFonts w:ascii="Times New Roman" w:eastAsia="Calibri" w:hAnsi="Times New Roman" w:cs="Times New Roman"/>
          <w:sz w:val="28"/>
          <w:szCs w:val="28"/>
        </w:rPr>
        <w:t>по решению руководства Зак</w:t>
      </w:r>
      <w:r w:rsidRPr="00AB3B8E">
        <w:rPr>
          <w:rFonts w:ascii="Times New Roman" w:eastAsia="Calibri" w:hAnsi="Times New Roman" w:cs="Times New Roman"/>
          <w:sz w:val="28"/>
          <w:szCs w:val="28"/>
        </w:rPr>
        <w:t>о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нодательного Собрания Иркутской области </w:t>
      </w:r>
      <w:r w:rsidRPr="00AB3B8E">
        <w:rPr>
          <w:rFonts w:ascii="Times New Roman" w:hAnsi="Times New Roman" w:cs="Times New Roman"/>
          <w:sz w:val="28"/>
          <w:szCs w:val="28"/>
        </w:rPr>
        <w:t>перенесен на 4-й квартал 2019 года;</w:t>
      </w:r>
    </w:p>
    <w:p w:rsidR="005870D1" w:rsidRPr="005870D1" w:rsidRDefault="00192193" w:rsidP="00192193">
      <w:pPr>
        <w:pStyle w:val="a3"/>
        <w:numPr>
          <w:ilvl w:val="0"/>
          <w:numId w:val="22"/>
        </w:numPr>
        <w:tabs>
          <w:tab w:val="left" w:pos="1134"/>
        </w:tabs>
        <w:spacing w:after="200" w:line="240" w:lineRule="auto"/>
        <w:ind w:left="0" w:firstLine="709"/>
        <w:jc w:val="both"/>
      </w:pPr>
      <w:r w:rsidRPr="00427912">
        <w:rPr>
          <w:rFonts w:ascii="Times New Roman" w:hAnsi="Times New Roman" w:cs="Times New Roman"/>
          <w:sz w:val="28"/>
          <w:szCs w:val="28"/>
        </w:rPr>
        <w:t>семинар с муниципальными служащими органов местного сам</w:t>
      </w:r>
      <w:r w:rsidRPr="00427912">
        <w:rPr>
          <w:rFonts w:ascii="Times New Roman" w:hAnsi="Times New Roman" w:cs="Times New Roman"/>
          <w:sz w:val="28"/>
          <w:szCs w:val="28"/>
        </w:rPr>
        <w:t>о</w:t>
      </w:r>
      <w:r w:rsidRPr="00427912">
        <w:rPr>
          <w:rFonts w:ascii="Times New Roman" w:hAnsi="Times New Roman" w:cs="Times New Roman"/>
          <w:sz w:val="28"/>
          <w:szCs w:val="28"/>
        </w:rPr>
        <w:t xml:space="preserve">управления муниципальных образований Иркутской области </w:t>
      </w:r>
      <w:r w:rsidRPr="00427912">
        <w:rPr>
          <w:rFonts w:ascii="Times New Roman" w:eastAsia="Calibri" w:hAnsi="Times New Roman" w:cs="Times New Roman"/>
          <w:sz w:val="28"/>
          <w:szCs w:val="28"/>
        </w:rPr>
        <w:t xml:space="preserve">по решению руководства Законодательного Собрания Иркутской области </w:t>
      </w:r>
      <w:r w:rsidRPr="00427912">
        <w:rPr>
          <w:rFonts w:ascii="Times New Roman" w:hAnsi="Times New Roman" w:cs="Times New Roman"/>
          <w:sz w:val="28"/>
          <w:szCs w:val="28"/>
        </w:rPr>
        <w:t>перенесен на 4</w:t>
      </w:r>
      <w:r w:rsidR="001D21A7" w:rsidRPr="00427912">
        <w:rPr>
          <w:rFonts w:ascii="Times New Roman" w:hAnsi="Times New Roman" w:cs="Times New Roman"/>
          <w:sz w:val="28"/>
          <w:szCs w:val="28"/>
        </w:rPr>
        <w:noBreakHyphen/>
      </w:r>
      <w:r w:rsidRPr="00427912">
        <w:rPr>
          <w:rFonts w:ascii="Times New Roman" w:hAnsi="Times New Roman" w:cs="Times New Roman"/>
          <w:sz w:val="28"/>
          <w:szCs w:val="28"/>
        </w:rPr>
        <w:t>й квартал 2019 года.</w:t>
      </w:r>
    </w:p>
    <w:p w:rsidR="00986C55" w:rsidRDefault="00986C55" w:rsidP="00986C55">
      <w:pPr>
        <w:pStyle w:val="1"/>
        <w:ind w:left="284"/>
      </w:pPr>
      <w:bookmarkStart w:id="14" w:name="_Toc17362051"/>
      <w:r w:rsidRPr="00427912">
        <w:t>Информация о международных и межпарламентских связях Законодательного Собрания Иркутской области</w:t>
      </w:r>
      <w:bookmarkEnd w:id="14"/>
    </w:p>
    <w:p w:rsidR="00427912" w:rsidRPr="00427912" w:rsidRDefault="00427912" w:rsidP="00427912"/>
    <w:p w:rsidR="00A77212" w:rsidRPr="00A77212" w:rsidRDefault="00A77212" w:rsidP="00A772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 xml:space="preserve">В </w:t>
      </w:r>
      <w:r w:rsidRPr="00A77212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реализации задач и функций Законодательного Собрания Иркутской области в </w:t>
      </w:r>
      <w:r w:rsidRPr="00A77212">
        <w:rPr>
          <w:rFonts w:ascii="Times New Roman" w:hAnsi="Times New Roman" w:cs="Times New Roman"/>
          <w:sz w:val="28"/>
          <w:szCs w:val="28"/>
        </w:rPr>
        <w:t>течение отчетного периода отделом протокола аппарата Законодательного Собрания Иркутской области проведена следующая работа в части развития международных связей:</w:t>
      </w:r>
    </w:p>
    <w:p w:rsidR="00A77212" w:rsidRPr="00A77212" w:rsidRDefault="00A77212" w:rsidP="00A77212">
      <w:pPr>
        <w:pStyle w:val="a3"/>
        <w:numPr>
          <w:ilvl w:val="0"/>
          <w:numId w:val="5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>Встреча в Законодательном Собрании Иркутской области с Генеральным консулом Фед</w:t>
      </w:r>
      <w:r w:rsidR="00427912">
        <w:rPr>
          <w:rFonts w:ascii="Times New Roman" w:hAnsi="Times New Roman" w:cs="Times New Roman"/>
          <w:sz w:val="28"/>
          <w:szCs w:val="28"/>
        </w:rPr>
        <w:t xml:space="preserve">еративной Республики Германия в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7721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77212">
        <w:rPr>
          <w:rFonts w:ascii="Times New Roman" w:hAnsi="Times New Roman" w:cs="Times New Roman"/>
          <w:sz w:val="28"/>
          <w:szCs w:val="28"/>
        </w:rPr>
        <w:t>овосибирске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 xml:space="preserve"> господином Петером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Бломайером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>.</w:t>
      </w:r>
    </w:p>
    <w:p w:rsidR="00A77212" w:rsidRPr="00A77212" w:rsidRDefault="00A77212" w:rsidP="00A77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 xml:space="preserve">Взаимодействие в экономической сфере и области культуры обсудили председатель Законодательного Собрания Иркутской области Сокол С.М. и Генеральный консул Федеративной Республики Германия в г. Новосибирске </w:t>
      </w:r>
      <w:r w:rsidRPr="00A77212">
        <w:rPr>
          <w:rFonts w:ascii="Times New Roman" w:hAnsi="Times New Roman" w:cs="Times New Roman"/>
          <w:sz w:val="28"/>
          <w:szCs w:val="28"/>
        </w:rPr>
        <w:br/>
        <w:t xml:space="preserve">д-р Петер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Бломайер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212" w:rsidRPr="00A77212" w:rsidRDefault="00A77212" w:rsidP="00A77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 xml:space="preserve">Как подчеркнул Сокол С.М., Иркутская область и Германия имеют многолетнюю историю дружественных отношений. На сегодняшний день в области живет более 3 тыс. этнических немцев. В </w:t>
      </w:r>
      <w:r w:rsidR="00900A36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A77212">
        <w:rPr>
          <w:rFonts w:ascii="Times New Roman" w:hAnsi="Times New Roman" w:cs="Times New Roman"/>
          <w:sz w:val="28"/>
          <w:szCs w:val="28"/>
        </w:rPr>
        <w:t xml:space="preserve"> успе</w:t>
      </w:r>
      <w:r w:rsidRPr="00A77212">
        <w:rPr>
          <w:rFonts w:ascii="Times New Roman" w:hAnsi="Times New Roman" w:cs="Times New Roman"/>
          <w:sz w:val="28"/>
          <w:szCs w:val="28"/>
        </w:rPr>
        <w:t>ш</w:t>
      </w:r>
      <w:r w:rsidRPr="00A77212">
        <w:rPr>
          <w:rFonts w:ascii="Times New Roman" w:hAnsi="Times New Roman" w:cs="Times New Roman"/>
          <w:sz w:val="28"/>
          <w:szCs w:val="28"/>
        </w:rPr>
        <w:t>но работают германские образовательно-культурные центры, налажены то</w:t>
      </w:r>
      <w:r w:rsidRPr="00A77212">
        <w:rPr>
          <w:rFonts w:ascii="Times New Roman" w:hAnsi="Times New Roman" w:cs="Times New Roman"/>
          <w:sz w:val="28"/>
          <w:szCs w:val="28"/>
        </w:rPr>
        <w:t>р</w:t>
      </w:r>
      <w:r w:rsidRPr="00A77212">
        <w:rPr>
          <w:rFonts w:ascii="Times New Roman" w:hAnsi="Times New Roman" w:cs="Times New Roman"/>
          <w:sz w:val="28"/>
          <w:szCs w:val="28"/>
        </w:rPr>
        <w:t xml:space="preserve">гово-экономические связи и дружественные обмены между школьниками и студентами. На территории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 xml:space="preserve"> зарегистрировано более</w:t>
      </w:r>
      <w:r w:rsidR="00E461F8">
        <w:rPr>
          <w:rFonts w:ascii="Times New Roman" w:hAnsi="Times New Roman" w:cs="Times New Roman"/>
          <w:sz w:val="28"/>
          <w:szCs w:val="28"/>
        </w:rPr>
        <w:t xml:space="preserve"> </w:t>
      </w:r>
      <w:r w:rsidRPr="00A77212">
        <w:rPr>
          <w:rFonts w:ascii="Times New Roman" w:hAnsi="Times New Roman" w:cs="Times New Roman"/>
          <w:sz w:val="28"/>
          <w:szCs w:val="28"/>
        </w:rPr>
        <w:t>10 предпр</w:t>
      </w:r>
      <w:r w:rsidRPr="00A77212">
        <w:rPr>
          <w:rFonts w:ascii="Times New Roman" w:hAnsi="Times New Roman" w:cs="Times New Roman"/>
          <w:sz w:val="28"/>
          <w:szCs w:val="28"/>
        </w:rPr>
        <w:t>и</w:t>
      </w:r>
      <w:r w:rsidRPr="00A77212">
        <w:rPr>
          <w:rFonts w:ascii="Times New Roman" w:hAnsi="Times New Roman" w:cs="Times New Roman"/>
          <w:sz w:val="28"/>
          <w:szCs w:val="28"/>
        </w:rPr>
        <w:t xml:space="preserve">ятий с инвестициями из Германии, столицу Восточной Сибири связывают побратимские отношения с немецким городом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Пфорцхаймом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 xml:space="preserve">.  «Со стороны Законодательного Собрания Иркутской области мы готовы сотрудничать с коллегами из Германии, а также способствовать развитию взаимовыгодного сотрудничества между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Приангарьем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 xml:space="preserve"> и Федеративной Республикой Германия в разных сферах деятельности», – подчеркнул председатель Законодательн</w:t>
      </w:r>
      <w:r w:rsidRPr="00A77212">
        <w:rPr>
          <w:rFonts w:ascii="Times New Roman" w:hAnsi="Times New Roman" w:cs="Times New Roman"/>
          <w:sz w:val="28"/>
          <w:szCs w:val="28"/>
        </w:rPr>
        <w:t>о</w:t>
      </w:r>
      <w:r w:rsidRPr="00A77212">
        <w:rPr>
          <w:rFonts w:ascii="Times New Roman" w:hAnsi="Times New Roman" w:cs="Times New Roman"/>
          <w:sz w:val="28"/>
          <w:szCs w:val="28"/>
        </w:rPr>
        <w:t xml:space="preserve">го Собрания Иркутской области. </w:t>
      </w:r>
    </w:p>
    <w:p w:rsidR="00A77212" w:rsidRPr="00A77212" w:rsidRDefault="00A77212" w:rsidP="00A77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>Генеральный консул, в свою очередь, заверил, что намерен укреплять дружественные связи, которые становятся прочным фундаментом сотрудн</w:t>
      </w:r>
      <w:r w:rsidRPr="00A77212">
        <w:rPr>
          <w:rFonts w:ascii="Times New Roman" w:hAnsi="Times New Roman" w:cs="Times New Roman"/>
          <w:sz w:val="28"/>
          <w:szCs w:val="28"/>
        </w:rPr>
        <w:t>и</w:t>
      </w:r>
      <w:r w:rsidRPr="00A77212">
        <w:rPr>
          <w:rFonts w:ascii="Times New Roman" w:hAnsi="Times New Roman" w:cs="Times New Roman"/>
          <w:sz w:val="28"/>
          <w:szCs w:val="28"/>
        </w:rPr>
        <w:t xml:space="preserve">чества двух стран. Петер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Бломайер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 xml:space="preserve"> отметил, что к конкурентным преимущ</w:t>
      </w:r>
      <w:r w:rsidRPr="00A77212">
        <w:rPr>
          <w:rFonts w:ascii="Times New Roman" w:hAnsi="Times New Roman" w:cs="Times New Roman"/>
          <w:sz w:val="28"/>
          <w:szCs w:val="28"/>
        </w:rPr>
        <w:t>е</w:t>
      </w:r>
      <w:r w:rsidRPr="00A77212">
        <w:rPr>
          <w:rFonts w:ascii="Times New Roman" w:hAnsi="Times New Roman" w:cs="Times New Roman"/>
          <w:sz w:val="28"/>
          <w:szCs w:val="28"/>
        </w:rPr>
        <w:t>ствам Иркутской области относится удачное расположение, которое позвол</w:t>
      </w:r>
      <w:r w:rsidRPr="00A77212">
        <w:rPr>
          <w:rFonts w:ascii="Times New Roman" w:hAnsi="Times New Roman" w:cs="Times New Roman"/>
          <w:sz w:val="28"/>
          <w:szCs w:val="28"/>
        </w:rPr>
        <w:t>я</w:t>
      </w:r>
      <w:r w:rsidRPr="00A77212">
        <w:rPr>
          <w:rFonts w:ascii="Times New Roman" w:hAnsi="Times New Roman" w:cs="Times New Roman"/>
          <w:sz w:val="28"/>
          <w:szCs w:val="28"/>
        </w:rPr>
        <w:t>ет стать логистическим центром обширной территории, а также богатство природных ресурсов. Одним из перспективных направлений совместной эк</w:t>
      </w:r>
      <w:r w:rsidRPr="00A77212">
        <w:rPr>
          <w:rFonts w:ascii="Times New Roman" w:hAnsi="Times New Roman" w:cs="Times New Roman"/>
          <w:sz w:val="28"/>
          <w:szCs w:val="28"/>
        </w:rPr>
        <w:t>о</w:t>
      </w:r>
      <w:r w:rsidRPr="00A77212">
        <w:rPr>
          <w:rFonts w:ascii="Times New Roman" w:hAnsi="Times New Roman" w:cs="Times New Roman"/>
          <w:sz w:val="28"/>
          <w:szCs w:val="28"/>
        </w:rPr>
        <w:t>номической деятельности Генеральный консул назвал деревообработку. Он также проинформировал о намерении осуществить совместный проект с а</w:t>
      </w:r>
      <w:r w:rsidRPr="00A77212">
        <w:rPr>
          <w:rFonts w:ascii="Times New Roman" w:hAnsi="Times New Roman" w:cs="Times New Roman"/>
          <w:sz w:val="28"/>
          <w:szCs w:val="28"/>
        </w:rPr>
        <w:t>д</w:t>
      </w:r>
      <w:r w:rsidRPr="00A77212">
        <w:rPr>
          <w:rFonts w:ascii="Times New Roman" w:hAnsi="Times New Roman" w:cs="Times New Roman"/>
          <w:sz w:val="28"/>
          <w:szCs w:val="28"/>
        </w:rPr>
        <w:t>министрацией г. Братска, заявка на который сейчас рассматривается неме</w:t>
      </w:r>
      <w:r w:rsidRPr="00A77212">
        <w:rPr>
          <w:rFonts w:ascii="Times New Roman" w:hAnsi="Times New Roman" w:cs="Times New Roman"/>
          <w:sz w:val="28"/>
          <w:szCs w:val="28"/>
        </w:rPr>
        <w:t>ц</w:t>
      </w:r>
      <w:r w:rsidRPr="00A77212">
        <w:rPr>
          <w:rFonts w:ascii="Times New Roman" w:hAnsi="Times New Roman" w:cs="Times New Roman"/>
          <w:sz w:val="28"/>
          <w:szCs w:val="28"/>
        </w:rPr>
        <w:t>кой стороной.</w:t>
      </w:r>
    </w:p>
    <w:p w:rsidR="00A77212" w:rsidRPr="00A77212" w:rsidRDefault="00A77212" w:rsidP="00A77212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>Встреча с Генеральным консулом Японии в г. Хабаровске госп</w:t>
      </w:r>
      <w:r w:rsidRPr="00A77212">
        <w:rPr>
          <w:rFonts w:ascii="Times New Roman" w:hAnsi="Times New Roman" w:cs="Times New Roman"/>
          <w:sz w:val="28"/>
          <w:szCs w:val="28"/>
        </w:rPr>
        <w:t>о</w:t>
      </w:r>
      <w:r w:rsidRPr="00A77212">
        <w:rPr>
          <w:rFonts w:ascii="Times New Roman" w:hAnsi="Times New Roman" w:cs="Times New Roman"/>
          <w:sz w:val="28"/>
          <w:szCs w:val="28"/>
        </w:rPr>
        <w:t xml:space="preserve">дином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Масанори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Фукусима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>.</w:t>
      </w:r>
    </w:p>
    <w:p w:rsidR="00A77212" w:rsidRPr="00A77212" w:rsidRDefault="00A77212" w:rsidP="00A77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 xml:space="preserve">Перспективы развития экономических и культурных связей между </w:t>
      </w:r>
      <w:r w:rsidR="00900A36">
        <w:rPr>
          <w:rFonts w:ascii="Times New Roman" w:hAnsi="Times New Roman" w:cs="Times New Roman"/>
          <w:sz w:val="28"/>
          <w:szCs w:val="28"/>
        </w:rPr>
        <w:t>И</w:t>
      </w:r>
      <w:r w:rsidR="00900A36">
        <w:rPr>
          <w:rFonts w:ascii="Times New Roman" w:hAnsi="Times New Roman" w:cs="Times New Roman"/>
          <w:sz w:val="28"/>
          <w:szCs w:val="28"/>
        </w:rPr>
        <w:t>р</w:t>
      </w:r>
      <w:r w:rsidR="00900A36">
        <w:rPr>
          <w:rFonts w:ascii="Times New Roman" w:hAnsi="Times New Roman" w:cs="Times New Roman"/>
          <w:sz w:val="28"/>
          <w:szCs w:val="28"/>
        </w:rPr>
        <w:t>кутской областью</w:t>
      </w:r>
      <w:r w:rsidRPr="00A77212">
        <w:rPr>
          <w:rFonts w:ascii="Times New Roman" w:hAnsi="Times New Roman" w:cs="Times New Roman"/>
          <w:sz w:val="28"/>
          <w:szCs w:val="28"/>
        </w:rPr>
        <w:t xml:space="preserve"> и Японией, в частности развитие молодежного движения, обсудили председатель Законодательного Собрания Иркутской области </w:t>
      </w:r>
      <w:r w:rsidRPr="00A77212">
        <w:rPr>
          <w:rFonts w:ascii="Times New Roman" w:hAnsi="Times New Roman" w:cs="Times New Roman"/>
          <w:sz w:val="28"/>
          <w:szCs w:val="28"/>
        </w:rPr>
        <w:br/>
        <w:t xml:space="preserve">Сокол С.М. и Генеральный консул Японии в г. Хабаровске господин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Фук</w:t>
      </w:r>
      <w:r w:rsidRPr="00A77212">
        <w:rPr>
          <w:rFonts w:ascii="Times New Roman" w:hAnsi="Times New Roman" w:cs="Times New Roman"/>
          <w:sz w:val="28"/>
          <w:szCs w:val="28"/>
        </w:rPr>
        <w:t>у</w:t>
      </w:r>
      <w:r w:rsidRPr="00A77212">
        <w:rPr>
          <w:rFonts w:ascii="Times New Roman" w:hAnsi="Times New Roman" w:cs="Times New Roman"/>
          <w:sz w:val="28"/>
          <w:szCs w:val="28"/>
        </w:rPr>
        <w:t>сима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Масанори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>. Во встрече с Генконсулом, которая состоялась в Законод</w:t>
      </w:r>
      <w:r w:rsidRPr="00A77212">
        <w:rPr>
          <w:rFonts w:ascii="Times New Roman" w:hAnsi="Times New Roman" w:cs="Times New Roman"/>
          <w:sz w:val="28"/>
          <w:szCs w:val="28"/>
        </w:rPr>
        <w:t>а</w:t>
      </w:r>
      <w:r w:rsidRPr="00A77212">
        <w:rPr>
          <w:rFonts w:ascii="Times New Roman" w:hAnsi="Times New Roman" w:cs="Times New Roman"/>
          <w:sz w:val="28"/>
          <w:szCs w:val="28"/>
        </w:rPr>
        <w:t xml:space="preserve">тельном Собрании Иркутской области, также приняли участие заместители председателя Законодательного Собрания Иркутской области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Алдаров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 xml:space="preserve"> К.Р. и Носенко О.Н.</w:t>
      </w:r>
    </w:p>
    <w:p w:rsidR="006376EE" w:rsidRDefault="00A77212" w:rsidP="00A77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>Сокол С.М. отметил, что Иркутскую область и Японию связывает мн</w:t>
      </w:r>
      <w:r w:rsidRPr="00A77212">
        <w:rPr>
          <w:rFonts w:ascii="Times New Roman" w:hAnsi="Times New Roman" w:cs="Times New Roman"/>
          <w:sz w:val="28"/>
          <w:szCs w:val="28"/>
        </w:rPr>
        <w:t>о</w:t>
      </w:r>
      <w:r w:rsidRPr="00A77212">
        <w:rPr>
          <w:rFonts w:ascii="Times New Roman" w:hAnsi="Times New Roman" w:cs="Times New Roman"/>
          <w:sz w:val="28"/>
          <w:szCs w:val="28"/>
        </w:rPr>
        <w:t>говековая история плодотворных взаимоотношений. Многие города области стали побратимами городов Страны восходящего солнца. «Сегодня Ирку</w:t>
      </w:r>
      <w:r w:rsidRPr="00A77212">
        <w:rPr>
          <w:rFonts w:ascii="Times New Roman" w:hAnsi="Times New Roman" w:cs="Times New Roman"/>
          <w:sz w:val="28"/>
          <w:szCs w:val="28"/>
        </w:rPr>
        <w:t>т</w:t>
      </w:r>
      <w:r w:rsidRPr="00A77212">
        <w:rPr>
          <w:rFonts w:ascii="Times New Roman" w:hAnsi="Times New Roman" w:cs="Times New Roman"/>
          <w:sz w:val="28"/>
          <w:szCs w:val="28"/>
        </w:rPr>
        <w:t>ская область — один из ведущих регионов в Сибирском федеральном округе, и мы готовы сотрудничать не только в рамках межпарламентского сотрудн</w:t>
      </w:r>
      <w:r w:rsidRPr="00A77212">
        <w:rPr>
          <w:rFonts w:ascii="Times New Roman" w:hAnsi="Times New Roman" w:cs="Times New Roman"/>
          <w:sz w:val="28"/>
          <w:szCs w:val="28"/>
        </w:rPr>
        <w:t>и</w:t>
      </w:r>
      <w:r w:rsidRPr="00A77212">
        <w:rPr>
          <w:rFonts w:ascii="Times New Roman" w:hAnsi="Times New Roman" w:cs="Times New Roman"/>
          <w:sz w:val="28"/>
          <w:szCs w:val="28"/>
        </w:rPr>
        <w:t>чества, но и оказывать поддержку в развитии торгово-экономических отн</w:t>
      </w:r>
      <w:r w:rsidRPr="00A77212">
        <w:rPr>
          <w:rFonts w:ascii="Times New Roman" w:hAnsi="Times New Roman" w:cs="Times New Roman"/>
          <w:sz w:val="28"/>
          <w:szCs w:val="28"/>
        </w:rPr>
        <w:t>о</w:t>
      </w:r>
      <w:r w:rsidRPr="00A77212">
        <w:rPr>
          <w:rFonts w:ascii="Times New Roman" w:hAnsi="Times New Roman" w:cs="Times New Roman"/>
          <w:sz w:val="28"/>
          <w:szCs w:val="28"/>
        </w:rPr>
        <w:t>шений. Мы видим перспективы иркутских предприятий для развития бизнеса в Японии. Мы очень заинтересованы в том, чтобы японские инвесторы ув</w:t>
      </w:r>
      <w:r w:rsidRPr="00A77212">
        <w:rPr>
          <w:rFonts w:ascii="Times New Roman" w:hAnsi="Times New Roman" w:cs="Times New Roman"/>
          <w:sz w:val="28"/>
          <w:szCs w:val="28"/>
        </w:rPr>
        <w:t>и</w:t>
      </w:r>
      <w:r w:rsidRPr="00A77212">
        <w:rPr>
          <w:rFonts w:ascii="Times New Roman" w:hAnsi="Times New Roman" w:cs="Times New Roman"/>
          <w:sz w:val="28"/>
          <w:szCs w:val="28"/>
        </w:rPr>
        <w:t xml:space="preserve">дели, как можно использовать наши преимущества. К примеру, дешевое электричество и климатические </w:t>
      </w:r>
      <w:proofErr w:type="gramStart"/>
      <w:r w:rsidRPr="00A77212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A77212">
        <w:rPr>
          <w:rFonts w:ascii="Times New Roman" w:hAnsi="Times New Roman" w:cs="Times New Roman"/>
          <w:sz w:val="28"/>
          <w:szCs w:val="28"/>
        </w:rPr>
        <w:t xml:space="preserve"> − идеальные факторы для развития энергоемких цифровых технологий в Иркутской области. У нас много во</w:t>
      </w:r>
      <w:r w:rsidRPr="00A77212">
        <w:rPr>
          <w:rFonts w:ascii="Times New Roman" w:hAnsi="Times New Roman" w:cs="Times New Roman"/>
          <w:sz w:val="28"/>
          <w:szCs w:val="28"/>
        </w:rPr>
        <w:t>з</w:t>
      </w:r>
      <w:r w:rsidRPr="00A77212">
        <w:rPr>
          <w:rFonts w:ascii="Times New Roman" w:hAnsi="Times New Roman" w:cs="Times New Roman"/>
          <w:sz w:val="28"/>
          <w:szCs w:val="28"/>
        </w:rPr>
        <w:t xml:space="preserve">можностей, которые мы еще не реализовали, но готовы их обсуждать», − подчеркнул председатель Законодательного Собрания Иркутской области. Он также напомнил, что согласно договоренности глав России и Японии 2018-й год был объявлен «перекрестным годом» двух стран. </w:t>
      </w:r>
    </w:p>
    <w:p w:rsidR="00A77212" w:rsidRPr="00A77212" w:rsidRDefault="00A77212" w:rsidP="00A77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>В связи с этим в марте прошлого года Иркутскую область посетила д</w:t>
      </w:r>
      <w:r w:rsidRPr="00A77212">
        <w:rPr>
          <w:rFonts w:ascii="Times New Roman" w:hAnsi="Times New Roman" w:cs="Times New Roman"/>
          <w:sz w:val="28"/>
          <w:szCs w:val="28"/>
        </w:rPr>
        <w:t>е</w:t>
      </w:r>
      <w:r w:rsidRPr="00A77212">
        <w:rPr>
          <w:rFonts w:ascii="Times New Roman" w:hAnsi="Times New Roman" w:cs="Times New Roman"/>
          <w:sz w:val="28"/>
          <w:szCs w:val="28"/>
        </w:rPr>
        <w:t xml:space="preserve">легация городов-побратимов из японской префектуры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Исикава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 xml:space="preserve">. Возглавлял делегацию господин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Танака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Тэнро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 xml:space="preserve"> − депутат Законодательного Собрания г</w:t>
      </w:r>
      <w:r w:rsidRPr="00A77212">
        <w:rPr>
          <w:rFonts w:ascii="Times New Roman" w:hAnsi="Times New Roman" w:cs="Times New Roman"/>
          <w:sz w:val="28"/>
          <w:szCs w:val="28"/>
        </w:rPr>
        <w:t>о</w:t>
      </w:r>
      <w:r w:rsidRPr="00A77212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Канадзава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>, председатель Общества дружбы «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Канадзава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 xml:space="preserve"> — Россия». Итогом двусторонних встреч стала подготовка проекта соглашения о друж</w:t>
      </w:r>
      <w:r w:rsidRPr="00A77212">
        <w:rPr>
          <w:rFonts w:ascii="Times New Roman" w:hAnsi="Times New Roman" w:cs="Times New Roman"/>
          <w:sz w:val="28"/>
          <w:szCs w:val="28"/>
        </w:rPr>
        <w:t>е</w:t>
      </w:r>
      <w:r w:rsidRPr="00A77212">
        <w:rPr>
          <w:rFonts w:ascii="Times New Roman" w:hAnsi="Times New Roman" w:cs="Times New Roman"/>
          <w:sz w:val="28"/>
          <w:szCs w:val="28"/>
        </w:rPr>
        <w:t xml:space="preserve">ственном взаимодействии между парламентом японской префектуры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Исик</w:t>
      </w:r>
      <w:r w:rsidRPr="00A77212">
        <w:rPr>
          <w:rFonts w:ascii="Times New Roman" w:hAnsi="Times New Roman" w:cs="Times New Roman"/>
          <w:sz w:val="28"/>
          <w:szCs w:val="28"/>
        </w:rPr>
        <w:t>а</w:t>
      </w:r>
      <w:r w:rsidRPr="00A7721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 xml:space="preserve"> и Законодательным Собранием Иркутской области. </w:t>
      </w:r>
    </w:p>
    <w:p w:rsidR="00A77212" w:rsidRPr="00A77212" w:rsidRDefault="00A77212" w:rsidP="00A77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>Господин Генеральный консул в свою очередь полностью поддержал председателя Законодательного Собрания Иркутской области. Он также по</w:t>
      </w:r>
      <w:r w:rsidRPr="00A77212">
        <w:rPr>
          <w:rFonts w:ascii="Times New Roman" w:hAnsi="Times New Roman" w:cs="Times New Roman"/>
          <w:sz w:val="28"/>
          <w:szCs w:val="28"/>
        </w:rPr>
        <w:t>д</w:t>
      </w:r>
      <w:r w:rsidRPr="00A77212">
        <w:rPr>
          <w:rFonts w:ascii="Times New Roman" w:hAnsi="Times New Roman" w:cs="Times New Roman"/>
          <w:sz w:val="28"/>
          <w:szCs w:val="28"/>
        </w:rPr>
        <w:t xml:space="preserve">черкнул, что в своей работе видит четыре основные цели. Во-первых, это укрепление экономических связей между регионами России и Японии, во-вторых, развитие культурных связей, где немаловажно такое направление, как «народная дипломатия». В-третьих, по мнению Генконсула, необходимо существенно активизировать взаимодействие молодежи. «В молодежи — наше будущее. Без взаимного доверия и понимания молодых людей обеих стран трудно развивать наши отношения», — подчеркнул господин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Фукус</w:t>
      </w:r>
      <w:r w:rsidRPr="00A77212">
        <w:rPr>
          <w:rFonts w:ascii="Times New Roman" w:hAnsi="Times New Roman" w:cs="Times New Roman"/>
          <w:sz w:val="28"/>
          <w:szCs w:val="28"/>
        </w:rPr>
        <w:t>и</w:t>
      </w:r>
      <w:r w:rsidRPr="00A7721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12">
        <w:rPr>
          <w:rFonts w:ascii="Times New Roman" w:hAnsi="Times New Roman" w:cs="Times New Roman"/>
          <w:sz w:val="28"/>
          <w:szCs w:val="28"/>
        </w:rPr>
        <w:t>Масанори</w:t>
      </w:r>
      <w:proofErr w:type="spellEnd"/>
      <w:r w:rsidRPr="00A77212">
        <w:rPr>
          <w:rFonts w:ascii="Times New Roman" w:hAnsi="Times New Roman" w:cs="Times New Roman"/>
          <w:sz w:val="28"/>
          <w:szCs w:val="28"/>
        </w:rPr>
        <w:t>. В-четвертых, добавил он, это активизация межрегиональных связей. Генконсул отметил, что Иркутская область имеет достаточно бол</w:t>
      </w:r>
      <w:r w:rsidRPr="00A77212">
        <w:rPr>
          <w:rFonts w:ascii="Times New Roman" w:hAnsi="Times New Roman" w:cs="Times New Roman"/>
          <w:sz w:val="28"/>
          <w:szCs w:val="28"/>
        </w:rPr>
        <w:t>ь</w:t>
      </w:r>
      <w:r w:rsidRPr="00A77212">
        <w:rPr>
          <w:rFonts w:ascii="Times New Roman" w:hAnsi="Times New Roman" w:cs="Times New Roman"/>
          <w:sz w:val="28"/>
          <w:szCs w:val="28"/>
        </w:rPr>
        <w:t>шой опыт и налаженные отношения с японскими партнерами, и попросил оказать содействие в сборе информации о существующих межрегиональных связях, а также о новых идеях и проектах, которые могут быть использованы для укрепления таких связей.</w:t>
      </w:r>
    </w:p>
    <w:p w:rsidR="00A77212" w:rsidRPr="00A77212" w:rsidRDefault="00A77212" w:rsidP="00A772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 xml:space="preserve">В </w:t>
      </w:r>
      <w:r w:rsidRPr="00A77212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реализации задач и функций Законодательного Собрания Иркутской области в </w:t>
      </w:r>
      <w:r w:rsidRPr="00A77212">
        <w:rPr>
          <w:rFonts w:ascii="Times New Roman" w:hAnsi="Times New Roman" w:cs="Times New Roman"/>
          <w:sz w:val="28"/>
          <w:szCs w:val="28"/>
        </w:rPr>
        <w:t>течение отчетного периода отделом протокола аппарата Законодательного Собрания Иркутской области проведена работа в части межпарламентских связей</w:t>
      </w:r>
      <w:r w:rsidR="008D029D">
        <w:rPr>
          <w:rFonts w:ascii="Times New Roman" w:hAnsi="Times New Roman" w:cs="Times New Roman"/>
          <w:sz w:val="28"/>
          <w:szCs w:val="28"/>
        </w:rPr>
        <w:t>, а именно организация посещения председателем Законодательного Собрания Иркутской области следующих мероприятий</w:t>
      </w:r>
      <w:r w:rsidRPr="00A77212">
        <w:rPr>
          <w:rFonts w:ascii="Times New Roman" w:hAnsi="Times New Roman" w:cs="Times New Roman"/>
          <w:sz w:val="28"/>
          <w:szCs w:val="28"/>
        </w:rPr>
        <w:t>:</w:t>
      </w:r>
    </w:p>
    <w:p w:rsidR="00A77212" w:rsidRPr="00A77212" w:rsidRDefault="00A77212" w:rsidP="00A77212">
      <w:pPr>
        <w:pStyle w:val="ConsNonformat"/>
        <w:numPr>
          <w:ilvl w:val="0"/>
          <w:numId w:val="58"/>
        </w:numPr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 xml:space="preserve">заседание временной </w:t>
      </w:r>
      <w:proofErr w:type="gramStart"/>
      <w:r w:rsidR="008D029D" w:rsidRPr="00A7721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77212">
        <w:rPr>
          <w:rFonts w:ascii="Times New Roman" w:hAnsi="Times New Roman" w:cs="Times New Roman"/>
          <w:sz w:val="28"/>
          <w:szCs w:val="28"/>
        </w:rPr>
        <w:t>Совета Федерации Федерального Собрания Российской Федерации</w:t>
      </w:r>
      <w:proofErr w:type="gramEnd"/>
      <w:r w:rsidRPr="00A77212">
        <w:rPr>
          <w:rFonts w:ascii="Times New Roman" w:hAnsi="Times New Roman" w:cs="Times New Roman"/>
          <w:sz w:val="28"/>
          <w:szCs w:val="28"/>
        </w:rPr>
        <w:t xml:space="preserve"> по совершенствованию правового регулирования в Российской Федерации;</w:t>
      </w:r>
    </w:p>
    <w:p w:rsidR="00A77212" w:rsidRPr="00A77212" w:rsidRDefault="00A77212" w:rsidP="00A77212">
      <w:pPr>
        <w:pStyle w:val="ConsNonformat"/>
        <w:numPr>
          <w:ilvl w:val="0"/>
          <w:numId w:val="58"/>
        </w:numPr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>послание Президента Российской Федерации В.В. Путина Федеральному Собранию Российской Федерации;</w:t>
      </w:r>
    </w:p>
    <w:p w:rsidR="00A77212" w:rsidRPr="00A77212" w:rsidRDefault="00A77212" w:rsidP="00A77212">
      <w:pPr>
        <w:pStyle w:val="ConsNonformat"/>
        <w:numPr>
          <w:ilvl w:val="0"/>
          <w:numId w:val="58"/>
        </w:numPr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>заседание Совета законодателей Сибирского федерального округа в г. Красноярске;</w:t>
      </w:r>
    </w:p>
    <w:p w:rsidR="00A77212" w:rsidRPr="00A77212" w:rsidRDefault="00A77212" w:rsidP="00A77212">
      <w:pPr>
        <w:pStyle w:val="ConsNonformat"/>
        <w:numPr>
          <w:ilvl w:val="0"/>
          <w:numId w:val="58"/>
        </w:numPr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>совместное заседание Совета при полномочном представителе Президента Российской Федерации в Сибирском федеральном округе и Совета межрегиональной ассоциации «Сибирское соглашение»;</w:t>
      </w:r>
    </w:p>
    <w:p w:rsidR="00A77212" w:rsidRPr="00A77212" w:rsidRDefault="00A77212" w:rsidP="00A77212">
      <w:pPr>
        <w:pStyle w:val="ConsNonformat"/>
        <w:numPr>
          <w:ilvl w:val="0"/>
          <w:numId w:val="58"/>
        </w:numPr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>Красноярский экономический форум – 2019;</w:t>
      </w:r>
    </w:p>
    <w:p w:rsidR="00A77212" w:rsidRPr="00A77212" w:rsidRDefault="00A77212" w:rsidP="00A77212">
      <w:pPr>
        <w:pStyle w:val="ConsNonformat"/>
        <w:numPr>
          <w:ilvl w:val="0"/>
          <w:numId w:val="58"/>
        </w:numPr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>заседание Совета законодателей Российской Федерации при Федеральном Собрании Российской Федерации в г. Санкт-Петербурге;</w:t>
      </w:r>
    </w:p>
    <w:p w:rsidR="00A77212" w:rsidRPr="00A77212" w:rsidRDefault="00A77212" w:rsidP="00A77212">
      <w:pPr>
        <w:pStyle w:val="ConsNonformat"/>
        <w:numPr>
          <w:ilvl w:val="0"/>
          <w:numId w:val="58"/>
        </w:numPr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>Петербургский международный экономический форум – 2019;</w:t>
      </w:r>
    </w:p>
    <w:p w:rsidR="00A77212" w:rsidRPr="00A77212" w:rsidRDefault="00A77212" w:rsidP="00A77212">
      <w:pPr>
        <w:pStyle w:val="ConsNonformat"/>
        <w:numPr>
          <w:ilvl w:val="0"/>
          <w:numId w:val="58"/>
        </w:numPr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>встреча с членами Совета Федерации Федерального Собрания Российской Федерации от законодательного (представительного) органа государственной власти Иркутской области, депутатами Государственной Думы Федерального Собрания Российской Федерации от Иркутской области;</w:t>
      </w:r>
    </w:p>
    <w:p w:rsidR="00A77212" w:rsidRPr="00A77212" w:rsidRDefault="00A77212" w:rsidP="00A77212">
      <w:pPr>
        <w:pStyle w:val="ConsNonformat"/>
        <w:numPr>
          <w:ilvl w:val="0"/>
          <w:numId w:val="58"/>
        </w:numPr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>заседание Совета при полномочном представителе Президента Российской Федерации в Сибирском федеральном округе;</w:t>
      </w:r>
    </w:p>
    <w:p w:rsidR="00A77212" w:rsidRPr="00A77212" w:rsidRDefault="00A77212" w:rsidP="00A77212">
      <w:pPr>
        <w:pStyle w:val="ConsNonformat"/>
        <w:numPr>
          <w:ilvl w:val="0"/>
          <w:numId w:val="58"/>
        </w:numPr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2">
        <w:rPr>
          <w:rFonts w:ascii="Times New Roman" w:hAnsi="Times New Roman" w:cs="Times New Roman"/>
          <w:sz w:val="28"/>
          <w:szCs w:val="28"/>
        </w:rPr>
        <w:t xml:space="preserve">заседание Совета межрегиональной ассоциации экономического взаимодействия субъектов Российской Федерации «Сибирское Соглашение». </w:t>
      </w:r>
    </w:p>
    <w:p w:rsidR="00A77212" w:rsidRPr="00A77212" w:rsidRDefault="00A77212" w:rsidP="00A77212"/>
    <w:p w:rsidR="00986C55" w:rsidRPr="002C1938" w:rsidRDefault="00986C55" w:rsidP="00986C55">
      <w:pPr>
        <w:pStyle w:val="1"/>
        <w:ind w:left="284"/>
      </w:pPr>
      <w:bookmarkStart w:id="15" w:name="_Toc17362052"/>
      <w:r w:rsidRPr="002C1938">
        <w:t>Освещение деятельности Законодательного Собрания Ирку</w:t>
      </w:r>
      <w:r w:rsidRPr="002C1938">
        <w:t>т</w:t>
      </w:r>
      <w:r w:rsidRPr="002C1938">
        <w:t>ской области в СМИ</w:t>
      </w:r>
      <w:bookmarkEnd w:id="15"/>
    </w:p>
    <w:p w:rsidR="00DD3B9E" w:rsidRDefault="00DD3B9E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ED9" w:rsidRPr="00114ED9" w:rsidRDefault="00114ED9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D9">
        <w:rPr>
          <w:rFonts w:ascii="Times New Roman" w:hAnsi="Times New Roman" w:cs="Times New Roman"/>
          <w:sz w:val="28"/>
          <w:szCs w:val="28"/>
        </w:rPr>
        <w:t>В рамках освещения деятельности Законодательного Собрания Ирку</w:t>
      </w:r>
      <w:r w:rsidRPr="00114ED9">
        <w:rPr>
          <w:rFonts w:ascii="Times New Roman" w:hAnsi="Times New Roman" w:cs="Times New Roman"/>
          <w:sz w:val="28"/>
          <w:szCs w:val="28"/>
        </w:rPr>
        <w:t>т</w:t>
      </w:r>
      <w:r w:rsidRPr="00114ED9">
        <w:rPr>
          <w:rFonts w:ascii="Times New Roman" w:hAnsi="Times New Roman" w:cs="Times New Roman"/>
          <w:sz w:val="28"/>
          <w:szCs w:val="28"/>
        </w:rPr>
        <w:t xml:space="preserve">ской области в </w:t>
      </w:r>
      <w:r w:rsidR="00DD3B9E">
        <w:rPr>
          <w:rFonts w:ascii="Times New Roman" w:hAnsi="Times New Roman" w:cs="Times New Roman"/>
          <w:sz w:val="28"/>
          <w:szCs w:val="28"/>
        </w:rPr>
        <w:t>отчетный период</w:t>
      </w:r>
      <w:r w:rsidRPr="00114ED9">
        <w:rPr>
          <w:rFonts w:ascii="Times New Roman" w:hAnsi="Times New Roman" w:cs="Times New Roman"/>
          <w:sz w:val="28"/>
          <w:szCs w:val="28"/>
        </w:rPr>
        <w:t xml:space="preserve"> отделом по взаимодействию со СМИ упра</w:t>
      </w:r>
      <w:r w:rsidRPr="00114ED9">
        <w:rPr>
          <w:rFonts w:ascii="Times New Roman" w:hAnsi="Times New Roman" w:cs="Times New Roman"/>
          <w:sz w:val="28"/>
          <w:szCs w:val="28"/>
        </w:rPr>
        <w:t>в</w:t>
      </w:r>
      <w:r w:rsidRPr="00114ED9">
        <w:rPr>
          <w:rFonts w:ascii="Times New Roman" w:hAnsi="Times New Roman" w:cs="Times New Roman"/>
          <w:sz w:val="28"/>
          <w:szCs w:val="28"/>
        </w:rPr>
        <w:t xml:space="preserve">ления проведена следующая работа. </w:t>
      </w:r>
    </w:p>
    <w:p w:rsidR="00114ED9" w:rsidRPr="00114ED9" w:rsidRDefault="00AE638B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ED9" w:rsidRPr="00114ED9">
        <w:rPr>
          <w:rFonts w:ascii="Times New Roman" w:hAnsi="Times New Roman" w:cs="Times New Roman"/>
          <w:sz w:val="28"/>
          <w:szCs w:val="28"/>
        </w:rPr>
        <w:t>.1. В ежедневном режиме осуществлялось приглашение представит</w:t>
      </w:r>
      <w:r w:rsidR="00114ED9" w:rsidRPr="00114ED9">
        <w:rPr>
          <w:rFonts w:ascii="Times New Roman" w:hAnsi="Times New Roman" w:cs="Times New Roman"/>
          <w:sz w:val="28"/>
          <w:szCs w:val="28"/>
        </w:rPr>
        <w:t>е</w:t>
      </w:r>
      <w:r w:rsidR="00114ED9" w:rsidRPr="00114ED9">
        <w:rPr>
          <w:rFonts w:ascii="Times New Roman" w:hAnsi="Times New Roman" w:cs="Times New Roman"/>
          <w:sz w:val="28"/>
          <w:szCs w:val="28"/>
        </w:rPr>
        <w:t>лей СМИ на мероприятия Законодательного Собрания Иркутской области, подготовка и рассылка пресс-релизов о мероприятиях и решениях Законод</w:t>
      </w:r>
      <w:r w:rsidR="00114ED9" w:rsidRPr="00114ED9">
        <w:rPr>
          <w:rFonts w:ascii="Times New Roman" w:hAnsi="Times New Roman" w:cs="Times New Roman"/>
          <w:sz w:val="28"/>
          <w:szCs w:val="28"/>
        </w:rPr>
        <w:t>а</w:t>
      </w:r>
      <w:r w:rsidR="00114ED9" w:rsidRPr="00114ED9">
        <w:rPr>
          <w:rFonts w:ascii="Times New Roman" w:hAnsi="Times New Roman" w:cs="Times New Roman"/>
          <w:sz w:val="28"/>
          <w:szCs w:val="28"/>
        </w:rPr>
        <w:t>тельного Собрания, комментариев, поздравлений с государственными и пр</w:t>
      </w:r>
      <w:r w:rsidR="00114ED9" w:rsidRPr="00114ED9">
        <w:rPr>
          <w:rFonts w:ascii="Times New Roman" w:hAnsi="Times New Roman" w:cs="Times New Roman"/>
          <w:sz w:val="28"/>
          <w:szCs w:val="28"/>
        </w:rPr>
        <w:t>о</w:t>
      </w:r>
      <w:r w:rsidR="00114ED9" w:rsidRPr="00114ED9">
        <w:rPr>
          <w:rFonts w:ascii="Times New Roman" w:hAnsi="Times New Roman" w:cs="Times New Roman"/>
          <w:sz w:val="28"/>
          <w:szCs w:val="28"/>
        </w:rPr>
        <w:t>фессиональными праздниками, размещение на официальном сайте Законод</w:t>
      </w:r>
      <w:r w:rsidR="00114ED9" w:rsidRPr="00114ED9">
        <w:rPr>
          <w:rFonts w:ascii="Times New Roman" w:hAnsi="Times New Roman" w:cs="Times New Roman"/>
          <w:sz w:val="28"/>
          <w:szCs w:val="28"/>
        </w:rPr>
        <w:t>а</w:t>
      </w:r>
      <w:r w:rsidR="00114ED9" w:rsidRPr="00114ED9">
        <w:rPr>
          <w:rFonts w:ascii="Times New Roman" w:hAnsi="Times New Roman" w:cs="Times New Roman"/>
          <w:sz w:val="28"/>
          <w:szCs w:val="28"/>
        </w:rPr>
        <w:t>тельного Собрания Иркутской области информационных материалов о де</w:t>
      </w:r>
      <w:r w:rsidR="00114ED9" w:rsidRPr="00114ED9">
        <w:rPr>
          <w:rFonts w:ascii="Times New Roman" w:hAnsi="Times New Roman" w:cs="Times New Roman"/>
          <w:sz w:val="28"/>
          <w:szCs w:val="28"/>
        </w:rPr>
        <w:t>я</w:t>
      </w:r>
      <w:r w:rsidR="00114ED9" w:rsidRPr="00114ED9">
        <w:rPr>
          <w:rFonts w:ascii="Times New Roman" w:hAnsi="Times New Roman" w:cs="Times New Roman"/>
          <w:sz w:val="28"/>
          <w:szCs w:val="28"/>
        </w:rPr>
        <w:t>тельности Законодательного Собрания и депутатов Законодательного Собр</w:t>
      </w:r>
      <w:r w:rsidR="00114ED9" w:rsidRPr="00114ED9">
        <w:rPr>
          <w:rFonts w:ascii="Times New Roman" w:hAnsi="Times New Roman" w:cs="Times New Roman"/>
          <w:sz w:val="28"/>
          <w:szCs w:val="28"/>
        </w:rPr>
        <w:t>а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114ED9" w:rsidRPr="00114ED9" w:rsidRDefault="00AE638B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.2. За отчетный период подготовлено 493 </w:t>
      </w:r>
      <w:proofErr w:type="gramStart"/>
      <w:r w:rsidR="00114ED9" w:rsidRPr="00114ED9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="00114ED9" w:rsidRPr="00114ED9">
        <w:rPr>
          <w:rFonts w:ascii="Times New Roman" w:hAnsi="Times New Roman" w:cs="Times New Roman"/>
          <w:sz w:val="28"/>
          <w:szCs w:val="28"/>
        </w:rPr>
        <w:t xml:space="preserve"> материала для размещения на сайте Законодательного Собрания Иркутской области. Освещались законотворческая и контрольная деятельность в постоянных к</w:t>
      </w:r>
      <w:r w:rsidR="00114ED9" w:rsidRPr="00114ED9">
        <w:rPr>
          <w:rFonts w:ascii="Times New Roman" w:hAnsi="Times New Roman" w:cs="Times New Roman"/>
          <w:sz w:val="28"/>
          <w:szCs w:val="28"/>
        </w:rPr>
        <w:t>о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митетах и комиссиях Законодательного Собрания Иркутской области, </w:t>
      </w:r>
      <w:r w:rsidR="00F02A67">
        <w:rPr>
          <w:rFonts w:ascii="Times New Roman" w:hAnsi="Times New Roman" w:cs="Times New Roman"/>
          <w:sz w:val="28"/>
          <w:szCs w:val="28"/>
        </w:rPr>
        <w:t>зас</w:t>
      </w:r>
      <w:r w:rsidR="00F02A67">
        <w:rPr>
          <w:rFonts w:ascii="Times New Roman" w:hAnsi="Times New Roman" w:cs="Times New Roman"/>
          <w:sz w:val="28"/>
          <w:szCs w:val="28"/>
        </w:rPr>
        <w:t>е</w:t>
      </w:r>
      <w:r w:rsidR="00F02A67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114ED9" w:rsidRPr="00114ED9">
        <w:rPr>
          <w:rFonts w:ascii="Times New Roman" w:hAnsi="Times New Roman" w:cs="Times New Roman"/>
          <w:sz w:val="28"/>
          <w:szCs w:val="28"/>
        </w:rPr>
        <w:t>круглы</w:t>
      </w:r>
      <w:r w:rsidR="00625AF1">
        <w:rPr>
          <w:rFonts w:ascii="Times New Roman" w:hAnsi="Times New Roman" w:cs="Times New Roman"/>
          <w:sz w:val="28"/>
          <w:szCs w:val="28"/>
        </w:rPr>
        <w:t>х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 стол</w:t>
      </w:r>
      <w:r w:rsidR="00625AF1">
        <w:rPr>
          <w:rFonts w:ascii="Times New Roman" w:hAnsi="Times New Roman" w:cs="Times New Roman"/>
          <w:sz w:val="28"/>
          <w:szCs w:val="28"/>
        </w:rPr>
        <w:t>ов</w:t>
      </w:r>
      <w:r w:rsidR="00114ED9" w:rsidRPr="00114ED9">
        <w:rPr>
          <w:rFonts w:ascii="Times New Roman" w:hAnsi="Times New Roman" w:cs="Times New Roman"/>
          <w:sz w:val="28"/>
          <w:szCs w:val="28"/>
        </w:rPr>
        <w:t>, вопросы сессий, выездные мероприятия, обществе</w:t>
      </w:r>
      <w:r w:rsidR="00114ED9" w:rsidRPr="00114ED9">
        <w:rPr>
          <w:rFonts w:ascii="Times New Roman" w:hAnsi="Times New Roman" w:cs="Times New Roman"/>
          <w:sz w:val="28"/>
          <w:szCs w:val="28"/>
        </w:rPr>
        <w:t>н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но-политические мероприятия с участием депутатов, семинары.  </w:t>
      </w:r>
    </w:p>
    <w:p w:rsidR="00114ED9" w:rsidRPr="00114ED9" w:rsidRDefault="00AE638B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ED9" w:rsidRPr="00114ED9">
        <w:rPr>
          <w:rFonts w:ascii="Times New Roman" w:hAnsi="Times New Roman" w:cs="Times New Roman"/>
          <w:sz w:val="28"/>
          <w:szCs w:val="28"/>
        </w:rPr>
        <w:t>.3. Сотрудники отдела приняли непосредственное участие в 66 выез</w:t>
      </w:r>
      <w:r w:rsidR="00114ED9" w:rsidRPr="00114ED9">
        <w:rPr>
          <w:rFonts w:ascii="Times New Roman" w:hAnsi="Times New Roman" w:cs="Times New Roman"/>
          <w:sz w:val="28"/>
          <w:szCs w:val="28"/>
        </w:rPr>
        <w:t>д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ных мероприятиях Законодательного Собрания, из них с выездом за пределы г. Иркутска – 30. </w:t>
      </w:r>
      <w:proofErr w:type="gramStart"/>
      <w:r w:rsidR="00114ED9" w:rsidRPr="00114ED9">
        <w:rPr>
          <w:rFonts w:ascii="Times New Roman" w:hAnsi="Times New Roman" w:cs="Times New Roman"/>
          <w:sz w:val="28"/>
          <w:szCs w:val="28"/>
        </w:rPr>
        <w:t>Мероприятия проводились в г. Иркутск</w:t>
      </w:r>
      <w:r w:rsidR="00482068">
        <w:rPr>
          <w:rFonts w:ascii="Times New Roman" w:hAnsi="Times New Roman" w:cs="Times New Roman"/>
          <w:sz w:val="28"/>
          <w:szCs w:val="28"/>
        </w:rPr>
        <w:t>е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, </w:t>
      </w:r>
      <w:r w:rsidR="00625AF1">
        <w:rPr>
          <w:rFonts w:ascii="Times New Roman" w:hAnsi="Times New Roman" w:cs="Times New Roman"/>
          <w:sz w:val="28"/>
          <w:szCs w:val="28"/>
        </w:rPr>
        <w:t xml:space="preserve">г. </w:t>
      </w:r>
      <w:r w:rsidR="00114ED9" w:rsidRPr="00114ED9">
        <w:rPr>
          <w:rFonts w:ascii="Times New Roman" w:hAnsi="Times New Roman" w:cs="Times New Roman"/>
          <w:sz w:val="28"/>
          <w:szCs w:val="28"/>
        </w:rPr>
        <w:t>Ангарск</w:t>
      </w:r>
      <w:r w:rsidR="00482068">
        <w:rPr>
          <w:rFonts w:ascii="Times New Roman" w:hAnsi="Times New Roman" w:cs="Times New Roman"/>
          <w:sz w:val="28"/>
          <w:szCs w:val="28"/>
        </w:rPr>
        <w:t>е</w:t>
      </w:r>
      <w:r w:rsidR="00114ED9" w:rsidRPr="00114ED9">
        <w:rPr>
          <w:rFonts w:ascii="Times New Roman" w:hAnsi="Times New Roman" w:cs="Times New Roman"/>
          <w:sz w:val="28"/>
          <w:szCs w:val="28"/>
        </w:rPr>
        <w:t>,</w:t>
      </w:r>
      <w:r w:rsidR="00625AF1">
        <w:rPr>
          <w:rFonts w:ascii="Times New Roman" w:hAnsi="Times New Roman" w:cs="Times New Roman"/>
          <w:sz w:val="28"/>
          <w:szCs w:val="28"/>
        </w:rPr>
        <w:t xml:space="preserve"> </w:t>
      </w:r>
      <w:r w:rsidR="0001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625AF1">
        <w:rPr>
          <w:rFonts w:ascii="Times New Roman" w:hAnsi="Times New Roman" w:cs="Times New Roman"/>
          <w:sz w:val="28"/>
          <w:szCs w:val="28"/>
        </w:rPr>
        <w:t>г.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 Байкальск</w:t>
      </w:r>
      <w:r w:rsidR="00482068">
        <w:rPr>
          <w:rFonts w:ascii="Times New Roman" w:hAnsi="Times New Roman" w:cs="Times New Roman"/>
          <w:sz w:val="28"/>
          <w:szCs w:val="28"/>
        </w:rPr>
        <w:t>е</w:t>
      </w:r>
      <w:r w:rsidR="00114ED9" w:rsidRPr="00114ED9">
        <w:rPr>
          <w:rFonts w:ascii="Times New Roman" w:hAnsi="Times New Roman" w:cs="Times New Roman"/>
          <w:sz w:val="28"/>
          <w:szCs w:val="28"/>
        </w:rPr>
        <w:t>,</w:t>
      </w:r>
      <w:r w:rsidR="00625AF1">
        <w:rPr>
          <w:rFonts w:ascii="Times New Roman" w:hAnsi="Times New Roman" w:cs="Times New Roman"/>
          <w:sz w:val="28"/>
          <w:szCs w:val="28"/>
        </w:rPr>
        <w:t xml:space="preserve"> г.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ED9" w:rsidRPr="00114ED9">
        <w:rPr>
          <w:rFonts w:ascii="Times New Roman" w:hAnsi="Times New Roman" w:cs="Times New Roman"/>
          <w:sz w:val="28"/>
          <w:szCs w:val="28"/>
        </w:rPr>
        <w:t>Шелехов</w:t>
      </w:r>
      <w:r w:rsidR="0048206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14ED9" w:rsidRPr="00114ED9">
        <w:rPr>
          <w:rFonts w:ascii="Times New Roman" w:hAnsi="Times New Roman" w:cs="Times New Roman"/>
          <w:sz w:val="28"/>
          <w:szCs w:val="28"/>
        </w:rPr>
        <w:t xml:space="preserve">, </w:t>
      </w:r>
      <w:r w:rsidR="00625AF1">
        <w:rPr>
          <w:rFonts w:ascii="Times New Roman" w:hAnsi="Times New Roman" w:cs="Times New Roman"/>
          <w:sz w:val="28"/>
          <w:szCs w:val="28"/>
        </w:rPr>
        <w:t xml:space="preserve">г. 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Черемхово, </w:t>
      </w:r>
      <w:r w:rsidR="00625AF1">
        <w:rPr>
          <w:rFonts w:ascii="Times New Roman" w:hAnsi="Times New Roman" w:cs="Times New Roman"/>
          <w:sz w:val="28"/>
          <w:szCs w:val="28"/>
        </w:rPr>
        <w:t xml:space="preserve">г. </w:t>
      </w:r>
      <w:r w:rsidR="00114ED9" w:rsidRPr="00114ED9">
        <w:rPr>
          <w:rFonts w:ascii="Times New Roman" w:hAnsi="Times New Roman" w:cs="Times New Roman"/>
          <w:sz w:val="28"/>
          <w:szCs w:val="28"/>
        </w:rPr>
        <w:t>Усолье-Сибирско</w:t>
      </w:r>
      <w:r w:rsidR="00482068">
        <w:rPr>
          <w:rFonts w:ascii="Times New Roman" w:hAnsi="Times New Roman" w:cs="Times New Roman"/>
          <w:sz w:val="28"/>
          <w:szCs w:val="28"/>
        </w:rPr>
        <w:t>м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, </w:t>
      </w:r>
      <w:r w:rsidR="00625AF1">
        <w:rPr>
          <w:rFonts w:ascii="Times New Roman" w:hAnsi="Times New Roman" w:cs="Times New Roman"/>
          <w:sz w:val="28"/>
          <w:szCs w:val="28"/>
        </w:rPr>
        <w:t xml:space="preserve">г. 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Усть-Куте, а также Иркутском, </w:t>
      </w:r>
      <w:proofErr w:type="spellStart"/>
      <w:r w:rsidR="00114ED9" w:rsidRPr="00114ED9">
        <w:rPr>
          <w:rFonts w:ascii="Times New Roman" w:hAnsi="Times New Roman" w:cs="Times New Roman"/>
          <w:sz w:val="28"/>
          <w:szCs w:val="28"/>
        </w:rPr>
        <w:t>Боханском</w:t>
      </w:r>
      <w:proofErr w:type="spellEnd"/>
      <w:r w:rsidR="00114ED9" w:rsidRPr="00114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ED9" w:rsidRPr="00114ED9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="00114ED9" w:rsidRPr="00114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ED9" w:rsidRPr="00114ED9">
        <w:rPr>
          <w:rFonts w:ascii="Times New Roman" w:hAnsi="Times New Roman" w:cs="Times New Roman"/>
          <w:sz w:val="28"/>
          <w:szCs w:val="28"/>
        </w:rPr>
        <w:t>Ольхонском</w:t>
      </w:r>
      <w:proofErr w:type="spellEnd"/>
      <w:r w:rsidR="00114ED9" w:rsidRPr="00114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ED9" w:rsidRPr="00114ED9">
        <w:rPr>
          <w:rFonts w:ascii="Times New Roman" w:hAnsi="Times New Roman" w:cs="Times New Roman"/>
          <w:sz w:val="28"/>
          <w:szCs w:val="28"/>
        </w:rPr>
        <w:t>Усть-Кутском</w:t>
      </w:r>
      <w:proofErr w:type="spellEnd"/>
      <w:r w:rsidR="00114ED9" w:rsidRPr="00114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ED9" w:rsidRPr="00114ED9">
        <w:rPr>
          <w:rFonts w:ascii="Times New Roman" w:hAnsi="Times New Roman" w:cs="Times New Roman"/>
          <w:sz w:val="28"/>
          <w:szCs w:val="28"/>
        </w:rPr>
        <w:t>Усольском</w:t>
      </w:r>
      <w:proofErr w:type="spellEnd"/>
      <w:r w:rsidR="00114ED9" w:rsidRPr="00114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ED9" w:rsidRPr="00114ED9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="00114ED9" w:rsidRPr="00114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ED9" w:rsidRPr="00114ED9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="00114ED9" w:rsidRPr="00114ED9">
        <w:rPr>
          <w:rFonts w:ascii="Times New Roman" w:hAnsi="Times New Roman" w:cs="Times New Roman"/>
          <w:sz w:val="28"/>
          <w:szCs w:val="28"/>
        </w:rPr>
        <w:t xml:space="preserve"> районах.</w:t>
      </w:r>
      <w:proofErr w:type="gramEnd"/>
    </w:p>
    <w:p w:rsidR="00114ED9" w:rsidRPr="00114ED9" w:rsidRDefault="00AE638B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ED9" w:rsidRPr="00114ED9">
        <w:rPr>
          <w:rFonts w:ascii="Times New Roman" w:hAnsi="Times New Roman" w:cs="Times New Roman"/>
          <w:sz w:val="28"/>
          <w:szCs w:val="28"/>
        </w:rPr>
        <w:t>.4. В соответствии с организационным планом подготовки и провед</w:t>
      </w:r>
      <w:r w:rsidR="00114ED9" w:rsidRPr="00114ED9">
        <w:rPr>
          <w:rFonts w:ascii="Times New Roman" w:hAnsi="Times New Roman" w:cs="Times New Roman"/>
          <w:sz w:val="28"/>
          <w:szCs w:val="28"/>
        </w:rPr>
        <w:t>е</w:t>
      </w:r>
      <w:r w:rsidR="00114ED9" w:rsidRPr="00114ED9">
        <w:rPr>
          <w:rFonts w:ascii="Times New Roman" w:hAnsi="Times New Roman" w:cs="Times New Roman"/>
          <w:sz w:val="28"/>
          <w:szCs w:val="28"/>
        </w:rPr>
        <w:t>ния сессии Законодательного Собрания Иркутской области в срок опублик</w:t>
      </w:r>
      <w:r w:rsidR="00114ED9" w:rsidRPr="00114ED9">
        <w:rPr>
          <w:rFonts w:ascii="Times New Roman" w:hAnsi="Times New Roman" w:cs="Times New Roman"/>
          <w:sz w:val="28"/>
          <w:szCs w:val="28"/>
        </w:rPr>
        <w:t>о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ваны анонсы и постановления Законодательного Собрания. </w:t>
      </w:r>
    </w:p>
    <w:p w:rsidR="00114ED9" w:rsidRPr="00114ED9" w:rsidRDefault="00AE638B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ED9" w:rsidRPr="00114ED9">
        <w:rPr>
          <w:rFonts w:ascii="Times New Roman" w:hAnsi="Times New Roman" w:cs="Times New Roman"/>
          <w:sz w:val="28"/>
          <w:szCs w:val="28"/>
        </w:rPr>
        <w:t>.5. Организовано более 50 подходов к прессе председателя Законод</w:t>
      </w:r>
      <w:r w:rsidR="00114ED9" w:rsidRPr="00114ED9">
        <w:rPr>
          <w:rFonts w:ascii="Times New Roman" w:hAnsi="Times New Roman" w:cs="Times New Roman"/>
          <w:sz w:val="28"/>
          <w:szCs w:val="28"/>
        </w:rPr>
        <w:t>а</w:t>
      </w:r>
      <w:r w:rsidR="00114ED9" w:rsidRPr="00114ED9">
        <w:rPr>
          <w:rFonts w:ascii="Times New Roman" w:hAnsi="Times New Roman" w:cs="Times New Roman"/>
          <w:sz w:val="28"/>
          <w:szCs w:val="28"/>
        </w:rPr>
        <w:t>тельного Собрания Иркутской области, руководителей постоянных комит</w:t>
      </w:r>
      <w:r w:rsidR="00114ED9" w:rsidRPr="00114ED9">
        <w:rPr>
          <w:rFonts w:ascii="Times New Roman" w:hAnsi="Times New Roman" w:cs="Times New Roman"/>
          <w:sz w:val="28"/>
          <w:szCs w:val="28"/>
        </w:rPr>
        <w:t>е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тов и постоянных комиссий, </w:t>
      </w:r>
      <w:r w:rsidRPr="00114ED9">
        <w:rPr>
          <w:rFonts w:ascii="Times New Roman" w:hAnsi="Times New Roman" w:cs="Times New Roman"/>
          <w:sz w:val="28"/>
          <w:szCs w:val="28"/>
        </w:rPr>
        <w:t>членов фракций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 и депутатских групп Законод</w:t>
      </w:r>
      <w:r w:rsidR="00114ED9" w:rsidRPr="00114ED9">
        <w:rPr>
          <w:rFonts w:ascii="Times New Roman" w:hAnsi="Times New Roman" w:cs="Times New Roman"/>
          <w:sz w:val="28"/>
          <w:szCs w:val="28"/>
        </w:rPr>
        <w:t>а</w:t>
      </w:r>
      <w:r w:rsidR="00114ED9" w:rsidRPr="00114ED9">
        <w:rPr>
          <w:rFonts w:ascii="Times New Roman" w:hAnsi="Times New Roman" w:cs="Times New Roman"/>
          <w:sz w:val="28"/>
          <w:szCs w:val="28"/>
        </w:rPr>
        <w:t>тельного Собрания Иркутской области.</w:t>
      </w:r>
    </w:p>
    <w:p w:rsidR="00114ED9" w:rsidRPr="00114ED9" w:rsidRDefault="00AE638B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.6. В отчетный период состоялось 11 заседаний </w:t>
      </w:r>
      <w:proofErr w:type="spellStart"/>
      <w:r w:rsidR="00114ED9" w:rsidRPr="00114ED9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114ED9" w:rsidRPr="00114ED9">
        <w:rPr>
          <w:rFonts w:ascii="Times New Roman" w:hAnsi="Times New Roman" w:cs="Times New Roman"/>
          <w:sz w:val="28"/>
          <w:szCs w:val="28"/>
        </w:rPr>
        <w:t xml:space="preserve"> к</w:t>
      </w:r>
      <w:r w:rsidR="00114ED9" w:rsidRPr="00114ED9">
        <w:rPr>
          <w:rFonts w:ascii="Times New Roman" w:hAnsi="Times New Roman" w:cs="Times New Roman"/>
          <w:sz w:val="28"/>
          <w:szCs w:val="28"/>
        </w:rPr>
        <w:t>о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миссии Законодательного Собрания Иркутской области, всего аккредитовано 67 журналистов из 27 СМИ. </w:t>
      </w:r>
    </w:p>
    <w:p w:rsidR="00114ED9" w:rsidRPr="00114ED9" w:rsidRDefault="00AE638B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ED9" w:rsidRPr="00114ED9">
        <w:rPr>
          <w:rFonts w:ascii="Times New Roman" w:hAnsi="Times New Roman" w:cs="Times New Roman"/>
          <w:sz w:val="28"/>
          <w:szCs w:val="28"/>
        </w:rPr>
        <w:t>.7. Деятельность Законодательного Собрания Иркутской области с</w:t>
      </w:r>
      <w:r w:rsidR="00114ED9" w:rsidRPr="00114ED9">
        <w:rPr>
          <w:rFonts w:ascii="Times New Roman" w:hAnsi="Times New Roman" w:cs="Times New Roman"/>
          <w:sz w:val="28"/>
          <w:szCs w:val="28"/>
        </w:rPr>
        <w:t>и</w:t>
      </w:r>
      <w:r w:rsidR="00114ED9" w:rsidRPr="00114ED9">
        <w:rPr>
          <w:rFonts w:ascii="Times New Roman" w:hAnsi="Times New Roman" w:cs="Times New Roman"/>
          <w:sz w:val="28"/>
          <w:szCs w:val="28"/>
        </w:rPr>
        <w:t>стемно освещалась в региональных СМИ – в газетах, на телевидении, на р</w:t>
      </w:r>
      <w:r w:rsidR="00114ED9" w:rsidRPr="00114ED9">
        <w:rPr>
          <w:rFonts w:ascii="Times New Roman" w:hAnsi="Times New Roman" w:cs="Times New Roman"/>
          <w:sz w:val="28"/>
          <w:szCs w:val="28"/>
        </w:rPr>
        <w:t>а</w:t>
      </w:r>
      <w:r w:rsidR="00114ED9" w:rsidRPr="00114ED9">
        <w:rPr>
          <w:rFonts w:ascii="Times New Roman" w:hAnsi="Times New Roman" w:cs="Times New Roman"/>
          <w:sz w:val="28"/>
          <w:szCs w:val="28"/>
        </w:rPr>
        <w:t>дио, в лентах новостей информационных агентств. Всего при использовании мониторинга на базе автоматизированной системы «</w:t>
      </w:r>
      <w:proofErr w:type="spellStart"/>
      <w:r w:rsidR="00114ED9" w:rsidRPr="00114ED9">
        <w:rPr>
          <w:rFonts w:ascii="Times New Roman" w:hAnsi="Times New Roman" w:cs="Times New Roman"/>
          <w:sz w:val="28"/>
          <w:szCs w:val="28"/>
        </w:rPr>
        <w:t>ПрессИндекс</w:t>
      </w:r>
      <w:proofErr w:type="spellEnd"/>
      <w:r w:rsidR="00114ED9" w:rsidRPr="00114ED9">
        <w:rPr>
          <w:rFonts w:ascii="Times New Roman" w:hAnsi="Times New Roman" w:cs="Times New Roman"/>
          <w:sz w:val="28"/>
          <w:szCs w:val="28"/>
        </w:rPr>
        <w:t xml:space="preserve">» выявлено 11 106 информационных материалов (включая перепечатки), отражающих деятельность Законодательного Собрания Иркутской области. В </w:t>
      </w:r>
      <w:r w:rsidR="003F7ED1">
        <w:rPr>
          <w:rFonts w:ascii="Times New Roman" w:hAnsi="Times New Roman" w:cs="Times New Roman"/>
          <w:sz w:val="28"/>
          <w:szCs w:val="28"/>
        </w:rPr>
        <w:t>1</w:t>
      </w:r>
      <w:r w:rsidR="0012336C">
        <w:rPr>
          <w:rFonts w:ascii="Times New Roman" w:hAnsi="Times New Roman" w:cs="Times New Roman"/>
          <w:sz w:val="28"/>
          <w:szCs w:val="28"/>
        </w:rPr>
        <w:t>-м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 полуг</w:t>
      </w:r>
      <w:r w:rsidR="00114ED9" w:rsidRPr="00114ED9">
        <w:rPr>
          <w:rFonts w:ascii="Times New Roman" w:hAnsi="Times New Roman" w:cs="Times New Roman"/>
          <w:sz w:val="28"/>
          <w:szCs w:val="28"/>
        </w:rPr>
        <w:t>о</w:t>
      </w:r>
      <w:r w:rsidR="00114ED9" w:rsidRPr="00114ED9">
        <w:rPr>
          <w:rFonts w:ascii="Times New Roman" w:hAnsi="Times New Roman" w:cs="Times New Roman"/>
          <w:sz w:val="28"/>
          <w:szCs w:val="28"/>
        </w:rPr>
        <w:t>дии 2019 года председатель Законодательного Собрания Иркутской области Сокол</w:t>
      </w:r>
      <w:r w:rsidR="003F7ED1">
        <w:rPr>
          <w:rFonts w:ascii="Times New Roman" w:hAnsi="Times New Roman" w:cs="Times New Roman"/>
          <w:sz w:val="28"/>
          <w:szCs w:val="28"/>
        </w:rPr>
        <w:t xml:space="preserve"> С.М.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 стабильно удерживает позиции в ТОП-10 </w:t>
      </w:r>
      <w:proofErr w:type="spellStart"/>
      <w:r w:rsidR="00114ED9" w:rsidRPr="00114ED9">
        <w:rPr>
          <w:rFonts w:ascii="Times New Roman" w:hAnsi="Times New Roman" w:cs="Times New Roman"/>
          <w:sz w:val="28"/>
          <w:szCs w:val="28"/>
        </w:rPr>
        <w:t>медиарейтинга</w:t>
      </w:r>
      <w:proofErr w:type="spellEnd"/>
      <w:r w:rsidR="00114ED9" w:rsidRPr="00114ED9">
        <w:rPr>
          <w:rFonts w:ascii="Times New Roman" w:hAnsi="Times New Roman" w:cs="Times New Roman"/>
          <w:sz w:val="28"/>
          <w:szCs w:val="28"/>
        </w:rPr>
        <w:t xml:space="preserve"> глав з</w:t>
      </w:r>
      <w:r w:rsidR="00114ED9" w:rsidRPr="00114ED9">
        <w:rPr>
          <w:rFonts w:ascii="Times New Roman" w:hAnsi="Times New Roman" w:cs="Times New Roman"/>
          <w:sz w:val="28"/>
          <w:szCs w:val="28"/>
        </w:rPr>
        <w:t>а</w:t>
      </w:r>
      <w:r w:rsidR="00114ED9" w:rsidRPr="00114ED9">
        <w:rPr>
          <w:rFonts w:ascii="Times New Roman" w:hAnsi="Times New Roman" w:cs="Times New Roman"/>
          <w:sz w:val="28"/>
          <w:szCs w:val="28"/>
        </w:rPr>
        <w:t>конодательных органов субъектов РФ.</w:t>
      </w:r>
    </w:p>
    <w:p w:rsidR="00114ED9" w:rsidRPr="00114ED9" w:rsidRDefault="00AE638B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.8. Большую долю в печатных публикациях заняли материалы </w:t>
      </w:r>
      <w:r w:rsidR="003F7ED1">
        <w:rPr>
          <w:rFonts w:ascii="Times New Roman" w:hAnsi="Times New Roman" w:cs="Times New Roman"/>
          <w:sz w:val="28"/>
          <w:szCs w:val="28"/>
        </w:rPr>
        <w:t>общ</w:t>
      </w:r>
      <w:r w:rsidR="003F7ED1">
        <w:rPr>
          <w:rFonts w:ascii="Times New Roman" w:hAnsi="Times New Roman" w:cs="Times New Roman"/>
          <w:sz w:val="28"/>
          <w:szCs w:val="28"/>
        </w:rPr>
        <w:t>е</w:t>
      </w:r>
      <w:r w:rsidR="003F7ED1">
        <w:rPr>
          <w:rFonts w:ascii="Times New Roman" w:hAnsi="Times New Roman" w:cs="Times New Roman"/>
          <w:sz w:val="28"/>
          <w:szCs w:val="28"/>
        </w:rPr>
        <w:t xml:space="preserve">ственно-политической </w:t>
      </w:r>
      <w:r w:rsidR="00114ED9" w:rsidRPr="00114ED9">
        <w:rPr>
          <w:rFonts w:ascii="Times New Roman" w:hAnsi="Times New Roman" w:cs="Times New Roman"/>
          <w:sz w:val="28"/>
          <w:szCs w:val="28"/>
        </w:rPr>
        <w:t>газеты «Областная». Опубликовано 217 тематических и информационных материалов о деятельности Законодательного Собрания. Освещались рабочие поездки председателя</w:t>
      </w:r>
      <w:r w:rsidR="003F7ED1">
        <w:rPr>
          <w:rFonts w:ascii="Times New Roman" w:hAnsi="Times New Roman" w:cs="Times New Roman"/>
          <w:sz w:val="28"/>
          <w:szCs w:val="28"/>
        </w:rPr>
        <w:t xml:space="preserve"> </w:t>
      </w:r>
      <w:r w:rsidR="003F7ED1" w:rsidRPr="00114ED9">
        <w:rPr>
          <w:rFonts w:ascii="Times New Roman" w:hAnsi="Times New Roman" w:cs="Times New Roman"/>
          <w:sz w:val="28"/>
          <w:szCs w:val="28"/>
        </w:rPr>
        <w:t>Законодательного Собрания И</w:t>
      </w:r>
      <w:r w:rsidR="003F7ED1" w:rsidRPr="00114ED9">
        <w:rPr>
          <w:rFonts w:ascii="Times New Roman" w:hAnsi="Times New Roman" w:cs="Times New Roman"/>
          <w:sz w:val="28"/>
          <w:szCs w:val="28"/>
        </w:rPr>
        <w:t>р</w:t>
      </w:r>
      <w:r w:rsidR="003F7ED1" w:rsidRPr="00114ED9">
        <w:rPr>
          <w:rFonts w:ascii="Times New Roman" w:hAnsi="Times New Roman" w:cs="Times New Roman"/>
          <w:sz w:val="28"/>
          <w:szCs w:val="28"/>
        </w:rPr>
        <w:t>кутской области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 и депутатов</w:t>
      </w:r>
      <w:r w:rsidR="003F7ED1" w:rsidRPr="003F7ED1">
        <w:rPr>
          <w:rFonts w:ascii="Times New Roman" w:hAnsi="Times New Roman" w:cs="Times New Roman"/>
          <w:sz w:val="28"/>
          <w:szCs w:val="28"/>
        </w:rPr>
        <w:t xml:space="preserve"> </w:t>
      </w:r>
      <w:r w:rsidR="003F7ED1" w:rsidRPr="00114ED9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</w:t>
      </w:r>
      <w:r w:rsidR="00114ED9" w:rsidRPr="00114ED9">
        <w:rPr>
          <w:rFonts w:ascii="Times New Roman" w:hAnsi="Times New Roman" w:cs="Times New Roman"/>
          <w:sz w:val="28"/>
          <w:szCs w:val="28"/>
        </w:rPr>
        <w:t>, законодательные инициативы депутатов</w:t>
      </w:r>
      <w:r w:rsidR="003F7ED1" w:rsidRPr="003F7ED1">
        <w:rPr>
          <w:rFonts w:ascii="Times New Roman" w:hAnsi="Times New Roman" w:cs="Times New Roman"/>
          <w:sz w:val="28"/>
          <w:szCs w:val="28"/>
        </w:rPr>
        <w:t xml:space="preserve"> </w:t>
      </w:r>
      <w:r w:rsidR="003F7ED1" w:rsidRPr="00114ED9">
        <w:rPr>
          <w:rFonts w:ascii="Times New Roman" w:hAnsi="Times New Roman" w:cs="Times New Roman"/>
          <w:sz w:val="28"/>
          <w:szCs w:val="28"/>
        </w:rPr>
        <w:t>Законодательного Собрания Ирку</w:t>
      </w:r>
      <w:r w:rsidR="003F7ED1" w:rsidRPr="00114ED9">
        <w:rPr>
          <w:rFonts w:ascii="Times New Roman" w:hAnsi="Times New Roman" w:cs="Times New Roman"/>
          <w:sz w:val="28"/>
          <w:szCs w:val="28"/>
        </w:rPr>
        <w:t>т</w:t>
      </w:r>
      <w:r w:rsidR="003F7ED1" w:rsidRPr="00114ED9">
        <w:rPr>
          <w:rFonts w:ascii="Times New Roman" w:hAnsi="Times New Roman" w:cs="Times New Roman"/>
          <w:sz w:val="28"/>
          <w:szCs w:val="28"/>
        </w:rPr>
        <w:t>ской области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 и </w:t>
      </w:r>
      <w:r w:rsidR="00BF6AD3">
        <w:rPr>
          <w:rFonts w:ascii="Times New Roman" w:hAnsi="Times New Roman" w:cs="Times New Roman"/>
          <w:sz w:val="28"/>
          <w:szCs w:val="28"/>
        </w:rPr>
        <w:t xml:space="preserve">парламентские, </w:t>
      </w:r>
      <w:r w:rsidR="00114ED9" w:rsidRPr="00114ED9">
        <w:rPr>
          <w:rFonts w:ascii="Times New Roman" w:hAnsi="Times New Roman" w:cs="Times New Roman"/>
          <w:sz w:val="28"/>
          <w:szCs w:val="28"/>
        </w:rPr>
        <w:t>депутатские запросы, работа постоянных к</w:t>
      </w:r>
      <w:r w:rsidR="00114ED9" w:rsidRPr="00114ED9">
        <w:rPr>
          <w:rFonts w:ascii="Times New Roman" w:hAnsi="Times New Roman" w:cs="Times New Roman"/>
          <w:sz w:val="28"/>
          <w:szCs w:val="28"/>
        </w:rPr>
        <w:t>о</w:t>
      </w:r>
      <w:r w:rsidR="00114ED9" w:rsidRPr="00114ED9">
        <w:rPr>
          <w:rFonts w:ascii="Times New Roman" w:hAnsi="Times New Roman" w:cs="Times New Roman"/>
          <w:sz w:val="28"/>
          <w:szCs w:val="28"/>
        </w:rPr>
        <w:t>митетов и постоянных комиссий, сессий, работа депутатов</w:t>
      </w:r>
      <w:r w:rsidR="003F7ED1">
        <w:rPr>
          <w:rFonts w:ascii="Times New Roman" w:hAnsi="Times New Roman" w:cs="Times New Roman"/>
          <w:sz w:val="28"/>
          <w:szCs w:val="28"/>
        </w:rPr>
        <w:t xml:space="preserve"> </w:t>
      </w:r>
      <w:r w:rsidR="003F7ED1" w:rsidRPr="00114ED9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 в избирательных округах, а также наиболее значимые мероприятия Законодательного Собрания Иркутской области. Также </w:t>
      </w:r>
      <w:r w:rsidRPr="00114ED9">
        <w:rPr>
          <w:rFonts w:ascii="Times New Roman" w:hAnsi="Times New Roman" w:cs="Times New Roman"/>
          <w:sz w:val="28"/>
          <w:szCs w:val="28"/>
        </w:rPr>
        <w:t>ведется рубрика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 «Депутатский вестник», готовятся интервью с деп</w:t>
      </w:r>
      <w:r w:rsidR="00114ED9" w:rsidRPr="00114ED9">
        <w:rPr>
          <w:rFonts w:ascii="Times New Roman" w:hAnsi="Times New Roman" w:cs="Times New Roman"/>
          <w:sz w:val="28"/>
          <w:szCs w:val="28"/>
        </w:rPr>
        <w:t>у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татами. </w:t>
      </w:r>
    </w:p>
    <w:p w:rsidR="00114ED9" w:rsidRPr="00114ED9" w:rsidRDefault="00AE638B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ED9" w:rsidRPr="00114ED9">
        <w:rPr>
          <w:rFonts w:ascii="Times New Roman" w:hAnsi="Times New Roman" w:cs="Times New Roman"/>
          <w:sz w:val="28"/>
          <w:szCs w:val="28"/>
        </w:rPr>
        <w:t>.9. Проводилась фотосъемка различных мероприятий с участием д</w:t>
      </w:r>
      <w:r w:rsidR="00114ED9" w:rsidRPr="00114ED9">
        <w:rPr>
          <w:rFonts w:ascii="Times New Roman" w:hAnsi="Times New Roman" w:cs="Times New Roman"/>
          <w:sz w:val="28"/>
          <w:szCs w:val="28"/>
        </w:rPr>
        <w:t>е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путатов Законодательного Собрания Иркутской области, </w:t>
      </w:r>
      <w:r w:rsidR="003F7ED1">
        <w:rPr>
          <w:rFonts w:ascii="Times New Roman" w:hAnsi="Times New Roman" w:cs="Times New Roman"/>
          <w:sz w:val="28"/>
          <w:szCs w:val="28"/>
        </w:rPr>
        <w:t>коллекция фот</w:t>
      </w:r>
      <w:r w:rsidR="003F7ED1">
        <w:rPr>
          <w:rFonts w:ascii="Times New Roman" w:hAnsi="Times New Roman" w:cs="Times New Roman"/>
          <w:sz w:val="28"/>
          <w:szCs w:val="28"/>
        </w:rPr>
        <w:t>о</w:t>
      </w:r>
      <w:r w:rsidR="003F7ED1">
        <w:rPr>
          <w:rFonts w:ascii="Times New Roman" w:hAnsi="Times New Roman" w:cs="Times New Roman"/>
          <w:sz w:val="28"/>
          <w:szCs w:val="28"/>
        </w:rPr>
        <w:t>графий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 был</w:t>
      </w:r>
      <w:r w:rsidR="003F7ED1">
        <w:rPr>
          <w:rFonts w:ascii="Times New Roman" w:hAnsi="Times New Roman" w:cs="Times New Roman"/>
          <w:sz w:val="28"/>
          <w:szCs w:val="28"/>
        </w:rPr>
        <w:t>а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 пополнен</w:t>
      </w:r>
      <w:r w:rsidR="003F7ED1">
        <w:rPr>
          <w:rFonts w:ascii="Times New Roman" w:hAnsi="Times New Roman" w:cs="Times New Roman"/>
          <w:sz w:val="28"/>
          <w:szCs w:val="28"/>
        </w:rPr>
        <w:t>а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 более чем на 600 фотографий. Также на сайте Зак</w:t>
      </w:r>
      <w:r w:rsidR="00114ED9" w:rsidRPr="00114ED9">
        <w:rPr>
          <w:rFonts w:ascii="Times New Roman" w:hAnsi="Times New Roman" w:cs="Times New Roman"/>
          <w:sz w:val="28"/>
          <w:szCs w:val="28"/>
        </w:rPr>
        <w:t>о</w:t>
      </w:r>
      <w:r w:rsidR="00114ED9" w:rsidRPr="00114ED9">
        <w:rPr>
          <w:rFonts w:ascii="Times New Roman" w:hAnsi="Times New Roman" w:cs="Times New Roman"/>
          <w:sz w:val="28"/>
          <w:szCs w:val="28"/>
        </w:rPr>
        <w:t>нодательного Собрания размещено 29 фоторепортажей. Фотографии напра</w:t>
      </w:r>
      <w:r w:rsidR="00114ED9" w:rsidRPr="00114ED9">
        <w:rPr>
          <w:rFonts w:ascii="Times New Roman" w:hAnsi="Times New Roman" w:cs="Times New Roman"/>
          <w:sz w:val="28"/>
          <w:szCs w:val="28"/>
        </w:rPr>
        <w:t>в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лялись в СМИ Иркутской области. </w:t>
      </w:r>
    </w:p>
    <w:p w:rsidR="00114ED9" w:rsidRPr="00114ED9" w:rsidRDefault="00AE638B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ED9" w:rsidRPr="00114ED9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114ED9" w:rsidRPr="00114ED9">
        <w:rPr>
          <w:rFonts w:ascii="Times New Roman" w:hAnsi="Times New Roman" w:cs="Times New Roman"/>
          <w:sz w:val="28"/>
          <w:szCs w:val="28"/>
        </w:rPr>
        <w:t>Подготовлены, разосланы в СМИ и размещены на сайтах инфо</w:t>
      </w:r>
      <w:r w:rsidR="00114ED9" w:rsidRPr="00114ED9">
        <w:rPr>
          <w:rFonts w:ascii="Times New Roman" w:hAnsi="Times New Roman" w:cs="Times New Roman"/>
          <w:sz w:val="28"/>
          <w:szCs w:val="28"/>
        </w:rPr>
        <w:t>р</w:t>
      </w:r>
      <w:r w:rsidR="00114ED9" w:rsidRPr="00114ED9">
        <w:rPr>
          <w:rFonts w:ascii="Times New Roman" w:hAnsi="Times New Roman" w:cs="Times New Roman"/>
          <w:sz w:val="28"/>
          <w:szCs w:val="28"/>
        </w:rPr>
        <w:t>мационного агентства «Байкал Инфо», Законодательного Собрания и в газете «Копейка» 14 выпусков информационной ленты о представительской работе депутатов Законодательного Собрания «Депутатский дневник».</w:t>
      </w:r>
      <w:proofErr w:type="gramEnd"/>
      <w:r w:rsidR="00114ED9" w:rsidRPr="00114ED9">
        <w:rPr>
          <w:rFonts w:ascii="Times New Roman" w:hAnsi="Times New Roman" w:cs="Times New Roman"/>
          <w:sz w:val="28"/>
          <w:szCs w:val="28"/>
        </w:rPr>
        <w:t xml:space="preserve"> Освещалась деятельность депутатов в избирательных округах.</w:t>
      </w:r>
    </w:p>
    <w:p w:rsidR="003F7ED1" w:rsidRDefault="00AE638B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ED9" w:rsidRPr="00114ED9">
        <w:rPr>
          <w:rFonts w:ascii="Times New Roman" w:hAnsi="Times New Roman" w:cs="Times New Roman"/>
          <w:sz w:val="28"/>
          <w:szCs w:val="28"/>
        </w:rPr>
        <w:t>.11. Заключено 55 государственных контрактов на освещение де</w:t>
      </w:r>
      <w:r w:rsidR="00114ED9" w:rsidRPr="00114ED9">
        <w:rPr>
          <w:rFonts w:ascii="Times New Roman" w:hAnsi="Times New Roman" w:cs="Times New Roman"/>
          <w:sz w:val="28"/>
          <w:szCs w:val="28"/>
        </w:rPr>
        <w:t>я</w:t>
      </w:r>
      <w:r w:rsidR="00114ED9" w:rsidRPr="00114ED9">
        <w:rPr>
          <w:rFonts w:ascii="Times New Roman" w:hAnsi="Times New Roman" w:cs="Times New Roman"/>
          <w:sz w:val="28"/>
          <w:szCs w:val="28"/>
        </w:rPr>
        <w:t>тельности Законодательного Собрания с редакциями СМИ</w:t>
      </w:r>
      <w:r w:rsidR="003F7ED1">
        <w:rPr>
          <w:rFonts w:ascii="Times New Roman" w:hAnsi="Times New Roman" w:cs="Times New Roman"/>
          <w:sz w:val="28"/>
          <w:szCs w:val="28"/>
        </w:rPr>
        <w:t>.</w:t>
      </w:r>
    </w:p>
    <w:p w:rsidR="00114ED9" w:rsidRPr="00114ED9" w:rsidRDefault="00114ED9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ED9">
        <w:rPr>
          <w:rFonts w:ascii="Times New Roman" w:hAnsi="Times New Roman" w:cs="Times New Roman"/>
          <w:sz w:val="28"/>
          <w:szCs w:val="28"/>
        </w:rPr>
        <w:t>В целом в работе отделов управления</w:t>
      </w:r>
      <w:r w:rsidR="00A97845">
        <w:rPr>
          <w:rFonts w:ascii="Times New Roman" w:hAnsi="Times New Roman" w:cs="Times New Roman"/>
          <w:sz w:val="28"/>
          <w:szCs w:val="28"/>
        </w:rPr>
        <w:t xml:space="preserve"> по информационной политике и связям со</w:t>
      </w:r>
      <w:r w:rsidR="00A97845" w:rsidRPr="00114ED9">
        <w:rPr>
          <w:rFonts w:ascii="Times New Roman" w:hAnsi="Times New Roman" w:cs="Times New Roman"/>
          <w:sz w:val="28"/>
          <w:szCs w:val="28"/>
        </w:rPr>
        <w:t xml:space="preserve"> СМИ</w:t>
      </w:r>
      <w:r w:rsidRPr="00114ED9">
        <w:rPr>
          <w:rFonts w:ascii="Times New Roman" w:hAnsi="Times New Roman" w:cs="Times New Roman"/>
          <w:sz w:val="28"/>
          <w:szCs w:val="28"/>
        </w:rPr>
        <w:t xml:space="preserve"> в </w:t>
      </w:r>
      <w:r w:rsidR="001D0B30">
        <w:rPr>
          <w:rFonts w:ascii="Times New Roman" w:hAnsi="Times New Roman" w:cs="Times New Roman"/>
          <w:sz w:val="28"/>
          <w:szCs w:val="28"/>
        </w:rPr>
        <w:t>1-м</w:t>
      </w:r>
      <w:r w:rsidRPr="00114ED9">
        <w:rPr>
          <w:rFonts w:ascii="Times New Roman" w:hAnsi="Times New Roman" w:cs="Times New Roman"/>
          <w:sz w:val="28"/>
          <w:szCs w:val="28"/>
        </w:rPr>
        <w:t xml:space="preserve"> полугодии 2019 года центральными темами для подг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>товки справочных и информационных материалов стали экологическая бе</w:t>
      </w:r>
      <w:r w:rsidRPr="00114ED9">
        <w:rPr>
          <w:rFonts w:ascii="Times New Roman" w:hAnsi="Times New Roman" w:cs="Times New Roman"/>
          <w:sz w:val="28"/>
          <w:szCs w:val="28"/>
        </w:rPr>
        <w:t>з</w:t>
      </w:r>
      <w:r w:rsidRPr="00114ED9">
        <w:rPr>
          <w:rFonts w:ascii="Times New Roman" w:hAnsi="Times New Roman" w:cs="Times New Roman"/>
          <w:sz w:val="28"/>
          <w:szCs w:val="28"/>
        </w:rPr>
        <w:t>опасность в регионе, социальные законы, прини</w:t>
      </w:r>
      <w:r w:rsidR="003F7ED1">
        <w:rPr>
          <w:rFonts w:ascii="Times New Roman" w:hAnsi="Times New Roman" w:cs="Times New Roman"/>
          <w:sz w:val="28"/>
          <w:szCs w:val="28"/>
        </w:rPr>
        <w:t>маемые Законодательным Собранием</w:t>
      </w:r>
      <w:r w:rsidR="009C5A5A" w:rsidRPr="009C5A5A">
        <w:rPr>
          <w:rFonts w:ascii="Times New Roman" w:hAnsi="Times New Roman" w:cs="Times New Roman"/>
          <w:sz w:val="28"/>
          <w:szCs w:val="28"/>
        </w:rPr>
        <w:t xml:space="preserve"> </w:t>
      </w:r>
      <w:r w:rsidR="009C5A5A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114ED9">
        <w:rPr>
          <w:rFonts w:ascii="Times New Roman" w:hAnsi="Times New Roman" w:cs="Times New Roman"/>
          <w:sz w:val="28"/>
          <w:szCs w:val="28"/>
        </w:rPr>
        <w:t>, поддержка местных товаропроизводителей, качество услуг ЖКХ и реформа ТКО, взаимодействие с федеральными структурами, в том числе с Государственной Думой Ф</w:t>
      </w:r>
      <w:r w:rsidR="003F7ED1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Pr="00114ED9">
        <w:rPr>
          <w:rFonts w:ascii="Times New Roman" w:hAnsi="Times New Roman" w:cs="Times New Roman"/>
          <w:sz w:val="28"/>
          <w:szCs w:val="28"/>
        </w:rPr>
        <w:t>С</w:t>
      </w:r>
      <w:r w:rsidR="003F7ED1">
        <w:rPr>
          <w:rFonts w:ascii="Times New Roman" w:hAnsi="Times New Roman" w:cs="Times New Roman"/>
          <w:sz w:val="28"/>
          <w:szCs w:val="28"/>
        </w:rPr>
        <w:t>обрания</w:t>
      </w:r>
      <w:r w:rsidRPr="00114ED9">
        <w:rPr>
          <w:rFonts w:ascii="Times New Roman" w:hAnsi="Times New Roman" w:cs="Times New Roman"/>
          <w:sz w:val="28"/>
          <w:szCs w:val="28"/>
        </w:rPr>
        <w:t xml:space="preserve"> Р</w:t>
      </w:r>
      <w:r w:rsidR="003F7ED1">
        <w:rPr>
          <w:rFonts w:ascii="Times New Roman" w:hAnsi="Times New Roman" w:cs="Times New Roman"/>
          <w:sz w:val="28"/>
          <w:szCs w:val="28"/>
        </w:rPr>
        <w:t>оссийской</w:t>
      </w:r>
      <w:proofErr w:type="gramEnd"/>
      <w:r w:rsidR="003F7ED1">
        <w:rPr>
          <w:rFonts w:ascii="Times New Roman" w:hAnsi="Times New Roman" w:cs="Times New Roman"/>
          <w:sz w:val="28"/>
          <w:szCs w:val="28"/>
        </w:rPr>
        <w:t xml:space="preserve"> </w:t>
      </w:r>
      <w:r w:rsidRPr="00114ED9">
        <w:rPr>
          <w:rFonts w:ascii="Times New Roman" w:hAnsi="Times New Roman" w:cs="Times New Roman"/>
          <w:sz w:val="28"/>
          <w:szCs w:val="28"/>
        </w:rPr>
        <w:t>Ф</w:t>
      </w:r>
      <w:r w:rsidR="003F7ED1">
        <w:rPr>
          <w:rFonts w:ascii="Times New Roman" w:hAnsi="Times New Roman" w:cs="Times New Roman"/>
          <w:sz w:val="28"/>
          <w:szCs w:val="28"/>
        </w:rPr>
        <w:t>едерации</w:t>
      </w:r>
      <w:r w:rsidRPr="00114ED9">
        <w:rPr>
          <w:rFonts w:ascii="Times New Roman" w:hAnsi="Times New Roman" w:cs="Times New Roman"/>
          <w:sz w:val="28"/>
          <w:szCs w:val="28"/>
        </w:rPr>
        <w:t>.</w:t>
      </w:r>
    </w:p>
    <w:p w:rsidR="00114ED9" w:rsidRPr="00114ED9" w:rsidRDefault="00114ED9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45">
        <w:rPr>
          <w:rFonts w:ascii="Times New Roman" w:hAnsi="Times New Roman" w:cs="Times New Roman"/>
          <w:sz w:val="28"/>
          <w:szCs w:val="28"/>
        </w:rPr>
        <w:t>Также</w:t>
      </w:r>
      <w:r w:rsidRPr="00114ED9">
        <w:rPr>
          <w:rFonts w:ascii="Times New Roman" w:hAnsi="Times New Roman" w:cs="Times New Roman"/>
          <w:sz w:val="28"/>
          <w:szCs w:val="28"/>
        </w:rPr>
        <w:t xml:space="preserve"> стоит отметить, что в рамках подготовки к 25-летию парламе</w:t>
      </w:r>
      <w:r w:rsidRPr="00114ED9">
        <w:rPr>
          <w:rFonts w:ascii="Times New Roman" w:hAnsi="Times New Roman" w:cs="Times New Roman"/>
          <w:sz w:val="28"/>
          <w:szCs w:val="28"/>
        </w:rPr>
        <w:t>н</w:t>
      </w:r>
      <w:r w:rsidRPr="00114ED9">
        <w:rPr>
          <w:rFonts w:ascii="Times New Roman" w:hAnsi="Times New Roman" w:cs="Times New Roman"/>
          <w:sz w:val="28"/>
          <w:szCs w:val="28"/>
        </w:rPr>
        <w:t xml:space="preserve">таризма в Иркутской области силами сотрудников управления </w:t>
      </w:r>
      <w:r w:rsidR="00A97845">
        <w:rPr>
          <w:rFonts w:ascii="Times New Roman" w:hAnsi="Times New Roman" w:cs="Times New Roman"/>
          <w:sz w:val="28"/>
          <w:szCs w:val="28"/>
        </w:rPr>
        <w:t>по информ</w:t>
      </w:r>
      <w:r w:rsidR="00A97845">
        <w:rPr>
          <w:rFonts w:ascii="Times New Roman" w:hAnsi="Times New Roman" w:cs="Times New Roman"/>
          <w:sz w:val="28"/>
          <w:szCs w:val="28"/>
        </w:rPr>
        <w:t>а</w:t>
      </w:r>
      <w:r w:rsidR="00A97845">
        <w:rPr>
          <w:rFonts w:ascii="Times New Roman" w:hAnsi="Times New Roman" w:cs="Times New Roman"/>
          <w:sz w:val="28"/>
          <w:szCs w:val="28"/>
        </w:rPr>
        <w:t>ционной политике и связям со</w:t>
      </w:r>
      <w:r w:rsidR="00A97845" w:rsidRPr="00114ED9">
        <w:rPr>
          <w:rFonts w:ascii="Times New Roman" w:hAnsi="Times New Roman" w:cs="Times New Roman"/>
          <w:sz w:val="28"/>
          <w:szCs w:val="28"/>
        </w:rPr>
        <w:t xml:space="preserve"> СМИ </w:t>
      </w:r>
      <w:r w:rsidRPr="00114ED9">
        <w:rPr>
          <w:rFonts w:ascii="Times New Roman" w:hAnsi="Times New Roman" w:cs="Times New Roman"/>
          <w:sz w:val="28"/>
          <w:szCs w:val="28"/>
        </w:rPr>
        <w:t>проведена организационная работа по подготовке и размещению на постоянной основе выставки архивных фот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>графий разных авторов о деятельности Законодательного Собрания Ирку</w:t>
      </w:r>
      <w:r w:rsidRPr="00114ED9">
        <w:rPr>
          <w:rFonts w:ascii="Times New Roman" w:hAnsi="Times New Roman" w:cs="Times New Roman"/>
          <w:sz w:val="28"/>
          <w:szCs w:val="28"/>
        </w:rPr>
        <w:t>т</w:t>
      </w:r>
      <w:r w:rsidRPr="00114ED9">
        <w:rPr>
          <w:rFonts w:ascii="Times New Roman" w:hAnsi="Times New Roman" w:cs="Times New Roman"/>
          <w:sz w:val="28"/>
          <w:szCs w:val="28"/>
        </w:rPr>
        <w:t xml:space="preserve">ской области. </w:t>
      </w:r>
      <w:r w:rsidR="00A97845">
        <w:rPr>
          <w:rFonts w:ascii="Times New Roman" w:hAnsi="Times New Roman" w:cs="Times New Roman"/>
          <w:sz w:val="28"/>
          <w:szCs w:val="28"/>
        </w:rPr>
        <w:t>П</w:t>
      </w:r>
      <w:r w:rsidRPr="00114ED9">
        <w:rPr>
          <w:rFonts w:ascii="Times New Roman" w:hAnsi="Times New Roman" w:cs="Times New Roman"/>
          <w:sz w:val="28"/>
          <w:szCs w:val="28"/>
        </w:rPr>
        <w:t xml:space="preserve">одготовлен специальный выпуск </w:t>
      </w:r>
      <w:r w:rsidR="00A97845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114ED9">
        <w:rPr>
          <w:rFonts w:ascii="Times New Roman" w:hAnsi="Times New Roman" w:cs="Times New Roman"/>
          <w:sz w:val="28"/>
          <w:szCs w:val="28"/>
        </w:rPr>
        <w:t xml:space="preserve">газеты «Областная» </w:t>
      </w:r>
      <w:r w:rsidR="00A97845">
        <w:rPr>
          <w:rFonts w:ascii="Times New Roman" w:hAnsi="Times New Roman" w:cs="Times New Roman"/>
          <w:sz w:val="28"/>
          <w:szCs w:val="28"/>
        </w:rPr>
        <w:t>(</w:t>
      </w:r>
      <w:r w:rsidRPr="00114ED9">
        <w:rPr>
          <w:rFonts w:ascii="Times New Roman" w:hAnsi="Times New Roman" w:cs="Times New Roman"/>
          <w:sz w:val="28"/>
          <w:szCs w:val="28"/>
        </w:rPr>
        <w:t>8 полос</w:t>
      </w:r>
      <w:r w:rsidR="00A97845">
        <w:rPr>
          <w:rFonts w:ascii="Times New Roman" w:hAnsi="Times New Roman" w:cs="Times New Roman"/>
          <w:sz w:val="28"/>
          <w:szCs w:val="28"/>
        </w:rPr>
        <w:t>)</w:t>
      </w:r>
      <w:r w:rsidRPr="00114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ED9" w:rsidRPr="00114ED9" w:rsidRDefault="00114ED9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D9">
        <w:rPr>
          <w:rFonts w:ascii="Times New Roman" w:hAnsi="Times New Roman" w:cs="Times New Roman"/>
          <w:sz w:val="28"/>
          <w:szCs w:val="28"/>
        </w:rPr>
        <w:t xml:space="preserve">В отчетный период управлением </w:t>
      </w:r>
      <w:r w:rsidR="00A97845">
        <w:rPr>
          <w:rFonts w:ascii="Times New Roman" w:hAnsi="Times New Roman" w:cs="Times New Roman"/>
          <w:sz w:val="28"/>
          <w:szCs w:val="28"/>
        </w:rPr>
        <w:t>по информационной политике и св</w:t>
      </w:r>
      <w:r w:rsidR="00A97845">
        <w:rPr>
          <w:rFonts w:ascii="Times New Roman" w:hAnsi="Times New Roman" w:cs="Times New Roman"/>
          <w:sz w:val="28"/>
          <w:szCs w:val="28"/>
        </w:rPr>
        <w:t>я</w:t>
      </w:r>
      <w:r w:rsidR="00A97845">
        <w:rPr>
          <w:rFonts w:ascii="Times New Roman" w:hAnsi="Times New Roman" w:cs="Times New Roman"/>
          <w:sz w:val="28"/>
          <w:szCs w:val="28"/>
        </w:rPr>
        <w:t xml:space="preserve">зям </w:t>
      </w:r>
      <w:proofErr w:type="gramStart"/>
      <w:r w:rsidR="00A97845">
        <w:rPr>
          <w:rFonts w:ascii="Times New Roman" w:hAnsi="Times New Roman" w:cs="Times New Roman"/>
          <w:sz w:val="28"/>
          <w:szCs w:val="28"/>
        </w:rPr>
        <w:t>со</w:t>
      </w:r>
      <w:r w:rsidR="00A97845" w:rsidRPr="00114ED9">
        <w:rPr>
          <w:rFonts w:ascii="Times New Roman" w:hAnsi="Times New Roman" w:cs="Times New Roman"/>
          <w:sz w:val="28"/>
          <w:szCs w:val="28"/>
        </w:rPr>
        <w:t xml:space="preserve"> СМИ </w:t>
      </w:r>
      <w:r w:rsidRPr="00114ED9">
        <w:rPr>
          <w:rFonts w:ascii="Times New Roman" w:hAnsi="Times New Roman" w:cs="Times New Roman"/>
          <w:sz w:val="28"/>
          <w:szCs w:val="28"/>
        </w:rPr>
        <w:t>организована работа по подведению итогов конкурса на лучшие журналистские материалы по освещению деятельности Законодательного Собрания Иркутской области в средствах</w:t>
      </w:r>
      <w:proofErr w:type="gramEnd"/>
      <w:r w:rsidRPr="00114ED9">
        <w:rPr>
          <w:rFonts w:ascii="Times New Roman" w:hAnsi="Times New Roman" w:cs="Times New Roman"/>
          <w:sz w:val="28"/>
          <w:szCs w:val="28"/>
        </w:rPr>
        <w:t xml:space="preserve"> массовой информации в 2018 году. Заседание экспертного совета проведено 17 июня 2019 года, </w:t>
      </w:r>
      <w:proofErr w:type="gramStart"/>
      <w:r w:rsidRPr="00114ED9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14ED9">
        <w:rPr>
          <w:rFonts w:ascii="Times New Roman" w:hAnsi="Times New Roman" w:cs="Times New Roman"/>
          <w:sz w:val="28"/>
          <w:szCs w:val="28"/>
        </w:rPr>
        <w:t xml:space="preserve"> 11 победителей в номинациях, утвержденных положением о конкурсе. Также экспертным советом названы победители в 10-ти специальных номинациях. В этом году впервые в состав экспертной комиссии включены представители всех депутатских объединений Законодательного Собрания</w:t>
      </w:r>
      <w:r w:rsidR="009C5A5A">
        <w:rPr>
          <w:rFonts w:ascii="Times New Roman" w:hAnsi="Times New Roman" w:cs="Times New Roman"/>
          <w:sz w:val="28"/>
          <w:szCs w:val="28"/>
        </w:rPr>
        <w:t xml:space="preserve"> Иркутской обл</w:t>
      </w:r>
      <w:r w:rsidR="009C5A5A">
        <w:rPr>
          <w:rFonts w:ascii="Times New Roman" w:hAnsi="Times New Roman" w:cs="Times New Roman"/>
          <w:sz w:val="28"/>
          <w:szCs w:val="28"/>
        </w:rPr>
        <w:t>а</w:t>
      </w:r>
      <w:r w:rsidR="009C5A5A">
        <w:rPr>
          <w:rFonts w:ascii="Times New Roman" w:hAnsi="Times New Roman" w:cs="Times New Roman"/>
          <w:sz w:val="28"/>
          <w:szCs w:val="28"/>
        </w:rPr>
        <w:t>сти</w:t>
      </w:r>
      <w:r w:rsidRPr="00114ED9">
        <w:rPr>
          <w:rFonts w:ascii="Times New Roman" w:hAnsi="Times New Roman" w:cs="Times New Roman"/>
          <w:sz w:val="28"/>
          <w:szCs w:val="28"/>
        </w:rPr>
        <w:t>.</w:t>
      </w:r>
    </w:p>
    <w:p w:rsidR="005870D1" w:rsidRPr="005870D1" w:rsidRDefault="005870D1" w:rsidP="005870D1"/>
    <w:p w:rsidR="00986C55" w:rsidRDefault="00986C55" w:rsidP="00986C55">
      <w:pPr>
        <w:pStyle w:val="1"/>
        <w:ind w:left="284"/>
      </w:pPr>
      <w:bookmarkStart w:id="16" w:name="_Toc17362053"/>
      <w:r w:rsidRPr="00986C55">
        <w:t>Информация о рассмотрении обращений граждан, пост</w:t>
      </w:r>
      <w:r w:rsidRPr="00986C55">
        <w:t>у</w:t>
      </w:r>
      <w:r w:rsidRPr="00986C55">
        <w:t>пивших в Законодательное Собрание Иркутской области в отчетный период</w:t>
      </w:r>
      <w:bookmarkEnd w:id="16"/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в отдел</w:t>
      </w:r>
      <w:r w:rsidR="00A978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 зарег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стрировано 157 обращений граждан, а также 83 входящих пис</w:t>
      </w:r>
      <w:r w:rsidR="00A978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978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уполн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моченных органов государственной власти, подготовлено 232 исходящих п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сем.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них: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 68 письменных обращений граждан поступило нарочно;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  45 обращений граждан доставлено средствами почтовой связи;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- 17 обращений граждан в форме электронного документа через «И</w:t>
      </w:r>
      <w:r w:rsidRPr="00AB3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B3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тернет</w:t>
      </w:r>
      <w:r w:rsidR="007F2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noBreakHyphen/>
      </w:r>
      <w:r w:rsidR="00A97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AB3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риемную»</w:t>
      </w:r>
      <w:r w:rsidRPr="00AB3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</w:t>
      </w:r>
      <w:r w:rsidR="007F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F2CB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коммуникационных технологий</w:t>
      </w:r>
      <w:r w:rsidRPr="00AB3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- 23 – в форме электронного документа через официальный сайт Зак</w:t>
      </w:r>
      <w:r w:rsidRPr="00AB3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B3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нодательного Собрания Иркутской области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использования 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формационно-коммуникационных технологий</w:t>
      </w:r>
      <w:r w:rsidRPr="00AB3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  3 – посредством социальных сетей и мессенджеров;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- 83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письма от уполномоченных органов государственной власти (ответов на исходящие письма отдела по работе с обращениями гра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по запросам информации);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входящих писем от уполномоченных органов государственной вл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 сопроводительными письмами, подкрепленными к обращениям гра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(пересылка по компетенции).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обращениям подготовлено: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-  113 запросов в уполномоченные органы государственной власти;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- 107 ответов на обращения по существу поставленных вопросов с разъяснением норм действующего законодательства;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17 июня 2019 года отделом </w:t>
      </w:r>
      <w:r w:rsidR="00A9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обращениями граждан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работа по регистрации исходящей корреспонденции, за текущий пер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зарегистрировано 38 исходящих документов.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proofErr w:type="gramStart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рассмотрения обращений граждан. На все обращения за отчетный период даны ответы заявителям, приняты меры.</w:t>
      </w:r>
      <w:r w:rsidRPr="00AB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принятых мерах по обращению доводится до заявителя.</w:t>
      </w:r>
    </w:p>
    <w:p w:rsidR="00192193" w:rsidRPr="00AB3B8E" w:rsidRDefault="00192193" w:rsidP="001921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>В соответствии с Указом Президента Российской Федерации от 17.04.2017 № 171 «О мониторинге и анализе результатов рассмотрения о</w:t>
      </w:r>
      <w:r w:rsidRPr="00AB3B8E">
        <w:rPr>
          <w:rFonts w:ascii="Times New Roman" w:eastAsia="Calibri" w:hAnsi="Times New Roman" w:cs="Times New Roman"/>
          <w:sz w:val="28"/>
          <w:szCs w:val="28"/>
        </w:rPr>
        <w:t>б</w:t>
      </w:r>
      <w:r w:rsidRPr="00AB3B8E">
        <w:rPr>
          <w:rFonts w:ascii="Times New Roman" w:eastAsia="Calibri" w:hAnsi="Times New Roman" w:cs="Times New Roman"/>
          <w:sz w:val="28"/>
          <w:szCs w:val="28"/>
        </w:rPr>
        <w:t>ращений граждан и организаций» ежемесячного до 5 числа производится сбор, обработка и передач</w:t>
      </w:r>
      <w:r w:rsidR="00A97845">
        <w:rPr>
          <w:rFonts w:ascii="Times New Roman" w:eastAsia="Calibri" w:hAnsi="Times New Roman" w:cs="Times New Roman"/>
          <w:sz w:val="28"/>
          <w:szCs w:val="28"/>
        </w:rPr>
        <w:t>а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в Администрацию Президента Российской Фед</w:t>
      </w:r>
      <w:r w:rsidRPr="00AB3B8E">
        <w:rPr>
          <w:rFonts w:ascii="Times New Roman" w:eastAsia="Calibri" w:hAnsi="Times New Roman" w:cs="Times New Roman"/>
          <w:sz w:val="28"/>
          <w:szCs w:val="28"/>
        </w:rPr>
        <w:t>е</w:t>
      </w:r>
      <w:r w:rsidRPr="00AB3B8E">
        <w:rPr>
          <w:rFonts w:ascii="Times New Roman" w:eastAsia="Calibri" w:hAnsi="Times New Roman" w:cs="Times New Roman"/>
          <w:sz w:val="28"/>
          <w:szCs w:val="28"/>
        </w:rPr>
        <w:t>рации в электронной форме информации о рассмотрении обращений гра</w:t>
      </w:r>
      <w:r w:rsidRPr="00AB3B8E">
        <w:rPr>
          <w:rFonts w:ascii="Times New Roman" w:eastAsia="Calibri" w:hAnsi="Times New Roman" w:cs="Times New Roman"/>
          <w:sz w:val="28"/>
          <w:szCs w:val="28"/>
        </w:rPr>
        <w:t>ж</w:t>
      </w:r>
      <w:r w:rsidRPr="00AB3B8E">
        <w:rPr>
          <w:rFonts w:ascii="Times New Roman" w:eastAsia="Calibri" w:hAnsi="Times New Roman" w:cs="Times New Roman"/>
          <w:sz w:val="28"/>
          <w:szCs w:val="28"/>
        </w:rPr>
        <w:t>дан, направленных в Законодательное Собрание Иркутской области на з</w:t>
      </w:r>
      <w:r w:rsidRPr="00AB3B8E">
        <w:rPr>
          <w:rFonts w:ascii="Times New Roman" w:eastAsia="Calibri" w:hAnsi="Times New Roman" w:cs="Times New Roman"/>
          <w:sz w:val="28"/>
          <w:szCs w:val="28"/>
        </w:rPr>
        <w:t>а</w:t>
      </w:r>
      <w:r w:rsidRPr="00AB3B8E">
        <w:rPr>
          <w:rFonts w:ascii="Times New Roman" w:eastAsia="Calibri" w:hAnsi="Times New Roman" w:cs="Times New Roman"/>
          <w:sz w:val="28"/>
          <w:szCs w:val="28"/>
        </w:rPr>
        <w:t>крытом информационном ресурсе ССТУ</w:t>
      </w:r>
      <w:proofErr w:type="gramStart"/>
      <w:r w:rsidRPr="00AB3B8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B3B8E">
        <w:rPr>
          <w:rFonts w:ascii="Times New Roman" w:eastAsia="Calibri" w:hAnsi="Times New Roman" w:cs="Times New Roman"/>
          <w:sz w:val="28"/>
          <w:szCs w:val="28"/>
        </w:rPr>
        <w:t>Ф в информационно-телекоммуникационной сети «Интернет».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работа по учету и систематизации поступивших звонков граждан и формирование их реестра, а также первичное правовое консульт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по возникшим вопросам. </w:t>
      </w:r>
    </w:p>
    <w:p w:rsidR="00192193" w:rsidRPr="00AB3B8E" w:rsidRDefault="00192193" w:rsidP="0019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поступило 69 звонков с целью записи на личный прием к пре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седателю Законодательного Собрания Иркутской области. Из них 9 граждан прошли через прием уполномоченных лиц. 49 граждан обратились письме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по каждому обращению проведена работа, даны ответы. 11 человек ож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личного приема.</w:t>
      </w:r>
    </w:p>
    <w:p w:rsidR="00192193" w:rsidRPr="00AB3B8E" w:rsidRDefault="00192193" w:rsidP="00C9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отделом </w:t>
      </w:r>
      <w:r w:rsidR="00A97845"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обращениями граждан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самостоятельная регистрация корреспонденции, в связи с этим сотрудниками ежедневно производится прием, регистрация и систематизация корреспо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денции, работа по формированию архивного дела в соответствии с правил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делопроизводства.</w:t>
      </w:r>
    </w:p>
    <w:p w:rsidR="00192193" w:rsidRPr="00AB3B8E" w:rsidRDefault="00192193" w:rsidP="00C9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отдела подготовлено:</w:t>
      </w:r>
    </w:p>
    <w:p w:rsidR="00192193" w:rsidRPr="00AB3B8E" w:rsidRDefault="00192193" w:rsidP="00C9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- 2 проекта распоряжения председателя Законодательного Собрания Иркутской области;</w:t>
      </w:r>
    </w:p>
    <w:p w:rsidR="00192193" w:rsidRPr="00AB3B8E" w:rsidRDefault="00192193" w:rsidP="00C9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</w:t>
      </w:r>
      <w:proofErr w:type="gramStart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отделе по работе с обращениями граждан управления по взаимодействию с органами</w:t>
      </w:r>
      <w:proofErr w:type="gramEnd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общественными объединениями, а также должностные регламенты для сотрудников;</w:t>
      </w:r>
    </w:p>
    <w:p w:rsidR="00192193" w:rsidRPr="00AB3B8E" w:rsidRDefault="00192193" w:rsidP="00C9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проводиться работа по разработке Регламента по работе с обращен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граждан в Законодательном Собрании Иркутской области</w:t>
      </w:r>
      <w:r w:rsidR="0043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0D1" w:rsidRDefault="00192193" w:rsidP="00C94AE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3B8E">
        <w:rPr>
          <w:rFonts w:ascii="Times New Roman" w:eastAsia="Calibri" w:hAnsi="Times New Roman" w:cs="Times New Roman"/>
          <w:sz w:val="28"/>
          <w:szCs w:val="28"/>
        </w:rPr>
        <w:t>Ведется работа по формированию ежемесячных графиков личного пр</w:t>
      </w:r>
      <w:r w:rsidRPr="00AB3B8E">
        <w:rPr>
          <w:rFonts w:ascii="Times New Roman" w:eastAsia="Calibri" w:hAnsi="Times New Roman" w:cs="Times New Roman"/>
          <w:sz w:val="28"/>
          <w:szCs w:val="28"/>
        </w:rPr>
        <w:t>и</w:t>
      </w:r>
      <w:r w:rsidRPr="00AB3B8E">
        <w:rPr>
          <w:rFonts w:ascii="Times New Roman" w:eastAsia="Calibri" w:hAnsi="Times New Roman" w:cs="Times New Roman"/>
          <w:sz w:val="28"/>
          <w:szCs w:val="28"/>
        </w:rPr>
        <w:t>ема граждан председателя Законодательного Собрания Иркутской области и уполномоченных им лиц, а также графика приема заместителей председателя Законодательного Собрания Иркутской области, председателей постоянных комитетов и постоянных комиссий Законодательного Собрания Иркутской области с целью своевременного опубликования в общественно-политической газете «Областная» и на официальном сайте Законодательного Собрания Иркутской области.</w:t>
      </w:r>
      <w:proofErr w:type="gramEnd"/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Также осуществляется правовое сопровожд</w:t>
      </w:r>
      <w:r w:rsidRPr="00AB3B8E">
        <w:rPr>
          <w:rFonts w:ascii="Times New Roman" w:eastAsia="Calibri" w:hAnsi="Times New Roman" w:cs="Times New Roman"/>
          <w:sz w:val="28"/>
          <w:szCs w:val="28"/>
        </w:rPr>
        <w:t>е</w:t>
      </w:r>
      <w:r w:rsidRPr="00AB3B8E">
        <w:rPr>
          <w:rFonts w:ascii="Times New Roman" w:eastAsia="Calibri" w:hAnsi="Times New Roman" w:cs="Times New Roman"/>
          <w:sz w:val="28"/>
          <w:szCs w:val="28"/>
        </w:rPr>
        <w:t>ние личного приема граждан уполномоченными лицами.</w:t>
      </w:r>
    </w:p>
    <w:p w:rsidR="00986C55" w:rsidRDefault="00986C55" w:rsidP="00986C55">
      <w:pPr>
        <w:pStyle w:val="1"/>
        <w:ind w:left="284"/>
      </w:pPr>
      <w:bookmarkStart w:id="17" w:name="_Toc17362054"/>
      <w:r w:rsidRPr="00986C55">
        <w:t>ПРИЛОЖЕНИЯ</w:t>
      </w:r>
      <w:bookmarkEnd w:id="17"/>
    </w:p>
    <w:p w:rsidR="00986C55" w:rsidRPr="001C1770" w:rsidRDefault="00986C55" w:rsidP="001C1770">
      <w:pPr>
        <w:pStyle w:val="2"/>
      </w:pPr>
      <w:bookmarkStart w:id="18" w:name="_Toc17362055"/>
      <w:r w:rsidRPr="00667E1A">
        <w:rPr>
          <w:i/>
        </w:rPr>
        <w:t>Приложение 1</w:t>
      </w:r>
      <w:r w:rsidRPr="001C1770">
        <w:t>. Отчеты о деятельности постоянных комитетов и постоянных комиссий Законодательного Собрания Ирку</w:t>
      </w:r>
      <w:r w:rsidRPr="001C1770">
        <w:t>т</w:t>
      </w:r>
      <w:r w:rsidRPr="001C1770">
        <w:t>ской области</w:t>
      </w:r>
      <w:bookmarkEnd w:id="18"/>
    </w:p>
    <w:p w:rsidR="00470525" w:rsidRDefault="00470525" w:rsidP="00986C55">
      <w:pPr>
        <w:pStyle w:val="3"/>
        <w:rPr>
          <w:rStyle w:val="a4"/>
          <w:color w:val="auto"/>
          <w:u w:val="none"/>
        </w:rPr>
        <w:sectPr w:rsidR="00470525" w:rsidSect="008310C5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86C55" w:rsidRDefault="009B5F38" w:rsidP="00986C55">
      <w:pPr>
        <w:pStyle w:val="3"/>
        <w:rPr>
          <w:rStyle w:val="a4"/>
          <w:color w:val="auto"/>
          <w:u w:val="none"/>
        </w:rPr>
      </w:pPr>
      <w:hyperlink w:anchor="_Toc518984175" w:history="1">
        <w:bookmarkStart w:id="19" w:name="_Toc17362056"/>
        <w:r w:rsidR="00986C55" w:rsidRPr="00986C55">
          <w:rPr>
            <w:rStyle w:val="a4"/>
            <w:color w:val="auto"/>
            <w:u w:val="none"/>
          </w:rPr>
          <w:t>Показатели работы постоянных комитетов и постоянных комиссий Законодательного Собрания Иркутской области</w:t>
        </w:r>
        <w:bookmarkEnd w:id="19"/>
        <w:r w:rsidR="00986C55" w:rsidRPr="00986C55">
          <w:rPr>
            <w:rStyle w:val="a4"/>
            <w:color w:val="auto"/>
            <w:u w:val="none"/>
          </w:rPr>
          <w:t xml:space="preserve"> </w:t>
        </w:r>
      </w:hyperlink>
    </w:p>
    <w:p w:rsidR="00470525" w:rsidRPr="00470525" w:rsidRDefault="00470525" w:rsidP="004705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5"/>
        <w:gridCol w:w="1332"/>
        <w:gridCol w:w="1332"/>
        <w:gridCol w:w="804"/>
        <w:gridCol w:w="781"/>
        <w:gridCol w:w="730"/>
        <w:gridCol w:w="1082"/>
        <w:gridCol w:w="1331"/>
        <w:gridCol w:w="751"/>
        <w:gridCol w:w="908"/>
      </w:tblGrid>
      <w:tr w:rsidR="00470525" w:rsidRPr="00C72AB4" w:rsidTr="00470525">
        <w:trPr>
          <w:trHeight w:val="2509"/>
          <w:tblHeader/>
        </w:trPr>
        <w:tc>
          <w:tcPr>
            <w:tcW w:w="1939" w:type="pct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470525" w:rsidRDefault="007F2CB1" w:rsidP="007F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="00470525"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Комитеты и комиссии</w:t>
            </w:r>
            <w:r w:rsidR="008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0525" w:rsidRDefault="00470525" w:rsidP="0086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0525" w:rsidRDefault="00470525" w:rsidP="0086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0525" w:rsidRDefault="00470525" w:rsidP="0086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0525" w:rsidRDefault="00470525" w:rsidP="0086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0525" w:rsidRDefault="00470525" w:rsidP="0086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оказатели</w:t>
            </w:r>
          </w:p>
        </w:tc>
        <w:tc>
          <w:tcPr>
            <w:tcW w:w="450" w:type="pct"/>
            <w:shd w:val="clear" w:color="000000" w:fill="C6E0B4"/>
            <w:textDirection w:val="btLr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законодател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 о государственном строительстве области и местном самоуправлении</w:t>
            </w:r>
          </w:p>
        </w:tc>
        <w:tc>
          <w:tcPr>
            <w:tcW w:w="450" w:type="pct"/>
            <w:shd w:val="clear" w:color="000000" w:fill="D9E1F2"/>
            <w:textDirection w:val="btLr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бюджету, цен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образованию, финансово-экономическому и налог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вому законодательству</w:t>
            </w:r>
          </w:p>
        </w:tc>
        <w:tc>
          <w:tcPr>
            <w:tcW w:w="272" w:type="pct"/>
            <w:shd w:val="clear" w:color="000000" w:fill="FCE4D6"/>
            <w:textDirection w:val="btLr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социально-культурному законодател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</w:t>
            </w:r>
          </w:p>
        </w:tc>
        <w:tc>
          <w:tcPr>
            <w:tcW w:w="264" w:type="pct"/>
            <w:shd w:val="clear" w:color="000000" w:fill="DCE6F1"/>
            <w:textDirection w:val="btLr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здравоохран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и социальной защите</w:t>
            </w:r>
          </w:p>
        </w:tc>
        <w:tc>
          <w:tcPr>
            <w:tcW w:w="247" w:type="pct"/>
            <w:shd w:val="clear" w:color="000000" w:fill="C6E0B4"/>
            <w:textDirection w:val="btLr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собственности и экономической политике</w:t>
            </w:r>
          </w:p>
        </w:tc>
        <w:tc>
          <w:tcPr>
            <w:tcW w:w="366" w:type="pct"/>
            <w:shd w:val="clear" w:color="000000" w:fill="D9E1F2"/>
            <w:textDirection w:val="btLr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законодател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 о природопользовании, экологии и сельском хозя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</w:t>
            </w:r>
          </w:p>
        </w:tc>
        <w:tc>
          <w:tcPr>
            <w:tcW w:w="450" w:type="pct"/>
            <w:shd w:val="clear" w:color="000000" w:fill="FCE4D6"/>
            <w:textDirection w:val="btLr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по Регламенту, депутатской этике, инфо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мационной политике и св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зям с общественными об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единениями</w:t>
            </w:r>
          </w:p>
        </w:tc>
        <w:tc>
          <w:tcPr>
            <w:tcW w:w="254" w:type="pct"/>
            <w:shd w:val="clear" w:color="000000" w:fill="DCE6F1"/>
            <w:textDirection w:val="btLr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по контрольной деятельности</w:t>
            </w:r>
          </w:p>
        </w:tc>
        <w:tc>
          <w:tcPr>
            <w:tcW w:w="307" w:type="pct"/>
            <w:shd w:val="clear" w:color="000000" w:fill="FFFF00"/>
            <w:textDirection w:val="btLr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Проведено заседаний 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</w:tr>
      <w:tr w:rsidR="00470525" w:rsidRPr="00C72AB4" w:rsidTr="00470525">
        <w:trPr>
          <w:trHeight w:val="331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Внесено на рассмотрение сессий вопросов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470525" w:rsidRPr="00C72AB4" w:rsidTr="00470525">
        <w:trPr>
          <w:trHeight w:val="411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рабочих групп, созданных и работ</w:t>
            </w:r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ющих в комитете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70525" w:rsidRPr="00C72AB4" w:rsidTr="00470525">
        <w:trPr>
          <w:trHeight w:val="567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заседаний постоянно действующих и временных рабочих групп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Проведено мероприятий: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правительственных часов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часов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депутатских часов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noWrap/>
            <w:vAlign w:val="bottom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депутатских слушаний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вопросов к советам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круглых столов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выездных заседаний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совещаний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депутатская проверка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5" w:rsidRPr="00C72AB4" w:rsidTr="00470525">
        <w:trPr>
          <w:trHeight w:val="630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дискуссия, интернет-конференция, нулевое чтение</w:t>
            </w:r>
            <w:r w:rsidR="0083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0525" w:rsidRPr="00C72AB4" w:rsidTr="00470525">
        <w:trPr>
          <w:trHeight w:val="630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внесенных законодательных иници</w:t>
            </w:r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тив комитета 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5" w:rsidRPr="00C72AB4" w:rsidTr="00470525">
        <w:trPr>
          <w:trHeight w:val="35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рассмотренных поправок, из них: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содержательные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технико-юридические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внесенные депутатами, из них:</w:t>
            </w:r>
            <w:proofErr w:type="gramEnd"/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содержательные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технико-юридические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протокольных поручений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470525" w:rsidRPr="00C72AB4" w:rsidTr="00470525">
        <w:trPr>
          <w:trHeight w:val="175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исполнено: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70525" w:rsidRPr="00C72AB4" w:rsidTr="00470525">
        <w:trPr>
          <w:trHeight w:val="180"/>
        </w:trPr>
        <w:tc>
          <w:tcPr>
            <w:tcW w:w="1939" w:type="pct"/>
            <w:shd w:val="clear" w:color="auto" w:fill="auto"/>
            <w:noWrap/>
            <w:vAlign w:val="bottom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Находится на контроле комитета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0525" w:rsidRPr="00C72AB4" w:rsidTr="00470525">
        <w:trPr>
          <w:trHeight w:val="799"/>
        </w:trPr>
        <w:tc>
          <w:tcPr>
            <w:tcW w:w="1939" w:type="pct"/>
            <w:shd w:val="clear" w:color="auto" w:fill="auto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депутатских и парламентских запр</w:t>
            </w:r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сов, находящихся на контроле комитета, в </w:t>
            </w:r>
            <w:proofErr w:type="spellStart"/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снятых с контроля</w:t>
            </w:r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noWrap/>
            <w:vAlign w:val="bottom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рассмотрены в отчетном периоде</w:t>
            </w:r>
            <w:proofErr w:type="gramEnd"/>
          </w:p>
        </w:tc>
        <w:tc>
          <w:tcPr>
            <w:tcW w:w="450" w:type="pct"/>
            <w:shd w:val="clear" w:color="000000" w:fill="C4D79B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FDE9D9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9E1F2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70525" w:rsidRPr="00C72AB4" w:rsidTr="00470525">
        <w:trPr>
          <w:trHeight w:val="315"/>
        </w:trPr>
        <w:tc>
          <w:tcPr>
            <w:tcW w:w="1939" w:type="pct"/>
            <w:shd w:val="clear" w:color="auto" w:fill="auto"/>
            <w:noWrap/>
            <w:vAlign w:val="bottom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сняты</w:t>
            </w:r>
            <w:proofErr w:type="gramEnd"/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  <w:tc>
          <w:tcPr>
            <w:tcW w:w="450" w:type="pct"/>
            <w:shd w:val="clear" w:color="000000" w:fill="C4D79B"/>
            <w:noWrap/>
            <w:vAlign w:val="bottom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A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DCE6F1"/>
            <w:noWrap/>
            <w:vAlign w:val="bottom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A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DE9D9"/>
            <w:noWrap/>
            <w:vAlign w:val="bottom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A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DCE6F1"/>
            <w:noWrap/>
            <w:vAlign w:val="bottom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A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C6E0B4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shd w:val="clear" w:color="000000" w:fill="DCE6F1"/>
            <w:noWrap/>
            <w:vAlign w:val="bottom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A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FDE9D9"/>
            <w:noWrap/>
            <w:vAlign w:val="bottom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A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DCE6F1"/>
            <w:noWrap/>
            <w:vAlign w:val="bottom"/>
            <w:hideMark/>
          </w:tcPr>
          <w:p w:rsidR="00470525" w:rsidRPr="00C72AB4" w:rsidRDefault="00470525" w:rsidP="0086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A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00"/>
            <w:vAlign w:val="center"/>
            <w:hideMark/>
          </w:tcPr>
          <w:p w:rsidR="00470525" w:rsidRPr="00C72AB4" w:rsidRDefault="0047052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70525" w:rsidRDefault="00470525" w:rsidP="00986C55">
      <w:pPr>
        <w:pStyle w:val="3"/>
        <w:rPr>
          <w:rStyle w:val="a4"/>
          <w:color w:val="auto"/>
          <w:u w:val="none"/>
        </w:rPr>
        <w:sectPr w:rsidR="00470525" w:rsidSect="0047052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6C55" w:rsidRDefault="009B5F38" w:rsidP="00986C55">
      <w:pPr>
        <w:pStyle w:val="3"/>
        <w:rPr>
          <w:rStyle w:val="a4"/>
          <w:color w:val="auto"/>
          <w:u w:val="none"/>
        </w:rPr>
      </w:pPr>
      <w:hyperlink w:anchor="_Toc518984177" w:history="1">
        <w:bookmarkStart w:id="20" w:name="_Toc17362057"/>
        <w:r w:rsidR="00986C55" w:rsidRPr="00986C55">
          <w:rPr>
            <w:rStyle w:val="a4"/>
            <w:color w:val="auto"/>
            <w:u w:val="none"/>
          </w:rPr>
  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  </w:r>
        <w:bookmarkEnd w:id="20"/>
        <w:r w:rsidR="00986C55" w:rsidRPr="00986C55">
          <w:rPr>
            <w:rStyle w:val="a4"/>
            <w:webHidden/>
            <w:color w:val="auto"/>
            <w:u w:val="none"/>
          </w:rPr>
          <w:tab/>
        </w:r>
      </w:hyperlink>
    </w:p>
    <w:p w:rsidR="0014181C" w:rsidRPr="0014181C" w:rsidRDefault="0014181C" w:rsidP="0014181C"/>
    <w:p w:rsidR="00071304" w:rsidRPr="00E86DD3" w:rsidRDefault="00071304" w:rsidP="00E8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Комитет по законодательству о государственном строительстве области и местном самоуправлении Законодательного Собрания Иркутской области (далее – комитет) в отчетный период осуществлял свою деятельность в соответствии с Р</w:t>
      </w:r>
      <w:r w:rsidRPr="00E86DD3">
        <w:rPr>
          <w:rFonts w:ascii="Times New Roman" w:hAnsi="Times New Roman" w:cs="Times New Roman"/>
          <w:sz w:val="28"/>
          <w:szCs w:val="28"/>
        </w:rPr>
        <w:t>е</w:t>
      </w:r>
      <w:r w:rsidRPr="00E86DD3">
        <w:rPr>
          <w:rFonts w:ascii="Times New Roman" w:hAnsi="Times New Roman" w:cs="Times New Roman"/>
          <w:sz w:val="28"/>
          <w:szCs w:val="28"/>
        </w:rPr>
        <w:t>гламентом Законодательного Собрания Иркутской области, Положением о ком</w:t>
      </w:r>
      <w:r w:rsidRPr="00E86DD3">
        <w:rPr>
          <w:rFonts w:ascii="Times New Roman" w:hAnsi="Times New Roman" w:cs="Times New Roman"/>
          <w:sz w:val="28"/>
          <w:szCs w:val="28"/>
        </w:rPr>
        <w:t>и</w:t>
      </w:r>
      <w:r w:rsidRPr="00E86DD3">
        <w:rPr>
          <w:rFonts w:ascii="Times New Roman" w:hAnsi="Times New Roman" w:cs="Times New Roman"/>
          <w:sz w:val="28"/>
          <w:szCs w:val="28"/>
        </w:rPr>
        <w:t>тете, руководствуясь планом работы Законодательного Собрания Иркутской о</w:t>
      </w:r>
      <w:r w:rsidRPr="00E86DD3">
        <w:rPr>
          <w:rFonts w:ascii="Times New Roman" w:hAnsi="Times New Roman" w:cs="Times New Roman"/>
          <w:sz w:val="28"/>
          <w:szCs w:val="28"/>
        </w:rPr>
        <w:t>б</w:t>
      </w:r>
      <w:r w:rsidRPr="00E86DD3">
        <w:rPr>
          <w:rFonts w:ascii="Times New Roman" w:hAnsi="Times New Roman" w:cs="Times New Roman"/>
          <w:sz w:val="28"/>
          <w:szCs w:val="28"/>
        </w:rPr>
        <w:t>ласти, планом законопроектных работ на 2019 год.</w:t>
      </w:r>
    </w:p>
    <w:p w:rsidR="0014181C" w:rsidRDefault="00071304" w:rsidP="00E8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Главной целью деятельности комитета является реализация нормотворч</w:t>
      </w:r>
      <w:r w:rsidRPr="00E86DD3">
        <w:rPr>
          <w:rFonts w:ascii="Times New Roman" w:hAnsi="Times New Roman" w:cs="Times New Roman"/>
          <w:sz w:val="28"/>
          <w:szCs w:val="28"/>
        </w:rPr>
        <w:t>е</w:t>
      </w:r>
      <w:r w:rsidRPr="00E86DD3">
        <w:rPr>
          <w:rFonts w:ascii="Times New Roman" w:hAnsi="Times New Roman" w:cs="Times New Roman"/>
          <w:sz w:val="28"/>
          <w:szCs w:val="28"/>
        </w:rPr>
        <w:t xml:space="preserve">ских (законодательных) функций Законодательного Собрания Иркутской области в сфере законодательства о государственном строительстве области и местном самоуправлении. </w:t>
      </w:r>
      <w:bookmarkStart w:id="21" w:name="0000000000000000000000000000000000000000"/>
      <w:bookmarkEnd w:id="21"/>
    </w:p>
    <w:p w:rsidR="00071304" w:rsidRPr="00E86DD3" w:rsidRDefault="00071304" w:rsidP="00E8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Задачи комитета – предварительное рассмотрение и подготовка на засед</w:t>
      </w:r>
      <w:r w:rsidRPr="00E86DD3">
        <w:rPr>
          <w:rFonts w:ascii="Times New Roman" w:hAnsi="Times New Roman" w:cs="Times New Roman"/>
          <w:sz w:val="28"/>
          <w:szCs w:val="28"/>
        </w:rPr>
        <w:t>а</w:t>
      </w:r>
      <w:r w:rsidRPr="00E86DD3">
        <w:rPr>
          <w:rFonts w:ascii="Times New Roman" w:hAnsi="Times New Roman" w:cs="Times New Roman"/>
          <w:sz w:val="28"/>
          <w:szCs w:val="28"/>
        </w:rPr>
        <w:t xml:space="preserve">ния </w:t>
      </w:r>
      <w:r w:rsidR="004C1D3A">
        <w:rPr>
          <w:rFonts w:ascii="Times New Roman" w:hAnsi="Times New Roman" w:cs="Times New Roman"/>
          <w:sz w:val="28"/>
          <w:szCs w:val="28"/>
        </w:rPr>
        <w:t xml:space="preserve">сессии </w:t>
      </w:r>
      <w:r w:rsidRPr="00E86DD3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 вопросов по предм</w:t>
      </w:r>
      <w:r w:rsidRPr="00E86DD3">
        <w:rPr>
          <w:rFonts w:ascii="Times New Roman" w:hAnsi="Times New Roman" w:cs="Times New Roman"/>
          <w:sz w:val="28"/>
          <w:szCs w:val="28"/>
        </w:rPr>
        <w:t>е</w:t>
      </w:r>
      <w:r w:rsidRPr="00E86DD3">
        <w:rPr>
          <w:rFonts w:ascii="Times New Roman" w:hAnsi="Times New Roman" w:cs="Times New Roman"/>
          <w:sz w:val="28"/>
          <w:szCs w:val="28"/>
        </w:rPr>
        <w:t xml:space="preserve">там ведения комитета и самостоятельное принятие решений по ним в пределах полномочий комитета. </w:t>
      </w:r>
    </w:p>
    <w:p w:rsidR="00071304" w:rsidRPr="00E86DD3" w:rsidRDefault="00071304" w:rsidP="00E8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Количество проведенных заседаний комитета – 1</w:t>
      </w:r>
      <w:r w:rsidR="00B046ED" w:rsidRPr="00E86DD3">
        <w:rPr>
          <w:rFonts w:ascii="Times New Roman" w:hAnsi="Times New Roman" w:cs="Times New Roman"/>
          <w:sz w:val="28"/>
          <w:szCs w:val="28"/>
        </w:rPr>
        <w:t>8</w:t>
      </w:r>
      <w:r w:rsidRPr="00E86DD3">
        <w:rPr>
          <w:rFonts w:ascii="Times New Roman" w:hAnsi="Times New Roman" w:cs="Times New Roman"/>
          <w:sz w:val="28"/>
          <w:szCs w:val="28"/>
        </w:rPr>
        <w:t>.</w:t>
      </w:r>
    </w:p>
    <w:p w:rsidR="00071304" w:rsidRPr="00E86DD3" w:rsidRDefault="00071304" w:rsidP="00E8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B046ED" w:rsidRPr="00E86DD3">
        <w:rPr>
          <w:rFonts w:ascii="Times New Roman" w:hAnsi="Times New Roman" w:cs="Times New Roman"/>
          <w:sz w:val="28"/>
          <w:szCs w:val="28"/>
        </w:rPr>
        <w:t>99 вопросов</w:t>
      </w:r>
      <w:r w:rsidRPr="00E86DD3">
        <w:rPr>
          <w:rFonts w:ascii="Times New Roman" w:hAnsi="Times New Roman" w:cs="Times New Roman"/>
          <w:sz w:val="28"/>
          <w:szCs w:val="28"/>
        </w:rPr>
        <w:t xml:space="preserve">, из них – </w:t>
      </w:r>
      <w:r w:rsidR="00B046ED" w:rsidRPr="00E86DD3">
        <w:rPr>
          <w:rFonts w:ascii="Times New Roman" w:hAnsi="Times New Roman" w:cs="Times New Roman"/>
          <w:sz w:val="28"/>
          <w:szCs w:val="28"/>
        </w:rPr>
        <w:t>73</w:t>
      </w:r>
      <w:r w:rsidRPr="00E86DD3">
        <w:rPr>
          <w:rFonts w:ascii="Times New Roman" w:hAnsi="Times New Roman" w:cs="Times New Roman"/>
          <w:sz w:val="28"/>
          <w:szCs w:val="28"/>
        </w:rPr>
        <w:t xml:space="preserve"> внесено на рассмотрение сессий Зак</w:t>
      </w:r>
      <w:r w:rsidRPr="00E86DD3">
        <w:rPr>
          <w:rFonts w:ascii="Times New Roman" w:hAnsi="Times New Roman" w:cs="Times New Roman"/>
          <w:sz w:val="28"/>
          <w:szCs w:val="28"/>
        </w:rPr>
        <w:t>о</w:t>
      </w:r>
      <w:r w:rsidRPr="00E86DD3">
        <w:rPr>
          <w:rFonts w:ascii="Times New Roman" w:hAnsi="Times New Roman" w:cs="Times New Roman"/>
          <w:sz w:val="28"/>
          <w:szCs w:val="28"/>
        </w:rPr>
        <w:t>нодательного Собрания Иркутской области.</w:t>
      </w:r>
    </w:p>
    <w:p w:rsidR="00071304" w:rsidRPr="00E86DD3" w:rsidRDefault="00071304" w:rsidP="00E8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Количество законопроектов, принятых в окончательном чтении и напра</w:t>
      </w:r>
      <w:r w:rsidRPr="00E86DD3">
        <w:rPr>
          <w:rFonts w:ascii="Times New Roman" w:hAnsi="Times New Roman" w:cs="Times New Roman"/>
          <w:sz w:val="28"/>
          <w:szCs w:val="28"/>
        </w:rPr>
        <w:t>в</w:t>
      </w:r>
      <w:r w:rsidRPr="00E86DD3">
        <w:rPr>
          <w:rFonts w:ascii="Times New Roman" w:hAnsi="Times New Roman" w:cs="Times New Roman"/>
          <w:sz w:val="28"/>
          <w:szCs w:val="28"/>
        </w:rPr>
        <w:t xml:space="preserve">ленных Губернатору Иркутской области для обнародования – </w:t>
      </w:r>
      <w:r w:rsidR="00B046ED" w:rsidRPr="00E86DD3">
        <w:rPr>
          <w:rFonts w:ascii="Times New Roman" w:hAnsi="Times New Roman" w:cs="Times New Roman"/>
          <w:sz w:val="28"/>
          <w:szCs w:val="28"/>
        </w:rPr>
        <w:t>31</w:t>
      </w:r>
      <w:r w:rsidRPr="00E86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4" w:rsidRDefault="00071304" w:rsidP="00E8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 xml:space="preserve">Отклоненных законодательных инициатив – 2. </w:t>
      </w:r>
    </w:p>
    <w:p w:rsidR="00071304" w:rsidRPr="00E86DD3" w:rsidRDefault="00071304" w:rsidP="00E8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DD3">
        <w:rPr>
          <w:rFonts w:ascii="Times New Roman" w:hAnsi="Times New Roman" w:cs="Times New Roman"/>
          <w:sz w:val="28"/>
          <w:szCs w:val="28"/>
        </w:rPr>
        <w:t>В соответствии со статьей 67 Регламента Законодательного Собрания И</w:t>
      </w:r>
      <w:r w:rsidRPr="00E86DD3">
        <w:rPr>
          <w:rFonts w:ascii="Times New Roman" w:hAnsi="Times New Roman" w:cs="Times New Roman"/>
          <w:sz w:val="28"/>
          <w:szCs w:val="28"/>
        </w:rPr>
        <w:t>р</w:t>
      </w:r>
      <w:r w:rsidRPr="00E86DD3">
        <w:rPr>
          <w:rFonts w:ascii="Times New Roman" w:hAnsi="Times New Roman" w:cs="Times New Roman"/>
          <w:sz w:val="28"/>
          <w:szCs w:val="28"/>
        </w:rPr>
        <w:t>кутской области отклонены проект закона Иркутской области № ПЗ-374 «Об о</w:t>
      </w:r>
      <w:r w:rsidRPr="00E86DD3">
        <w:rPr>
          <w:rFonts w:ascii="Times New Roman" w:hAnsi="Times New Roman" w:cs="Times New Roman"/>
          <w:sz w:val="28"/>
          <w:szCs w:val="28"/>
        </w:rPr>
        <w:t>т</w:t>
      </w:r>
      <w:r w:rsidRPr="00E86DD3">
        <w:rPr>
          <w:rFonts w:ascii="Times New Roman" w:hAnsi="Times New Roman" w:cs="Times New Roman"/>
          <w:sz w:val="28"/>
          <w:szCs w:val="28"/>
        </w:rPr>
        <w:t>дельных вопросах формирования органов местного самоуправления муниципал</w:t>
      </w:r>
      <w:r w:rsidRPr="00E86DD3">
        <w:rPr>
          <w:rFonts w:ascii="Times New Roman" w:hAnsi="Times New Roman" w:cs="Times New Roman"/>
          <w:sz w:val="28"/>
          <w:szCs w:val="28"/>
        </w:rPr>
        <w:t>ь</w:t>
      </w:r>
      <w:r w:rsidRPr="00E86DD3">
        <w:rPr>
          <w:rFonts w:ascii="Times New Roman" w:hAnsi="Times New Roman" w:cs="Times New Roman"/>
          <w:sz w:val="28"/>
          <w:szCs w:val="28"/>
        </w:rPr>
        <w:t>ных образований Иркутской области» (законодательная инициатива Губернатора Иркутской области Левченко С.Г.), проект закона Иркутской области № ПЗ-495 «О внесении изменений в Закон Иркутской области «О муниципальных выборах в Иркутской области» (законодательная инициатива депутата Законодательного Собрания Иркутской области</w:t>
      </w:r>
      <w:proofErr w:type="gramEnd"/>
      <w:r w:rsidRPr="00E86DD3">
        <w:rPr>
          <w:rFonts w:ascii="Times New Roman" w:hAnsi="Times New Roman" w:cs="Times New Roman"/>
          <w:sz w:val="28"/>
          <w:szCs w:val="28"/>
        </w:rPr>
        <w:t xml:space="preserve"> Романова А.В., </w:t>
      </w:r>
      <w:proofErr w:type="spellStart"/>
      <w:r w:rsidRPr="00E86DD3">
        <w:rPr>
          <w:rFonts w:ascii="Times New Roman" w:hAnsi="Times New Roman" w:cs="Times New Roman"/>
          <w:sz w:val="28"/>
          <w:szCs w:val="28"/>
        </w:rPr>
        <w:t>Бренюка</w:t>
      </w:r>
      <w:proofErr w:type="spellEnd"/>
      <w:r w:rsidRPr="00E86DD3"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F46224" w:rsidRDefault="00071304" w:rsidP="00E86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 xml:space="preserve">Законодательных инициатив, возвращенных автору – 2. </w:t>
      </w:r>
    </w:p>
    <w:p w:rsidR="00071304" w:rsidRPr="00E86DD3" w:rsidRDefault="00071304" w:rsidP="00E86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86DD3">
        <w:rPr>
          <w:rFonts w:ascii="Times New Roman" w:hAnsi="Times New Roman" w:cs="Times New Roman"/>
          <w:sz w:val="28"/>
          <w:szCs w:val="28"/>
        </w:rPr>
        <w:t>В</w:t>
      </w:r>
      <w:r w:rsidRPr="00E86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DD3">
        <w:rPr>
          <w:rFonts w:ascii="Times New Roman" w:hAnsi="Times New Roman" w:cs="Times New Roman"/>
          <w:sz w:val="28"/>
          <w:szCs w:val="28"/>
        </w:rPr>
        <w:t xml:space="preserve">соответствии со статьей 47 Закона Иркутской </w:t>
      </w:r>
      <w:r w:rsidR="00E86DD3">
        <w:rPr>
          <w:rFonts w:ascii="Times New Roman" w:hAnsi="Times New Roman" w:cs="Times New Roman"/>
          <w:sz w:val="28"/>
          <w:szCs w:val="28"/>
        </w:rPr>
        <w:t xml:space="preserve">области от 12 января 2010 года </w:t>
      </w:r>
      <w:r w:rsidRPr="00E86DD3">
        <w:rPr>
          <w:rFonts w:ascii="Times New Roman" w:hAnsi="Times New Roman" w:cs="Times New Roman"/>
          <w:sz w:val="28"/>
          <w:szCs w:val="28"/>
        </w:rPr>
        <w:t>№ 1-оз «О правовых актах Иркутской области и правотворческой деятельн</w:t>
      </w:r>
      <w:r w:rsidRPr="00E86DD3">
        <w:rPr>
          <w:rFonts w:ascii="Times New Roman" w:hAnsi="Times New Roman" w:cs="Times New Roman"/>
          <w:sz w:val="28"/>
          <w:szCs w:val="28"/>
        </w:rPr>
        <w:t>о</w:t>
      </w:r>
      <w:r w:rsidRPr="00E86DD3">
        <w:rPr>
          <w:rFonts w:ascii="Times New Roman" w:hAnsi="Times New Roman" w:cs="Times New Roman"/>
          <w:sz w:val="28"/>
          <w:szCs w:val="28"/>
        </w:rPr>
        <w:t xml:space="preserve">сти в Иркутской области» </w:t>
      </w:r>
      <w:r w:rsidRPr="00E86DD3">
        <w:rPr>
          <w:rFonts w:ascii="Times New Roman" w:hAnsi="Times New Roman" w:cs="Times New Roman"/>
          <w:bCs/>
          <w:sz w:val="28"/>
          <w:szCs w:val="28"/>
        </w:rPr>
        <w:t xml:space="preserve">возвращены проект закона Иркутской области </w:t>
      </w:r>
      <w:r w:rsidR="00553EF6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Pr="00E86DD3">
        <w:rPr>
          <w:rFonts w:ascii="Times New Roman" w:hAnsi="Times New Roman" w:cs="Times New Roman"/>
          <w:sz w:val="28"/>
          <w:szCs w:val="28"/>
        </w:rPr>
        <w:t>ПЗ</w:t>
      </w:r>
      <w:r w:rsidR="00553EF6">
        <w:rPr>
          <w:rFonts w:ascii="Times New Roman" w:hAnsi="Times New Roman" w:cs="Times New Roman"/>
          <w:sz w:val="28"/>
          <w:szCs w:val="28"/>
        </w:rPr>
        <w:noBreakHyphen/>
      </w:r>
      <w:r w:rsidRPr="00E86DD3">
        <w:rPr>
          <w:rFonts w:ascii="Times New Roman" w:hAnsi="Times New Roman" w:cs="Times New Roman"/>
          <w:sz w:val="28"/>
          <w:szCs w:val="28"/>
        </w:rPr>
        <w:t xml:space="preserve">482 «О внесении изменений и дополнений в </w:t>
      </w:r>
      <w:r w:rsidR="00C94AE9">
        <w:rPr>
          <w:rFonts w:ascii="Times New Roman" w:hAnsi="Times New Roman" w:cs="Times New Roman"/>
          <w:sz w:val="28"/>
          <w:szCs w:val="28"/>
        </w:rPr>
        <w:t>З</w:t>
      </w:r>
      <w:r w:rsidRPr="00E86DD3">
        <w:rPr>
          <w:rFonts w:ascii="Times New Roman" w:hAnsi="Times New Roman" w:cs="Times New Roman"/>
          <w:sz w:val="28"/>
          <w:szCs w:val="28"/>
        </w:rPr>
        <w:t>акон Иркутской области «О закреплении за сельскими поселениями Иркутской области вопросов местного значения» (законодательная инициатива</w:t>
      </w:r>
      <w:r w:rsidRPr="00E86DD3">
        <w:rPr>
          <w:rFonts w:ascii="Times New Roman" w:hAnsi="Times New Roman" w:cs="Times New Roman"/>
          <w:bCs/>
          <w:sz w:val="28"/>
          <w:szCs w:val="28"/>
        </w:rPr>
        <w:t xml:space="preserve"> мэра </w:t>
      </w:r>
      <w:r w:rsidRPr="00E86DD3">
        <w:rPr>
          <w:rFonts w:ascii="Times New Roman" w:hAnsi="Times New Roman" w:cs="Times New Roman"/>
          <w:sz w:val="28"/>
          <w:szCs w:val="28"/>
        </w:rPr>
        <w:t>муниципального образования «Братский район» Баловнева А.С.</w:t>
      </w:r>
      <w:proofErr w:type="gramEnd"/>
      <w:r w:rsidRPr="00E86DD3">
        <w:rPr>
          <w:rFonts w:ascii="Times New Roman" w:hAnsi="Times New Roman" w:cs="Times New Roman"/>
          <w:sz w:val="28"/>
          <w:szCs w:val="28"/>
        </w:rPr>
        <w:t>), проект закона Иркутской области № ПЗ-513 «Об отдельных вопросах формирования органов местного самоуправления мун</w:t>
      </w:r>
      <w:r w:rsidRPr="00E86DD3">
        <w:rPr>
          <w:rFonts w:ascii="Times New Roman" w:hAnsi="Times New Roman" w:cs="Times New Roman"/>
          <w:sz w:val="28"/>
          <w:szCs w:val="28"/>
        </w:rPr>
        <w:t>и</w:t>
      </w:r>
      <w:r w:rsidRPr="00E86DD3">
        <w:rPr>
          <w:rFonts w:ascii="Times New Roman" w:hAnsi="Times New Roman" w:cs="Times New Roman"/>
          <w:sz w:val="28"/>
          <w:szCs w:val="28"/>
        </w:rPr>
        <w:t xml:space="preserve">ципальных образований Иркутской области» (законодательная инициатива </w:t>
      </w:r>
      <w:proofErr w:type="spellStart"/>
      <w:r w:rsidRPr="00E86DD3">
        <w:rPr>
          <w:rFonts w:ascii="Times New Roman" w:hAnsi="Times New Roman" w:cs="Times New Roman"/>
          <w:sz w:val="28"/>
          <w:szCs w:val="28"/>
        </w:rPr>
        <w:t>Пер</w:t>
      </w:r>
      <w:r w:rsidRPr="00E86DD3">
        <w:rPr>
          <w:rFonts w:ascii="Times New Roman" w:hAnsi="Times New Roman" w:cs="Times New Roman"/>
          <w:sz w:val="28"/>
          <w:szCs w:val="28"/>
        </w:rPr>
        <w:t>е</w:t>
      </w:r>
      <w:r w:rsidRPr="00E86DD3">
        <w:rPr>
          <w:rFonts w:ascii="Times New Roman" w:hAnsi="Times New Roman" w:cs="Times New Roman"/>
          <w:sz w:val="28"/>
          <w:szCs w:val="28"/>
        </w:rPr>
        <w:t>толчина</w:t>
      </w:r>
      <w:proofErr w:type="spellEnd"/>
      <w:r w:rsidRPr="00E86DD3"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071304" w:rsidRPr="00E86DD3" w:rsidRDefault="00071304" w:rsidP="00E86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Информация о законодательных инициативах депутатов – членов комитета:</w:t>
      </w:r>
    </w:p>
    <w:p w:rsidR="00B046ED" w:rsidRPr="00E86DD3" w:rsidRDefault="00B046ED" w:rsidP="00E8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6ED" w:rsidRPr="00E86DD3" w:rsidRDefault="00B046ED" w:rsidP="00F46224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проект закона Иркутской области № ПЗ-481 «О внесении изменения в статью 32 Закона Иркутской области «Об административно-территориальном устройстве Иркутской области» (законодательная инициатива депутата Законод</w:t>
      </w:r>
      <w:r w:rsidRPr="00E86DD3">
        <w:rPr>
          <w:rFonts w:ascii="Times New Roman" w:hAnsi="Times New Roman" w:cs="Times New Roman"/>
          <w:sz w:val="28"/>
          <w:szCs w:val="28"/>
        </w:rPr>
        <w:t>а</w:t>
      </w:r>
      <w:r w:rsidRPr="00E86DD3">
        <w:rPr>
          <w:rFonts w:ascii="Times New Roman" w:hAnsi="Times New Roman" w:cs="Times New Roman"/>
          <w:sz w:val="28"/>
          <w:szCs w:val="28"/>
        </w:rPr>
        <w:t xml:space="preserve">тельного Собрания Иркутской области </w:t>
      </w:r>
      <w:proofErr w:type="spellStart"/>
      <w:r w:rsidRPr="00E86DD3">
        <w:rPr>
          <w:rFonts w:ascii="Times New Roman" w:hAnsi="Times New Roman" w:cs="Times New Roman"/>
          <w:sz w:val="28"/>
          <w:szCs w:val="28"/>
        </w:rPr>
        <w:t>Побойкина</w:t>
      </w:r>
      <w:proofErr w:type="spellEnd"/>
      <w:r w:rsidRPr="00E86DD3">
        <w:rPr>
          <w:rFonts w:ascii="Times New Roman" w:hAnsi="Times New Roman" w:cs="Times New Roman"/>
          <w:sz w:val="28"/>
          <w:szCs w:val="28"/>
        </w:rPr>
        <w:t xml:space="preserve"> В.Л.);</w:t>
      </w:r>
    </w:p>
    <w:p w:rsidR="00B046ED" w:rsidRPr="00E86DD3" w:rsidRDefault="00B046ED" w:rsidP="00F46224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проект закона Иркутской области № ПЗ-485 «О внесении изменений в отдельные законы Иркутской области» (законодательная инициатива депутата З</w:t>
      </w:r>
      <w:r w:rsidRPr="00E86DD3">
        <w:rPr>
          <w:rFonts w:ascii="Times New Roman" w:hAnsi="Times New Roman" w:cs="Times New Roman"/>
          <w:sz w:val="28"/>
          <w:szCs w:val="28"/>
        </w:rPr>
        <w:t>а</w:t>
      </w:r>
      <w:r w:rsidRPr="00E86DD3">
        <w:rPr>
          <w:rFonts w:ascii="Times New Roman" w:hAnsi="Times New Roman" w:cs="Times New Roman"/>
          <w:sz w:val="28"/>
          <w:szCs w:val="28"/>
        </w:rPr>
        <w:t xml:space="preserve">конодательного Собрания Иркутской области </w:t>
      </w:r>
      <w:proofErr w:type="spellStart"/>
      <w:r w:rsidRPr="00E86DD3">
        <w:rPr>
          <w:rFonts w:ascii="Times New Roman" w:hAnsi="Times New Roman" w:cs="Times New Roman"/>
          <w:sz w:val="28"/>
          <w:szCs w:val="28"/>
        </w:rPr>
        <w:t>Побойкина</w:t>
      </w:r>
      <w:proofErr w:type="spellEnd"/>
      <w:r w:rsidRPr="00E86DD3">
        <w:rPr>
          <w:rFonts w:ascii="Times New Roman" w:hAnsi="Times New Roman" w:cs="Times New Roman"/>
          <w:sz w:val="28"/>
          <w:szCs w:val="28"/>
        </w:rPr>
        <w:t xml:space="preserve"> В.Л.);</w:t>
      </w:r>
    </w:p>
    <w:p w:rsidR="00071304" w:rsidRPr="00E86DD3" w:rsidRDefault="00071304" w:rsidP="00F46224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проект закона Иркутской области № ПЗ-495 «О внесении изменений в Закон Иркутской области «О муниципальных выборах в Иркутской области» (з</w:t>
      </w:r>
      <w:r w:rsidRPr="00E86DD3">
        <w:rPr>
          <w:rFonts w:ascii="Times New Roman" w:hAnsi="Times New Roman" w:cs="Times New Roman"/>
          <w:sz w:val="28"/>
          <w:szCs w:val="28"/>
        </w:rPr>
        <w:t>а</w:t>
      </w:r>
      <w:r w:rsidRPr="00E86DD3">
        <w:rPr>
          <w:rFonts w:ascii="Times New Roman" w:hAnsi="Times New Roman" w:cs="Times New Roman"/>
          <w:sz w:val="28"/>
          <w:szCs w:val="28"/>
        </w:rPr>
        <w:t xml:space="preserve">конодательная инициатива Романова А.В., </w:t>
      </w:r>
      <w:proofErr w:type="spellStart"/>
      <w:r w:rsidRPr="00E86DD3">
        <w:rPr>
          <w:rFonts w:ascii="Times New Roman" w:hAnsi="Times New Roman" w:cs="Times New Roman"/>
          <w:sz w:val="28"/>
          <w:szCs w:val="28"/>
        </w:rPr>
        <w:t>Бренюка</w:t>
      </w:r>
      <w:proofErr w:type="spellEnd"/>
      <w:r w:rsidRPr="00E86DD3">
        <w:rPr>
          <w:rFonts w:ascii="Times New Roman" w:hAnsi="Times New Roman" w:cs="Times New Roman"/>
          <w:sz w:val="28"/>
          <w:szCs w:val="28"/>
        </w:rPr>
        <w:t xml:space="preserve"> С.А.); </w:t>
      </w:r>
    </w:p>
    <w:p w:rsidR="00071304" w:rsidRPr="00E86DD3" w:rsidRDefault="00071304" w:rsidP="00F46224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проект закона Иркутской области № ПЗ-496 «О внесении изменения в часть 1</w:t>
      </w:r>
      <w:r w:rsidRPr="00E86D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86DD3">
        <w:rPr>
          <w:rFonts w:ascii="Times New Roman" w:hAnsi="Times New Roman" w:cs="Times New Roman"/>
          <w:sz w:val="28"/>
          <w:szCs w:val="28"/>
        </w:rPr>
        <w:t xml:space="preserve"> статьи 3 Закона Иркутской области «Об отдельных вопросах формиров</w:t>
      </w:r>
      <w:r w:rsidRPr="00E86DD3">
        <w:rPr>
          <w:rFonts w:ascii="Times New Roman" w:hAnsi="Times New Roman" w:cs="Times New Roman"/>
          <w:sz w:val="28"/>
          <w:szCs w:val="28"/>
        </w:rPr>
        <w:t>а</w:t>
      </w:r>
      <w:r w:rsidRPr="00E86DD3">
        <w:rPr>
          <w:rFonts w:ascii="Times New Roman" w:hAnsi="Times New Roman" w:cs="Times New Roman"/>
          <w:sz w:val="28"/>
          <w:szCs w:val="28"/>
        </w:rPr>
        <w:t xml:space="preserve">ния органов местного самоуправления муниципальных образований Иркутской области» (законодательная инициатива Андреева А.А., </w:t>
      </w:r>
      <w:proofErr w:type="spellStart"/>
      <w:r w:rsidRPr="00E86DD3">
        <w:rPr>
          <w:rFonts w:ascii="Times New Roman" w:hAnsi="Times New Roman" w:cs="Times New Roman"/>
          <w:sz w:val="28"/>
          <w:szCs w:val="28"/>
        </w:rPr>
        <w:t>Тютрина</w:t>
      </w:r>
      <w:proofErr w:type="spellEnd"/>
      <w:r w:rsidRPr="00E86DD3">
        <w:rPr>
          <w:rFonts w:ascii="Times New Roman" w:hAnsi="Times New Roman" w:cs="Times New Roman"/>
          <w:sz w:val="28"/>
          <w:szCs w:val="28"/>
        </w:rPr>
        <w:t xml:space="preserve"> Д.Г.);</w:t>
      </w:r>
    </w:p>
    <w:p w:rsidR="00071304" w:rsidRPr="00E86DD3" w:rsidRDefault="00071304" w:rsidP="00F46224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проект закона Иркутской области № ПЗ-497 «О внесении изменений в Закон Иркутской области «О муниципальных выборах Иркутской области» (зак</w:t>
      </w:r>
      <w:r w:rsidRPr="00E86DD3">
        <w:rPr>
          <w:rFonts w:ascii="Times New Roman" w:hAnsi="Times New Roman" w:cs="Times New Roman"/>
          <w:sz w:val="28"/>
          <w:szCs w:val="28"/>
        </w:rPr>
        <w:t>о</w:t>
      </w:r>
      <w:r w:rsidRPr="00E86DD3">
        <w:rPr>
          <w:rFonts w:ascii="Times New Roman" w:hAnsi="Times New Roman" w:cs="Times New Roman"/>
          <w:sz w:val="28"/>
          <w:szCs w:val="28"/>
        </w:rPr>
        <w:t xml:space="preserve">нодательная инициатива Андреева А.А., Маслова А.С., </w:t>
      </w:r>
      <w:proofErr w:type="spellStart"/>
      <w:r w:rsidRPr="00E86DD3">
        <w:rPr>
          <w:rFonts w:ascii="Times New Roman" w:hAnsi="Times New Roman" w:cs="Times New Roman"/>
          <w:sz w:val="28"/>
          <w:szCs w:val="28"/>
        </w:rPr>
        <w:t>Тютрина</w:t>
      </w:r>
      <w:proofErr w:type="spellEnd"/>
      <w:r w:rsidRPr="00E86DD3">
        <w:rPr>
          <w:rFonts w:ascii="Times New Roman" w:hAnsi="Times New Roman" w:cs="Times New Roman"/>
          <w:sz w:val="28"/>
          <w:szCs w:val="28"/>
        </w:rPr>
        <w:t xml:space="preserve"> Д.Г., Обухова А.В. в соавторстве с другими депутатами Законодательного Собрания Иркутской области);</w:t>
      </w:r>
    </w:p>
    <w:p w:rsidR="00071304" w:rsidRPr="00E86DD3" w:rsidRDefault="00071304" w:rsidP="00F46224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проект закона Иркутской области № ПЗ-522 «О внесении изменений в Закон Иркутской области «О статусе депутата Законодательного Собрания И</w:t>
      </w:r>
      <w:r w:rsidRPr="00E86DD3">
        <w:rPr>
          <w:rFonts w:ascii="Times New Roman" w:hAnsi="Times New Roman" w:cs="Times New Roman"/>
          <w:sz w:val="28"/>
          <w:szCs w:val="28"/>
        </w:rPr>
        <w:t>р</w:t>
      </w:r>
      <w:r w:rsidRPr="00E86DD3">
        <w:rPr>
          <w:rFonts w:ascii="Times New Roman" w:hAnsi="Times New Roman" w:cs="Times New Roman"/>
          <w:sz w:val="28"/>
          <w:szCs w:val="28"/>
        </w:rPr>
        <w:t xml:space="preserve">кутской области» (законодательная инициатива Андреева А.А. в соавторстве с другими депутатами Законодательного Собрания Иркутской области); </w:t>
      </w:r>
    </w:p>
    <w:p w:rsidR="00071304" w:rsidRPr="00E86DD3" w:rsidRDefault="00071304" w:rsidP="00F46224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bCs/>
          <w:sz w:val="28"/>
          <w:szCs w:val="28"/>
        </w:rPr>
        <w:t>проект закона Иркутской области № ПЗ-517 о поправках к Уставу И</w:t>
      </w:r>
      <w:r w:rsidRPr="00E86DD3">
        <w:rPr>
          <w:rFonts w:ascii="Times New Roman" w:hAnsi="Times New Roman" w:cs="Times New Roman"/>
          <w:bCs/>
          <w:sz w:val="28"/>
          <w:szCs w:val="28"/>
        </w:rPr>
        <w:t>р</w:t>
      </w:r>
      <w:r w:rsidRPr="00E86DD3">
        <w:rPr>
          <w:rFonts w:ascii="Times New Roman" w:hAnsi="Times New Roman" w:cs="Times New Roman"/>
          <w:bCs/>
          <w:sz w:val="28"/>
          <w:szCs w:val="28"/>
        </w:rPr>
        <w:t xml:space="preserve">кутской области (законодательная инициатива </w:t>
      </w:r>
      <w:proofErr w:type="spellStart"/>
      <w:r w:rsidRPr="00E86DD3">
        <w:rPr>
          <w:rFonts w:ascii="Times New Roman" w:hAnsi="Times New Roman" w:cs="Times New Roman"/>
          <w:bCs/>
          <w:sz w:val="28"/>
          <w:szCs w:val="28"/>
        </w:rPr>
        <w:t>Побойкина</w:t>
      </w:r>
      <w:proofErr w:type="spellEnd"/>
      <w:r w:rsidRPr="00E86DD3">
        <w:rPr>
          <w:rFonts w:ascii="Times New Roman" w:hAnsi="Times New Roman" w:cs="Times New Roman"/>
          <w:bCs/>
          <w:sz w:val="28"/>
          <w:szCs w:val="28"/>
        </w:rPr>
        <w:t xml:space="preserve"> В.Л., </w:t>
      </w:r>
      <w:proofErr w:type="spellStart"/>
      <w:r w:rsidRPr="00E86DD3">
        <w:rPr>
          <w:rFonts w:ascii="Times New Roman" w:hAnsi="Times New Roman" w:cs="Times New Roman"/>
          <w:bCs/>
          <w:sz w:val="28"/>
          <w:szCs w:val="28"/>
        </w:rPr>
        <w:t>Тютрина</w:t>
      </w:r>
      <w:proofErr w:type="spellEnd"/>
      <w:r w:rsidRPr="00E86DD3">
        <w:rPr>
          <w:rFonts w:ascii="Times New Roman" w:hAnsi="Times New Roman" w:cs="Times New Roman"/>
          <w:bCs/>
          <w:sz w:val="28"/>
          <w:szCs w:val="28"/>
        </w:rPr>
        <w:t xml:space="preserve"> Д.Г., Ведерникова А.А. </w:t>
      </w:r>
      <w:r w:rsidRPr="00E86DD3">
        <w:rPr>
          <w:rFonts w:ascii="Times New Roman" w:hAnsi="Times New Roman" w:cs="Times New Roman"/>
          <w:sz w:val="28"/>
          <w:szCs w:val="28"/>
        </w:rPr>
        <w:t>в соавторстве с другими депутатами Законодательного Собр</w:t>
      </w:r>
      <w:r w:rsidRPr="00E86DD3">
        <w:rPr>
          <w:rFonts w:ascii="Times New Roman" w:hAnsi="Times New Roman" w:cs="Times New Roman"/>
          <w:sz w:val="28"/>
          <w:szCs w:val="28"/>
        </w:rPr>
        <w:t>а</w:t>
      </w:r>
      <w:r w:rsidRPr="00E86DD3">
        <w:rPr>
          <w:rFonts w:ascii="Times New Roman" w:hAnsi="Times New Roman" w:cs="Times New Roman"/>
          <w:sz w:val="28"/>
          <w:szCs w:val="28"/>
        </w:rPr>
        <w:t>ния Иркутской области</w:t>
      </w:r>
      <w:r w:rsidRPr="00E86DD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071304" w:rsidRPr="00E86DD3" w:rsidRDefault="00071304" w:rsidP="00E8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046ED" w:rsidRPr="00E86DD3">
        <w:rPr>
          <w:rFonts w:ascii="Times New Roman" w:hAnsi="Times New Roman" w:cs="Times New Roman"/>
          <w:sz w:val="28"/>
          <w:szCs w:val="28"/>
        </w:rPr>
        <w:t>1-го полугодия</w:t>
      </w:r>
      <w:r w:rsidRPr="00E86DD3">
        <w:rPr>
          <w:rFonts w:ascii="Times New Roman" w:hAnsi="Times New Roman" w:cs="Times New Roman"/>
          <w:sz w:val="28"/>
          <w:szCs w:val="28"/>
        </w:rPr>
        <w:t xml:space="preserve"> депутатами – членами комитета внесены </w:t>
      </w:r>
      <w:r w:rsidR="00B046ED" w:rsidRPr="00E86DD3">
        <w:rPr>
          <w:rFonts w:ascii="Times New Roman" w:hAnsi="Times New Roman" w:cs="Times New Roman"/>
          <w:sz w:val="28"/>
          <w:szCs w:val="28"/>
        </w:rPr>
        <w:t xml:space="preserve">48 </w:t>
      </w:r>
      <w:r w:rsidRPr="00E86DD3">
        <w:rPr>
          <w:rFonts w:ascii="Times New Roman" w:hAnsi="Times New Roman" w:cs="Times New Roman"/>
          <w:sz w:val="28"/>
          <w:szCs w:val="28"/>
        </w:rPr>
        <w:t>п</w:t>
      </w:r>
      <w:r w:rsidRPr="00E86DD3">
        <w:rPr>
          <w:rFonts w:ascii="Times New Roman" w:hAnsi="Times New Roman" w:cs="Times New Roman"/>
          <w:sz w:val="28"/>
          <w:szCs w:val="28"/>
        </w:rPr>
        <w:t>о</w:t>
      </w:r>
      <w:r w:rsidRPr="00E86DD3">
        <w:rPr>
          <w:rFonts w:ascii="Times New Roman" w:hAnsi="Times New Roman" w:cs="Times New Roman"/>
          <w:sz w:val="28"/>
          <w:szCs w:val="28"/>
        </w:rPr>
        <w:t>прав</w:t>
      </w:r>
      <w:r w:rsidR="00B046ED" w:rsidRPr="00E86DD3">
        <w:rPr>
          <w:rFonts w:ascii="Times New Roman" w:hAnsi="Times New Roman" w:cs="Times New Roman"/>
          <w:sz w:val="28"/>
          <w:szCs w:val="28"/>
        </w:rPr>
        <w:t>ок</w:t>
      </w:r>
      <w:r w:rsidRPr="00E86DD3">
        <w:rPr>
          <w:rFonts w:ascii="Times New Roman" w:hAnsi="Times New Roman" w:cs="Times New Roman"/>
          <w:sz w:val="28"/>
          <w:szCs w:val="28"/>
        </w:rPr>
        <w:t xml:space="preserve"> к проектам законов Иркутской области (</w:t>
      </w:r>
      <w:r w:rsidR="00B046ED" w:rsidRPr="00E86DD3">
        <w:rPr>
          <w:rFonts w:ascii="Times New Roman" w:hAnsi="Times New Roman" w:cs="Times New Roman"/>
          <w:sz w:val="28"/>
          <w:szCs w:val="28"/>
        </w:rPr>
        <w:t>25</w:t>
      </w:r>
      <w:r w:rsidRPr="00E86DD3">
        <w:rPr>
          <w:rFonts w:ascii="Times New Roman" w:hAnsi="Times New Roman" w:cs="Times New Roman"/>
          <w:sz w:val="28"/>
          <w:szCs w:val="28"/>
        </w:rPr>
        <w:t xml:space="preserve"> содержательны</w:t>
      </w:r>
      <w:r w:rsidR="00D34EC4">
        <w:rPr>
          <w:rFonts w:ascii="Times New Roman" w:hAnsi="Times New Roman" w:cs="Times New Roman"/>
          <w:sz w:val="28"/>
          <w:szCs w:val="28"/>
        </w:rPr>
        <w:t>е</w:t>
      </w:r>
      <w:r w:rsidRPr="00E86DD3">
        <w:rPr>
          <w:rFonts w:ascii="Times New Roman" w:hAnsi="Times New Roman" w:cs="Times New Roman"/>
          <w:sz w:val="28"/>
          <w:szCs w:val="28"/>
        </w:rPr>
        <w:t xml:space="preserve"> и </w:t>
      </w:r>
      <w:r w:rsidR="00B046ED" w:rsidRPr="00E86DD3">
        <w:rPr>
          <w:rFonts w:ascii="Times New Roman" w:hAnsi="Times New Roman" w:cs="Times New Roman"/>
          <w:sz w:val="28"/>
          <w:szCs w:val="28"/>
        </w:rPr>
        <w:t>23</w:t>
      </w:r>
      <w:r w:rsidRPr="00E86DD3">
        <w:rPr>
          <w:rFonts w:ascii="Times New Roman" w:hAnsi="Times New Roman" w:cs="Times New Roman"/>
          <w:sz w:val="28"/>
          <w:szCs w:val="28"/>
        </w:rPr>
        <w:t xml:space="preserve"> редакц</w:t>
      </w:r>
      <w:r w:rsidRPr="00E86DD3">
        <w:rPr>
          <w:rFonts w:ascii="Times New Roman" w:hAnsi="Times New Roman" w:cs="Times New Roman"/>
          <w:sz w:val="28"/>
          <w:szCs w:val="28"/>
        </w:rPr>
        <w:t>и</w:t>
      </w:r>
      <w:r w:rsidRPr="00E86DD3">
        <w:rPr>
          <w:rFonts w:ascii="Times New Roman" w:hAnsi="Times New Roman" w:cs="Times New Roman"/>
          <w:sz w:val="28"/>
          <w:szCs w:val="28"/>
        </w:rPr>
        <w:t>онны</w:t>
      </w:r>
      <w:r w:rsidR="00B046ED" w:rsidRPr="00E86DD3">
        <w:rPr>
          <w:rFonts w:ascii="Times New Roman" w:hAnsi="Times New Roman" w:cs="Times New Roman"/>
          <w:sz w:val="28"/>
          <w:szCs w:val="28"/>
        </w:rPr>
        <w:t>е</w:t>
      </w:r>
      <w:r w:rsidRPr="00E86DD3">
        <w:rPr>
          <w:rFonts w:ascii="Times New Roman" w:hAnsi="Times New Roman" w:cs="Times New Roman"/>
          <w:sz w:val="28"/>
          <w:szCs w:val="28"/>
        </w:rPr>
        <w:t>).</w:t>
      </w:r>
    </w:p>
    <w:p w:rsidR="00071304" w:rsidRPr="00E86DD3" w:rsidRDefault="00071304" w:rsidP="00E86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В отчетный период на заседаниях комитета предварительно рассмотрено и рекомендовано Законодательному Собранию Иркутской области</w:t>
      </w:r>
      <w:r w:rsidR="00B046ED" w:rsidRPr="00E86DD3">
        <w:rPr>
          <w:rFonts w:ascii="Times New Roman" w:hAnsi="Times New Roman" w:cs="Times New Roman"/>
          <w:sz w:val="28"/>
          <w:szCs w:val="28"/>
        </w:rPr>
        <w:t xml:space="preserve"> </w:t>
      </w:r>
      <w:r w:rsidRPr="00E86DD3">
        <w:rPr>
          <w:rFonts w:ascii="Times New Roman" w:hAnsi="Times New Roman" w:cs="Times New Roman"/>
          <w:sz w:val="28"/>
          <w:szCs w:val="28"/>
        </w:rPr>
        <w:t>1</w:t>
      </w:r>
      <w:r w:rsidR="00B046ED" w:rsidRPr="00E86DD3">
        <w:rPr>
          <w:rFonts w:ascii="Times New Roman" w:hAnsi="Times New Roman" w:cs="Times New Roman"/>
          <w:sz w:val="28"/>
          <w:szCs w:val="28"/>
        </w:rPr>
        <w:t>7</w:t>
      </w:r>
      <w:r w:rsidRPr="00E86DD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86DD3">
        <w:rPr>
          <w:rFonts w:ascii="Times New Roman" w:hAnsi="Times New Roman" w:cs="Times New Roman"/>
          <w:sz w:val="28"/>
          <w:szCs w:val="28"/>
        </w:rPr>
        <w:t xml:space="preserve">кандидатур на должности мировых судей Иркутской области. </w:t>
      </w:r>
      <w:r w:rsidR="00B046ED" w:rsidRPr="00E86DD3">
        <w:rPr>
          <w:rFonts w:ascii="Times New Roman" w:hAnsi="Times New Roman" w:cs="Times New Roman"/>
          <w:sz w:val="28"/>
          <w:szCs w:val="28"/>
        </w:rPr>
        <w:t>Также рассмотрены и внесены на рассмотрение депутатского корпуса 3 кандидатуры для назначения представ</w:t>
      </w:r>
      <w:r w:rsidR="00B046ED" w:rsidRPr="00E86DD3">
        <w:rPr>
          <w:rFonts w:ascii="Times New Roman" w:hAnsi="Times New Roman" w:cs="Times New Roman"/>
          <w:sz w:val="28"/>
          <w:szCs w:val="28"/>
        </w:rPr>
        <w:t>и</w:t>
      </w:r>
      <w:r w:rsidR="00B046ED" w:rsidRPr="00E86DD3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B046ED" w:rsidRPr="00E86DD3">
        <w:rPr>
          <w:rFonts w:ascii="Times New Roman" w:hAnsi="Times New Roman" w:cs="Times New Roman"/>
          <w:bCs/>
          <w:sz w:val="28"/>
          <w:szCs w:val="28"/>
        </w:rPr>
        <w:t xml:space="preserve">Законодательного Собрания Иркутской области в </w:t>
      </w:r>
      <w:r w:rsidR="00B046ED" w:rsidRPr="00E86DD3">
        <w:rPr>
          <w:rFonts w:ascii="Times New Roman" w:hAnsi="Times New Roman" w:cs="Times New Roman"/>
          <w:sz w:val="28"/>
          <w:szCs w:val="28"/>
        </w:rPr>
        <w:t>квалификационную к</w:t>
      </w:r>
      <w:r w:rsidR="00B046ED" w:rsidRPr="00E86DD3">
        <w:rPr>
          <w:rFonts w:ascii="Times New Roman" w:hAnsi="Times New Roman" w:cs="Times New Roman"/>
          <w:sz w:val="28"/>
          <w:szCs w:val="28"/>
        </w:rPr>
        <w:t>о</w:t>
      </w:r>
      <w:r w:rsidR="00B046ED" w:rsidRPr="00E86DD3">
        <w:rPr>
          <w:rFonts w:ascii="Times New Roman" w:hAnsi="Times New Roman" w:cs="Times New Roman"/>
          <w:sz w:val="28"/>
          <w:szCs w:val="28"/>
        </w:rPr>
        <w:t xml:space="preserve">миссию при Адвокатской палате </w:t>
      </w:r>
      <w:r w:rsidR="00B046ED" w:rsidRPr="00E86DD3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  <w:r w:rsidR="00B046ED" w:rsidRPr="00E86DD3">
        <w:rPr>
          <w:rFonts w:ascii="Times New Roman" w:hAnsi="Times New Roman" w:cs="Times New Roman"/>
          <w:sz w:val="28"/>
          <w:szCs w:val="28"/>
        </w:rPr>
        <w:t>.</w:t>
      </w:r>
    </w:p>
    <w:p w:rsidR="00B046ED" w:rsidRPr="00E86DD3" w:rsidRDefault="00B046ED" w:rsidP="00E86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Комитетом проведена работа по внесению законодательной инициативы З</w:t>
      </w:r>
      <w:r w:rsidRPr="00E86DD3">
        <w:rPr>
          <w:rFonts w:ascii="Times New Roman" w:hAnsi="Times New Roman" w:cs="Times New Roman"/>
          <w:sz w:val="28"/>
          <w:szCs w:val="28"/>
        </w:rPr>
        <w:t>а</w:t>
      </w:r>
      <w:r w:rsidRPr="00E86DD3">
        <w:rPr>
          <w:rFonts w:ascii="Times New Roman" w:hAnsi="Times New Roman" w:cs="Times New Roman"/>
          <w:sz w:val="28"/>
          <w:szCs w:val="28"/>
        </w:rPr>
        <w:t>конодательного Собрания Иркутской области в Государственную Думу Фед</w:t>
      </w:r>
      <w:r w:rsidRPr="00E86DD3">
        <w:rPr>
          <w:rFonts w:ascii="Times New Roman" w:hAnsi="Times New Roman" w:cs="Times New Roman"/>
          <w:sz w:val="28"/>
          <w:szCs w:val="28"/>
        </w:rPr>
        <w:t>е</w:t>
      </w:r>
      <w:r w:rsidRPr="00E86DD3">
        <w:rPr>
          <w:rFonts w:ascii="Times New Roman" w:hAnsi="Times New Roman" w:cs="Times New Roman"/>
          <w:sz w:val="28"/>
          <w:szCs w:val="28"/>
        </w:rPr>
        <w:t>рального Собрания Российской Федерации проекта федерального закона «О внесении изменения в часть 7 статьи 28.3 Кодекса Российской Федерации об административных правонарушениях» (в целях наделения должностных лиц о</w:t>
      </w:r>
      <w:r w:rsidRPr="00E86DD3">
        <w:rPr>
          <w:rFonts w:ascii="Times New Roman" w:hAnsi="Times New Roman" w:cs="Times New Roman"/>
          <w:sz w:val="28"/>
          <w:szCs w:val="28"/>
        </w:rPr>
        <w:t>р</w:t>
      </w:r>
      <w:r w:rsidRPr="00E86DD3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полномочиями по составлению протоколов об административных правонарушениях). Указанный проект федерального закона включен в программу законопроектной работы Государственной Думы </w:t>
      </w:r>
      <w:r w:rsidR="00C94AE9">
        <w:rPr>
          <w:rFonts w:ascii="Times New Roman" w:hAnsi="Times New Roman" w:cs="Times New Roman"/>
          <w:sz w:val="28"/>
          <w:szCs w:val="28"/>
        </w:rPr>
        <w:t>Фед</w:t>
      </w:r>
      <w:r w:rsidR="00C94AE9">
        <w:rPr>
          <w:rFonts w:ascii="Times New Roman" w:hAnsi="Times New Roman" w:cs="Times New Roman"/>
          <w:sz w:val="28"/>
          <w:szCs w:val="28"/>
        </w:rPr>
        <w:t>е</w:t>
      </w:r>
      <w:r w:rsidR="00C94AE9">
        <w:rPr>
          <w:rFonts w:ascii="Times New Roman" w:hAnsi="Times New Roman" w:cs="Times New Roman"/>
          <w:sz w:val="28"/>
          <w:szCs w:val="28"/>
        </w:rPr>
        <w:t xml:space="preserve">рального Собрания Российской Федерации </w:t>
      </w:r>
      <w:r w:rsidRPr="00E86DD3">
        <w:rPr>
          <w:rFonts w:ascii="Times New Roman" w:hAnsi="Times New Roman" w:cs="Times New Roman"/>
          <w:sz w:val="28"/>
          <w:szCs w:val="28"/>
        </w:rPr>
        <w:t>в период весенней сессии 2019 года.</w:t>
      </w:r>
    </w:p>
    <w:p w:rsidR="00071304" w:rsidRPr="00E86DD3" w:rsidRDefault="00071304" w:rsidP="00E86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DD3">
        <w:rPr>
          <w:rFonts w:ascii="Times New Roman" w:hAnsi="Times New Roman" w:cs="Times New Roman"/>
          <w:sz w:val="28"/>
          <w:szCs w:val="28"/>
        </w:rPr>
        <w:t>Комитетом подготовлены к рассмотрению на сессии и направлены в Гос</w:t>
      </w:r>
      <w:r w:rsidRPr="00E86DD3">
        <w:rPr>
          <w:rFonts w:ascii="Times New Roman" w:hAnsi="Times New Roman" w:cs="Times New Roman"/>
          <w:sz w:val="28"/>
          <w:szCs w:val="28"/>
        </w:rPr>
        <w:t>у</w:t>
      </w:r>
      <w:r w:rsidRPr="00E86DD3">
        <w:rPr>
          <w:rFonts w:ascii="Times New Roman" w:hAnsi="Times New Roman" w:cs="Times New Roman"/>
          <w:sz w:val="28"/>
          <w:szCs w:val="28"/>
        </w:rPr>
        <w:t>дарственную Думу Федерального Собрания Российской Федерации положител</w:t>
      </w:r>
      <w:r w:rsidRPr="00E86DD3">
        <w:rPr>
          <w:rFonts w:ascii="Times New Roman" w:hAnsi="Times New Roman" w:cs="Times New Roman"/>
          <w:sz w:val="28"/>
          <w:szCs w:val="28"/>
        </w:rPr>
        <w:t>ь</w:t>
      </w:r>
      <w:r w:rsidRPr="00E86DD3">
        <w:rPr>
          <w:rFonts w:ascii="Times New Roman" w:hAnsi="Times New Roman" w:cs="Times New Roman"/>
          <w:sz w:val="28"/>
          <w:szCs w:val="28"/>
        </w:rPr>
        <w:t>ные отзывы на проект федерального закона № 680571-7 «О внесении изменений в статью 12</w:t>
      </w:r>
      <w:r w:rsidRPr="00E86D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86DD3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 (в части упр</w:t>
      </w:r>
      <w:r w:rsidRPr="00E86DD3">
        <w:rPr>
          <w:rFonts w:ascii="Times New Roman" w:hAnsi="Times New Roman" w:cs="Times New Roman"/>
          <w:sz w:val="28"/>
          <w:szCs w:val="28"/>
        </w:rPr>
        <w:t>о</w:t>
      </w:r>
      <w:r w:rsidRPr="00E86DD3">
        <w:rPr>
          <w:rFonts w:ascii="Times New Roman" w:hAnsi="Times New Roman" w:cs="Times New Roman"/>
          <w:sz w:val="28"/>
          <w:szCs w:val="28"/>
        </w:rPr>
        <w:t>щения порядка декларирования доходов депутатов сельских поселений, ос</w:t>
      </w:r>
      <w:r w:rsidRPr="00E86DD3">
        <w:rPr>
          <w:rFonts w:ascii="Times New Roman" w:hAnsi="Times New Roman" w:cs="Times New Roman"/>
          <w:sz w:val="28"/>
          <w:szCs w:val="28"/>
        </w:rPr>
        <w:t>у</w:t>
      </w:r>
      <w:r w:rsidRPr="00E86DD3">
        <w:rPr>
          <w:rFonts w:ascii="Times New Roman" w:hAnsi="Times New Roman" w:cs="Times New Roman"/>
          <w:sz w:val="28"/>
          <w:szCs w:val="28"/>
        </w:rPr>
        <w:t>ществляющих полномочия на непостоянной основе) и проект федерального зак</w:t>
      </w:r>
      <w:r w:rsidRPr="00E86DD3">
        <w:rPr>
          <w:rFonts w:ascii="Times New Roman" w:hAnsi="Times New Roman" w:cs="Times New Roman"/>
          <w:sz w:val="28"/>
          <w:szCs w:val="28"/>
        </w:rPr>
        <w:t>о</w:t>
      </w:r>
      <w:r w:rsidRPr="00E86DD3">
        <w:rPr>
          <w:rFonts w:ascii="Times New Roman" w:hAnsi="Times New Roman" w:cs="Times New Roman"/>
          <w:sz w:val="28"/>
          <w:szCs w:val="28"/>
        </w:rPr>
        <w:t>на № 680572-7 «О внесении изменений в статью 40 Федерального закона</w:t>
      </w:r>
      <w:proofErr w:type="gramEnd"/>
      <w:r w:rsidRPr="00E86DD3">
        <w:rPr>
          <w:rFonts w:ascii="Times New Roman" w:hAnsi="Times New Roman" w:cs="Times New Roman"/>
          <w:sz w:val="28"/>
          <w:szCs w:val="28"/>
        </w:rPr>
        <w:t xml:space="preserve"> «Об о</w:t>
      </w:r>
      <w:r w:rsidRPr="00E86DD3">
        <w:rPr>
          <w:rFonts w:ascii="Times New Roman" w:hAnsi="Times New Roman" w:cs="Times New Roman"/>
          <w:sz w:val="28"/>
          <w:szCs w:val="28"/>
        </w:rPr>
        <w:t>б</w:t>
      </w:r>
      <w:r w:rsidRPr="00E86DD3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Федерации».</w:t>
      </w:r>
    </w:p>
    <w:p w:rsidR="00C94AE9" w:rsidRDefault="00C94AE9" w:rsidP="00E86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304" w:rsidRPr="00E86DD3" w:rsidRDefault="00071304" w:rsidP="00E86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b/>
          <w:sz w:val="28"/>
          <w:szCs w:val="28"/>
        </w:rPr>
        <w:t>Информация о проведенных мероприятиях</w:t>
      </w:r>
    </w:p>
    <w:p w:rsidR="00E86DD3" w:rsidRPr="00E86DD3" w:rsidRDefault="00E86DD3" w:rsidP="00A0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eastAsia="Calibri" w:hAnsi="Times New Roman" w:cs="Times New Roman"/>
          <w:sz w:val="28"/>
          <w:szCs w:val="28"/>
        </w:rPr>
        <w:t>8 февраля, 14 марта</w:t>
      </w:r>
      <w:r w:rsidRPr="00E86DD3">
        <w:rPr>
          <w:rFonts w:ascii="Times New Roman" w:hAnsi="Times New Roman" w:cs="Times New Roman"/>
          <w:sz w:val="28"/>
          <w:szCs w:val="28"/>
        </w:rPr>
        <w:t xml:space="preserve"> – рабочие совещания по обсуждению проекта закона </w:t>
      </w:r>
      <w:r w:rsidR="00C94AE9">
        <w:rPr>
          <w:rFonts w:ascii="Times New Roman" w:hAnsi="Times New Roman" w:cs="Times New Roman"/>
          <w:sz w:val="28"/>
          <w:szCs w:val="28"/>
        </w:rPr>
        <w:br/>
      </w:r>
      <w:r w:rsidRPr="00E86DD3">
        <w:rPr>
          <w:rFonts w:ascii="Times New Roman" w:hAnsi="Times New Roman" w:cs="Times New Roman"/>
          <w:sz w:val="28"/>
          <w:szCs w:val="28"/>
        </w:rPr>
        <w:t>№ ПЗ-456 «О признании утратившей силу статьи 9 Закона Иркутской области «Об отдельных вопросах защиты населения и территорий от чрезвычайных сит</w:t>
      </w:r>
      <w:r w:rsidRPr="00E86DD3">
        <w:rPr>
          <w:rFonts w:ascii="Times New Roman" w:hAnsi="Times New Roman" w:cs="Times New Roman"/>
          <w:sz w:val="28"/>
          <w:szCs w:val="28"/>
        </w:rPr>
        <w:t>у</w:t>
      </w:r>
      <w:r w:rsidRPr="00E86DD3">
        <w:rPr>
          <w:rFonts w:ascii="Times New Roman" w:hAnsi="Times New Roman" w:cs="Times New Roman"/>
          <w:sz w:val="28"/>
          <w:szCs w:val="28"/>
        </w:rPr>
        <w:t>аций природного и техногенного характера в Иркутской области»;</w:t>
      </w:r>
    </w:p>
    <w:p w:rsidR="00E86DD3" w:rsidRPr="00E86DD3" w:rsidRDefault="00E86DD3" w:rsidP="00A0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28 марта – рабочее совещание по обсуждению проекта закона Иркутской области № ПЗ-474 «О внесении изменений в Закон Иркутской области «О представлении гражданами, претендующими на замещение муниципальной должности, лицами, замещающими муниципальные должности, сведений о дох</w:t>
      </w:r>
      <w:r w:rsidRPr="00E86DD3">
        <w:rPr>
          <w:rFonts w:ascii="Times New Roman" w:hAnsi="Times New Roman" w:cs="Times New Roman"/>
          <w:sz w:val="28"/>
          <w:szCs w:val="28"/>
        </w:rPr>
        <w:t>о</w:t>
      </w:r>
      <w:r w:rsidRPr="00E86DD3">
        <w:rPr>
          <w:rFonts w:ascii="Times New Roman" w:hAnsi="Times New Roman" w:cs="Times New Roman"/>
          <w:sz w:val="28"/>
          <w:szCs w:val="28"/>
        </w:rPr>
        <w:t>дах, расходах, об имуществе и обязательствах имущественного характера и пр</w:t>
      </w:r>
      <w:r w:rsidRPr="00E86DD3">
        <w:rPr>
          <w:rFonts w:ascii="Times New Roman" w:hAnsi="Times New Roman" w:cs="Times New Roman"/>
          <w:sz w:val="28"/>
          <w:szCs w:val="28"/>
        </w:rPr>
        <w:t>о</w:t>
      </w:r>
      <w:r w:rsidRPr="00E86DD3">
        <w:rPr>
          <w:rFonts w:ascii="Times New Roman" w:hAnsi="Times New Roman" w:cs="Times New Roman"/>
          <w:sz w:val="28"/>
          <w:szCs w:val="28"/>
        </w:rPr>
        <w:t xml:space="preserve">верке достоверности и </w:t>
      </w:r>
      <w:proofErr w:type="gramStart"/>
      <w:r w:rsidRPr="00E86DD3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E86DD3">
        <w:rPr>
          <w:rFonts w:ascii="Times New Roman" w:hAnsi="Times New Roman" w:cs="Times New Roman"/>
          <w:sz w:val="28"/>
          <w:szCs w:val="28"/>
        </w:rPr>
        <w:t xml:space="preserve"> представленных ими сведений о доходах, расх</w:t>
      </w:r>
      <w:r w:rsidRPr="00E86DD3">
        <w:rPr>
          <w:rFonts w:ascii="Times New Roman" w:hAnsi="Times New Roman" w:cs="Times New Roman"/>
          <w:sz w:val="28"/>
          <w:szCs w:val="28"/>
        </w:rPr>
        <w:t>о</w:t>
      </w:r>
      <w:r w:rsidRPr="00E86DD3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характера» (второе чтение)</w:t>
      </w:r>
      <w:r w:rsidR="00C94AE9">
        <w:rPr>
          <w:rFonts w:ascii="Times New Roman" w:hAnsi="Times New Roman" w:cs="Times New Roman"/>
          <w:sz w:val="28"/>
          <w:szCs w:val="28"/>
        </w:rPr>
        <w:t>;</w:t>
      </w:r>
    </w:p>
    <w:p w:rsidR="00071304" w:rsidRPr="00E86DD3" w:rsidRDefault="00071304" w:rsidP="00A0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iCs/>
          <w:sz w:val="28"/>
          <w:szCs w:val="28"/>
        </w:rPr>
        <w:t xml:space="preserve">Депутатский час «О готовности территориального пожарно-спасательного гарнизона Иркутской области к пожароопасному периоду 2019 года». С докладом выступил </w:t>
      </w:r>
      <w:r w:rsidRPr="00E86DD3">
        <w:rPr>
          <w:rFonts w:ascii="Times New Roman" w:hAnsi="Times New Roman" w:cs="Times New Roman"/>
          <w:sz w:val="28"/>
          <w:szCs w:val="28"/>
        </w:rPr>
        <w:t>начальник ГУ МЧС России по Иркутской области. По итогам Депута</w:t>
      </w:r>
      <w:r w:rsidRPr="00E86DD3">
        <w:rPr>
          <w:rFonts w:ascii="Times New Roman" w:hAnsi="Times New Roman" w:cs="Times New Roman"/>
          <w:sz w:val="28"/>
          <w:szCs w:val="28"/>
        </w:rPr>
        <w:t>т</w:t>
      </w:r>
      <w:r w:rsidRPr="00E86DD3">
        <w:rPr>
          <w:rFonts w:ascii="Times New Roman" w:hAnsi="Times New Roman" w:cs="Times New Roman"/>
          <w:sz w:val="28"/>
          <w:szCs w:val="28"/>
        </w:rPr>
        <w:t>ского часа принят</w:t>
      </w:r>
      <w:r w:rsidR="00C94AE9">
        <w:rPr>
          <w:rFonts w:ascii="Times New Roman" w:hAnsi="Times New Roman" w:cs="Times New Roman"/>
          <w:sz w:val="28"/>
          <w:szCs w:val="28"/>
        </w:rPr>
        <w:t>о постановление</w:t>
      </w:r>
      <w:r w:rsidRPr="00E86DD3">
        <w:rPr>
          <w:rFonts w:ascii="Times New Roman" w:hAnsi="Times New Roman" w:cs="Times New Roman"/>
          <w:sz w:val="28"/>
          <w:szCs w:val="28"/>
        </w:rPr>
        <w:t xml:space="preserve"> с рекомендациями в адрес Правительства И</w:t>
      </w:r>
      <w:r w:rsidRPr="00E86DD3">
        <w:rPr>
          <w:rFonts w:ascii="Times New Roman" w:hAnsi="Times New Roman" w:cs="Times New Roman"/>
          <w:sz w:val="28"/>
          <w:szCs w:val="28"/>
        </w:rPr>
        <w:t>р</w:t>
      </w:r>
      <w:r w:rsidRPr="00E86DD3">
        <w:rPr>
          <w:rFonts w:ascii="Times New Roman" w:hAnsi="Times New Roman" w:cs="Times New Roman"/>
          <w:sz w:val="28"/>
          <w:szCs w:val="28"/>
        </w:rPr>
        <w:t xml:space="preserve">кутской области и органов местного самоуправления. </w:t>
      </w:r>
    </w:p>
    <w:p w:rsidR="00071304" w:rsidRPr="00E86DD3" w:rsidRDefault="00071304" w:rsidP="00A0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Муниципальный час «Проблемы и перспективы развития сельских посел</w:t>
      </w:r>
      <w:r w:rsidRPr="00E86DD3">
        <w:rPr>
          <w:rFonts w:ascii="Times New Roman" w:hAnsi="Times New Roman" w:cs="Times New Roman"/>
          <w:sz w:val="28"/>
          <w:szCs w:val="28"/>
        </w:rPr>
        <w:t>е</w:t>
      </w:r>
      <w:r w:rsidRPr="00E86DD3">
        <w:rPr>
          <w:rFonts w:ascii="Times New Roman" w:hAnsi="Times New Roman" w:cs="Times New Roman"/>
          <w:sz w:val="28"/>
          <w:szCs w:val="28"/>
        </w:rPr>
        <w:t>ний в Иркутской области. Целесообразность преобразования сельских поселений путем их объединения».</w:t>
      </w:r>
    </w:p>
    <w:p w:rsidR="00E86DD3" w:rsidRPr="00E86DD3" w:rsidRDefault="00071304" w:rsidP="00A0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C94AE9">
        <w:rPr>
          <w:rFonts w:ascii="Times New Roman" w:hAnsi="Times New Roman" w:cs="Times New Roman"/>
          <w:sz w:val="28"/>
          <w:szCs w:val="28"/>
        </w:rPr>
        <w:t xml:space="preserve"> по законодательству о государственном строител</w:t>
      </w:r>
      <w:r w:rsidR="00C94AE9">
        <w:rPr>
          <w:rFonts w:ascii="Times New Roman" w:hAnsi="Times New Roman" w:cs="Times New Roman"/>
          <w:sz w:val="28"/>
          <w:szCs w:val="28"/>
        </w:rPr>
        <w:t>ь</w:t>
      </w:r>
      <w:r w:rsidR="00C94AE9">
        <w:rPr>
          <w:rFonts w:ascii="Times New Roman" w:hAnsi="Times New Roman" w:cs="Times New Roman"/>
          <w:sz w:val="28"/>
          <w:szCs w:val="28"/>
        </w:rPr>
        <w:t xml:space="preserve">стве области и местном самоуправлении </w:t>
      </w:r>
      <w:proofErr w:type="spellStart"/>
      <w:r w:rsidR="00C94AE9">
        <w:rPr>
          <w:rFonts w:ascii="Times New Roman" w:hAnsi="Times New Roman" w:cs="Times New Roman"/>
          <w:sz w:val="28"/>
          <w:szCs w:val="28"/>
        </w:rPr>
        <w:t>Побойкин</w:t>
      </w:r>
      <w:proofErr w:type="spellEnd"/>
      <w:r w:rsidR="00C94AE9">
        <w:rPr>
          <w:rFonts w:ascii="Times New Roman" w:hAnsi="Times New Roman" w:cs="Times New Roman"/>
          <w:sz w:val="28"/>
          <w:szCs w:val="28"/>
        </w:rPr>
        <w:t xml:space="preserve"> В.Л.</w:t>
      </w:r>
      <w:r w:rsidRPr="00E86DD3">
        <w:rPr>
          <w:rFonts w:ascii="Times New Roman" w:hAnsi="Times New Roman" w:cs="Times New Roman"/>
          <w:sz w:val="28"/>
          <w:szCs w:val="28"/>
        </w:rPr>
        <w:t xml:space="preserve"> участвовал в работе орг</w:t>
      </w:r>
      <w:r w:rsidRPr="00E86DD3">
        <w:rPr>
          <w:rFonts w:ascii="Times New Roman" w:hAnsi="Times New Roman" w:cs="Times New Roman"/>
          <w:sz w:val="28"/>
          <w:szCs w:val="28"/>
        </w:rPr>
        <w:t>а</w:t>
      </w:r>
      <w:r w:rsidRPr="00E86DD3">
        <w:rPr>
          <w:rFonts w:ascii="Times New Roman" w:hAnsi="Times New Roman" w:cs="Times New Roman"/>
          <w:sz w:val="28"/>
          <w:szCs w:val="28"/>
        </w:rPr>
        <w:t>нов, сформированных Губернатором Иркутской области, Правительством Ирку</w:t>
      </w:r>
      <w:r w:rsidRPr="00E86DD3">
        <w:rPr>
          <w:rFonts w:ascii="Times New Roman" w:hAnsi="Times New Roman" w:cs="Times New Roman"/>
          <w:sz w:val="28"/>
          <w:szCs w:val="28"/>
        </w:rPr>
        <w:t>т</w:t>
      </w:r>
      <w:r w:rsidRPr="00E86DD3">
        <w:rPr>
          <w:rFonts w:ascii="Times New Roman" w:hAnsi="Times New Roman" w:cs="Times New Roman"/>
          <w:sz w:val="28"/>
          <w:szCs w:val="28"/>
        </w:rPr>
        <w:t>ской области: межведомственной комиссии по профилактике правонарушений при Правительстве Иркутской области, Общественном Совете по наградам при Губернаторе Иркутской области.</w:t>
      </w:r>
      <w:r w:rsidR="00E86DD3" w:rsidRPr="00E86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DD3" w:rsidRPr="00E86DD3" w:rsidRDefault="00E86DD3" w:rsidP="00A0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D3">
        <w:rPr>
          <w:rFonts w:ascii="Times New Roman" w:hAnsi="Times New Roman" w:cs="Times New Roman"/>
          <w:sz w:val="28"/>
          <w:szCs w:val="28"/>
        </w:rPr>
        <w:t>Также председатель комитета</w:t>
      </w:r>
      <w:r w:rsidR="00C94AE9">
        <w:rPr>
          <w:rFonts w:ascii="Times New Roman" w:hAnsi="Times New Roman" w:cs="Times New Roman"/>
          <w:sz w:val="28"/>
          <w:szCs w:val="28"/>
        </w:rPr>
        <w:t xml:space="preserve"> по законодательству о государственном стр</w:t>
      </w:r>
      <w:r w:rsidR="00C94AE9">
        <w:rPr>
          <w:rFonts w:ascii="Times New Roman" w:hAnsi="Times New Roman" w:cs="Times New Roman"/>
          <w:sz w:val="28"/>
          <w:szCs w:val="28"/>
        </w:rPr>
        <w:t>о</w:t>
      </w:r>
      <w:r w:rsidR="00C94AE9">
        <w:rPr>
          <w:rFonts w:ascii="Times New Roman" w:hAnsi="Times New Roman" w:cs="Times New Roman"/>
          <w:sz w:val="28"/>
          <w:szCs w:val="28"/>
        </w:rPr>
        <w:t xml:space="preserve">ительстве области и местном самоуправлении </w:t>
      </w:r>
      <w:proofErr w:type="spellStart"/>
      <w:r w:rsidR="00C94AE9">
        <w:rPr>
          <w:rFonts w:ascii="Times New Roman" w:hAnsi="Times New Roman" w:cs="Times New Roman"/>
          <w:sz w:val="28"/>
          <w:szCs w:val="28"/>
        </w:rPr>
        <w:t>Побойкин</w:t>
      </w:r>
      <w:proofErr w:type="spellEnd"/>
      <w:r w:rsidR="00C94AE9">
        <w:rPr>
          <w:rFonts w:ascii="Times New Roman" w:hAnsi="Times New Roman" w:cs="Times New Roman"/>
          <w:sz w:val="28"/>
          <w:szCs w:val="28"/>
        </w:rPr>
        <w:t xml:space="preserve"> В.Л.</w:t>
      </w:r>
      <w:r w:rsidR="00C94AE9" w:rsidRPr="00E86DD3">
        <w:rPr>
          <w:rFonts w:ascii="Times New Roman" w:hAnsi="Times New Roman" w:cs="Times New Roman"/>
          <w:sz w:val="28"/>
          <w:szCs w:val="28"/>
        </w:rPr>
        <w:t xml:space="preserve"> </w:t>
      </w:r>
      <w:r w:rsidRPr="00E86DD3">
        <w:rPr>
          <w:rFonts w:ascii="Times New Roman" w:hAnsi="Times New Roman" w:cs="Times New Roman"/>
          <w:sz w:val="28"/>
          <w:szCs w:val="28"/>
        </w:rPr>
        <w:t>принял участие в расширенном заседани</w:t>
      </w:r>
      <w:r w:rsidR="00C94AE9">
        <w:rPr>
          <w:rFonts w:ascii="Times New Roman" w:hAnsi="Times New Roman" w:cs="Times New Roman"/>
          <w:sz w:val="28"/>
          <w:szCs w:val="28"/>
        </w:rPr>
        <w:t>и</w:t>
      </w:r>
      <w:r w:rsidRPr="00E86DD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94AE9">
        <w:rPr>
          <w:rFonts w:ascii="Times New Roman" w:hAnsi="Times New Roman" w:cs="Times New Roman"/>
          <w:sz w:val="28"/>
          <w:szCs w:val="28"/>
        </w:rPr>
        <w:t>НО «</w:t>
      </w:r>
      <w:r w:rsidRPr="00E86DD3">
        <w:rPr>
          <w:rFonts w:ascii="Times New Roman" w:hAnsi="Times New Roman" w:cs="Times New Roman"/>
          <w:sz w:val="28"/>
          <w:szCs w:val="28"/>
        </w:rPr>
        <w:t>Ассоциаци</w:t>
      </w:r>
      <w:r w:rsidR="00C94AE9">
        <w:rPr>
          <w:rFonts w:ascii="Times New Roman" w:hAnsi="Times New Roman" w:cs="Times New Roman"/>
          <w:sz w:val="28"/>
          <w:szCs w:val="28"/>
        </w:rPr>
        <w:t>я</w:t>
      </w:r>
      <w:r w:rsidRPr="00E86DD3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</w:t>
      </w:r>
      <w:r w:rsidR="00C94AE9">
        <w:rPr>
          <w:rFonts w:ascii="Times New Roman" w:hAnsi="Times New Roman" w:cs="Times New Roman"/>
          <w:sz w:val="28"/>
          <w:szCs w:val="28"/>
        </w:rPr>
        <w:t>»</w:t>
      </w:r>
      <w:r w:rsidRPr="00E86DD3">
        <w:rPr>
          <w:rFonts w:ascii="Times New Roman" w:hAnsi="Times New Roman" w:cs="Times New Roman"/>
          <w:sz w:val="28"/>
          <w:szCs w:val="28"/>
        </w:rPr>
        <w:t xml:space="preserve">, Координационном Совете при Управлении Минюста России по Иркутской области, </w:t>
      </w:r>
      <w:r w:rsidRPr="00E86DD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86DD3">
        <w:rPr>
          <w:rFonts w:ascii="Times New Roman" w:hAnsi="Times New Roman" w:cs="Times New Roman"/>
          <w:sz w:val="28"/>
          <w:szCs w:val="28"/>
        </w:rPr>
        <w:t xml:space="preserve"> конференции судей Иркутской области.</w:t>
      </w:r>
    </w:p>
    <w:p w:rsidR="00071304" w:rsidRPr="00E86DD3" w:rsidRDefault="00071304" w:rsidP="00A0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DD3">
        <w:rPr>
          <w:rFonts w:ascii="Times New Roman" w:hAnsi="Times New Roman" w:cs="Times New Roman"/>
          <w:sz w:val="28"/>
          <w:szCs w:val="28"/>
        </w:rPr>
        <w:t xml:space="preserve">В рамках контрольной деятельности комитетом </w:t>
      </w:r>
      <w:r w:rsidR="00C94AE9">
        <w:rPr>
          <w:rFonts w:ascii="Times New Roman" w:hAnsi="Times New Roman" w:cs="Times New Roman"/>
          <w:sz w:val="28"/>
          <w:szCs w:val="28"/>
        </w:rPr>
        <w:t>р</w:t>
      </w:r>
      <w:r w:rsidRPr="00E86DD3">
        <w:rPr>
          <w:rFonts w:ascii="Times New Roman" w:hAnsi="Times New Roman" w:cs="Times New Roman"/>
          <w:sz w:val="28"/>
          <w:szCs w:val="28"/>
        </w:rPr>
        <w:t xml:space="preserve">ассмотрены </w:t>
      </w:r>
      <w:r w:rsidR="00B046ED" w:rsidRPr="00E86DD3">
        <w:rPr>
          <w:rFonts w:ascii="Times New Roman" w:hAnsi="Times New Roman" w:cs="Times New Roman"/>
          <w:sz w:val="28"/>
          <w:szCs w:val="28"/>
        </w:rPr>
        <w:t>информац</w:t>
      </w:r>
      <w:r w:rsidR="00B046ED" w:rsidRPr="00E86DD3">
        <w:rPr>
          <w:rFonts w:ascii="Times New Roman" w:hAnsi="Times New Roman" w:cs="Times New Roman"/>
          <w:sz w:val="28"/>
          <w:szCs w:val="28"/>
        </w:rPr>
        <w:t>и</w:t>
      </w:r>
      <w:r w:rsidR="00B046ED" w:rsidRPr="00E86DD3">
        <w:rPr>
          <w:rFonts w:ascii="Times New Roman" w:hAnsi="Times New Roman" w:cs="Times New Roman"/>
          <w:sz w:val="28"/>
          <w:szCs w:val="28"/>
        </w:rPr>
        <w:t>онно-аналитическая записка ГУ МВД России по Иркутской области о состоянии правопорядка на территории Иркутской области в 2018 году, информационно-аналитическая записка Восточно-Сибирского ЛУ МВД России на транспорте по обеспечению правопорядка на объектах транспортного комплекса</w:t>
      </w:r>
      <w:r w:rsidR="00B046ED" w:rsidRPr="00E86DD3">
        <w:rPr>
          <w:rFonts w:ascii="Times New Roman" w:hAnsi="Times New Roman" w:cs="Times New Roman"/>
          <w:bCs/>
          <w:sz w:val="28"/>
          <w:szCs w:val="28"/>
        </w:rPr>
        <w:t>, отчет члена Совета Федерации Федерального Собрания Российской Федерации – представ</w:t>
      </w:r>
      <w:r w:rsidR="00B046ED" w:rsidRPr="00E86DD3">
        <w:rPr>
          <w:rFonts w:ascii="Times New Roman" w:hAnsi="Times New Roman" w:cs="Times New Roman"/>
          <w:bCs/>
          <w:sz w:val="28"/>
          <w:szCs w:val="28"/>
        </w:rPr>
        <w:t>и</w:t>
      </w:r>
      <w:r w:rsidR="00B046ED" w:rsidRPr="00E86DD3">
        <w:rPr>
          <w:rFonts w:ascii="Times New Roman" w:hAnsi="Times New Roman" w:cs="Times New Roman"/>
          <w:bCs/>
          <w:sz w:val="28"/>
          <w:szCs w:val="28"/>
        </w:rPr>
        <w:t xml:space="preserve">теля от Законодательного Собрания Иркутской области </w:t>
      </w:r>
      <w:proofErr w:type="spellStart"/>
      <w:r w:rsidR="00B046ED" w:rsidRPr="00E86DD3">
        <w:rPr>
          <w:rFonts w:ascii="Times New Roman" w:hAnsi="Times New Roman" w:cs="Times New Roman"/>
          <w:bCs/>
          <w:sz w:val="28"/>
          <w:szCs w:val="28"/>
        </w:rPr>
        <w:t>Брилки</w:t>
      </w:r>
      <w:proofErr w:type="spellEnd"/>
      <w:r w:rsidR="00B046ED" w:rsidRPr="00E86DD3">
        <w:rPr>
          <w:rFonts w:ascii="Times New Roman" w:hAnsi="Times New Roman" w:cs="Times New Roman"/>
          <w:bCs/>
          <w:sz w:val="28"/>
          <w:szCs w:val="28"/>
        </w:rPr>
        <w:t xml:space="preserve"> С.Ф., </w:t>
      </w:r>
      <w:r w:rsidRPr="00E86DD3">
        <w:rPr>
          <w:rFonts w:ascii="Times New Roman" w:hAnsi="Times New Roman" w:cs="Times New Roman"/>
          <w:sz w:val="28"/>
          <w:szCs w:val="28"/>
        </w:rPr>
        <w:t>ежегодные доклады о деятельности</w:t>
      </w:r>
      <w:proofErr w:type="gramEnd"/>
      <w:r w:rsidRPr="00E86DD3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Иркутской обл</w:t>
      </w:r>
      <w:r w:rsidRPr="00E86DD3">
        <w:rPr>
          <w:rFonts w:ascii="Times New Roman" w:hAnsi="Times New Roman" w:cs="Times New Roman"/>
          <w:sz w:val="28"/>
          <w:szCs w:val="28"/>
        </w:rPr>
        <w:t>а</w:t>
      </w:r>
      <w:r w:rsidRPr="00E86DD3">
        <w:rPr>
          <w:rFonts w:ascii="Times New Roman" w:hAnsi="Times New Roman" w:cs="Times New Roman"/>
          <w:sz w:val="28"/>
          <w:szCs w:val="28"/>
        </w:rPr>
        <w:t>сти, Совета муниципальных образований Иркутской области, а также отчет Г</w:t>
      </w:r>
      <w:r w:rsidRPr="00E86DD3">
        <w:rPr>
          <w:rFonts w:ascii="Times New Roman" w:hAnsi="Times New Roman" w:cs="Times New Roman"/>
          <w:sz w:val="28"/>
          <w:szCs w:val="28"/>
        </w:rPr>
        <w:t>у</w:t>
      </w:r>
      <w:r w:rsidRPr="00E86DD3">
        <w:rPr>
          <w:rFonts w:ascii="Times New Roman" w:hAnsi="Times New Roman" w:cs="Times New Roman"/>
          <w:sz w:val="28"/>
          <w:szCs w:val="28"/>
        </w:rPr>
        <w:t>бернатора Иркутской области о результатах деятельности Правительства Ирку</w:t>
      </w:r>
      <w:r w:rsidRPr="00E86DD3">
        <w:rPr>
          <w:rFonts w:ascii="Times New Roman" w:hAnsi="Times New Roman" w:cs="Times New Roman"/>
          <w:sz w:val="28"/>
          <w:szCs w:val="28"/>
        </w:rPr>
        <w:t>т</w:t>
      </w:r>
      <w:r w:rsidRPr="00E86DD3">
        <w:rPr>
          <w:rFonts w:ascii="Times New Roman" w:hAnsi="Times New Roman" w:cs="Times New Roman"/>
          <w:sz w:val="28"/>
          <w:szCs w:val="28"/>
        </w:rPr>
        <w:t>ской области за 2018 год.</w:t>
      </w:r>
    </w:p>
    <w:p w:rsidR="00071304" w:rsidRPr="00E86DD3" w:rsidRDefault="00071304" w:rsidP="00A0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DD3">
        <w:rPr>
          <w:rFonts w:ascii="Times New Roman" w:hAnsi="Times New Roman" w:cs="Times New Roman"/>
          <w:sz w:val="28"/>
          <w:szCs w:val="28"/>
        </w:rPr>
        <w:t>В работе комитета остается на контроле парламентский запрос Законод</w:t>
      </w:r>
      <w:r w:rsidRPr="00E86DD3">
        <w:rPr>
          <w:rFonts w:ascii="Times New Roman" w:hAnsi="Times New Roman" w:cs="Times New Roman"/>
          <w:sz w:val="28"/>
          <w:szCs w:val="28"/>
        </w:rPr>
        <w:t>а</w:t>
      </w:r>
      <w:r w:rsidRPr="00E86DD3">
        <w:rPr>
          <w:rFonts w:ascii="Times New Roman" w:hAnsi="Times New Roman" w:cs="Times New Roman"/>
          <w:sz w:val="28"/>
          <w:szCs w:val="28"/>
        </w:rPr>
        <w:t xml:space="preserve">тельного Собрания Иркутской области </w:t>
      </w:r>
      <w:r w:rsidRPr="00E86DD3">
        <w:rPr>
          <w:rFonts w:ascii="Times New Roman" w:hAnsi="Times New Roman" w:cs="Times New Roman"/>
          <w:bCs/>
          <w:sz w:val="28"/>
          <w:szCs w:val="28"/>
        </w:rPr>
        <w:t>первому заместителю Губернатора Ирку</w:t>
      </w:r>
      <w:r w:rsidRPr="00E86DD3">
        <w:rPr>
          <w:rFonts w:ascii="Times New Roman" w:hAnsi="Times New Roman" w:cs="Times New Roman"/>
          <w:bCs/>
          <w:sz w:val="28"/>
          <w:szCs w:val="28"/>
        </w:rPr>
        <w:t>т</w:t>
      </w:r>
      <w:r w:rsidRPr="00E86DD3">
        <w:rPr>
          <w:rFonts w:ascii="Times New Roman" w:hAnsi="Times New Roman" w:cs="Times New Roman"/>
          <w:bCs/>
          <w:sz w:val="28"/>
          <w:szCs w:val="28"/>
        </w:rPr>
        <w:t xml:space="preserve">ской области – Председателю Правительства Иркутской области </w:t>
      </w:r>
      <w:proofErr w:type="spellStart"/>
      <w:r w:rsidRPr="00E86DD3">
        <w:rPr>
          <w:rFonts w:ascii="Times New Roman" w:hAnsi="Times New Roman" w:cs="Times New Roman"/>
          <w:bCs/>
          <w:sz w:val="28"/>
          <w:szCs w:val="28"/>
        </w:rPr>
        <w:t>Болотову</w:t>
      </w:r>
      <w:proofErr w:type="spellEnd"/>
      <w:r w:rsidRPr="00E86DD3">
        <w:rPr>
          <w:rFonts w:ascii="Times New Roman" w:hAnsi="Times New Roman" w:cs="Times New Roman"/>
          <w:bCs/>
          <w:sz w:val="28"/>
          <w:szCs w:val="28"/>
        </w:rPr>
        <w:t xml:space="preserve"> Р.Н</w:t>
      </w:r>
      <w:r w:rsidRPr="00E86DD3">
        <w:rPr>
          <w:rFonts w:ascii="Times New Roman" w:hAnsi="Times New Roman" w:cs="Times New Roman"/>
          <w:sz w:val="28"/>
          <w:szCs w:val="28"/>
        </w:rPr>
        <w:t>. «О необходимости принятия незамедлительных мер по ликвидации режима фун</w:t>
      </w:r>
      <w:r w:rsidRPr="00E86DD3">
        <w:rPr>
          <w:rFonts w:ascii="Times New Roman" w:hAnsi="Times New Roman" w:cs="Times New Roman"/>
          <w:sz w:val="28"/>
          <w:szCs w:val="28"/>
        </w:rPr>
        <w:t>к</w:t>
      </w:r>
      <w:r w:rsidRPr="00E86DD3">
        <w:rPr>
          <w:rFonts w:ascii="Times New Roman" w:hAnsi="Times New Roman" w:cs="Times New Roman"/>
          <w:sz w:val="28"/>
          <w:szCs w:val="28"/>
        </w:rPr>
        <w:t>ционирования «Чрезвычайная ситуация» на территории промышленной площадки ООО «</w:t>
      </w:r>
      <w:proofErr w:type="spellStart"/>
      <w:r w:rsidRPr="00E86DD3">
        <w:rPr>
          <w:rFonts w:ascii="Times New Roman" w:hAnsi="Times New Roman" w:cs="Times New Roman"/>
          <w:sz w:val="28"/>
          <w:szCs w:val="28"/>
        </w:rPr>
        <w:t>Усольехимпром</w:t>
      </w:r>
      <w:proofErr w:type="spellEnd"/>
      <w:r w:rsidRPr="00E86DD3">
        <w:rPr>
          <w:rFonts w:ascii="Times New Roman" w:hAnsi="Times New Roman" w:cs="Times New Roman"/>
          <w:sz w:val="28"/>
          <w:szCs w:val="28"/>
        </w:rPr>
        <w:t>» и ООО «Усолье-Сибирский Силикон», расположенной в северо-западной части города Усолье-Сибирское, а также решения иных проблем, связанных с вводом режима</w:t>
      </w:r>
      <w:proofErr w:type="gramEnd"/>
      <w:r w:rsidRPr="00E86DD3">
        <w:rPr>
          <w:rFonts w:ascii="Times New Roman" w:hAnsi="Times New Roman" w:cs="Times New Roman"/>
          <w:sz w:val="28"/>
          <w:szCs w:val="28"/>
        </w:rPr>
        <w:t xml:space="preserve"> функционирования «Чрезвычайная ситуация». </w:t>
      </w:r>
    </w:p>
    <w:p w:rsidR="00E86DD3" w:rsidRPr="00E86DD3" w:rsidRDefault="00E86DD3" w:rsidP="00A0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DD3">
        <w:rPr>
          <w:rFonts w:ascii="Times New Roman" w:hAnsi="Times New Roman" w:cs="Times New Roman"/>
          <w:sz w:val="28"/>
          <w:szCs w:val="28"/>
        </w:rPr>
        <w:t>В целях мониторинга реализации государственной программы Иркутской области «Обеспечение комплексных мер противодействия чрезвычайным ситу</w:t>
      </w:r>
      <w:r w:rsidRPr="00E86DD3">
        <w:rPr>
          <w:rFonts w:ascii="Times New Roman" w:hAnsi="Times New Roman" w:cs="Times New Roman"/>
          <w:sz w:val="28"/>
          <w:szCs w:val="28"/>
        </w:rPr>
        <w:t>а</w:t>
      </w:r>
      <w:r w:rsidRPr="00E86DD3">
        <w:rPr>
          <w:rFonts w:ascii="Times New Roman" w:hAnsi="Times New Roman" w:cs="Times New Roman"/>
          <w:sz w:val="28"/>
          <w:szCs w:val="28"/>
        </w:rPr>
        <w:t>циям природного и техногенного характера, построение и развитие аппаратно-программного комплекса «Безопасный город» в 2018 году изучена информация</w:t>
      </w:r>
      <w:r w:rsidRPr="00E86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DD3">
        <w:rPr>
          <w:rFonts w:ascii="Times New Roman" w:hAnsi="Times New Roman" w:cs="Times New Roman"/>
          <w:sz w:val="28"/>
          <w:szCs w:val="28"/>
        </w:rPr>
        <w:t>аппарата Губернатора Иркутской области и Правительства Иркутской области о проведенных мероприятиях подпрограммы «Профилактика преступлений и иных правонарушений в Иркутской области» на 2016</w:t>
      </w:r>
      <w:r w:rsidR="00C94AE9">
        <w:rPr>
          <w:rFonts w:ascii="Times New Roman" w:hAnsi="Times New Roman" w:cs="Times New Roman"/>
          <w:sz w:val="28"/>
          <w:szCs w:val="28"/>
        </w:rPr>
        <w:t xml:space="preserve"> – </w:t>
      </w:r>
      <w:r w:rsidRPr="00E86DD3">
        <w:rPr>
          <w:rFonts w:ascii="Times New Roman" w:hAnsi="Times New Roman" w:cs="Times New Roman"/>
          <w:sz w:val="28"/>
          <w:szCs w:val="28"/>
        </w:rPr>
        <w:t>2020 годы государственной пр</w:t>
      </w:r>
      <w:r w:rsidRPr="00E86DD3">
        <w:rPr>
          <w:rFonts w:ascii="Times New Roman" w:hAnsi="Times New Roman" w:cs="Times New Roman"/>
          <w:sz w:val="28"/>
          <w:szCs w:val="28"/>
        </w:rPr>
        <w:t>о</w:t>
      </w:r>
      <w:r w:rsidRPr="00E86DD3">
        <w:rPr>
          <w:rFonts w:ascii="Times New Roman" w:hAnsi="Times New Roman" w:cs="Times New Roman"/>
          <w:sz w:val="28"/>
          <w:szCs w:val="28"/>
        </w:rPr>
        <w:t>граммы Иркутской области «Обеспечение комплексных</w:t>
      </w:r>
      <w:proofErr w:type="gramEnd"/>
      <w:r w:rsidRPr="00E86DD3">
        <w:rPr>
          <w:rFonts w:ascii="Times New Roman" w:hAnsi="Times New Roman" w:cs="Times New Roman"/>
          <w:sz w:val="28"/>
          <w:szCs w:val="28"/>
        </w:rPr>
        <w:t xml:space="preserve"> мер противодействия чрезвычайным ситуациям природного и техногенного характера, построение и развитие аппаратно-программного компл</w:t>
      </w:r>
      <w:r w:rsidR="00C94AE9">
        <w:rPr>
          <w:rFonts w:ascii="Times New Roman" w:hAnsi="Times New Roman" w:cs="Times New Roman"/>
          <w:sz w:val="28"/>
          <w:szCs w:val="28"/>
        </w:rPr>
        <w:t xml:space="preserve">екса «Безопасный город» на </w:t>
      </w:r>
      <w:r w:rsidR="00C94AE9">
        <w:rPr>
          <w:rFonts w:ascii="Times New Roman" w:hAnsi="Times New Roman" w:cs="Times New Roman"/>
          <w:sz w:val="28"/>
          <w:szCs w:val="28"/>
        </w:rPr>
        <w:br/>
        <w:t>2014 – 2020 годы.</w:t>
      </w:r>
      <w:r w:rsidRPr="00E86DD3">
        <w:rPr>
          <w:rFonts w:ascii="Times New Roman" w:hAnsi="Times New Roman" w:cs="Times New Roman"/>
          <w:sz w:val="28"/>
          <w:szCs w:val="28"/>
        </w:rPr>
        <w:t xml:space="preserve"> Принимаемыми мерами правоохранительным органам во вза</w:t>
      </w:r>
      <w:r w:rsidRPr="00E86DD3">
        <w:rPr>
          <w:rFonts w:ascii="Times New Roman" w:hAnsi="Times New Roman" w:cs="Times New Roman"/>
          <w:sz w:val="28"/>
          <w:szCs w:val="28"/>
        </w:rPr>
        <w:t>и</w:t>
      </w:r>
      <w:r w:rsidRPr="00E86DD3">
        <w:rPr>
          <w:rFonts w:ascii="Times New Roman" w:hAnsi="Times New Roman" w:cs="Times New Roman"/>
          <w:sz w:val="28"/>
          <w:szCs w:val="28"/>
        </w:rPr>
        <w:t xml:space="preserve">модействии с Правительством Иркутской области удалось добиться снижения криминальной напряженности и сокращения регистрируемой преступности. </w:t>
      </w:r>
    </w:p>
    <w:p w:rsidR="00E86DD3" w:rsidRPr="00DE773A" w:rsidRDefault="00E86DD3" w:rsidP="00A0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C55" w:rsidRDefault="009B5F38" w:rsidP="00A00C14">
      <w:pPr>
        <w:pStyle w:val="3"/>
        <w:rPr>
          <w:rStyle w:val="a4"/>
          <w:color w:val="auto"/>
          <w:u w:val="none"/>
        </w:rPr>
      </w:pPr>
      <w:hyperlink w:anchor="_Toc518984178" w:history="1">
        <w:bookmarkStart w:id="22" w:name="_Toc17362058"/>
        <w:r w:rsidR="00986C55" w:rsidRPr="00986C55">
          <w:rPr>
            <w:rStyle w:val="a4"/>
            <w:color w:val="auto"/>
            <w:u w:val="none"/>
          </w:rPr>
          <w:t>Комитет по бюджету, ценообразованию, финансово-экономическому и налоговому законодательству</w:t>
        </w:r>
        <w:bookmarkEnd w:id="22"/>
      </w:hyperlink>
    </w:p>
    <w:p w:rsidR="00071304" w:rsidRPr="00071304" w:rsidRDefault="00071304" w:rsidP="00A00C14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Цели и задачи, стоявшие перед комитетом и их реализация в законотворч</w:t>
      </w:r>
      <w:r w:rsidRPr="00071304">
        <w:rPr>
          <w:rFonts w:ascii="Times New Roman" w:hAnsi="Times New Roman" w:cs="Times New Roman"/>
          <w:sz w:val="28"/>
          <w:szCs w:val="28"/>
        </w:rPr>
        <w:t>е</w:t>
      </w:r>
      <w:r w:rsidRPr="00071304">
        <w:rPr>
          <w:rFonts w:ascii="Times New Roman" w:hAnsi="Times New Roman" w:cs="Times New Roman"/>
          <w:sz w:val="28"/>
          <w:szCs w:val="28"/>
        </w:rPr>
        <w:t>ской деятельности:</w:t>
      </w:r>
    </w:p>
    <w:p w:rsidR="00071304" w:rsidRPr="00071304" w:rsidRDefault="00C94AE9" w:rsidP="00A00C14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1304" w:rsidRPr="00071304">
        <w:rPr>
          <w:rFonts w:ascii="Times New Roman" w:hAnsi="Times New Roman" w:cs="Times New Roman"/>
          <w:sz w:val="28"/>
          <w:szCs w:val="28"/>
        </w:rPr>
        <w:t>омитет по бюджету, ценообразованию, финансово-экономическому и налоговому законодательству Законодательного Собрания Иркутской области (далее – комитет) в отчетный период осуществлял свою деятельность в соотве</w:t>
      </w:r>
      <w:r w:rsidR="00071304" w:rsidRPr="00071304">
        <w:rPr>
          <w:rFonts w:ascii="Times New Roman" w:hAnsi="Times New Roman" w:cs="Times New Roman"/>
          <w:sz w:val="28"/>
          <w:szCs w:val="28"/>
        </w:rPr>
        <w:t>т</w:t>
      </w:r>
      <w:r w:rsidR="00071304" w:rsidRPr="00071304">
        <w:rPr>
          <w:rFonts w:ascii="Times New Roman" w:hAnsi="Times New Roman" w:cs="Times New Roman"/>
          <w:sz w:val="28"/>
          <w:szCs w:val="28"/>
        </w:rPr>
        <w:t>ствии с Регламентом Законодательного Собрания Иркутской области, планом з</w:t>
      </w:r>
      <w:r w:rsidR="00071304" w:rsidRPr="00071304">
        <w:rPr>
          <w:rFonts w:ascii="Times New Roman" w:hAnsi="Times New Roman" w:cs="Times New Roman"/>
          <w:sz w:val="28"/>
          <w:szCs w:val="28"/>
        </w:rPr>
        <w:t>а</w:t>
      </w:r>
      <w:r w:rsidR="00071304" w:rsidRPr="00071304">
        <w:rPr>
          <w:rFonts w:ascii="Times New Roman" w:hAnsi="Times New Roman" w:cs="Times New Roman"/>
          <w:sz w:val="28"/>
          <w:szCs w:val="28"/>
        </w:rPr>
        <w:t>конопроектных работ Иркутской области на</w:t>
      </w:r>
      <w:r w:rsidR="00EA79FD">
        <w:rPr>
          <w:rFonts w:ascii="Times New Roman" w:hAnsi="Times New Roman" w:cs="Times New Roman"/>
          <w:sz w:val="28"/>
          <w:szCs w:val="28"/>
        </w:rPr>
        <w:t xml:space="preserve"> </w:t>
      </w:r>
      <w:r w:rsidR="00071304" w:rsidRPr="00071304">
        <w:rPr>
          <w:rFonts w:ascii="Times New Roman" w:hAnsi="Times New Roman" w:cs="Times New Roman"/>
          <w:sz w:val="28"/>
          <w:szCs w:val="28"/>
        </w:rPr>
        <w:t>2019 год, планом работы Законод</w:t>
      </w:r>
      <w:r w:rsidR="00071304" w:rsidRPr="00071304">
        <w:rPr>
          <w:rFonts w:ascii="Times New Roman" w:hAnsi="Times New Roman" w:cs="Times New Roman"/>
          <w:sz w:val="28"/>
          <w:szCs w:val="28"/>
        </w:rPr>
        <w:t>а</w:t>
      </w:r>
      <w:r w:rsidR="00071304" w:rsidRPr="00071304">
        <w:rPr>
          <w:rFonts w:ascii="Times New Roman" w:hAnsi="Times New Roman" w:cs="Times New Roman"/>
          <w:sz w:val="28"/>
          <w:szCs w:val="28"/>
        </w:rPr>
        <w:t>тельного Собрания Иркутской области на 2019 год.</w:t>
      </w:r>
    </w:p>
    <w:p w:rsidR="00071304" w:rsidRPr="00071304" w:rsidRDefault="00071304" w:rsidP="00A00C14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97">
        <w:rPr>
          <w:rFonts w:ascii="Times New Roman" w:hAnsi="Times New Roman" w:cs="Times New Roman"/>
          <w:sz w:val="28"/>
          <w:szCs w:val="28"/>
        </w:rPr>
        <w:t>Основным направлением деятельности комитета является совершенствов</w:t>
      </w:r>
      <w:r w:rsidRPr="00B71397">
        <w:rPr>
          <w:rFonts w:ascii="Times New Roman" w:hAnsi="Times New Roman" w:cs="Times New Roman"/>
          <w:sz w:val="28"/>
          <w:szCs w:val="28"/>
        </w:rPr>
        <w:t>а</w:t>
      </w:r>
      <w:r w:rsidRPr="00B71397">
        <w:rPr>
          <w:rFonts w:ascii="Times New Roman" w:hAnsi="Times New Roman" w:cs="Times New Roman"/>
          <w:sz w:val="28"/>
          <w:szCs w:val="28"/>
        </w:rPr>
        <w:t>ние бюджетного законодательства, а также регулирование отношений в сфере ц</w:t>
      </w:r>
      <w:r w:rsidRPr="00B71397">
        <w:rPr>
          <w:rFonts w:ascii="Times New Roman" w:hAnsi="Times New Roman" w:cs="Times New Roman"/>
          <w:sz w:val="28"/>
          <w:szCs w:val="28"/>
        </w:rPr>
        <w:t>е</w:t>
      </w:r>
      <w:r w:rsidRPr="00B71397">
        <w:rPr>
          <w:rFonts w:ascii="Times New Roman" w:hAnsi="Times New Roman" w:cs="Times New Roman"/>
          <w:sz w:val="28"/>
          <w:szCs w:val="28"/>
        </w:rPr>
        <w:t>нообразования, распределения и использования денежных средств, находящихся в распоряжении органов государственной власти Иркутской области и предназн</w:t>
      </w:r>
      <w:r w:rsidRPr="00B71397">
        <w:rPr>
          <w:rFonts w:ascii="Times New Roman" w:hAnsi="Times New Roman" w:cs="Times New Roman"/>
          <w:sz w:val="28"/>
          <w:szCs w:val="28"/>
        </w:rPr>
        <w:t>а</w:t>
      </w:r>
      <w:r w:rsidRPr="00B71397">
        <w:rPr>
          <w:rFonts w:ascii="Times New Roman" w:hAnsi="Times New Roman" w:cs="Times New Roman"/>
          <w:sz w:val="28"/>
          <w:szCs w:val="28"/>
        </w:rPr>
        <w:t>ченных для решения задач, стоящих перед Иркутской областью.</w:t>
      </w:r>
    </w:p>
    <w:p w:rsidR="00071304" w:rsidRPr="00071304" w:rsidRDefault="00071304" w:rsidP="00C77400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 xml:space="preserve">Количество проведенных заседаний </w:t>
      </w:r>
      <w:r w:rsidR="00C77400">
        <w:rPr>
          <w:rFonts w:ascii="Times New Roman" w:hAnsi="Times New Roman" w:cs="Times New Roman"/>
          <w:sz w:val="28"/>
          <w:szCs w:val="28"/>
        </w:rPr>
        <w:t>–</w:t>
      </w:r>
      <w:r w:rsidR="00EA79FD">
        <w:rPr>
          <w:rFonts w:ascii="Times New Roman" w:hAnsi="Times New Roman" w:cs="Times New Roman"/>
          <w:sz w:val="28"/>
          <w:szCs w:val="28"/>
        </w:rPr>
        <w:t xml:space="preserve"> 8</w:t>
      </w:r>
      <w:r w:rsidR="00C77400">
        <w:rPr>
          <w:rFonts w:ascii="Times New Roman" w:hAnsi="Times New Roman" w:cs="Times New Roman"/>
          <w:sz w:val="28"/>
          <w:szCs w:val="28"/>
        </w:rPr>
        <w:t>.</w:t>
      </w:r>
    </w:p>
    <w:p w:rsidR="00EA79FD" w:rsidRDefault="00071304" w:rsidP="00A00C14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Количество вопросо</w:t>
      </w:r>
      <w:r w:rsidR="00EA79FD">
        <w:rPr>
          <w:rFonts w:ascii="Times New Roman" w:hAnsi="Times New Roman" w:cs="Times New Roman"/>
          <w:sz w:val="28"/>
          <w:szCs w:val="28"/>
        </w:rPr>
        <w:t xml:space="preserve">в, рассмотренных на заседаниях </w:t>
      </w:r>
      <w:r w:rsidR="00C77400">
        <w:rPr>
          <w:rFonts w:ascii="Times New Roman" w:hAnsi="Times New Roman" w:cs="Times New Roman"/>
          <w:sz w:val="28"/>
          <w:szCs w:val="28"/>
        </w:rPr>
        <w:t>–</w:t>
      </w:r>
      <w:r w:rsidRPr="00071304">
        <w:rPr>
          <w:rFonts w:ascii="Times New Roman" w:hAnsi="Times New Roman" w:cs="Times New Roman"/>
          <w:sz w:val="28"/>
          <w:szCs w:val="28"/>
        </w:rPr>
        <w:t xml:space="preserve"> </w:t>
      </w:r>
      <w:r w:rsidR="00EA79FD">
        <w:rPr>
          <w:rFonts w:ascii="Times New Roman" w:hAnsi="Times New Roman" w:cs="Times New Roman"/>
          <w:sz w:val="28"/>
          <w:szCs w:val="28"/>
        </w:rPr>
        <w:t>2</w:t>
      </w:r>
      <w:r w:rsidRPr="00071304">
        <w:rPr>
          <w:rFonts w:ascii="Times New Roman" w:hAnsi="Times New Roman" w:cs="Times New Roman"/>
          <w:sz w:val="28"/>
          <w:szCs w:val="28"/>
        </w:rPr>
        <w:t>3</w:t>
      </w:r>
      <w:r w:rsidR="00C77400">
        <w:rPr>
          <w:rFonts w:ascii="Times New Roman" w:hAnsi="Times New Roman" w:cs="Times New Roman"/>
          <w:sz w:val="28"/>
          <w:szCs w:val="28"/>
        </w:rPr>
        <w:t>.</w:t>
      </w:r>
      <w:r w:rsidR="00EA7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304" w:rsidRPr="00071304" w:rsidRDefault="00071304" w:rsidP="00A00C14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 xml:space="preserve">из них количество внесенных на рассмотрение сессий Законодательного </w:t>
      </w:r>
      <w:r w:rsidR="00C110BD" w:rsidRPr="00071304">
        <w:rPr>
          <w:rFonts w:ascii="Times New Roman" w:hAnsi="Times New Roman" w:cs="Times New Roman"/>
          <w:sz w:val="28"/>
          <w:szCs w:val="28"/>
        </w:rPr>
        <w:t>Собрания Иркутской</w:t>
      </w:r>
      <w:r w:rsidR="00EA79F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77400">
        <w:rPr>
          <w:rFonts w:ascii="Times New Roman" w:hAnsi="Times New Roman" w:cs="Times New Roman"/>
          <w:sz w:val="28"/>
          <w:szCs w:val="28"/>
        </w:rPr>
        <w:t>–</w:t>
      </w:r>
      <w:r w:rsidR="00EA79FD">
        <w:rPr>
          <w:rFonts w:ascii="Times New Roman" w:hAnsi="Times New Roman" w:cs="Times New Roman"/>
          <w:sz w:val="28"/>
          <w:szCs w:val="28"/>
        </w:rPr>
        <w:t xml:space="preserve"> </w:t>
      </w:r>
      <w:r w:rsidRPr="00071304">
        <w:rPr>
          <w:rFonts w:ascii="Times New Roman" w:hAnsi="Times New Roman" w:cs="Times New Roman"/>
          <w:sz w:val="28"/>
          <w:szCs w:val="28"/>
        </w:rPr>
        <w:t>1</w:t>
      </w:r>
      <w:r w:rsidR="00EA79FD">
        <w:rPr>
          <w:rFonts w:ascii="Times New Roman" w:hAnsi="Times New Roman" w:cs="Times New Roman"/>
          <w:sz w:val="28"/>
          <w:szCs w:val="28"/>
        </w:rPr>
        <w:t>7</w:t>
      </w:r>
      <w:r w:rsidR="00C77400">
        <w:rPr>
          <w:rFonts w:ascii="Times New Roman" w:hAnsi="Times New Roman" w:cs="Times New Roman"/>
          <w:sz w:val="28"/>
          <w:szCs w:val="28"/>
        </w:rPr>
        <w:t>.</w:t>
      </w:r>
    </w:p>
    <w:p w:rsidR="00EA79FD" w:rsidRDefault="00071304" w:rsidP="00A00C14">
      <w:pPr>
        <w:pStyle w:val="32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Количество законопроектов, принятых в окончательном чтении и напра</w:t>
      </w:r>
      <w:r w:rsidRPr="00071304">
        <w:rPr>
          <w:rFonts w:ascii="Times New Roman" w:hAnsi="Times New Roman" w:cs="Times New Roman"/>
          <w:sz w:val="28"/>
          <w:szCs w:val="28"/>
        </w:rPr>
        <w:t>в</w:t>
      </w:r>
      <w:r w:rsidRPr="00071304">
        <w:rPr>
          <w:rFonts w:ascii="Times New Roman" w:hAnsi="Times New Roman" w:cs="Times New Roman"/>
          <w:sz w:val="28"/>
          <w:szCs w:val="28"/>
        </w:rPr>
        <w:t>ленных Губернатору Иркутс</w:t>
      </w:r>
      <w:r w:rsidR="00EA79FD">
        <w:rPr>
          <w:rFonts w:ascii="Times New Roman" w:hAnsi="Times New Roman" w:cs="Times New Roman"/>
          <w:sz w:val="28"/>
          <w:szCs w:val="28"/>
        </w:rPr>
        <w:t xml:space="preserve">кой области для обнародования </w:t>
      </w:r>
      <w:r w:rsidR="00C77400">
        <w:rPr>
          <w:rFonts w:ascii="Times New Roman" w:hAnsi="Times New Roman" w:cs="Times New Roman"/>
          <w:sz w:val="28"/>
          <w:szCs w:val="28"/>
        </w:rPr>
        <w:t>–</w:t>
      </w:r>
      <w:r w:rsidR="00EA79FD">
        <w:rPr>
          <w:rFonts w:ascii="Times New Roman" w:hAnsi="Times New Roman" w:cs="Times New Roman"/>
          <w:sz w:val="28"/>
          <w:szCs w:val="28"/>
        </w:rPr>
        <w:t xml:space="preserve"> 8</w:t>
      </w:r>
      <w:r w:rsidR="00C77400">
        <w:rPr>
          <w:rFonts w:ascii="Times New Roman" w:hAnsi="Times New Roman" w:cs="Times New Roman"/>
          <w:sz w:val="28"/>
          <w:szCs w:val="28"/>
        </w:rPr>
        <w:t>.</w:t>
      </w:r>
      <w:r w:rsidRPr="0007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304" w:rsidRDefault="00071304" w:rsidP="00A00C14">
      <w:pPr>
        <w:pStyle w:val="32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Отклоненных и возвращенных автору законодательных инициатив – нет</w:t>
      </w:r>
      <w:r w:rsidR="00C77400">
        <w:rPr>
          <w:rFonts w:ascii="Times New Roman" w:hAnsi="Times New Roman" w:cs="Times New Roman"/>
          <w:sz w:val="28"/>
          <w:szCs w:val="28"/>
        </w:rPr>
        <w:t>.</w:t>
      </w:r>
    </w:p>
    <w:p w:rsidR="00C77400" w:rsidRPr="00071304" w:rsidRDefault="00C77400" w:rsidP="00A00C14">
      <w:pPr>
        <w:pStyle w:val="32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304" w:rsidRPr="00EA79FD" w:rsidRDefault="00071304" w:rsidP="00A00C14">
      <w:pPr>
        <w:pStyle w:val="a8"/>
        <w:tabs>
          <w:tab w:val="left" w:pos="851"/>
        </w:tabs>
        <w:ind w:firstLine="709"/>
        <w:jc w:val="both"/>
        <w:rPr>
          <w:i w:val="0"/>
          <w:sz w:val="28"/>
          <w:szCs w:val="28"/>
        </w:rPr>
      </w:pPr>
      <w:r w:rsidRPr="00EA79FD">
        <w:rPr>
          <w:i w:val="0"/>
          <w:sz w:val="28"/>
          <w:szCs w:val="28"/>
        </w:rPr>
        <w:t>Информация о законодательных инициативах депутатов – членов к</w:t>
      </w:r>
      <w:r w:rsidRPr="00EA79FD">
        <w:rPr>
          <w:i w:val="0"/>
          <w:sz w:val="28"/>
          <w:szCs w:val="28"/>
        </w:rPr>
        <w:t>о</w:t>
      </w:r>
      <w:r w:rsidRPr="00EA79FD">
        <w:rPr>
          <w:i w:val="0"/>
          <w:sz w:val="28"/>
          <w:szCs w:val="28"/>
        </w:rPr>
        <w:t xml:space="preserve">митета, в </w:t>
      </w:r>
      <w:proofErr w:type="spellStart"/>
      <w:r w:rsidRPr="00EA79FD">
        <w:rPr>
          <w:i w:val="0"/>
          <w:sz w:val="28"/>
          <w:szCs w:val="28"/>
        </w:rPr>
        <w:t>т.ч</w:t>
      </w:r>
      <w:proofErr w:type="spellEnd"/>
      <w:r w:rsidRPr="00EA79FD">
        <w:rPr>
          <w:i w:val="0"/>
          <w:sz w:val="28"/>
          <w:szCs w:val="28"/>
        </w:rPr>
        <w:t>. о поправках с указанием наименования соответствующих з</w:t>
      </w:r>
      <w:r w:rsidRPr="00EA79FD">
        <w:rPr>
          <w:i w:val="0"/>
          <w:sz w:val="28"/>
          <w:szCs w:val="28"/>
        </w:rPr>
        <w:t>а</w:t>
      </w:r>
      <w:r w:rsidRPr="00EA79FD">
        <w:rPr>
          <w:i w:val="0"/>
          <w:sz w:val="28"/>
          <w:szCs w:val="28"/>
        </w:rPr>
        <w:t>конопроектов:</w:t>
      </w:r>
    </w:p>
    <w:p w:rsidR="00EA79FD" w:rsidRPr="00A00C14" w:rsidRDefault="00EA79FD" w:rsidP="00A00C1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proofErr w:type="gramStart"/>
      <w:r w:rsidRPr="00A00C14">
        <w:rPr>
          <w:b w:val="0"/>
          <w:i w:val="0"/>
          <w:sz w:val="28"/>
          <w:szCs w:val="28"/>
        </w:rPr>
        <w:t>В связи с обращением в Законодательное Собрание Иркутской области д</w:t>
      </w:r>
      <w:r w:rsidRPr="00A00C14">
        <w:rPr>
          <w:b w:val="0"/>
          <w:i w:val="0"/>
          <w:sz w:val="28"/>
          <w:szCs w:val="28"/>
        </w:rPr>
        <w:t>и</w:t>
      </w:r>
      <w:r w:rsidRPr="00A00C14">
        <w:rPr>
          <w:b w:val="0"/>
          <w:i w:val="0"/>
          <w:sz w:val="28"/>
          <w:szCs w:val="28"/>
        </w:rPr>
        <w:t xml:space="preserve">ректора ОГАУК «Иркутский академический драматический театр им. Охлопкова» </w:t>
      </w:r>
      <w:proofErr w:type="spellStart"/>
      <w:r w:rsidRPr="00A00C14">
        <w:rPr>
          <w:b w:val="0"/>
          <w:i w:val="0"/>
          <w:sz w:val="28"/>
          <w:szCs w:val="28"/>
        </w:rPr>
        <w:t>Стрельцова</w:t>
      </w:r>
      <w:proofErr w:type="spellEnd"/>
      <w:r w:rsidRPr="00A00C14">
        <w:rPr>
          <w:b w:val="0"/>
          <w:i w:val="0"/>
          <w:sz w:val="28"/>
          <w:szCs w:val="28"/>
        </w:rPr>
        <w:t xml:space="preserve"> А.А. с просьбой внести в Государственную Думу Федерального С</w:t>
      </w:r>
      <w:r w:rsidRPr="00A00C14">
        <w:rPr>
          <w:b w:val="0"/>
          <w:i w:val="0"/>
          <w:sz w:val="28"/>
          <w:szCs w:val="28"/>
        </w:rPr>
        <w:t>о</w:t>
      </w:r>
      <w:r w:rsidRPr="00A00C14">
        <w:rPr>
          <w:b w:val="0"/>
          <w:i w:val="0"/>
          <w:sz w:val="28"/>
          <w:szCs w:val="28"/>
        </w:rPr>
        <w:t>брания Российской Федерации в порядке законодательной инициативы проект федерального закона, предусматривающий освобождение учреждений культуры, действующих в форме автономных учреждений, от внесения авансовых платежей по налогу на прибыль организаций, депутатом Законодательного Собрания И</w:t>
      </w:r>
      <w:r w:rsidRPr="00A00C14">
        <w:rPr>
          <w:b w:val="0"/>
          <w:i w:val="0"/>
          <w:sz w:val="28"/>
          <w:szCs w:val="28"/>
        </w:rPr>
        <w:t>р</w:t>
      </w:r>
      <w:r w:rsidRPr="00A00C14">
        <w:rPr>
          <w:b w:val="0"/>
          <w:i w:val="0"/>
          <w:sz w:val="28"/>
          <w:szCs w:val="28"/>
        </w:rPr>
        <w:t>кутской области</w:t>
      </w:r>
      <w:proofErr w:type="gramEnd"/>
      <w:r w:rsidRPr="00A00C14">
        <w:rPr>
          <w:b w:val="0"/>
          <w:i w:val="0"/>
          <w:sz w:val="28"/>
          <w:szCs w:val="28"/>
        </w:rPr>
        <w:t>, председателем комитета по бюджету, ценообразованию, фина</w:t>
      </w:r>
      <w:r w:rsidRPr="00A00C14">
        <w:rPr>
          <w:b w:val="0"/>
          <w:i w:val="0"/>
          <w:sz w:val="28"/>
          <w:szCs w:val="28"/>
        </w:rPr>
        <w:t>н</w:t>
      </w:r>
      <w:r w:rsidRPr="00A00C14">
        <w:rPr>
          <w:b w:val="0"/>
          <w:i w:val="0"/>
          <w:sz w:val="28"/>
          <w:szCs w:val="28"/>
        </w:rPr>
        <w:t>сово-экономическ</w:t>
      </w:r>
      <w:r w:rsidR="00C94AE9">
        <w:rPr>
          <w:b w:val="0"/>
          <w:i w:val="0"/>
          <w:sz w:val="28"/>
          <w:szCs w:val="28"/>
        </w:rPr>
        <w:t>ому</w:t>
      </w:r>
      <w:r w:rsidRPr="00A00C14">
        <w:rPr>
          <w:b w:val="0"/>
          <w:i w:val="0"/>
          <w:sz w:val="28"/>
          <w:szCs w:val="28"/>
        </w:rPr>
        <w:t xml:space="preserve"> и налогово</w:t>
      </w:r>
      <w:r w:rsidR="00C94AE9">
        <w:rPr>
          <w:b w:val="0"/>
          <w:i w:val="0"/>
          <w:sz w:val="28"/>
          <w:szCs w:val="28"/>
        </w:rPr>
        <w:t>му</w:t>
      </w:r>
      <w:r w:rsidRPr="00A00C14">
        <w:rPr>
          <w:b w:val="0"/>
          <w:i w:val="0"/>
          <w:sz w:val="28"/>
          <w:szCs w:val="28"/>
        </w:rPr>
        <w:t xml:space="preserve"> законодательств</w:t>
      </w:r>
      <w:r w:rsidR="00C94AE9">
        <w:rPr>
          <w:b w:val="0"/>
          <w:i w:val="0"/>
          <w:sz w:val="28"/>
          <w:szCs w:val="28"/>
        </w:rPr>
        <w:t>у</w:t>
      </w:r>
      <w:r w:rsidRPr="00A00C14">
        <w:rPr>
          <w:b w:val="0"/>
          <w:i w:val="0"/>
          <w:sz w:val="28"/>
          <w:szCs w:val="28"/>
        </w:rPr>
        <w:t xml:space="preserve"> подготовлен проект фед</w:t>
      </w:r>
      <w:r w:rsidRPr="00A00C14">
        <w:rPr>
          <w:b w:val="0"/>
          <w:i w:val="0"/>
          <w:sz w:val="28"/>
          <w:szCs w:val="28"/>
        </w:rPr>
        <w:t>е</w:t>
      </w:r>
      <w:r w:rsidRPr="00A00C14">
        <w:rPr>
          <w:b w:val="0"/>
          <w:i w:val="0"/>
          <w:sz w:val="28"/>
          <w:szCs w:val="28"/>
        </w:rPr>
        <w:t>рального закона «О внесении изменений в статьи 286 и 289 части второй Налог</w:t>
      </w:r>
      <w:r w:rsidRPr="00A00C14">
        <w:rPr>
          <w:b w:val="0"/>
          <w:i w:val="0"/>
          <w:sz w:val="28"/>
          <w:szCs w:val="28"/>
        </w:rPr>
        <w:t>о</w:t>
      </w:r>
      <w:r w:rsidRPr="00A00C14">
        <w:rPr>
          <w:b w:val="0"/>
          <w:i w:val="0"/>
          <w:sz w:val="28"/>
          <w:szCs w:val="28"/>
        </w:rPr>
        <w:t>вого кодекса Российской Федерации».</w:t>
      </w:r>
      <w:r w:rsidRPr="00A00C14">
        <w:rPr>
          <w:rFonts w:eastAsiaTheme="minorHAnsi"/>
          <w:b w:val="0"/>
          <w:i w:val="0"/>
          <w:color w:val="000000" w:themeColor="text1"/>
          <w:sz w:val="28"/>
          <w:szCs w:val="28"/>
          <w:lang w:eastAsia="en-US"/>
        </w:rPr>
        <w:t xml:space="preserve"> </w:t>
      </w:r>
      <w:r w:rsidRPr="00A00C14">
        <w:rPr>
          <w:b w:val="0"/>
          <w:i w:val="0"/>
          <w:sz w:val="28"/>
          <w:szCs w:val="28"/>
        </w:rPr>
        <w:t xml:space="preserve">Проект федерального закона направлен на освобождение автономных учреждений (театров, музеев, библиотек, концертных организаций) от обязанности внесения авансовых платежей по налогу на прибыль и предоставления налоговых деклараций по налогу на прибыль организаций по итогам отчетного периода. В настоящее время </w:t>
      </w:r>
      <w:r w:rsidR="00A00C14" w:rsidRPr="00A00C14">
        <w:rPr>
          <w:b w:val="0"/>
          <w:i w:val="0"/>
          <w:sz w:val="28"/>
          <w:szCs w:val="28"/>
        </w:rPr>
        <w:t>законопроект для</w:t>
      </w:r>
      <w:r w:rsidRPr="00A00C14">
        <w:rPr>
          <w:b w:val="0"/>
          <w:i w:val="0"/>
          <w:sz w:val="28"/>
          <w:szCs w:val="28"/>
        </w:rPr>
        <w:t xml:space="preserve"> предварительн</w:t>
      </w:r>
      <w:r w:rsidRPr="00A00C14">
        <w:rPr>
          <w:b w:val="0"/>
          <w:i w:val="0"/>
          <w:sz w:val="28"/>
          <w:szCs w:val="28"/>
        </w:rPr>
        <w:t>о</w:t>
      </w:r>
      <w:r w:rsidRPr="00A00C14">
        <w:rPr>
          <w:b w:val="0"/>
          <w:i w:val="0"/>
          <w:sz w:val="28"/>
          <w:szCs w:val="28"/>
        </w:rPr>
        <w:t>го рассмотрения направления в Совет законодателей Российской Федерации.</w:t>
      </w:r>
    </w:p>
    <w:p w:rsidR="00EA79FD" w:rsidRPr="00A00C14" w:rsidRDefault="00EA79FD" w:rsidP="00A00C14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 xml:space="preserve">Депутатом Законодательного Собрания Иркутской </w:t>
      </w:r>
      <w:r w:rsidR="00A00C14" w:rsidRPr="00A00C14">
        <w:rPr>
          <w:b w:val="0"/>
          <w:i w:val="0"/>
          <w:sz w:val="28"/>
          <w:szCs w:val="28"/>
        </w:rPr>
        <w:t xml:space="preserve">области </w:t>
      </w:r>
      <w:proofErr w:type="spellStart"/>
      <w:r w:rsidR="00A00C14" w:rsidRPr="00A00C14">
        <w:rPr>
          <w:b w:val="0"/>
          <w:i w:val="0"/>
          <w:sz w:val="28"/>
          <w:szCs w:val="28"/>
        </w:rPr>
        <w:t>Дикусаровой</w:t>
      </w:r>
      <w:proofErr w:type="spellEnd"/>
      <w:r w:rsidRPr="00A00C14">
        <w:rPr>
          <w:b w:val="0"/>
          <w:i w:val="0"/>
          <w:sz w:val="28"/>
          <w:szCs w:val="28"/>
        </w:rPr>
        <w:t xml:space="preserve"> Н.И. внесена поправка </w:t>
      </w:r>
      <w:r w:rsidRPr="00A00C14">
        <w:rPr>
          <w:rFonts w:eastAsia="Calibri"/>
          <w:b w:val="0"/>
          <w:i w:val="0"/>
          <w:sz w:val="28"/>
          <w:szCs w:val="28"/>
        </w:rPr>
        <w:t>к проекту закона Иркутской области</w:t>
      </w:r>
      <w:r w:rsidRPr="00A00C14">
        <w:rPr>
          <w:b w:val="0"/>
          <w:i w:val="0"/>
          <w:sz w:val="28"/>
          <w:szCs w:val="28"/>
        </w:rPr>
        <w:t xml:space="preserve"> № ПЗ-</w:t>
      </w:r>
      <w:r w:rsidR="00A00C14" w:rsidRPr="00A00C14">
        <w:rPr>
          <w:b w:val="0"/>
          <w:i w:val="0"/>
          <w:sz w:val="28"/>
          <w:szCs w:val="28"/>
        </w:rPr>
        <w:t xml:space="preserve">455 </w:t>
      </w:r>
      <w:r w:rsidR="00A00C14" w:rsidRPr="00A00C14">
        <w:rPr>
          <w:rFonts w:eastAsia="Calibri"/>
          <w:b w:val="0"/>
          <w:i w:val="0"/>
          <w:sz w:val="28"/>
          <w:szCs w:val="28"/>
        </w:rPr>
        <w:t>«</w:t>
      </w:r>
      <w:r w:rsidRPr="00A00C14">
        <w:rPr>
          <w:rFonts w:eastAsia="Calibri"/>
          <w:b w:val="0"/>
          <w:i w:val="0"/>
          <w:sz w:val="28"/>
          <w:szCs w:val="28"/>
        </w:rPr>
        <w:t>О внес</w:t>
      </w:r>
      <w:r w:rsidRPr="00A00C14">
        <w:rPr>
          <w:rFonts w:eastAsia="Calibri"/>
          <w:b w:val="0"/>
          <w:i w:val="0"/>
          <w:sz w:val="28"/>
          <w:szCs w:val="28"/>
        </w:rPr>
        <w:t>е</w:t>
      </w:r>
      <w:r w:rsidRPr="00A00C14">
        <w:rPr>
          <w:rFonts w:eastAsia="Calibri"/>
          <w:b w:val="0"/>
          <w:i w:val="0"/>
          <w:sz w:val="28"/>
          <w:szCs w:val="28"/>
        </w:rPr>
        <w:t>нии изменения в Закон Иркутской области «О транспортном налоге», поправка носит юридико-технический характер.</w:t>
      </w:r>
    </w:p>
    <w:p w:rsidR="00071304" w:rsidRDefault="00071304" w:rsidP="00A00C14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071304">
        <w:rPr>
          <w:b w:val="0"/>
          <w:i w:val="0"/>
          <w:sz w:val="28"/>
          <w:szCs w:val="28"/>
        </w:rPr>
        <w:t>Депутатами Законодательного Собрания Иркутской области – членами к</w:t>
      </w:r>
      <w:r w:rsidRPr="00071304">
        <w:rPr>
          <w:b w:val="0"/>
          <w:i w:val="0"/>
          <w:sz w:val="28"/>
          <w:szCs w:val="28"/>
        </w:rPr>
        <w:t>о</w:t>
      </w:r>
      <w:r w:rsidRPr="00071304">
        <w:rPr>
          <w:b w:val="0"/>
          <w:i w:val="0"/>
          <w:sz w:val="28"/>
          <w:szCs w:val="28"/>
        </w:rPr>
        <w:t>митета внесено 12 поправок к проекту закона Иркутской области</w:t>
      </w:r>
      <w:r w:rsidR="00A00C14">
        <w:rPr>
          <w:b w:val="0"/>
          <w:i w:val="0"/>
          <w:sz w:val="28"/>
          <w:szCs w:val="28"/>
        </w:rPr>
        <w:t xml:space="preserve"> </w:t>
      </w:r>
      <w:r w:rsidRPr="00071304">
        <w:rPr>
          <w:b w:val="0"/>
          <w:i w:val="0"/>
          <w:sz w:val="28"/>
          <w:szCs w:val="28"/>
        </w:rPr>
        <w:t xml:space="preserve">№ ПЗ-510 «О внесении изменений в Закон Иркутской области «Об областном бюджете на 2019 год и на плановый период 2020 и 2021 годов». </w:t>
      </w:r>
    </w:p>
    <w:p w:rsidR="00CB7C48" w:rsidRDefault="00CB7C48" w:rsidP="00A00C14">
      <w:pPr>
        <w:pStyle w:val="a8"/>
        <w:ind w:firstLine="709"/>
        <w:jc w:val="both"/>
        <w:rPr>
          <w:b w:val="0"/>
          <w:i w:val="0"/>
          <w:sz w:val="28"/>
          <w:szCs w:val="28"/>
        </w:rPr>
      </w:pPr>
    </w:p>
    <w:p w:rsidR="00071304" w:rsidRPr="00EA79FD" w:rsidRDefault="00071304" w:rsidP="00A00C14">
      <w:pPr>
        <w:pStyle w:val="a8"/>
        <w:ind w:left="709"/>
        <w:jc w:val="both"/>
        <w:rPr>
          <w:i w:val="0"/>
          <w:sz w:val="28"/>
          <w:szCs w:val="28"/>
        </w:rPr>
      </w:pPr>
      <w:r w:rsidRPr="00EA79FD">
        <w:rPr>
          <w:i w:val="0"/>
          <w:sz w:val="28"/>
          <w:szCs w:val="28"/>
        </w:rPr>
        <w:t>Информация о проведенных мероприятиях:</w:t>
      </w:r>
    </w:p>
    <w:p w:rsidR="00A00C14" w:rsidRPr="00A00C14" w:rsidRDefault="00A00C14" w:rsidP="00CB7C48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>- муниципальные часы – 1 совместно с комитетом по собственности и экон</w:t>
      </w:r>
      <w:r w:rsidRPr="00A00C14">
        <w:rPr>
          <w:b w:val="0"/>
          <w:i w:val="0"/>
          <w:sz w:val="28"/>
          <w:szCs w:val="28"/>
        </w:rPr>
        <w:t>о</w:t>
      </w:r>
      <w:r w:rsidRPr="00A00C14">
        <w:rPr>
          <w:b w:val="0"/>
          <w:i w:val="0"/>
          <w:sz w:val="28"/>
          <w:szCs w:val="28"/>
        </w:rPr>
        <w:t>мической политике</w:t>
      </w:r>
      <w:r>
        <w:rPr>
          <w:b w:val="0"/>
          <w:i w:val="0"/>
          <w:sz w:val="28"/>
          <w:szCs w:val="28"/>
        </w:rPr>
        <w:t>.</w:t>
      </w:r>
      <w:r w:rsidRPr="00A00C14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</w:t>
      </w:r>
      <w:r w:rsidRPr="00A00C14">
        <w:rPr>
          <w:b w:val="0"/>
          <w:i w:val="0"/>
          <w:sz w:val="28"/>
          <w:szCs w:val="28"/>
        </w:rPr>
        <w:t xml:space="preserve"> рамках 9-й сессии Законодательного Собрания Иркутской области проведен муниципальный час «Проблемы и перспективы организации р</w:t>
      </w:r>
      <w:r w:rsidRPr="00A00C14">
        <w:rPr>
          <w:b w:val="0"/>
          <w:i w:val="0"/>
          <w:sz w:val="28"/>
          <w:szCs w:val="28"/>
        </w:rPr>
        <w:t>е</w:t>
      </w:r>
      <w:r w:rsidRPr="00A00C14">
        <w:rPr>
          <w:b w:val="0"/>
          <w:i w:val="0"/>
          <w:sz w:val="28"/>
          <w:szCs w:val="28"/>
        </w:rPr>
        <w:t>гулярных перевозок по муниципальным маршрутам». Учитывая, что данная пр</w:t>
      </w:r>
      <w:r w:rsidRPr="00A00C14">
        <w:rPr>
          <w:b w:val="0"/>
          <w:i w:val="0"/>
          <w:sz w:val="28"/>
          <w:szCs w:val="28"/>
        </w:rPr>
        <w:t>о</w:t>
      </w:r>
      <w:r w:rsidRPr="00A00C14">
        <w:rPr>
          <w:b w:val="0"/>
          <w:i w:val="0"/>
          <w:sz w:val="28"/>
          <w:szCs w:val="28"/>
        </w:rPr>
        <w:t>блема касается всех муниципальных образований Иркутской области, заслушана информация представителей муниципальных образований Иркутской области, по результатам рассмотрения выработаны следующие рекомендации:</w:t>
      </w:r>
    </w:p>
    <w:p w:rsidR="00A00C14" w:rsidRPr="00A00C14" w:rsidRDefault="00A00C14" w:rsidP="00A00C1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>Рекомендовать Правительству Иркутской области:</w:t>
      </w:r>
    </w:p>
    <w:p w:rsidR="00A00C14" w:rsidRPr="00A00C14" w:rsidRDefault="00A00C14" w:rsidP="00A00C1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proofErr w:type="gramStart"/>
      <w:r w:rsidRPr="00A00C14">
        <w:rPr>
          <w:b w:val="0"/>
          <w:i w:val="0"/>
          <w:sz w:val="28"/>
          <w:szCs w:val="28"/>
        </w:rPr>
        <w:t xml:space="preserve">1) в соответствии со статьей 20 Федерального закона от 13 июля 2015 года </w:t>
      </w:r>
      <w:r w:rsidR="00C94AE9">
        <w:rPr>
          <w:b w:val="0"/>
          <w:i w:val="0"/>
          <w:sz w:val="28"/>
          <w:szCs w:val="28"/>
        </w:rPr>
        <w:br/>
      </w:r>
      <w:r w:rsidRPr="00A00C14">
        <w:rPr>
          <w:b w:val="0"/>
          <w:i w:val="0"/>
          <w:sz w:val="28"/>
          <w:szCs w:val="28"/>
        </w:rPr>
        <w:t>№ 220-ФЗ «Об организации регулярных перевозок пассажиров и багажа автом</w:t>
      </w:r>
      <w:r w:rsidRPr="00A00C14">
        <w:rPr>
          <w:b w:val="0"/>
          <w:i w:val="0"/>
          <w:sz w:val="28"/>
          <w:szCs w:val="28"/>
        </w:rPr>
        <w:t>о</w:t>
      </w:r>
      <w:r w:rsidRPr="00A00C14">
        <w:rPr>
          <w:b w:val="0"/>
          <w:i w:val="0"/>
          <w:sz w:val="28"/>
          <w:szCs w:val="28"/>
        </w:rPr>
        <w:t>бильным транспортом и городским наземным электрическим транспортом в Ро</w:t>
      </w:r>
      <w:r w:rsidRPr="00A00C14">
        <w:rPr>
          <w:b w:val="0"/>
          <w:i w:val="0"/>
          <w:sz w:val="28"/>
          <w:szCs w:val="28"/>
        </w:rPr>
        <w:t>с</w:t>
      </w:r>
      <w:r w:rsidRPr="00A00C14">
        <w:rPr>
          <w:b w:val="0"/>
          <w:i w:val="0"/>
          <w:sz w:val="28"/>
          <w:szCs w:val="28"/>
        </w:rPr>
        <w:t>сийской Федерации и о внесении изменений в отдельные законодательные акты Российской Федерации», статьей 3 Закона Иркутской области от 28 декабря 2015 года № 145-ОЗ «Об отдельных вопросах организации регулярных перевозок па</w:t>
      </w:r>
      <w:r w:rsidRPr="00A00C14">
        <w:rPr>
          <w:b w:val="0"/>
          <w:i w:val="0"/>
          <w:sz w:val="28"/>
          <w:szCs w:val="28"/>
        </w:rPr>
        <w:t>с</w:t>
      </w:r>
      <w:r w:rsidRPr="00A00C14">
        <w:rPr>
          <w:b w:val="0"/>
          <w:i w:val="0"/>
          <w:sz w:val="28"/>
          <w:szCs w:val="28"/>
        </w:rPr>
        <w:t>сажиров и</w:t>
      </w:r>
      <w:proofErr w:type="gramEnd"/>
      <w:r w:rsidRPr="00A00C14">
        <w:rPr>
          <w:b w:val="0"/>
          <w:i w:val="0"/>
          <w:sz w:val="28"/>
          <w:szCs w:val="28"/>
        </w:rPr>
        <w:t xml:space="preserve"> </w:t>
      </w:r>
      <w:proofErr w:type="gramStart"/>
      <w:r w:rsidRPr="00A00C14">
        <w:rPr>
          <w:b w:val="0"/>
          <w:i w:val="0"/>
          <w:sz w:val="28"/>
          <w:szCs w:val="28"/>
        </w:rPr>
        <w:t>багажа автомобильным транспортом и городским наземным электрич</w:t>
      </w:r>
      <w:r w:rsidRPr="00A00C14">
        <w:rPr>
          <w:b w:val="0"/>
          <w:i w:val="0"/>
          <w:sz w:val="28"/>
          <w:szCs w:val="28"/>
        </w:rPr>
        <w:t>е</w:t>
      </w:r>
      <w:r w:rsidRPr="00A00C14">
        <w:rPr>
          <w:b w:val="0"/>
          <w:i w:val="0"/>
          <w:sz w:val="28"/>
          <w:szCs w:val="28"/>
        </w:rPr>
        <w:t>ским транспортом в Иркутской области» разработать и утвердить порядок согл</w:t>
      </w:r>
      <w:r w:rsidRPr="00A00C14">
        <w:rPr>
          <w:b w:val="0"/>
          <w:i w:val="0"/>
          <w:sz w:val="28"/>
          <w:szCs w:val="28"/>
        </w:rPr>
        <w:t>а</w:t>
      </w:r>
      <w:r w:rsidRPr="00A00C14">
        <w:rPr>
          <w:b w:val="0"/>
          <w:i w:val="0"/>
          <w:sz w:val="28"/>
          <w:szCs w:val="28"/>
        </w:rPr>
        <w:t>сования с юридическим лицом, индивидуальным предпринимателем, участник</w:t>
      </w:r>
      <w:r w:rsidRPr="00A00C14">
        <w:rPr>
          <w:b w:val="0"/>
          <w:i w:val="0"/>
          <w:sz w:val="28"/>
          <w:szCs w:val="28"/>
        </w:rPr>
        <w:t>а</w:t>
      </w:r>
      <w:r w:rsidRPr="00A00C14">
        <w:rPr>
          <w:b w:val="0"/>
          <w:i w:val="0"/>
          <w:sz w:val="28"/>
          <w:szCs w:val="28"/>
        </w:rPr>
        <w:t>ми договора простого товарищества, которым выдано свидетельство об ос</w:t>
      </w:r>
      <w:r w:rsidRPr="00A00C14">
        <w:rPr>
          <w:b w:val="0"/>
          <w:i w:val="0"/>
          <w:sz w:val="28"/>
          <w:szCs w:val="28"/>
        </w:rPr>
        <w:t>у</w:t>
      </w:r>
      <w:r w:rsidRPr="00A00C14">
        <w:rPr>
          <w:b w:val="0"/>
          <w:i w:val="0"/>
          <w:sz w:val="28"/>
          <w:szCs w:val="28"/>
        </w:rPr>
        <w:t>ществлении перевозок по соответствующему маршруту, размеров компенсации из областного бюджета недополученных доходов, связанных с предоставлением льгот на проезд отдельным категориям граждан при осуществлении регулярных перевозок по межмуниципальным и муниципальным маршрутам регулярных</w:t>
      </w:r>
      <w:proofErr w:type="gramEnd"/>
      <w:r w:rsidRPr="00A00C14">
        <w:rPr>
          <w:b w:val="0"/>
          <w:i w:val="0"/>
          <w:sz w:val="28"/>
          <w:szCs w:val="28"/>
        </w:rPr>
        <w:t xml:space="preserve"> п</w:t>
      </w:r>
      <w:r w:rsidRPr="00A00C14">
        <w:rPr>
          <w:b w:val="0"/>
          <w:i w:val="0"/>
          <w:sz w:val="28"/>
          <w:szCs w:val="28"/>
        </w:rPr>
        <w:t>е</w:t>
      </w:r>
      <w:r w:rsidRPr="00A00C14">
        <w:rPr>
          <w:b w:val="0"/>
          <w:i w:val="0"/>
          <w:sz w:val="28"/>
          <w:szCs w:val="28"/>
        </w:rPr>
        <w:t>ревозок в Иркутской области  по нерегулируемым тарифам;</w:t>
      </w:r>
    </w:p>
    <w:p w:rsidR="00A00C14" w:rsidRPr="00A00C14" w:rsidRDefault="00A00C14" w:rsidP="00A00C1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proofErr w:type="gramStart"/>
      <w:r w:rsidRPr="00A00C14">
        <w:rPr>
          <w:b w:val="0"/>
          <w:i w:val="0"/>
          <w:sz w:val="28"/>
          <w:szCs w:val="28"/>
        </w:rPr>
        <w:t xml:space="preserve">2) рассмотреть вопрос о внесении изменений в Положение о предоставлении и расходовании субсидий из областного бюджета местным бюджетам в целях </w:t>
      </w:r>
      <w:proofErr w:type="spellStart"/>
      <w:r w:rsidRPr="00A00C14">
        <w:rPr>
          <w:b w:val="0"/>
          <w:i w:val="0"/>
          <w:sz w:val="28"/>
          <w:szCs w:val="28"/>
        </w:rPr>
        <w:t>с</w:t>
      </w:r>
      <w:r w:rsidRPr="00A00C14">
        <w:rPr>
          <w:b w:val="0"/>
          <w:i w:val="0"/>
          <w:sz w:val="28"/>
          <w:szCs w:val="28"/>
        </w:rPr>
        <w:t>о</w:t>
      </w:r>
      <w:r w:rsidRPr="00A00C14">
        <w:rPr>
          <w:b w:val="0"/>
          <w:i w:val="0"/>
          <w:sz w:val="28"/>
          <w:szCs w:val="28"/>
        </w:rPr>
        <w:t>финансирования</w:t>
      </w:r>
      <w:proofErr w:type="spellEnd"/>
      <w:r w:rsidRPr="00A00C14">
        <w:rPr>
          <w:b w:val="0"/>
          <w:i w:val="0"/>
          <w:sz w:val="28"/>
          <w:szCs w:val="28"/>
        </w:rPr>
        <w:t xml:space="preserve"> расходных обязательств муниципальных образований Иркутской области, связанных с осуществлением дорожной деятельности в отношении авт</w:t>
      </w:r>
      <w:r w:rsidRPr="00A00C14">
        <w:rPr>
          <w:b w:val="0"/>
          <w:i w:val="0"/>
          <w:sz w:val="28"/>
          <w:szCs w:val="28"/>
        </w:rPr>
        <w:t>о</w:t>
      </w:r>
      <w:r w:rsidRPr="00A00C14">
        <w:rPr>
          <w:b w:val="0"/>
          <w:i w:val="0"/>
          <w:sz w:val="28"/>
          <w:szCs w:val="28"/>
        </w:rPr>
        <w:t>мобильных дорог местного значения, утвержденное постановлением Правител</w:t>
      </w:r>
      <w:r w:rsidRPr="00A00C14">
        <w:rPr>
          <w:b w:val="0"/>
          <w:i w:val="0"/>
          <w:sz w:val="28"/>
          <w:szCs w:val="28"/>
        </w:rPr>
        <w:t>ь</w:t>
      </w:r>
      <w:r w:rsidRPr="00A00C14">
        <w:rPr>
          <w:b w:val="0"/>
          <w:i w:val="0"/>
          <w:sz w:val="28"/>
          <w:szCs w:val="28"/>
        </w:rPr>
        <w:t xml:space="preserve">ства Иркутской области от 19.02.2016 № 97-пп, в части исключения требования о нахождении паромных переправ в муниципальной собственности;  </w:t>
      </w:r>
      <w:proofErr w:type="gramEnd"/>
    </w:p>
    <w:p w:rsidR="00A00C14" w:rsidRPr="00A00C14" w:rsidRDefault="00A00C14" w:rsidP="00A00C1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ab/>
        <w:t>3) рассмотреть вопрос о предоставлении субсидий из областного бюджета местным бюджетам:</w:t>
      </w:r>
    </w:p>
    <w:p w:rsidR="00A00C14" w:rsidRPr="00A00C14" w:rsidRDefault="00A00C14" w:rsidP="00A00C1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 xml:space="preserve"> - на </w:t>
      </w:r>
      <w:proofErr w:type="spellStart"/>
      <w:r w:rsidRPr="00A00C14">
        <w:rPr>
          <w:b w:val="0"/>
          <w:i w:val="0"/>
          <w:sz w:val="28"/>
          <w:szCs w:val="28"/>
        </w:rPr>
        <w:t>софинансирование</w:t>
      </w:r>
      <w:proofErr w:type="spellEnd"/>
      <w:r w:rsidRPr="00A00C14">
        <w:rPr>
          <w:b w:val="0"/>
          <w:i w:val="0"/>
          <w:sz w:val="28"/>
          <w:szCs w:val="28"/>
        </w:rPr>
        <w:t xml:space="preserve"> мероприятий по приобретению транспортных сре</w:t>
      </w:r>
      <w:proofErr w:type="gramStart"/>
      <w:r w:rsidRPr="00A00C14">
        <w:rPr>
          <w:b w:val="0"/>
          <w:i w:val="0"/>
          <w:sz w:val="28"/>
          <w:szCs w:val="28"/>
        </w:rPr>
        <w:t>дств дл</w:t>
      </w:r>
      <w:proofErr w:type="gramEnd"/>
      <w:r w:rsidRPr="00A00C14">
        <w:rPr>
          <w:b w:val="0"/>
          <w:i w:val="0"/>
          <w:sz w:val="28"/>
          <w:szCs w:val="28"/>
        </w:rPr>
        <w:t>я организации транспортного обслуживания населения по регулярным муниципальным маршрутам;</w:t>
      </w:r>
    </w:p>
    <w:p w:rsidR="00A00C14" w:rsidRPr="00A00C14" w:rsidRDefault="00A00C14" w:rsidP="00A00C1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>- в целях возмещения недополученных доходов, связанных с оказанием услуг по пассажирским перевозкам по регулируемым тарифам;</w:t>
      </w:r>
    </w:p>
    <w:p w:rsidR="00A00C14" w:rsidRPr="00A00C14" w:rsidRDefault="00A00C14" w:rsidP="00A00C1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 xml:space="preserve">- на </w:t>
      </w:r>
      <w:proofErr w:type="spellStart"/>
      <w:r w:rsidRPr="00A00C14">
        <w:rPr>
          <w:b w:val="0"/>
          <w:i w:val="0"/>
          <w:sz w:val="28"/>
          <w:szCs w:val="28"/>
        </w:rPr>
        <w:t>софинансирование</w:t>
      </w:r>
      <w:proofErr w:type="spellEnd"/>
      <w:r w:rsidRPr="00A00C14">
        <w:rPr>
          <w:b w:val="0"/>
          <w:i w:val="0"/>
          <w:sz w:val="28"/>
          <w:szCs w:val="28"/>
        </w:rPr>
        <w:t xml:space="preserve"> мероприятий по капитальному ремонту трамвайных путей;</w:t>
      </w:r>
    </w:p>
    <w:p w:rsidR="00A00C14" w:rsidRPr="00A00C14" w:rsidRDefault="00A00C14" w:rsidP="00A00C1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>4) разработать государственную программу Иркутской области по развитию автотранспортной отрасли Иркутской области, включив в ее состав подпрогра</w:t>
      </w:r>
      <w:r w:rsidRPr="00A00C14">
        <w:rPr>
          <w:b w:val="0"/>
          <w:i w:val="0"/>
          <w:sz w:val="28"/>
          <w:szCs w:val="28"/>
        </w:rPr>
        <w:t>м</w:t>
      </w:r>
      <w:r w:rsidRPr="00A00C14">
        <w:rPr>
          <w:b w:val="0"/>
          <w:i w:val="0"/>
          <w:sz w:val="28"/>
          <w:szCs w:val="28"/>
        </w:rPr>
        <w:t>мы по поддержке государственных и муниципальных унитарных автотранспор</w:t>
      </w:r>
      <w:r w:rsidRPr="00A00C14">
        <w:rPr>
          <w:b w:val="0"/>
          <w:i w:val="0"/>
          <w:sz w:val="28"/>
          <w:szCs w:val="28"/>
        </w:rPr>
        <w:t>т</w:t>
      </w:r>
      <w:r w:rsidRPr="00A00C14">
        <w:rPr>
          <w:b w:val="0"/>
          <w:i w:val="0"/>
          <w:sz w:val="28"/>
          <w:szCs w:val="28"/>
        </w:rPr>
        <w:t>ных предприятий, а также по развитию городского наземного электрического транспорта.</w:t>
      </w:r>
    </w:p>
    <w:p w:rsidR="00A00C14" w:rsidRPr="00A00C14" w:rsidRDefault="00A00C14" w:rsidP="00A00C1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ab/>
        <w:t xml:space="preserve"> Рекомендовать органам местного самоуправления муниципальных образ</w:t>
      </w:r>
      <w:r w:rsidRPr="00A00C14">
        <w:rPr>
          <w:b w:val="0"/>
          <w:i w:val="0"/>
          <w:sz w:val="28"/>
          <w:szCs w:val="28"/>
        </w:rPr>
        <w:t>о</w:t>
      </w:r>
      <w:r w:rsidRPr="00A00C14">
        <w:rPr>
          <w:b w:val="0"/>
          <w:i w:val="0"/>
          <w:sz w:val="28"/>
          <w:szCs w:val="28"/>
        </w:rPr>
        <w:t>ваний Иркутской области:</w:t>
      </w:r>
    </w:p>
    <w:p w:rsidR="00A00C14" w:rsidRPr="00A00C14" w:rsidRDefault="00A00C14" w:rsidP="00A00C1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 xml:space="preserve">1) соблюдать сроки </w:t>
      </w:r>
      <w:r w:rsidRPr="00A00C14">
        <w:rPr>
          <w:b w:val="0"/>
          <w:i w:val="0"/>
          <w:sz w:val="28"/>
          <w:szCs w:val="28"/>
          <w:lang w:bidi="ru-RU"/>
        </w:rPr>
        <w:t xml:space="preserve">подачи </w:t>
      </w:r>
      <w:r w:rsidRPr="00A00C14">
        <w:rPr>
          <w:b w:val="0"/>
          <w:i w:val="0"/>
          <w:sz w:val="28"/>
          <w:szCs w:val="28"/>
        </w:rPr>
        <w:t>заявок для предоставления субсидий, устано</w:t>
      </w:r>
      <w:r w:rsidRPr="00A00C14">
        <w:rPr>
          <w:b w:val="0"/>
          <w:i w:val="0"/>
          <w:sz w:val="28"/>
          <w:szCs w:val="28"/>
        </w:rPr>
        <w:t>в</w:t>
      </w:r>
      <w:r w:rsidRPr="00A00C14">
        <w:rPr>
          <w:b w:val="0"/>
          <w:i w:val="0"/>
          <w:sz w:val="28"/>
          <w:szCs w:val="28"/>
        </w:rPr>
        <w:t>ленные постановлениями Правительства Иркутской области;</w:t>
      </w:r>
    </w:p>
    <w:p w:rsidR="00A00C14" w:rsidRPr="00A00C14" w:rsidRDefault="00A00C14" w:rsidP="00A00C1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>2) провести оптимизацию социально значимых муниципальных маршрутов с целью рациональной организации транспортного обслуживания населения;</w:t>
      </w:r>
    </w:p>
    <w:p w:rsidR="00A00C14" w:rsidRPr="00A00C14" w:rsidRDefault="00A00C14" w:rsidP="00A00C1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>3) создать условия для оказания качественных транспортных услуг насел</w:t>
      </w:r>
      <w:r w:rsidRPr="00A00C14">
        <w:rPr>
          <w:b w:val="0"/>
          <w:i w:val="0"/>
          <w:sz w:val="28"/>
          <w:szCs w:val="28"/>
        </w:rPr>
        <w:t>е</w:t>
      </w:r>
      <w:r w:rsidRPr="00A00C14">
        <w:rPr>
          <w:b w:val="0"/>
          <w:i w:val="0"/>
          <w:sz w:val="28"/>
          <w:szCs w:val="28"/>
        </w:rPr>
        <w:t>нию;</w:t>
      </w:r>
    </w:p>
    <w:p w:rsidR="00A00C14" w:rsidRPr="00A00C14" w:rsidRDefault="00A00C14" w:rsidP="00A00C1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>4) обеспечить создание эффективного механизма управления пассажирским транспортом.</w:t>
      </w:r>
    </w:p>
    <w:p w:rsidR="00A00C14" w:rsidRPr="00A00C14" w:rsidRDefault="00CB7C48" w:rsidP="00A00C1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В</w:t>
      </w:r>
      <w:r w:rsidR="00A00C14" w:rsidRPr="00A00C14">
        <w:rPr>
          <w:b w:val="0"/>
          <w:i w:val="0"/>
          <w:sz w:val="28"/>
          <w:szCs w:val="28"/>
        </w:rPr>
        <w:t>опрос организации регулярных перевозок по муниципальным маршрутам находится на личном контроле председателя комитета.</w:t>
      </w:r>
    </w:p>
    <w:p w:rsidR="00071304" w:rsidRPr="00071304" w:rsidRDefault="00071304" w:rsidP="00A00C14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071304">
        <w:rPr>
          <w:b w:val="0"/>
          <w:i w:val="0"/>
          <w:sz w:val="28"/>
          <w:szCs w:val="28"/>
        </w:rPr>
        <w:t>В отчетном периоде проведены публичные слушания</w:t>
      </w:r>
      <w:r w:rsidRPr="00071304">
        <w:rPr>
          <w:rFonts w:eastAsiaTheme="minorHAnsi"/>
          <w:b w:val="0"/>
          <w:i w:val="0"/>
          <w:sz w:val="28"/>
          <w:szCs w:val="28"/>
          <w:lang w:eastAsia="en-US"/>
        </w:rPr>
        <w:t xml:space="preserve"> </w:t>
      </w:r>
      <w:r w:rsidRPr="00071304">
        <w:rPr>
          <w:b w:val="0"/>
          <w:i w:val="0"/>
          <w:sz w:val="28"/>
          <w:szCs w:val="28"/>
        </w:rPr>
        <w:t>по проекту закона И</w:t>
      </w:r>
      <w:r w:rsidRPr="00071304">
        <w:rPr>
          <w:b w:val="0"/>
          <w:i w:val="0"/>
          <w:sz w:val="28"/>
          <w:szCs w:val="28"/>
        </w:rPr>
        <w:t>р</w:t>
      </w:r>
      <w:r w:rsidRPr="00071304">
        <w:rPr>
          <w:b w:val="0"/>
          <w:i w:val="0"/>
          <w:sz w:val="28"/>
          <w:szCs w:val="28"/>
        </w:rPr>
        <w:t>кутской области № ПЗ-524 «Об исполнении областного бюджета за 2018 год».</w:t>
      </w:r>
    </w:p>
    <w:p w:rsidR="00071304" w:rsidRDefault="00071304" w:rsidP="00A00C14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071304">
        <w:rPr>
          <w:b w:val="0"/>
          <w:i w:val="0"/>
          <w:sz w:val="28"/>
          <w:szCs w:val="28"/>
        </w:rPr>
        <w:t>В публичных слушаниях принял</w:t>
      </w:r>
      <w:r w:rsidR="00C94AE9">
        <w:rPr>
          <w:b w:val="0"/>
          <w:i w:val="0"/>
          <w:sz w:val="28"/>
          <w:szCs w:val="28"/>
        </w:rPr>
        <w:t>и</w:t>
      </w:r>
      <w:r w:rsidRPr="00071304">
        <w:rPr>
          <w:b w:val="0"/>
          <w:i w:val="0"/>
          <w:sz w:val="28"/>
          <w:szCs w:val="28"/>
        </w:rPr>
        <w:t xml:space="preserve"> участие 65 человек</w:t>
      </w:r>
      <w:r w:rsidR="00C94AE9">
        <w:rPr>
          <w:b w:val="0"/>
          <w:i w:val="0"/>
          <w:sz w:val="28"/>
          <w:szCs w:val="28"/>
        </w:rPr>
        <w:t xml:space="preserve"> (</w:t>
      </w:r>
      <w:r w:rsidRPr="00071304">
        <w:rPr>
          <w:b w:val="0"/>
          <w:i w:val="0"/>
          <w:sz w:val="28"/>
          <w:szCs w:val="28"/>
        </w:rPr>
        <w:t>депутаты Законод</w:t>
      </w:r>
      <w:r w:rsidRPr="00071304">
        <w:rPr>
          <w:b w:val="0"/>
          <w:i w:val="0"/>
          <w:sz w:val="28"/>
          <w:szCs w:val="28"/>
        </w:rPr>
        <w:t>а</w:t>
      </w:r>
      <w:r w:rsidRPr="00071304">
        <w:rPr>
          <w:b w:val="0"/>
          <w:i w:val="0"/>
          <w:sz w:val="28"/>
          <w:szCs w:val="28"/>
        </w:rPr>
        <w:t>тельного Собрания Иркутской области, представители Правительства Иркутской области, органов местного самоуправления Иркутской области, общественных организаций Иркутской области, студенты высших учебных заведений Иркутской области</w:t>
      </w:r>
      <w:r w:rsidR="00C94AE9">
        <w:rPr>
          <w:b w:val="0"/>
          <w:i w:val="0"/>
          <w:sz w:val="28"/>
          <w:szCs w:val="28"/>
        </w:rPr>
        <w:t>).</w:t>
      </w:r>
    </w:p>
    <w:p w:rsidR="00A00C14" w:rsidRPr="00A00C14" w:rsidRDefault="00A00C14" w:rsidP="001753B7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>За отчетный период в комитете проведено 4 совещания:</w:t>
      </w:r>
    </w:p>
    <w:p w:rsidR="00A00C14" w:rsidRPr="001753B7" w:rsidRDefault="00A00C14" w:rsidP="00E51AA9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b w:val="0"/>
          <w:i w:val="0"/>
          <w:sz w:val="28"/>
          <w:szCs w:val="28"/>
        </w:rPr>
      </w:pPr>
      <w:r w:rsidRPr="001753B7">
        <w:rPr>
          <w:b w:val="0"/>
          <w:i w:val="0"/>
          <w:sz w:val="28"/>
          <w:szCs w:val="28"/>
        </w:rPr>
        <w:t xml:space="preserve">05.02.2019 </w:t>
      </w:r>
      <w:r w:rsidR="001753B7" w:rsidRPr="001753B7">
        <w:rPr>
          <w:b w:val="0"/>
          <w:i w:val="0"/>
          <w:sz w:val="28"/>
          <w:szCs w:val="28"/>
        </w:rPr>
        <w:t xml:space="preserve">– </w:t>
      </w:r>
      <w:r w:rsidRPr="001753B7">
        <w:rPr>
          <w:b w:val="0"/>
          <w:i w:val="0"/>
          <w:sz w:val="28"/>
          <w:szCs w:val="28"/>
        </w:rPr>
        <w:t>совещание по рассмотрению вопроса о внесении изменений в Зако</w:t>
      </w:r>
      <w:r w:rsidR="001753B7">
        <w:rPr>
          <w:b w:val="0"/>
          <w:i w:val="0"/>
          <w:sz w:val="28"/>
          <w:szCs w:val="28"/>
        </w:rPr>
        <w:t xml:space="preserve">н Иркутской области от </w:t>
      </w:r>
      <w:r w:rsidRPr="001753B7">
        <w:rPr>
          <w:b w:val="0"/>
          <w:i w:val="0"/>
          <w:sz w:val="28"/>
          <w:szCs w:val="28"/>
        </w:rPr>
        <w:t>8</w:t>
      </w:r>
      <w:r w:rsidR="001753B7">
        <w:rPr>
          <w:b w:val="0"/>
          <w:i w:val="0"/>
          <w:sz w:val="28"/>
          <w:szCs w:val="28"/>
        </w:rPr>
        <w:t xml:space="preserve"> ноября </w:t>
      </w:r>
      <w:r w:rsidRPr="001753B7">
        <w:rPr>
          <w:b w:val="0"/>
          <w:i w:val="0"/>
          <w:sz w:val="28"/>
          <w:szCs w:val="28"/>
        </w:rPr>
        <w:t>2018</w:t>
      </w:r>
      <w:r w:rsidR="001753B7">
        <w:rPr>
          <w:b w:val="0"/>
          <w:i w:val="0"/>
          <w:sz w:val="28"/>
          <w:szCs w:val="28"/>
        </w:rPr>
        <w:t xml:space="preserve"> года</w:t>
      </w:r>
      <w:r w:rsidRPr="001753B7">
        <w:rPr>
          <w:b w:val="0"/>
          <w:i w:val="0"/>
          <w:sz w:val="28"/>
          <w:szCs w:val="28"/>
        </w:rPr>
        <w:t xml:space="preserve"> № 99-ОЗ «О внесении измен</w:t>
      </w:r>
      <w:r w:rsidRPr="001753B7">
        <w:rPr>
          <w:b w:val="0"/>
          <w:i w:val="0"/>
          <w:sz w:val="28"/>
          <w:szCs w:val="28"/>
        </w:rPr>
        <w:t>е</w:t>
      </w:r>
      <w:r w:rsidRPr="001753B7">
        <w:rPr>
          <w:b w:val="0"/>
          <w:i w:val="0"/>
          <w:sz w:val="28"/>
          <w:szCs w:val="28"/>
        </w:rPr>
        <w:t>ний в отдельные законы Иркутской области»;</w:t>
      </w:r>
    </w:p>
    <w:p w:rsidR="00A00C14" w:rsidRPr="00A00C14" w:rsidRDefault="00A00C14" w:rsidP="001753B7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>2) 18.02.2019</w:t>
      </w:r>
      <w:r w:rsidR="001753B7">
        <w:rPr>
          <w:b w:val="0"/>
          <w:i w:val="0"/>
          <w:sz w:val="28"/>
          <w:szCs w:val="28"/>
        </w:rPr>
        <w:t xml:space="preserve"> </w:t>
      </w:r>
      <w:r w:rsidR="001753B7" w:rsidRPr="001753B7">
        <w:rPr>
          <w:b w:val="0"/>
          <w:i w:val="0"/>
          <w:sz w:val="28"/>
          <w:szCs w:val="28"/>
        </w:rPr>
        <w:t>–</w:t>
      </w:r>
      <w:r w:rsidRPr="00A00C14">
        <w:rPr>
          <w:b w:val="0"/>
          <w:i w:val="0"/>
          <w:sz w:val="28"/>
          <w:szCs w:val="28"/>
        </w:rPr>
        <w:t>совещание по проекту закона Иркутской области № ПЗ-464 «Об утверждении заключенных дополнительных соглашений о реструктуризации обязательств (задолженности) Иркутской области перед Российской Федерацией по бюджетным кредитам»;</w:t>
      </w:r>
    </w:p>
    <w:p w:rsidR="00A00C14" w:rsidRPr="00A00C14" w:rsidRDefault="00A00C14" w:rsidP="00A00C1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 xml:space="preserve">3) 06.03.2019 </w:t>
      </w:r>
      <w:r w:rsidR="001753B7" w:rsidRPr="001753B7">
        <w:rPr>
          <w:b w:val="0"/>
          <w:i w:val="0"/>
          <w:sz w:val="28"/>
          <w:szCs w:val="28"/>
        </w:rPr>
        <w:t>–</w:t>
      </w:r>
      <w:r w:rsidR="001753B7">
        <w:rPr>
          <w:b w:val="0"/>
          <w:i w:val="0"/>
          <w:sz w:val="28"/>
          <w:szCs w:val="28"/>
        </w:rPr>
        <w:t xml:space="preserve"> </w:t>
      </w:r>
      <w:r w:rsidRPr="00A00C14">
        <w:rPr>
          <w:b w:val="0"/>
          <w:i w:val="0"/>
          <w:sz w:val="28"/>
          <w:szCs w:val="28"/>
        </w:rPr>
        <w:t>совещание по вопросу установления ежемесячной доплаты к пенсии пожарным и спасателям;</w:t>
      </w:r>
    </w:p>
    <w:p w:rsidR="00A00C14" w:rsidRDefault="00A00C14" w:rsidP="00A00C1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>4) 11.03.2019</w:t>
      </w:r>
      <w:r w:rsidR="001753B7">
        <w:rPr>
          <w:b w:val="0"/>
          <w:i w:val="0"/>
          <w:sz w:val="28"/>
          <w:szCs w:val="28"/>
        </w:rPr>
        <w:t xml:space="preserve"> </w:t>
      </w:r>
      <w:r w:rsidR="001753B7" w:rsidRPr="001753B7">
        <w:rPr>
          <w:b w:val="0"/>
          <w:i w:val="0"/>
          <w:sz w:val="28"/>
          <w:szCs w:val="28"/>
        </w:rPr>
        <w:t>–</w:t>
      </w:r>
      <w:r w:rsidRPr="00A00C14">
        <w:rPr>
          <w:b w:val="0"/>
          <w:i w:val="0"/>
          <w:sz w:val="28"/>
          <w:szCs w:val="28"/>
        </w:rPr>
        <w:t xml:space="preserve"> совещани</w:t>
      </w:r>
      <w:r w:rsidR="001753B7">
        <w:rPr>
          <w:b w:val="0"/>
          <w:i w:val="0"/>
          <w:sz w:val="28"/>
          <w:szCs w:val="28"/>
        </w:rPr>
        <w:t>е</w:t>
      </w:r>
      <w:r w:rsidRPr="00A00C14">
        <w:rPr>
          <w:b w:val="0"/>
          <w:i w:val="0"/>
          <w:sz w:val="28"/>
          <w:szCs w:val="28"/>
        </w:rPr>
        <w:t xml:space="preserve"> по рассмотрению обращения Думы Астраханской области шестого созыва по предоставлению информации по следующим вопр</w:t>
      </w:r>
      <w:r w:rsidRPr="00A00C14">
        <w:rPr>
          <w:b w:val="0"/>
          <w:i w:val="0"/>
          <w:sz w:val="28"/>
          <w:szCs w:val="28"/>
        </w:rPr>
        <w:t>о</w:t>
      </w:r>
      <w:r w:rsidRPr="00A00C14">
        <w:rPr>
          <w:b w:val="0"/>
          <w:i w:val="0"/>
          <w:sz w:val="28"/>
          <w:szCs w:val="28"/>
        </w:rPr>
        <w:t>сам:</w:t>
      </w:r>
      <w:r>
        <w:rPr>
          <w:b w:val="0"/>
          <w:i w:val="0"/>
          <w:sz w:val="28"/>
          <w:szCs w:val="28"/>
        </w:rPr>
        <w:t xml:space="preserve"> </w:t>
      </w:r>
    </w:p>
    <w:p w:rsidR="00A00C14" w:rsidRPr="00A00C14" w:rsidRDefault="00A00C14" w:rsidP="00E51AA9">
      <w:pPr>
        <w:pStyle w:val="a8"/>
        <w:numPr>
          <w:ilvl w:val="0"/>
          <w:numId w:val="45"/>
        </w:numPr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>О дополнительных мерах по сокращению дифференциации субъектов Российской Федерации по уро</w:t>
      </w:r>
      <w:r w:rsidR="001753B7">
        <w:rPr>
          <w:b w:val="0"/>
          <w:i w:val="0"/>
          <w:sz w:val="28"/>
          <w:szCs w:val="28"/>
        </w:rPr>
        <w:t>вню их бюджетной обеспеченности.</w:t>
      </w:r>
    </w:p>
    <w:p w:rsidR="00A00C14" w:rsidRDefault="00A00C14" w:rsidP="0041151A">
      <w:pPr>
        <w:pStyle w:val="a8"/>
        <w:numPr>
          <w:ilvl w:val="0"/>
          <w:numId w:val="45"/>
        </w:numPr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>Практика применения субъектами Российской Федерации главы 26.5 Налогового кодекса Российской Федерации «Патентная система налог</w:t>
      </w:r>
      <w:r w:rsidRPr="00A00C14">
        <w:rPr>
          <w:b w:val="0"/>
          <w:i w:val="0"/>
          <w:sz w:val="28"/>
          <w:szCs w:val="28"/>
        </w:rPr>
        <w:t>о</w:t>
      </w:r>
      <w:r w:rsidRPr="00A00C14">
        <w:rPr>
          <w:b w:val="0"/>
          <w:i w:val="0"/>
          <w:sz w:val="28"/>
          <w:szCs w:val="28"/>
        </w:rPr>
        <w:t>обложения».</w:t>
      </w:r>
    </w:p>
    <w:p w:rsidR="00E51AA9" w:rsidRPr="00A00C14" w:rsidRDefault="00E51AA9" w:rsidP="00E51AA9">
      <w:pPr>
        <w:pStyle w:val="a8"/>
        <w:ind w:left="927"/>
        <w:jc w:val="both"/>
        <w:rPr>
          <w:b w:val="0"/>
          <w:i w:val="0"/>
          <w:sz w:val="28"/>
          <w:szCs w:val="28"/>
        </w:rPr>
      </w:pPr>
    </w:p>
    <w:p w:rsidR="00071304" w:rsidRPr="00A00C14" w:rsidRDefault="00071304" w:rsidP="00EA79FD">
      <w:pPr>
        <w:pStyle w:val="a8"/>
        <w:ind w:firstLine="709"/>
        <w:jc w:val="both"/>
        <w:rPr>
          <w:i w:val="0"/>
          <w:sz w:val="28"/>
          <w:szCs w:val="28"/>
        </w:rPr>
      </w:pPr>
      <w:r w:rsidRPr="00B21284">
        <w:rPr>
          <w:i w:val="0"/>
          <w:sz w:val="28"/>
          <w:szCs w:val="28"/>
        </w:rPr>
        <w:t>Информация об участии депутатов – членов комитета в рабочих орг</w:t>
      </w:r>
      <w:r w:rsidRPr="00B21284">
        <w:rPr>
          <w:i w:val="0"/>
          <w:sz w:val="28"/>
          <w:szCs w:val="28"/>
        </w:rPr>
        <w:t>а</w:t>
      </w:r>
      <w:r w:rsidRPr="00B21284">
        <w:rPr>
          <w:i w:val="0"/>
          <w:sz w:val="28"/>
          <w:szCs w:val="28"/>
        </w:rPr>
        <w:t>н</w:t>
      </w:r>
      <w:r w:rsidR="00B21284">
        <w:rPr>
          <w:i w:val="0"/>
          <w:sz w:val="28"/>
          <w:szCs w:val="28"/>
        </w:rPr>
        <w:t>ах</w:t>
      </w:r>
      <w:r w:rsidRPr="00B21284">
        <w:rPr>
          <w:i w:val="0"/>
          <w:sz w:val="28"/>
          <w:szCs w:val="28"/>
        </w:rPr>
        <w:t>, сформированных Губернатором Иркутской области, Правительством Иркутской области:</w:t>
      </w:r>
    </w:p>
    <w:p w:rsidR="00A00C14" w:rsidRPr="00A00C14" w:rsidRDefault="00A00C14" w:rsidP="00A00C14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 xml:space="preserve">25.03.2019 – </w:t>
      </w:r>
      <w:r w:rsidR="001753B7">
        <w:rPr>
          <w:b w:val="0"/>
          <w:i w:val="0"/>
          <w:sz w:val="28"/>
          <w:szCs w:val="28"/>
        </w:rPr>
        <w:t>заседание Комиссии по р</w:t>
      </w:r>
      <w:r w:rsidRPr="00A00C14">
        <w:rPr>
          <w:b w:val="0"/>
          <w:i w:val="0"/>
          <w:sz w:val="28"/>
          <w:szCs w:val="28"/>
        </w:rPr>
        <w:t xml:space="preserve">еализации проектов </w:t>
      </w:r>
      <w:r w:rsidR="001753B7">
        <w:rPr>
          <w:b w:val="0"/>
          <w:i w:val="0"/>
          <w:sz w:val="28"/>
          <w:szCs w:val="28"/>
        </w:rPr>
        <w:t>н</w:t>
      </w:r>
      <w:r w:rsidRPr="00A00C14">
        <w:rPr>
          <w:b w:val="0"/>
          <w:i w:val="0"/>
          <w:sz w:val="28"/>
          <w:szCs w:val="28"/>
        </w:rPr>
        <w:t>ародных иниц</w:t>
      </w:r>
      <w:r w:rsidRPr="00A00C14">
        <w:rPr>
          <w:b w:val="0"/>
          <w:i w:val="0"/>
          <w:sz w:val="28"/>
          <w:szCs w:val="28"/>
        </w:rPr>
        <w:t>и</w:t>
      </w:r>
      <w:r w:rsidRPr="00A00C14">
        <w:rPr>
          <w:b w:val="0"/>
          <w:i w:val="0"/>
          <w:sz w:val="28"/>
          <w:szCs w:val="28"/>
        </w:rPr>
        <w:t>атив по вопросу рассмотрения Сводного перечня проектов народных инициатив;</w:t>
      </w:r>
    </w:p>
    <w:p w:rsidR="00A00C14" w:rsidRDefault="00A00C14" w:rsidP="00A00C14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 xml:space="preserve">26.03.2019 – </w:t>
      </w:r>
      <w:r w:rsidR="001753B7">
        <w:rPr>
          <w:b w:val="0"/>
          <w:i w:val="0"/>
          <w:sz w:val="28"/>
          <w:szCs w:val="28"/>
        </w:rPr>
        <w:t>з</w:t>
      </w:r>
      <w:r w:rsidRPr="00A00C14">
        <w:rPr>
          <w:b w:val="0"/>
          <w:i w:val="0"/>
          <w:sz w:val="28"/>
          <w:szCs w:val="28"/>
        </w:rPr>
        <w:t>аседание межведомственной комиссии Иркутской области по обеспечению реализации приоритетного проекта «Формирова</w:t>
      </w:r>
      <w:r>
        <w:rPr>
          <w:b w:val="0"/>
          <w:i w:val="0"/>
          <w:sz w:val="28"/>
          <w:szCs w:val="28"/>
        </w:rPr>
        <w:t>ние комфортной г</w:t>
      </w:r>
      <w:r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>родской среды»;</w:t>
      </w:r>
    </w:p>
    <w:p w:rsidR="00071304" w:rsidRPr="00071304" w:rsidRDefault="00071304" w:rsidP="00A00C14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071304">
        <w:rPr>
          <w:b w:val="0"/>
          <w:i w:val="0"/>
          <w:sz w:val="28"/>
          <w:szCs w:val="28"/>
        </w:rPr>
        <w:t xml:space="preserve"> 04.04.2019 – </w:t>
      </w:r>
      <w:r w:rsidR="001753B7">
        <w:rPr>
          <w:b w:val="0"/>
          <w:i w:val="0"/>
          <w:sz w:val="28"/>
          <w:szCs w:val="28"/>
        </w:rPr>
        <w:t>з</w:t>
      </w:r>
      <w:r w:rsidRPr="00071304">
        <w:rPr>
          <w:b w:val="0"/>
          <w:i w:val="0"/>
          <w:sz w:val="28"/>
          <w:szCs w:val="28"/>
        </w:rPr>
        <w:t>аседание Совета по подготовке предложений по соверше</w:t>
      </w:r>
      <w:r w:rsidRPr="00071304">
        <w:rPr>
          <w:b w:val="0"/>
          <w:i w:val="0"/>
          <w:sz w:val="28"/>
          <w:szCs w:val="28"/>
        </w:rPr>
        <w:t>н</w:t>
      </w:r>
      <w:r w:rsidRPr="00071304">
        <w:rPr>
          <w:b w:val="0"/>
          <w:i w:val="0"/>
          <w:sz w:val="28"/>
          <w:szCs w:val="28"/>
        </w:rPr>
        <w:t>ствованию межбюджетных отношений в Иркутской области;</w:t>
      </w:r>
    </w:p>
    <w:p w:rsidR="00071304" w:rsidRDefault="00071304" w:rsidP="00A00C14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071304">
        <w:rPr>
          <w:b w:val="0"/>
          <w:i w:val="0"/>
          <w:sz w:val="28"/>
          <w:szCs w:val="28"/>
        </w:rPr>
        <w:t xml:space="preserve"> 17.04.2019 – заседание бюджетной комиссии при Правительстве Иркутс</w:t>
      </w:r>
      <w:r w:rsidR="00E51AA9">
        <w:rPr>
          <w:b w:val="0"/>
          <w:i w:val="0"/>
          <w:sz w:val="28"/>
          <w:szCs w:val="28"/>
        </w:rPr>
        <w:t>кой области.</w:t>
      </w:r>
    </w:p>
    <w:p w:rsidR="00E51AA9" w:rsidRPr="00071304" w:rsidRDefault="00E51AA9" w:rsidP="00A00C14">
      <w:pPr>
        <w:pStyle w:val="a8"/>
        <w:ind w:firstLine="709"/>
        <w:jc w:val="both"/>
        <w:rPr>
          <w:b w:val="0"/>
          <w:i w:val="0"/>
          <w:sz w:val="28"/>
          <w:szCs w:val="28"/>
        </w:rPr>
      </w:pPr>
    </w:p>
    <w:p w:rsidR="00071304" w:rsidRPr="00A00C14" w:rsidRDefault="00071304" w:rsidP="00B21284">
      <w:pPr>
        <w:pStyle w:val="a8"/>
        <w:ind w:firstLine="709"/>
        <w:jc w:val="both"/>
        <w:rPr>
          <w:i w:val="0"/>
          <w:sz w:val="28"/>
          <w:szCs w:val="28"/>
        </w:rPr>
      </w:pPr>
      <w:r w:rsidRPr="00A00C14">
        <w:rPr>
          <w:i w:val="0"/>
          <w:sz w:val="28"/>
          <w:szCs w:val="28"/>
        </w:rPr>
        <w:t>Информация о контрольной деятельности комитета. Предмет, цели, з</w:t>
      </w:r>
      <w:r w:rsidRPr="00A00C14">
        <w:rPr>
          <w:i w:val="0"/>
          <w:sz w:val="28"/>
          <w:szCs w:val="28"/>
        </w:rPr>
        <w:t>а</w:t>
      </w:r>
      <w:r w:rsidRPr="00A00C14">
        <w:rPr>
          <w:i w:val="0"/>
          <w:sz w:val="28"/>
          <w:szCs w:val="28"/>
        </w:rPr>
        <w:t>дачи и достигнутые результаты контрольных мероприятий, в том числе м</w:t>
      </w:r>
      <w:r w:rsidRPr="00A00C14">
        <w:rPr>
          <w:i w:val="0"/>
          <w:sz w:val="28"/>
          <w:szCs w:val="28"/>
        </w:rPr>
        <w:t>о</w:t>
      </w:r>
      <w:r w:rsidRPr="00A00C14">
        <w:rPr>
          <w:i w:val="0"/>
          <w:sz w:val="28"/>
          <w:szCs w:val="28"/>
        </w:rPr>
        <w:t xml:space="preserve">ниторинга </w:t>
      </w:r>
      <w:proofErr w:type="spellStart"/>
      <w:r w:rsidRPr="00A00C14">
        <w:rPr>
          <w:i w:val="0"/>
          <w:sz w:val="28"/>
          <w:szCs w:val="28"/>
        </w:rPr>
        <w:t>правоприменения</w:t>
      </w:r>
      <w:proofErr w:type="spellEnd"/>
      <w:r w:rsidRPr="00A00C14">
        <w:rPr>
          <w:i w:val="0"/>
          <w:sz w:val="28"/>
          <w:szCs w:val="28"/>
        </w:rPr>
        <w:t xml:space="preserve"> </w:t>
      </w:r>
    </w:p>
    <w:p w:rsidR="00A00C14" w:rsidRPr="00A00C14" w:rsidRDefault="00A00C14" w:rsidP="00B21284">
      <w:pPr>
        <w:pStyle w:val="a8"/>
        <w:tabs>
          <w:tab w:val="left" w:pos="567"/>
          <w:tab w:val="left" w:pos="851"/>
        </w:tabs>
        <w:ind w:firstLine="567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>В соответствии со статьей 153.2 Регламента Законодательного Собрания И</w:t>
      </w:r>
      <w:r w:rsidRPr="00A00C14">
        <w:rPr>
          <w:b w:val="0"/>
          <w:i w:val="0"/>
          <w:sz w:val="28"/>
          <w:szCs w:val="28"/>
        </w:rPr>
        <w:t>р</w:t>
      </w:r>
      <w:r w:rsidRPr="00A00C14">
        <w:rPr>
          <w:b w:val="0"/>
          <w:i w:val="0"/>
          <w:sz w:val="28"/>
          <w:szCs w:val="28"/>
        </w:rPr>
        <w:t>кутской области до утверждения государственных программ Иркутской области (внесения в них изменений) Правительство Иркутской области вносит на ра</w:t>
      </w:r>
      <w:r w:rsidRPr="00A00C14">
        <w:rPr>
          <w:b w:val="0"/>
          <w:i w:val="0"/>
          <w:sz w:val="28"/>
          <w:szCs w:val="28"/>
        </w:rPr>
        <w:t>с</w:t>
      </w:r>
      <w:r w:rsidRPr="00A00C14">
        <w:rPr>
          <w:b w:val="0"/>
          <w:i w:val="0"/>
          <w:sz w:val="28"/>
          <w:szCs w:val="28"/>
        </w:rPr>
        <w:t>смотрение в Законодательное Собрание проекты государственных программ и предложения о внесении изменений в государственные программы Иркутской о</w:t>
      </w:r>
      <w:r w:rsidRPr="00A00C14">
        <w:rPr>
          <w:b w:val="0"/>
          <w:i w:val="0"/>
          <w:sz w:val="28"/>
          <w:szCs w:val="28"/>
        </w:rPr>
        <w:t>б</w:t>
      </w:r>
      <w:r w:rsidRPr="00A00C14">
        <w:rPr>
          <w:b w:val="0"/>
          <w:i w:val="0"/>
          <w:sz w:val="28"/>
          <w:szCs w:val="28"/>
        </w:rPr>
        <w:t xml:space="preserve">ласти. </w:t>
      </w:r>
    </w:p>
    <w:p w:rsidR="00A00C14" w:rsidRPr="00A00C14" w:rsidRDefault="00A00C14" w:rsidP="00B21284">
      <w:pPr>
        <w:pStyle w:val="a8"/>
        <w:tabs>
          <w:tab w:val="left" w:pos="567"/>
          <w:tab w:val="left" w:pos="851"/>
        </w:tabs>
        <w:ind w:firstLine="567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 xml:space="preserve"> Поступившие проекты государственных программ Иркутской области, предложения о внесении изменений в государственные программы Иркутской о</w:t>
      </w:r>
      <w:r w:rsidRPr="00A00C14">
        <w:rPr>
          <w:b w:val="0"/>
          <w:i w:val="0"/>
          <w:sz w:val="28"/>
          <w:szCs w:val="28"/>
        </w:rPr>
        <w:t>б</w:t>
      </w:r>
      <w:r w:rsidRPr="00A00C14">
        <w:rPr>
          <w:b w:val="0"/>
          <w:i w:val="0"/>
          <w:sz w:val="28"/>
          <w:szCs w:val="28"/>
        </w:rPr>
        <w:t>ласти направлены в постоянные комитеты и постоянные комиссии Законодател</w:t>
      </w:r>
      <w:r w:rsidRPr="00A00C14">
        <w:rPr>
          <w:b w:val="0"/>
          <w:i w:val="0"/>
          <w:sz w:val="28"/>
          <w:szCs w:val="28"/>
        </w:rPr>
        <w:t>ь</w:t>
      </w:r>
      <w:r w:rsidRPr="00A00C14">
        <w:rPr>
          <w:b w:val="0"/>
          <w:i w:val="0"/>
          <w:sz w:val="28"/>
          <w:szCs w:val="28"/>
        </w:rPr>
        <w:t xml:space="preserve">ного Собрания, правовое управление аппарата Законодательного Собрания и в Контрольно-счетную палату Иркутской области для рассмотрения, подготовки замечаний и предложений и проведения анализа. </w:t>
      </w:r>
    </w:p>
    <w:p w:rsidR="00071304" w:rsidRDefault="00071304" w:rsidP="00B21284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 xml:space="preserve">Мониторинг </w:t>
      </w:r>
      <w:proofErr w:type="spellStart"/>
      <w:r w:rsidRPr="00A00C14">
        <w:rPr>
          <w:b w:val="0"/>
          <w:i w:val="0"/>
          <w:sz w:val="28"/>
          <w:szCs w:val="28"/>
        </w:rPr>
        <w:t>правоприменения</w:t>
      </w:r>
      <w:proofErr w:type="spellEnd"/>
      <w:r w:rsidRPr="00A00C14">
        <w:rPr>
          <w:b w:val="0"/>
          <w:i w:val="0"/>
          <w:sz w:val="28"/>
          <w:szCs w:val="28"/>
        </w:rPr>
        <w:t xml:space="preserve"> в отчетном периоде не проводился.</w:t>
      </w:r>
    </w:p>
    <w:p w:rsidR="00FC2C92" w:rsidRPr="00A00C14" w:rsidRDefault="00FC2C92" w:rsidP="00B21284">
      <w:pPr>
        <w:pStyle w:val="a8"/>
        <w:ind w:firstLine="709"/>
        <w:jc w:val="both"/>
        <w:rPr>
          <w:b w:val="0"/>
          <w:i w:val="0"/>
          <w:sz w:val="28"/>
          <w:szCs w:val="28"/>
        </w:rPr>
      </w:pPr>
    </w:p>
    <w:p w:rsidR="00071304" w:rsidRDefault="00071304" w:rsidP="00B21284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A00C14">
        <w:rPr>
          <w:i w:val="0"/>
          <w:sz w:val="28"/>
          <w:szCs w:val="28"/>
        </w:rPr>
        <w:t>Депутатские и парламентские запросы, находившиеся на контроле к</w:t>
      </w:r>
      <w:r w:rsidRPr="00A00C14">
        <w:rPr>
          <w:i w:val="0"/>
          <w:sz w:val="28"/>
          <w:szCs w:val="28"/>
        </w:rPr>
        <w:t>о</w:t>
      </w:r>
      <w:r w:rsidRPr="00A00C14">
        <w:rPr>
          <w:i w:val="0"/>
          <w:sz w:val="28"/>
          <w:szCs w:val="28"/>
        </w:rPr>
        <w:t>митета, их содержательная характеристика и результаты их рассмотрения в указанный период</w:t>
      </w:r>
      <w:r w:rsidR="00FC2C92">
        <w:rPr>
          <w:b w:val="0"/>
          <w:i w:val="0"/>
          <w:sz w:val="28"/>
          <w:szCs w:val="28"/>
        </w:rPr>
        <w:t xml:space="preserve"> – 0.</w:t>
      </w:r>
    </w:p>
    <w:p w:rsidR="00FC2C92" w:rsidRPr="00071304" w:rsidRDefault="00FC2C92" w:rsidP="00B21284">
      <w:pPr>
        <w:pStyle w:val="a8"/>
        <w:ind w:firstLine="709"/>
        <w:jc w:val="both"/>
        <w:rPr>
          <w:b w:val="0"/>
          <w:i w:val="0"/>
          <w:sz w:val="28"/>
          <w:szCs w:val="28"/>
        </w:rPr>
      </w:pPr>
    </w:p>
    <w:p w:rsidR="00071304" w:rsidRPr="00A00C14" w:rsidRDefault="00071304" w:rsidP="00B21284">
      <w:pPr>
        <w:pStyle w:val="a8"/>
        <w:ind w:firstLine="709"/>
        <w:jc w:val="both"/>
        <w:rPr>
          <w:i w:val="0"/>
          <w:sz w:val="28"/>
          <w:szCs w:val="28"/>
        </w:rPr>
      </w:pPr>
      <w:r w:rsidRPr="00A00C14">
        <w:rPr>
          <w:i w:val="0"/>
          <w:sz w:val="28"/>
          <w:szCs w:val="28"/>
        </w:rPr>
        <w:t xml:space="preserve">Информация об исполнении протокольных поручений: </w:t>
      </w:r>
    </w:p>
    <w:p w:rsidR="00A00C14" w:rsidRPr="00A00C14" w:rsidRDefault="00A00C14" w:rsidP="00B21284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>На 12-й сессии Законодательного Собрания Иркутской области представл</w:t>
      </w:r>
      <w:r w:rsidRPr="00A00C14">
        <w:rPr>
          <w:b w:val="0"/>
          <w:i w:val="0"/>
          <w:sz w:val="28"/>
          <w:szCs w:val="28"/>
        </w:rPr>
        <w:t>е</w:t>
      </w:r>
      <w:r w:rsidRPr="00A00C14">
        <w:rPr>
          <w:b w:val="0"/>
          <w:i w:val="0"/>
          <w:sz w:val="28"/>
          <w:szCs w:val="28"/>
        </w:rPr>
        <w:t>на информация комитета об исполнении протокольного поручения 57-й сессии Законодательного Собрания Иркутской области от 6 декабря 2017 года № 25 в рамках обсуждения проекта закона Иркутской области «Об областном бюджете на 2018 год и на плановый период 2019 и 2020 годов».</w:t>
      </w:r>
    </w:p>
    <w:p w:rsidR="00A00C14" w:rsidRPr="00A00C14" w:rsidRDefault="00A00C14" w:rsidP="00B21284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A00C14">
        <w:rPr>
          <w:b w:val="0"/>
          <w:i w:val="0"/>
          <w:sz w:val="28"/>
          <w:szCs w:val="28"/>
        </w:rPr>
        <w:t xml:space="preserve">Учитывая изложенное, протокольное поручение снято с контроля. </w:t>
      </w:r>
    </w:p>
    <w:p w:rsidR="00071304" w:rsidRDefault="00071304" w:rsidP="00B21284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071304">
        <w:rPr>
          <w:b w:val="0"/>
          <w:i w:val="0"/>
          <w:sz w:val="28"/>
          <w:szCs w:val="28"/>
        </w:rPr>
        <w:t xml:space="preserve">На </w:t>
      </w:r>
      <w:r w:rsidR="00C110BD" w:rsidRPr="00071304">
        <w:rPr>
          <w:b w:val="0"/>
          <w:i w:val="0"/>
          <w:sz w:val="28"/>
          <w:szCs w:val="28"/>
        </w:rPr>
        <w:t>контроле комитета</w:t>
      </w:r>
      <w:r w:rsidRPr="00071304">
        <w:rPr>
          <w:b w:val="0"/>
          <w:i w:val="0"/>
          <w:sz w:val="28"/>
          <w:szCs w:val="28"/>
        </w:rPr>
        <w:t xml:space="preserve"> по бюджету, ценообразованию, финансово-экономическому и налоговому законодательству находится </w:t>
      </w:r>
      <w:r w:rsidR="00C110BD" w:rsidRPr="00071304">
        <w:rPr>
          <w:b w:val="0"/>
          <w:i w:val="0"/>
          <w:sz w:val="28"/>
          <w:szCs w:val="28"/>
        </w:rPr>
        <w:t>8 протокольных</w:t>
      </w:r>
      <w:r w:rsidRPr="00071304">
        <w:rPr>
          <w:b w:val="0"/>
          <w:i w:val="0"/>
          <w:sz w:val="28"/>
          <w:szCs w:val="28"/>
        </w:rPr>
        <w:t xml:space="preserve"> пор</w:t>
      </w:r>
      <w:r w:rsidRPr="00071304">
        <w:rPr>
          <w:b w:val="0"/>
          <w:i w:val="0"/>
          <w:sz w:val="28"/>
          <w:szCs w:val="28"/>
        </w:rPr>
        <w:t>у</w:t>
      </w:r>
      <w:r w:rsidRPr="00071304">
        <w:rPr>
          <w:b w:val="0"/>
          <w:i w:val="0"/>
          <w:sz w:val="28"/>
          <w:szCs w:val="28"/>
        </w:rPr>
        <w:t>чений.</w:t>
      </w:r>
    </w:p>
    <w:p w:rsidR="00FC2C92" w:rsidRPr="00071304" w:rsidRDefault="00FC2C92" w:rsidP="00B21284">
      <w:pPr>
        <w:pStyle w:val="a8"/>
        <w:ind w:firstLine="709"/>
        <w:jc w:val="both"/>
        <w:rPr>
          <w:b w:val="0"/>
          <w:i w:val="0"/>
          <w:sz w:val="28"/>
          <w:szCs w:val="28"/>
        </w:rPr>
      </w:pPr>
    </w:p>
    <w:p w:rsidR="00071304" w:rsidRPr="00A00C14" w:rsidRDefault="00071304" w:rsidP="00B21284">
      <w:pPr>
        <w:pStyle w:val="a8"/>
        <w:ind w:firstLine="709"/>
        <w:jc w:val="both"/>
        <w:rPr>
          <w:i w:val="0"/>
          <w:sz w:val="28"/>
          <w:szCs w:val="28"/>
        </w:rPr>
      </w:pPr>
      <w:r w:rsidRPr="00A00C14">
        <w:rPr>
          <w:i w:val="0"/>
          <w:sz w:val="28"/>
          <w:szCs w:val="28"/>
        </w:rPr>
        <w:t>Информация об участии председателя постоянного комитета, депутатов – членов комитета в мероприятиях, Государственной Думы Федерального Собрания Российской Федерации, Совета Федерации Федеральног</w:t>
      </w:r>
      <w:r w:rsidR="00A00C14">
        <w:rPr>
          <w:i w:val="0"/>
          <w:sz w:val="28"/>
          <w:szCs w:val="28"/>
        </w:rPr>
        <w:t>о Собр</w:t>
      </w:r>
      <w:r w:rsidR="00A00C14">
        <w:rPr>
          <w:i w:val="0"/>
          <w:sz w:val="28"/>
          <w:szCs w:val="28"/>
        </w:rPr>
        <w:t>а</w:t>
      </w:r>
      <w:r w:rsidR="00A00C14">
        <w:rPr>
          <w:i w:val="0"/>
          <w:sz w:val="28"/>
          <w:szCs w:val="28"/>
        </w:rPr>
        <w:t>ния Российской Федерации.</w:t>
      </w:r>
    </w:p>
    <w:p w:rsidR="00071304" w:rsidRDefault="00071304" w:rsidP="00B21284">
      <w:pPr>
        <w:pStyle w:val="a8"/>
        <w:ind w:firstLine="709"/>
        <w:jc w:val="both"/>
        <w:rPr>
          <w:b w:val="0"/>
          <w:i w:val="0"/>
          <w:sz w:val="28"/>
          <w:szCs w:val="28"/>
        </w:rPr>
      </w:pPr>
      <w:r w:rsidRPr="00071304">
        <w:rPr>
          <w:b w:val="0"/>
          <w:i w:val="0"/>
          <w:sz w:val="28"/>
          <w:szCs w:val="28"/>
        </w:rPr>
        <w:t>В отчетном периоде участие не принимали.</w:t>
      </w:r>
    </w:p>
    <w:p w:rsidR="00FC2C92" w:rsidRPr="00071304" w:rsidRDefault="00FC2C92" w:rsidP="00B21284">
      <w:pPr>
        <w:pStyle w:val="a8"/>
        <w:ind w:firstLine="709"/>
        <w:jc w:val="both"/>
        <w:rPr>
          <w:b w:val="0"/>
          <w:i w:val="0"/>
          <w:sz w:val="28"/>
          <w:szCs w:val="28"/>
        </w:rPr>
      </w:pPr>
    </w:p>
    <w:p w:rsidR="001D1E13" w:rsidRPr="001D1E13" w:rsidRDefault="001D1E13" w:rsidP="00B2128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4506AD">
        <w:rPr>
          <w:szCs w:val="28"/>
        </w:rPr>
        <w:t xml:space="preserve">  </w:t>
      </w:r>
      <w:r w:rsidRPr="001D1E13">
        <w:rPr>
          <w:i w:val="0"/>
          <w:sz w:val="28"/>
          <w:szCs w:val="28"/>
        </w:rPr>
        <w:t>Информация об участии председателя комитета, депутатов – членов комитета в мероприятиях исполнительных органов власти Иркутской обл</w:t>
      </w:r>
      <w:r w:rsidRPr="001D1E13">
        <w:rPr>
          <w:i w:val="0"/>
          <w:sz w:val="28"/>
          <w:szCs w:val="28"/>
        </w:rPr>
        <w:t>а</w:t>
      </w:r>
      <w:r w:rsidRPr="001D1E13">
        <w:rPr>
          <w:i w:val="0"/>
          <w:sz w:val="28"/>
          <w:szCs w:val="28"/>
        </w:rPr>
        <w:t>сти, общественных организаций, Государственной Думы Федерального С</w:t>
      </w:r>
      <w:r w:rsidRPr="001D1E13">
        <w:rPr>
          <w:i w:val="0"/>
          <w:sz w:val="28"/>
          <w:szCs w:val="28"/>
        </w:rPr>
        <w:t>о</w:t>
      </w:r>
      <w:r w:rsidRPr="001D1E13">
        <w:rPr>
          <w:i w:val="0"/>
          <w:sz w:val="28"/>
          <w:szCs w:val="28"/>
        </w:rPr>
        <w:t>брания Российской Федерации, муниципальных образований Иркутской о</w:t>
      </w:r>
      <w:r w:rsidRPr="001D1E13">
        <w:rPr>
          <w:i w:val="0"/>
          <w:sz w:val="28"/>
          <w:szCs w:val="28"/>
        </w:rPr>
        <w:t>б</w:t>
      </w:r>
      <w:r w:rsidRPr="001D1E13">
        <w:rPr>
          <w:i w:val="0"/>
          <w:sz w:val="28"/>
          <w:szCs w:val="28"/>
        </w:rPr>
        <w:t xml:space="preserve">ласти. </w:t>
      </w:r>
    </w:p>
    <w:p w:rsidR="001D1E13" w:rsidRPr="001D1E13" w:rsidRDefault="001D1E13" w:rsidP="00B21284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1D1E13">
        <w:rPr>
          <w:b w:val="0"/>
          <w:i w:val="0"/>
          <w:sz w:val="28"/>
          <w:szCs w:val="28"/>
        </w:rPr>
        <w:t xml:space="preserve">15.01.2019 – рабочая поездка </w:t>
      </w:r>
      <w:r w:rsidR="00B21284">
        <w:rPr>
          <w:b w:val="0"/>
          <w:i w:val="0"/>
          <w:sz w:val="28"/>
          <w:szCs w:val="28"/>
        </w:rPr>
        <w:t>п</w:t>
      </w:r>
      <w:r w:rsidRPr="001D1E13">
        <w:rPr>
          <w:b w:val="0"/>
          <w:i w:val="0"/>
          <w:sz w:val="28"/>
          <w:szCs w:val="28"/>
        </w:rPr>
        <w:t>редседателя Законодательного Собрания И</w:t>
      </w:r>
      <w:r w:rsidRPr="001D1E13">
        <w:rPr>
          <w:b w:val="0"/>
          <w:i w:val="0"/>
          <w:sz w:val="28"/>
          <w:szCs w:val="28"/>
        </w:rPr>
        <w:t>р</w:t>
      </w:r>
      <w:r w:rsidRPr="001D1E13">
        <w:rPr>
          <w:b w:val="0"/>
          <w:i w:val="0"/>
          <w:sz w:val="28"/>
          <w:szCs w:val="28"/>
        </w:rPr>
        <w:t xml:space="preserve">кутской области Сокола </w:t>
      </w:r>
      <w:r w:rsidR="00B21284" w:rsidRPr="001D1E13">
        <w:rPr>
          <w:b w:val="0"/>
          <w:i w:val="0"/>
          <w:sz w:val="28"/>
          <w:szCs w:val="28"/>
        </w:rPr>
        <w:t xml:space="preserve">С.М. </w:t>
      </w:r>
      <w:r w:rsidRPr="001D1E13">
        <w:rPr>
          <w:b w:val="0"/>
          <w:i w:val="0"/>
          <w:sz w:val="28"/>
          <w:szCs w:val="28"/>
        </w:rPr>
        <w:t xml:space="preserve">в </w:t>
      </w:r>
      <w:proofErr w:type="spellStart"/>
      <w:r w:rsidRPr="001D1E13">
        <w:rPr>
          <w:b w:val="0"/>
          <w:i w:val="0"/>
          <w:sz w:val="28"/>
          <w:szCs w:val="28"/>
        </w:rPr>
        <w:t>Шелеховский</w:t>
      </w:r>
      <w:proofErr w:type="spellEnd"/>
      <w:r w:rsidRPr="001D1E13">
        <w:rPr>
          <w:b w:val="0"/>
          <w:i w:val="0"/>
          <w:sz w:val="28"/>
          <w:szCs w:val="28"/>
        </w:rPr>
        <w:t xml:space="preserve"> район;</w:t>
      </w:r>
    </w:p>
    <w:p w:rsidR="001D1E13" w:rsidRPr="001D1E13" w:rsidRDefault="001D1E13" w:rsidP="001D1E13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1D1E13">
        <w:rPr>
          <w:b w:val="0"/>
          <w:i w:val="0"/>
          <w:sz w:val="28"/>
          <w:szCs w:val="28"/>
        </w:rPr>
        <w:t>31.01.2019 – заседание Президиума Регионального политического совета И</w:t>
      </w:r>
      <w:r w:rsidRPr="001D1E13">
        <w:rPr>
          <w:b w:val="0"/>
          <w:i w:val="0"/>
          <w:sz w:val="28"/>
          <w:szCs w:val="28"/>
        </w:rPr>
        <w:t>р</w:t>
      </w:r>
      <w:r w:rsidRPr="001D1E13">
        <w:rPr>
          <w:b w:val="0"/>
          <w:i w:val="0"/>
          <w:sz w:val="28"/>
          <w:szCs w:val="28"/>
        </w:rPr>
        <w:t>кутского регионального отделения Всероссийской политической партии «Единая Россия»;</w:t>
      </w:r>
    </w:p>
    <w:p w:rsidR="001D1E13" w:rsidRPr="001D1E13" w:rsidRDefault="001D1E13" w:rsidP="001D1E13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1D1E13">
        <w:rPr>
          <w:b w:val="0"/>
          <w:i w:val="0"/>
          <w:sz w:val="28"/>
          <w:szCs w:val="28"/>
        </w:rPr>
        <w:t xml:space="preserve">31.01.2019 – общее собрание </w:t>
      </w:r>
      <w:r w:rsidR="00B21284" w:rsidRPr="001D1E13">
        <w:rPr>
          <w:b w:val="0"/>
          <w:i w:val="0"/>
          <w:sz w:val="28"/>
          <w:szCs w:val="28"/>
        </w:rPr>
        <w:t>членов</w:t>
      </w:r>
      <w:r w:rsidRPr="001D1E13">
        <w:rPr>
          <w:b w:val="0"/>
          <w:i w:val="0"/>
          <w:sz w:val="28"/>
          <w:szCs w:val="28"/>
        </w:rPr>
        <w:t xml:space="preserve"> </w:t>
      </w:r>
      <w:r w:rsidR="00B21284">
        <w:rPr>
          <w:b w:val="0"/>
          <w:i w:val="0"/>
          <w:sz w:val="28"/>
          <w:szCs w:val="28"/>
        </w:rPr>
        <w:t>НО</w:t>
      </w:r>
      <w:r w:rsidRPr="001D1E13">
        <w:rPr>
          <w:b w:val="0"/>
          <w:i w:val="0"/>
          <w:sz w:val="28"/>
          <w:szCs w:val="28"/>
        </w:rPr>
        <w:t xml:space="preserve"> «Ассоциация муниципальных обр</w:t>
      </w:r>
      <w:r w:rsidRPr="001D1E13">
        <w:rPr>
          <w:b w:val="0"/>
          <w:i w:val="0"/>
          <w:sz w:val="28"/>
          <w:szCs w:val="28"/>
        </w:rPr>
        <w:t>а</w:t>
      </w:r>
      <w:r w:rsidRPr="001D1E13">
        <w:rPr>
          <w:b w:val="0"/>
          <w:i w:val="0"/>
          <w:sz w:val="28"/>
          <w:szCs w:val="28"/>
        </w:rPr>
        <w:t>зований Иркутской области»;</w:t>
      </w:r>
    </w:p>
    <w:p w:rsidR="001D1E13" w:rsidRPr="001D1E13" w:rsidRDefault="001D1E13" w:rsidP="001D1E13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proofErr w:type="gramStart"/>
      <w:r w:rsidRPr="001D1E13">
        <w:rPr>
          <w:b w:val="0"/>
          <w:i w:val="0"/>
          <w:sz w:val="28"/>
          <w:szCs w:val="28"/>
        </w:rPr>
        <w:t>06.02.2019 – выездное рабочее совещание Законодательного Собрания И</w:t>
      </w:r>
      <w:r w:rsidRPr="001D1E13">
        <w:rPr>
          <w:b w:val="0"/>
          <w:i w:val="0"/>
          <w:sz w:val="28"/>
          <w:szCs w:val="28"/>
        </w:rPr>
        <w:t>р</w:t>
      </w:r>
      <w:r w:rsidRPr="001D1E13">
        <w:rPr>
          <w:b w:val="0"/>
          <w:i w:val="0"/>
          <w:sz w:val="28"/>
          <w:szCs w:val="28"/>
        </w:rPr>
        <w:t>кутской области на тему «О проблемных вопроса ведения хозяйственной деятел</w:t>
      </w:r>
      <w:r w:rsidRPr="001D1E13">
        <w:rPr>
          <w:b w:val="0"/>
          <w:i w:val="0"/>
          <w:sz w:val="28"/>
          <w:szCs w:val="28"/>
        </w:rPr>
        <w:t>ь</w:t>
      </w:r>
      <w:r w:rsidRPr="001D1E13">
        <w:rPr>
          <w:b w:val="0"/>
          <w:i w:val="0"/>
          <w:sz w:val="28"/>
          <w:szCs w:val="28"/>
        </w:rPr>
        <w:t>ности в границах центральной экологической зоны Байкальской природной те</w:t>
      </w:r>
      <w:r w:rsidRPr="001D1E13">
        <w:rPr>
          <w:b w:val="0"/>
          <w:i w:val="0"/>
          <w:sz w:val="28"/>
          <w:szCs w:val="28"/>
        </w:rPr>
        <w:t>р</w:t>
      </w:r>
      <w:r w:rsidRPr="001D1E13">
        <w:rPr>
          <w:b w:val="0"/>
          <w:i w:val="0"/>
          <w:sz w:val="28"/>
          <w:szCs w:val="28"/>
        </w:rPr>
        <w:t>ритории»;</w:t>
      </w:r>
      <w:proofErr w:type="gramEnd"/>
    </w:p>
    <w:p w:rsidR="001D1E13" w:rsidRPr="001D1E13" w:rsidRDefault="001D1E13" w:rsidP="001D1E13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1D1E13">
        <w:rPr>
          <w:b w:val="0"/>
          <w:i w:val="0"/>
          <w:sz w:val="28"/>
          <w:szCs w:val="28"/>
        </w:rPr>
        <w:t>19.02.2019</w:t>
      </w:r>
      <w:r w:rsidR="00B21284">
        <w:rPr>
          <w:b w:val="0"/>
          <w:i w:val="0"/>
          <w:sz w:val="28"/>
          <w:szCs w:val="28"/>
        </w:rPr>
        <w:t xml:space="preserve"> – депутатские слушания на тему</w:t>
      </w:r>
      <w:r w:rsidRPr="001D1E13">
        <w:rPr>
          <w:b w:val="0"/>
          <w:i w:val="0"/>
          <w:sz w:val="28"/>
          <w:szCs w:val="28"/>
        </w:rPr>
        <w:t xml:space="preserve"> «Использование лесных ресурсов Иркутской области как механизм социально-экономического роста Иркутской о</w:t>
      </w:r>
      <w:r w:rsidRPr="001D1E13">
        <w:rPr>
          <w:b w:val="0"/>
          <w:i w:val="0"/>
          <w:sz w:val="28"/>
          <w:szCs w:val="28"/>
        </w:rPr>
        <w:t>б</w:t>
      </w:r>
      <w:r w:rsidRPr="001D1E13">
        <w:rPr>
          <w:b w:val="0"/>
          <w:i w:val="0"/>
          <w:sz w:val="28"/>
          <w:szCs w:val="28"/>
        </w:rPr>
        <w:t>ласти. Возможности и перспективы устойчивого развития лесопромышленного комплекса Иркутской области»;</w:t>
      </w:r>
    </w:p>
    <w:p w:rsidR="001D1E13" w:rsidRPr="001D1E13" w:rsidRDefault="001D1E13" w:rsidP="001D1E13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1D1E13">
        <w:rPr>
          <w:b w:val="0"/>
          <w:i w:val="0"/>
          <w:sz w:val="28"/>
          <w:szCs w:val="28"/>
        </w:rPr>
        <w:t xml:space="preserve">21.02.2019 – </w:t>
      </w:r>
      <w:r w:rsidRPr="001D1E13">
        <w:rPr>
          <w:b w:val="0"/>
          <w:i w:val="0"/>
          <w:sz w:val="28"/>
          <w:szCs w:val="28"/>
          <w:lang w:val="en-US"/>
        </w:rPr>
        <w:t>XXII</w:t>
      </w:r>
      <w:r w:rsidRPr="001D1E13">
        <w:rPr>
          <w:b w:val="0"/>
          <w:i w:val="0"/>
          <w:sz w:val="28"/>
          <w:szCs w:val="28"/>
        </w:rPr>
        <w:t xml:space="preserve"> Конференция Иркутского регионального отделения Вс</w:t>
      </w:r>
      <w:r w:rsidRPr="001D1E13">
        <w:rPr>
          <w:b w:val="0"/>
          <w:i w:val="0"/>
          <w:sz w:val="28"/>
          <w:szCs w:val="28"/>
        </w:rPr>
        <w:t>е</w:t>
      </w:r>
      <w:r w:rsidRPr="001D1E13">
        <w:rPr>
          <w:b w:val="0"/>
          <w:i w:val="0"/>
          <w:sz w:val="28"/>
          <w:szCs w:val="28"/>
        </w:rPr>
        <w:t>российской политической партии «Единая Россия»;</w:t>
      </w:r>
    </w:p>
    <w:p w:rsidR="001D1E13" w:rsidRPr="001D1E13" w:rsidRDefault="001D1E13" w:rsidP="001D1E13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1D1E13">
        <w:rPr>
          <w:b w:val="0"/>
          <w:i w:val="0"/>
          <w:sz w:val="28"/>
          <w:szCs w:val="28"/>
        </w:rPr>
        <w:t>01</w:t>
      </w:r>
      <w:r w:rsidR="00B21284">
        <w:rPr>
          <w:b w:val="0"/>
          <w:i w:val="0"/>
          <w:sz w:val="28"/>
          <w:szCs w:val="28"/>
        </w:rPr>
        <w:t xml:space="preserve">.03.2019 – круглый стол по теме </w:t>
      </w:r>
      <w:r w:rsidRPr="001D1E13">
        <w:rPr>
          <w:b w:val="0"/>
          <w:i w:val="0"/>
          <w:sz w:val="28"/>
          <w:szCs w:val="28"/>
        </w:rPr>
        <w:t>«Рекультивация отходов Байкальского целлюлозно-бумажного комбината»;</w:t>
      </w:r>
    </w:p>
    <w:p w:rsidR="001D1E13" w:rsidRPr="001D1E13" w:rsidRDefault="001D1E13" w:rsidP="001D1E13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1D1E13">
        <w:rPr>
          <w:b w:val="0"/>
          <w:i w:val="0"/>
          <w:sz w:val="28"/>
          <w:szCs w:val="28"/>
        </w:rPr>
        <w:t xml:space="preserve">05.03.2019 – </w:t>
      </w:r>
      <w:proofErr w:type="spellStart"/>
      <w:r w:rsidRPr="001D1E13">
        <w:rPr>
          <w:b w:val="0"/>
          <w:i w:val="0"/>
          <w:sz w:val="28"/>
          <w:szCs w:val="28"/>
        </w:rPr>
        <w:t>вебинар</w:t>
      </w:r>
      <w:proofErr w:type="spellEnd"/>
      <w:r w:rsidRPr="001D1E13">
        <w:rPr>
          <w:b w:val="0"/>
          <w:i w:val="0"/>
          <w:sz w:val="28"/>
          <w:szCs w:val="28"/>
        </w:rPr>
        <w:t xml:space="preserve"> Департамента бюджетной методологии и финансовой отчетности в государственном секторе Минис</w:t>
      </w:r>
      <w:r w:rsidR="00B21284">
        <w:rPr>
          <w:b w:val="0"/>
          <w:i w:val="0"/>
          <w:sz w:val="28"/>
          <w:szCs w:val="28"/>
        </w:rPr>
        <w:t>терства финансов России на тему</w:t>
      </w:r>
      <w:r w:rsidRPr="001D1E13">
        <w:rPr>
          <w:b w:val="0"/>
          <w:i w:val="0"/>
          <w:sz w:val="28"/>
          <w:szCs w:val="28"/>
        </w:rPr>
        <w:t xml:space="preserve"> «Организация и проведение мониторинга развития инициативного бюджетиров</w:t>
      </w:r>
      <w:r w:rsidRPr="001D1E13">
        <w:rPr>
          <w:b w:val="0"/>
          <w:i w:val="0"/>
          <w:sz w:val="28"/>
          <w:szCs w:val="28"/>
        </w:rPr>
        <w:t>а</w:t>
      </w:r>
      <w:r w:rsidRPr="001D1E13">
        <w:rPr>
          <w:b w:val="0"/>
          <w:i w:val="0"/>
          <w:sz w:val="28"/>
          <w:szCs w:val="28"/>
        </w:rPr>
        <w:t>ния по итогам 2018 года»;</w:t>
      </w:r>
    </w:p>
    <w:p w:rsidR="001D1E13" w:rsidRPr="001D1E13" w:rsidRDefault="001D1E13" w:rsidP="001D1E13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1D1E13">
        <w:rPr>
          <w:b w:val="0"/>
          <w:i w:val="0"/>
          <w:sz w:val="28"/>
          <w:szCs w:val="28"/>
        </w:rPr>
        <w:t>13.03.2019 – рабочая поездка с целью взаимодействия с органами местного самоуправления в п</w:t>
      </w:r>
      <w:r w:rsidR="00B21284">
        <w:rPr>
          <w:b w:val="0"/>
          <w:i w:val="0"/>
          <w:sz w:val="28"/>
          <w:szCs w:val="28"/>
        </w:rPr>
        <w:t>ос</w:t>
      </w:r>
      <w:r w:rsidRPr="001D1E13">
        <w:rPr>
          <w:b w:val="0"/>
          <w:i w:val="0"/>
          <w:sz w:val="28"/>
          <w:szCs w:val="28"/>
        </w:rPr>
        <w:t>. Куйтун;</w:t>
      </w:r>
    </w:p>
    <w:p w:rsidR="001D1E13" w:rsidRPr="001D1E13" w:rsidRDefault="001D1E13" w:rsidP="001D1E13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1D1E13">
        <w:rPr>
          <w:b w:val="0"/>
          <w:i w:val="0"/>
          <w:sz w:val="28"/>
          <w:szCs w:val="28"/>
        </w:rPr>
        <w:t>19.03.2019 – заседание фракции партии «Единая Россия» в Законодательном Собрании Иркутской области;</w:t>
      </w:r>
    </w:p>
    <w:p w:rsidR="001D1E13" w:rsidRPr="001D1E13" w:rsidRDefault="001D1E13" w:rsidP="001D1E13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1D1E13">
        <w:rPr>
          <w:b w:val="0"/>
          <w:i w:val="0"/>
          <w:sz w:val="28"/>
          <w:szCs w:val="28"/>
        </w:rPr>
        <w:t>20</w:t>
      </w:r>
      <w:r w:rsidR="00B21284">
        <w:rPr>
          <w:b w:val="0"/>
          <w:i w:val="0"/>
          <w:sz w:val="28"/>
          <w:szCs w:val="28"/>
        </w:rPr>
        <w:t xml:space="preserve"> – </w:t>
      </w:r>
      <w:r w:rsidRPr="001D1E13">
        <w:rPr>
          <w:b w:val="0"/>
          <w:i w:val="0"/>
          <w:sz w:val="28"/>
          <w:szCs w:val="28"/>
        </w:rPr>
        <w:t>21.03.2019 – рабочая поездка с целью взаимодействия с органами мес</w:t>
      </w:r>
      <w:r w:rsidRPr="001D1E13">
        <w:rPr>
          <w:b w:val="0"/>
          <w:i w:val="0"/>
          <w:sz w:val="28"/>
          <w:szCs w:val="28"/>
        </w:rPr>
        <w:t>т</w:t>
      </w:r>
      <w:r w:rsidRPr="001D1E13">
        <w:rPr>
          <w:b w:val="0"/>
          <w:i w:val="0"/>
          <w:sz w:val="28"/>
          <w:szCs w:val="28"/>
        </w:rPr>
        <w:t>ного самоуправления в г</w:t>
      </w:r>
      <w:r w:rsidR="00B21284">
        <w:rPr>
          <w:b w:val="0"/>
          <w:i w:val="0"/>
          <w:sz w:val="28"/>
          <w:szCs w:val="28"/>
        </w:rPr>
        <w:t>.</w:t>
      </w:r>
      <w:r w:rsidRPr="001D1E13">
        <w:rPr>
          <w:b w:val="0"/>
          <w:i w:val="0"/>
          <w:sz w:val="28"/>
          <w:szCs w:val="28"/>
        </w:rPr>
        <w:t xml:space="preserve"> Усть-Илимск;</w:t>
      </w:r>
    </w:p>
    <w:p w:rsidR="001D1E13" w:rsidRPr="001D1E13" w:rsidRDefault="001D1E13" w:rsidP="001D1E13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1D1E13">
        <w:rPr>
          <w:b w:val="0"/>
          <w:i w:val="0"/>
          <w:sz w:val="28"/>
          <w:szCs w:val="28"/>
        </w:rPr>
        <w:t>25.03.2019 – рабочая поездка с целью взаимодействия с органами местного самоуправления в г</w:t>
      </w:r>
      <w:r w:rsidR="00B21284">
        <w:rPr>
          <w:b w:val="0"/>
          <w:i w:val="0"/>
          <w:sz w:val="28"/>
          <w:szCs w:val="28"/>
        </w:rPr>
        <w:t>.</w:t>
      </w:r>
      <w:r w:rsidRPr="001D1E13">
        <w:rPr>
          <w:b w:val="0"/>
          <w:i w:val="0"/>
          <w:sz w:val="28"/>
          <w:szCs w:val="28"/>
        </w:rPr>
        <w:t xml:space="preserve"> Усолье</w:t>
      </w:r>
      <w:r w:rsidR="00FC2C92">
        <w:rPr>
          <w:b w:val="0"/>
          <w:i w:val="0"/>
          <w:sz w:val="28"/>
          <w:szCs w:val="28"/>
        </w:rPr>
        <w:t>-</w:t>
      </w:r>
      <w:r w:rsidRPr="001D1E13">
        <w:rPr>
          <w:b w:val="0"/>
          <w:i w:val="0"/>
          <w:sz w:val="28"/>
          <w:szCs w:val="28"/>
        </w:rPr>
        <w:t>Сибирское;</w:t>
      </w:r>
    </w:p>
    <w:p w:rsidR="001D1E13" w:rsidRPr="001D1E13" w:rsidRDefault="001D1E13" w:rsidP="001D1E13">
      <w:pPr>
        <w:pStyle w:val="a8"/>
        <w:ind w:firstLine="567"/>
        <w:jc w:val="both"/>
        <w:rPr>
          <w:b w:val="0"/>
          <w:i w:val="0"/>
          <w:sz w:val="28"/>
          <w:szCs w:val="28"/>
        </w:rPr>
      </w:pPr>
      <w:r w:rsidRPr="001D1E13">
        <w:rPr>
          <w:b w:val="0"/>
          <w:i w:val="0"/>
          <w:sz w:val="28"/>
          <w:szCs w:val="28"/>
        </w:rPr>
        <w:t xml:space="preserve">25.03.2019 – заседание Комиссии по </w:t>
      </w:r>
      <w:r w:rsidR="00B21284">
        <w:rPr>
          <w:b w:val="0"/>
          <w:i w:val="0"/>
          <w:sz w:val="28"/>
          <w:szCs w:val="28"/>
        </w:rPr>
        <w:t>р</w:t>
      </w:r>
      <w:r w:rsidRPr="001D1E13">
        <w:rPr>
          <w:b w:val="0"/>
          <w:i w:val="0"/>
          <w:sz w:val="28"/>
          <w:szCs w:val="28"/>
        </w:rPr>
        <w:t xml:space="preserve">еализации проектов </w:t>
      </w:r>
      <w:r w:rsidR="00B21284">
        <w:rPr>
          <w:b w:val="0"/>
          <w:i w:val="0"/>
          <w:sz w:val="28"/>
          <w:szCs w:val="28"/>
        </w:rPr>
        <w:t>н</w:t>
      </w:r>
      <w:r w:rsidRPr="001D1E13">
        <w:rPr>
          <w:b w:val="0"/>
          <w:i w:val="0"/>
          <w:sz w:val="28"/>
          <w:szCs w:val="28"/>
        </w:rPr>
        <w:t>ародных иници</w:t>
      </w:r>
      <w:r w:rsidRPr="001D1E13">
        <w:rPr>
          <w:b w:val="0"/>
          <w:i w:val="0"/>
          <w:sz w:val="28"/>
          <w:szCs w:val="28"/>
        </w:rPr>
        <w:t>а</w:t>
      </w:r>
      <w:r w:rsidRPr="001D1E13">
        <w:rPr>
          <w:b w:val="0"/>
          <w:i w:val="0"/>
          <w:sz w:val="28"/>
          <w:szCs w:val="28"/>
        </w:rPr>
        <w:t>тив по вопросу рассмотрения Сводного перечня проектов народных инициатив;</w:t>
      </w:r>
    </w:p>
    <w:p w:rsidR="001D1E13" w:rsidRPr="001D1E13" w:rsidRDefault="001D1E13" w:rsidP="001D1E13">
      <w:pPr>
        <w:pStyle w:val="a8"/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 w:rsidRPr="001D1E13">
        <w:rPr>
          <w:b w:val="0"/>
          <w:i w:val="0"/>
          <w:sz w:val="28"/>
          <w:szCs w:val="28"/>
        </w:rPr>
        <w:t xml:space="preserve">26.03.2019 – расширенное заседание Совета </w:t>
      </w:r>
      <w:r w:rsidR="00B21284">
        <w:rPr>
          <w:b w:val="0"/>
          <w:i w:val="0"/>
          <w:sz w:val="28"/>
          <w:szCs w:val="28"/>
        </w:rPr>
        <w:t>НО «</w:t>
      </w:r>
      <w:r w:rsidRPr="001D1E13">
        <w:rPr>
          <w:b w:val="0"/>
          <w:i w:val="0"/>
          <w:sz w:val="28"/>
          <w:szCs w:val="28"/>
        </w:rPr>
        <w:t>Ассоциаци</w:t>
      </w:r>
      <w:r w:rsidR="00B21284">
        <w:rPr>
          <w:b w:val="0"/>
          <w:i w:val="0"/>
          <w:sz w:val="28"/>
          <w:szCs w:val="28"/>
        </w:rPr>
        <w:t>я</w:t>
      </w:r>
      <w:r w:rsidRPr="001D1E13">
        <w:rPr>
          <w:b w:val="0"/>
          <w:i w:val="0"/>
          <w:sz w:val="28"/>
          <w:szCs w:val="28"/>
        </w:rPr>
        <w:t xml:space="preserve"> муниципал</w:t>
      </w:r>
      <w:r w:rsidRPr="001D1E13">
        <w:rPr>
          <w:b w:val="0"/>
          <w:i w:val="0"/>
          <w:sz w:val="28"/>
          <w:szCs w:val="28"/>
        </w:rPr>
        <w:t>ь</w:t>
      </w:r>
      <w:r w:rsidRPr="001D1E13">
        <w:rPr>
          <w:b w:val="0"/>
          <w:i w:val="0"/>
          <w:sz w:val="28"/>
          <w:szCs w:val="28"/>
        </w:rPr>
        <w:t>ных образований Иркутской области</w:t>
      </w:r>
      <w:r w:rsidR="00B21284">
        <w:rPr>
          <w:b w:val="0"/>
          <w:i w:val="0"/>
          <w:sz w:val="28"/>
          <w:szCs w:val="28"/>
        </w:rPr>
        <w:t>»</w:t>
      </w:r>
      <w:r>
        <w:rPr>
          <w:b w:val="0"/>
          <w:i w:val="0"/>
          <w:sz w:val="28"/>
          <w:szCs w:val="28"/>
        </w:rPr>
        <w:t>.</w:t>
      </w:r>
    </w:p>
    <w:p w:rsidR="005870D1" w:rsidRPr="005870D1" w:rsidRDefault="005870D1" w:rsidP="005870D1"/>
    <w:p w:rsidR="00986C55" w:rsidRDefault="009B5F38" w:rsidP="00B21284">
      <w:pPr>
        <w:pStyle w:val="3"/>
        <w:jc w:val="center"/>
      </w:pPr>
      <w:hyperlink w:anchor="_Toc518984179" w:history="1">
        <w:bookmarkStart w:id="23" w:name="_Toc17362059"/>
        <w:r w:rsidR="00986C55" w:rsidRPr="00986C55">
          <w:rPr>
            <w:rStyle w:val="a4"/>
            <w:color w:val="auto"/>
            <w:u w:val="none"/>
          </w:rPr>
          <w:t>Комитет по социально-культурному законодательству</w:t>
        </w:r>
        <w:bookmarkEnd w:id="23"/>
        <w:r w:rsidR="00986C55" w:rsidRPr="00986C55">
          <w:rPr>
            <w:webHidden/>
          </w:rPr>
          <w:tab/>
        </w:r>
      </w:hyperlink>
    </w:p>
    <w:p w:rsidR="00B71397" w:rsidRPr="00DE773A" w:rsidRDefault="00B71397" w:rsidP="00DE773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73A">
        <w:rPr>
          <w:color w:val="000000"/>
          <w:sz w:val="28"/>
          <w:szCs w:val="28"/>
        </w:rPr>
        <w:t>Комитет по социально-культурному законодательству Законодательного Собрания Иркутской области (далее – Комитет) осуществлял свою деятельность в сфере образования, культуры и искусства, физической культуры и спорта, труда и занятости, молодежной политики в соответствии с Регламентом Законодательного Собрания Иркутской области и планом работы Законодательного Собрания И</w:t>
      </w:r>
      <w:r w:rsidRPr="00DE773A">
        <w:rPr>
          <w:color w:val="000000"/>
          <w:sz w:val="28"/>
          <w:szCs w:val="28"/>
        </w:rPr>
        <w:t>р</w:t>
      </w:r>
      <w:r w:rsidRPr="00DE773A">
        <w:rPr>
          <w:color w:val="000000"/>
          <w:sz w:val="28"/>
          <w:szCs w:val="28"/>
        </w:rPr>
        <w:t>кутской области на 2019 год.</w:t>
      </w:r>
    </w:p>
    <w:p w:rsidR="00B71397" w:rsidRPr="00DE773A" w:rsidRDefault="00B71397" w:rsidP="00DE773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73A">
        <w:rPr>
          <w:color w:val="000000"/>
          <w:sz w:val="28"/>
          <w:szCs w:val="28"/>
        </w:rPr>
        <w:t xml:space="preserve">За отчетный период состоялось </w:t>
      </w:r>
      <w:r w:rsidR="00E82AF8">
        <w:rPr>
          <w:color w:val="000000"/>
          <w:sz w:val="28"/>
          <w:szCs w:val="28"/>
        </w:rPr>
        <w:t>13</w:t>
      </w:r>
      <w:r w:rsidRPr="00DE773A">
        <w:rPr>
          <w:color w:val="000000"/>
          <w:sz w:val="28"/>
          <w:szCs w:val="28"/>
        </w:rPr>
        <w:t xml:space="preserve"> заседаний </w:t>
      </w:r>
      <w:r w:rsidR="00E82AF8">
        <w:rPr>
          <w:color w:val="000000"/>
          <w:sz w:val="28"/>
          <w:szCs w:val="28"/>
        </w:rPr>
        <w:t>к</w:t>
      </w:r>
      <w:r w:rsidRPr="00DE773A">
        <w:rPr>
          <w:color w:val="000000"/>
          <w:sz w:val="28"/>
          <w:szCs w:val="28"/>
        </w:rPr>
        <w:t>омитета.</w:t>
      </w:r>
    </w:p>
    <w:p w:rsidR="00B71397" w:rsidRPr="00DE773A" w:rsidRDefault="00B71397" w:rsidP="00DE77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73A">
        <w:rPr>
          <w:sz w:val="28"/>
          <w:szCs w:val="28"/>
        </w:rPr>
        <w:t xml:space="preserve">На заседаниях </w:t>
      </w:r>
      <w:r w:rsidR="00E82AF8">
        <w:rPr>
          <w:sz w:val="28"/>
          <w:szCs w:val="28"/>
        </w:rPr>
        <w:t>к</w:t>
      </w:r>
      <w:r w:rsidRPr="00DE773A">
        <w:rPr>
          <w:sz w:val="28"/>
          <w:szCs w:val="28"/>
        </w:rPr>
        <w:t xml:space="preserve">омитета рассмотрено </w:t>
      </w:r>
      <w:r w:rsidR="00E82AF8">
        <w:rPr>
          <w:sz w:val="28"/>
          <w:szCs w:val="28"/>
        </w:rPr>
        <w:t>66</w:t>
      </w:r>
      <w:r w:rsidRPr="00DE773A">
        <w:rPr>
          <w:sz w:val="28"/>
          <w:szCs w:val="28"/>
        </w:rPr>
        <w:t xml:space="preserve"> вопросов, из них </w:t>
      </w:r>
      <w:r w:rsidR="00E82AF8">
        <w:rPr>
          <w:sz w:val="28"/>
          <w:szCs w:val="28"/>
        </w:rPr>
        <w:t>8</w:t>
      </w:r>
      <w:r w:rsidRPr="00DE773A">
        <w:rPr>
          <w:sz w:val="28"/>
          <w:szCs w:val="28"/>
        </w:rPr>
        <w:t xml:space="preserve"> – вынесено на рассмотрение Законодательного Собрания Иркутской области.</w:t>
      </w:r>
    </w:p>
    <w:p w:rsidR="00B71397" w:rsidRPr="00DE773A" w:rsidRDefault="00B71397" w:rsidP="00DE773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73A">
        <w:rPr>
          <w:color w:val="000000"/>
          <w:sz w:val="28"/>
          <w:szCs w:val="28"/>
        </w:rPr>
        <w:t xml:space="preserve">Рассмотрены и приняты в окончательном чтении </w:t>
      </w:r>
      <w:r w:rsidR="00E82AF8">
        <w:rPr>
          <w:color w:val="000000"/>
          <w:sz w:val="28"/>
          <w:szCs w:val="28"/>
        </w:rPr>
        <w:t>8</w:t>
      </w:r>
      <w:r w:rsidRPr="00DE773A">
        <w:rPr>
          <w:color w:val="000000"/>
          <w:sz w:val="28"/>
          <w:szCs w:val="28"/>
        </w:rPr>
        <w:t xml:space="preserve"> законопроектов, которые направлены Губернатору Иркутской области для обнародования.</w:t>
      </w:r>
    </w:p>
    <w:p w:rsidR="00B71397" w:rsidRPr="00DE773A" w:rsidRDefault="00B71397" w:rsidP="00DE773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73A">
        <w:rPr>
          <w:color w:val="000000"/>
          <w:sz w:val="28"/>
          <w:szCs w:val="28"/>
        </w:rPr>
        <w:t xml:space="preserve">За </w:t>
      </w:r>
      <w:r w:rsidR="00B21284">
        <w:rPr>
          <w:color w:val="000000"/>
          <w:sz w:val="28"/>
          <w:szCs w:val="28"/>
        </w:rPr>
        <w:t>1-</w:t>
      </w:r>
      <w:r w:rsidR="00E82AF8">
        <w:rPr>
          <w:color w:val="000000"/>
          <w:sz w:val="28"/>
          <w:szCs w:val="28"/>
        </w:rPr>
        <w:t xml:space="preserve">е полугодие </w:t>
      </w:r>
      <w:r w:rsidR="00B21284">
        <w:rPr>
          <w:color w:val="000000"/>
          <w:sz w:val="28"/>
          <w:szCs w:val="28"/>
        </w:rPr>
        <w:t>2019 года членами к</w:t>
      </w:r>
      <w:r w:rsidRPr="00DE773A">
        <w:rPr>
          <w:color w:val="000000"/>
          <w:sz w:val="28"/>
          <w:szCs w:val="28"/>
        </w:rPr>
        <w:t xml:space="preserve">омитета внесено 3 законодательные инициативы: </w:t>
      </w:r>
    </w:p>
    <w:p w:rsidR="00B71397" w:rsidRPr="00DE773A" w:rsidRDefault="00B71397" w:rsidP="00DE773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773A">
        <w:rPr>
          <w:sz w:val="28"/>
          <w:szCs w:val="28"/>
        </w:rPr>
        <w:t>проект закона Иркутской области «О внесении изменений в статью 3 Закона Иркутской области «О ежемесячной денежной выплате отдельным категориям студентов в целях привлечения их для дальнейшей работы в медицинских орган</w:t>
      </w:r>
      <w:r w:rsidRPr="00DE773A">
        <w:rPr>
          <w:sz w:val="28"/>
          <w:szCs w:val="28"/>
        </w:rPr>
        <w:t>и</w:t>
      </w:r>
      <w:r w:rsidRPr="00DE773A">
        <w:rPr>
          <w:sz w:val="28"/>
          <w:szCs w:val="28"/>
        </w:rPr>
        <w:t xml:space="preserve">зациях, расположенных на территории Иркутской области» (законодательная инициатива депутатов Законодательного Собрания Иркутской области Сокола С.М., Синцовой И.А., </w:t>
      </w:r>
      <w:proofErr w:type="spellStart"/>
      <w:r w:rsidRPr="00DE773A">
        <w:rPr>
          <w:sz w:val="28"/>
          <w:szCs w:val="28"/>
        </w:rPr>
        <w:t>Гаськова</w:t>
      </w:r>
      <w:proofErr w:type="spellEnd"/>
      <w:r w:rsidRPr="00DE773A">
        <w:rPr>
          <w:sz w:val="28"/>
          <w:szCs w:val="28"/>
        </w:rPr>
        <w:t xml:space="preserve"> А.Ю.) </w:t>
      </w:r>
      <w:r w:rsidR="00665CE7">
        <w:rPr>
          <w:sz w:val="28"/>
          <w:szCs w:val="28"/>
        </w:rPr>
        <w:t>(</w:t>
      </w:r>
      <w:r w:rsidRPr="00DE773A">
        <w:rPr>
          <w:sz w:val="28"/>
          <w:szCs w:val="28"/>
        </w:rPr>
        <w:t>ПЗ-499</w:t>
      </w:r>
      <w:r w:rsidR="00665CE7">
        <w:rPr>
          <w:sz w:val="28"/>
          <w:szCs w:val="28"/>
        </w:rPr>
        <w:t>)</w:t>
      </w:r>
      <w:r w:rsidRPr="00DE773A">
        <w:rPr>
          <w:color w:val="000000"/>
          <w:sz w:val="28"/>
          <w:szCs w:val="28"/>
        </w:rPr>
        <w:t xml:space="preserve">;  </w:t>
      </w:r>
      <w:proofErr w:type="gramEnd"/>
    </w:p>
    <w:p w:rsidR="00B71397" w:rsidRPr="00DE773A" w:rsidRDefault="00B71397" w:rsidP="00DE77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E773A">
        <w:rPr>
          <w:sz w:val="28"/>
          <w:szCs w:val="28"/>
        </w:rPr>
        <w:t>проект закона Иркутской области «О внесении изменения в часть 1 статьи 3 Закона Иркутской области «Об областной государственной поддержке отдельных категорий студентов в целях привлечения их для дальнейшей работы в госуда</w:t>
      </w:r>
      <w:r w:rsidRPr="00DE773A">
        <w:rPr>
          <w:sz w:val="28"/>
          <w:szCs w:val="28"/>
        </w:rPr>
        <w:t>р</w:t>
      </w:r>
      <w:r w:rsidRPr="00DE773A">
        <w:rPr>
          <w:sz w:val="28"/>
          <w:szCs w:val="28"/>
        </w:rPr>
        <w:t>ственных образовательных организациях Иркутской области и муниципальных образовательных организациях, расположенных на территории Иркутской обл</w:t>
      </w:r>
      <w:r w:rsidRPr="00DE773A">
        <w:rPr>
          <w:sz w:val="28"/>
          <w:szCs w:val="28"/>
        </w:rPr>
        <w:t>а</w:t>
      </w:r>
      <w:r w:rsidRPr="00DE773A">
        <w:rPr>
          <w:sz w:val="28"/>
          <w:szCs w:val="28"/>
        </w:rPr>
        <w:t>сти» (законодательная инициатива депутатов Законодательного Собрания Ирку</w:t>
      </w:r>
      <w:r w:rsidRPr="00DE773A">
        <w:rPr>
          <w:sz w:val="28"/>
          <w:szCs w:val="28"/>
        </w:rPr>
        <w:t>т</w:t>
      </w:r>
      <w:r w:rsidRPr="00DE773A">
        <w:rPr>
          <w:sz w:val="28"/>
          <w:szCs w:val="28"/>
        </w:rPr>
        <w:t xml:space="preserve">ской Сокола С.М., Синцовой И.А., </w:t>
      </w:r>
      <w:proofErr w:type="spellStart"/>
      <w:r w:rsidRPr="00DE773A">
        <w:rPr>
          <w:sz w:val="28"/>
          <w:szCs w:val="28"/>
        </w:rPr>
        <w:t>Гаськова</w:t>
      </w:r>
      <w:proofErr w:type="spellEnd"/>
      <w:r w:rsidRPr="00DE773A">
        <w:rPr>
          <w:sz w:val="28"/>
          <w:szCs w:val="28"/>
        </w:rPr>
        <w:t xml:space="preserve"> А.Ю.) </w:t>
      </w:r>
      <w:r w:rsidR="00665CE7">
        <w:rPr>
          <w:sz w:val="28"/>
          <w:szCs w:val="28"/>
        </w:rPr>
        <w:t>(</w:t>
      </w:r>
      <w:r w:rsidRPr="00DE773A">
        <w:rPr>
          <w:sz w:val="28"/>
          <w:szCs w:val="28"/>
        </w:rPr>
        <w:t>ПЗ-498</w:t>
      </w:r>
      <w:r w:rsidR="00665CE7">
        <w:rPr>
          <w:sz w:val="28"/>
          <w:szCs w:val="28"/>
        </w:rPr>
        <w:t>)</w:t>
      </w:r>
      <w:r w:rsidRPr="00DE773A">
        <w:rPr>
          <w:sz w:val="28"/>
          <w:szCs w:val="28"/>
        </w:rPr>
        <w:t>;</w:t>
      </w:r>
      <w:proofErr w:type="gramEnd"/>
    </w:p>
    <w:p w:rsidR="00B71397" w:rsidRPr="00DE773A" w:rsidRDefault="00B71397" w:rsidP="00DE77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73A">
        <w:rPr>
          <w:sz w:val="28"/>
          <w:szCs w:val="28"/>
        </w:rPr>
        <w:t xml:space="preserve">проект закона Иркутской области «О внесении изменения в часть 7 статьи 12 Закона Иркутской области «Об отдельных вопросах образования в Иркутской области» (законодательная инициатива депутатов Законодательного Собрания Иркутской Сокола С.М., Синцовой И.А., </w:t>
      </w:r>
      <w:proofErr w:type="spellStart"/>
      <w:r w:rsidRPr="00DE773A">
        <w:rPr>
          <w:sz w:val="28"/>
          <w:szCs w:val="28"/>
        </w:rPr>
        <w:t>Гаськова</w:t>
      </w:r>
      <w:proofErr w:type="spellEnd"/>
      <w:r w:rsidRPr="00DE773A">
        <w:rPr>
          <w:sz w:val="28"/>
          <w:szCs w:val="28"/>
        </w:rPr>
        <w:t xml:space="preserve"> А.Ю.) </w:t>
      </w:r>
      <w:r w:rsidR="00665CE7">
        <w:rPr>
          <w:sz w:val="28"/>
          <w:szCs w:val="28"/>
        </w:rPr>
        <w:t>(</w:t>
      </w:r>
      <w:r w:rsidRPr="00DE773A">
        <w:rPr>
          <w:sz w:val="28"/>
          <w:szCs w:val="28"/>
        </w:rPr>
        <w:t>ПЗ-500</w:t>
      </w:r>
      <w:r w:rsidR="00665CE7">
        <w:rPr>
          <w:sz w:val="28"/>
          <w:szCs w:val="28"/>
        </w:rPr>
        <w:t>)</w:t>
      </w:r>
      <w:r w:rsidRPr="00DE773A">
        <w:rPr>
          <w:sz w:val="28"/>
          <w:szCs w:val="28"/>
        </w:rPr>
        <w:t>.</w:t>
      </w:r>
    </w:p>
    <w:p w:rsidR="00B71397" w:rsidRPr="00DE773A" w:rsidRDefault="00B71397" w:rsidP="00DE77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73A">
        <w:rPr>
          <w:sz w:val="28"/>
          <w:szCs w:val="28"/>
        </w:rPr>
        <w:t xml:space="preserve">Депутатами </w:t>
      </w:r>
      <w:r w:rsidR="007C02B9">
        <w:rPr>
          <w:sz w:val="28"/>
          <w:szCs w:val="28"/>
        </w:rPr>
        <w:t>к</w:t>
      </w:r>
      <w:r w:rsidRPr="00DE773A">
        <w:rPr>
          <w:sz w:val="28"/>
          <w:szCs w:val="28"/>
        </w:rPr>
        <w:t>омитета внесены 3 поправки в проекты законов Иркутской о</w:t>
      </w:r>
      <w:r w:rsidRPr="00DE773A">
        <w:rPr>
          <w:sz w:val="28"/>
          <w:szCs w:val="28"/>
        </w:rPr>
        <w:t>б</w:t>
      </w:r>
      <w:r w:rsidRPr="00DE773A">
        <w:rPr>
          <w:sz w:val="28"/>
          <w:szCs w:val="28"/>
        </w:rPr>
        <w:t>ласти, из них:</w:t>
      </w:r>
    </w:p>
    <w:p w:rsidR="00B71397" w:rsidRPr="00DE773A" w:rsidRDefault="00B71397" w:rsidP="00DE77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E773A">
        <w:rPr>
          <w:sz w:val="28"/>
          <w:szCs w:val="28"/>
        </w:rPr>
        <w:t>2 поправки юридико-технического характера в проект закона Иркутской о</w:t>
      </w:r>
      <w:r w:rsidRPr="00DE773A">
        <w:rPr>
          <w:sz w:val="28"/>
          <w:szCs w:val="28"/>
        </w:rPr>
        <w:t>б</w:t>
      </w:r>
      <w:r w:rsidRPr="00DE773A">
        <w:rPr>
          <w:sz w:val="28"/>
          <w:szCs w:val="28"/>
        </w:rPr>
        <w:t>ласти «О методиках расчета нормативов обеспечения государственных гарантий реализации прав на получение общедоступного и бесплатного дошкольного обр</w:t>
      </w:r>
      <w:r w:rsidRPr="00DE773A">
        <w:rPr>
          <w:sz w:val="28"/>
          <w:szCs w:val="28"/>
        </w:rPr>
        <w:t>а</w:t>
      </w:r>
      <w:r w:rsidRPr="00DE773A">
        <w:rPr>
          <w:sz w:val="28"/>
          <w:szCs w:val="28"/>
        </w:rPr>
        <w:t>зования в муниципальных дошкольных образовательных и общеобразовательных организациях в Иркутской области, общедоступного и бесплатного начального общего, основного общего, среднего общего образования в муниципальных о</w:t>
      </w:r>
      <w:r w:rsidRPr="00DE773A">
        <w:rPr>
          <w:sz w:val="28"/>
          <w:szCs w:val="28"/>
        </w:rPr>
        <w:t>б</w:t>
      </w:r>
      <w:r w:rsidRPr="00DE773A">
        <w:rPr>
          <w:sz w:val="28"/>
          <w:szCs w:val="28"/>
        </w:rPr>
        <w:t>щеобразовательных организациях в Иркутской области, обеспечения дополн</w:t>
      </w:r>
      <w:r w:rsidRPr="00DE773A">
        <w:rPr>
          <w:sz w:val="28"/>
          <w:szCs w:val="28"/>
        </w:rPr>
        <w:t>и</w:t>
      </w:r>
      <w:r w:rsidRPr="00DE773A">
        <w:rPr>
          <w:sz w:val="28"/>
          <w:szCs w:val="28"/>
        </w:rPr>
        <w:t>тельного образования детей в муниципальных общеобразовательных организац</w:t>
      </w:r>
      <w:r w:rsidRPr="00DE773A">
        <w:rPr>
          <w:sz w:val="28"/>
          <w:szCs w:val="28"/>
        </w:rPr>
        <w:t>и</w:t>
      </w:r>
      <w:r w:rsidRPr="00DE773A">
        <w:rPr>
          <w:sz w:val="28"/>
          <w:szCs w:val="28"/>
        </w:rPr>
        <w:t>ях</w:t>
      </w:r>
      <w:proofErr w:type="gramEnd"/>
      <w:r w:rsidRPr="00DE773A">
        <w:rPr>
          <w:sz w:val="28"/>
          <w:szCs w:val="28"/>
        </w:rPr>
        <w:t xml:space="preserve"> в Иркутской области» </w:t>
      </w:r>
      <w:r w:rsidR="00E5162D">
        <w:rPr>
          <w:sz w:val="28"/>
          <w:szCs w:val="28"/>
        </w:rPr>
        <w:t>(</w:t>
      </w:r>
      <w:r w:rsidRPr="00DE773A">
        <w:rPr>
          <w:sz w:val="28"/>
          <w:szCs w:val="28"/>
        </w:rPr>
        <w:t>ПЗ-451</w:t>
      </w:r>
      <w:r w:rsidR="00E5162D">
        <w:rPr>
          <w:sz w:val="28"/>
          <w:szCs w:val="28"/>
        </w:rPr>
        <w:t>)</w:t>
      </w:r>
      <w:r w:rsidRPr="00DE773A">
        <w:rPr>
          <w:sz w:val="28"/>
          <w:szCs w:val="28"/>
        </w:rPr>
        <w:t>;</w:t>
      </w:r>
    </w:p>
    <w:p w:rsidR="00B71397" w:rsidRDefault="00B71397" w:rsidP="00E82AF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E773A">
        <w:rPr>
          <w:sz w:val="28"/>
          <w:szCs w:val="28"/>
        </w:rPr>
        <w:t>1 содержательная поправка в проект закона Иркутской области «О внесении изменений в Закон Иркутской области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</w:t>
      </w:r>
      <w:r w:rsidRPr="00DE773A">
        <w:rPr>
          <w:sz w:val="28"/>
          <w:szCs w:val="28"/>
        </w:rPr>
        <w:t>о</w:t>
      </w:r>
      <w:r w:rsidRPr="00DE773A">
        <w:rPr>
          <w:sz w:val="28"/>
          <w:szCs w:val="28"/>
        </w:rPr>
        <w:t>циального найма, и отдельных вопросах определения общей площади жилого п</w:t>
      </w:r>
      <w:r w:rsidRPr="00DE773A">
        <w:rPr>
          <w:sz w:val="28"/>
          <w:szCs w:val="28"/>
        </w:rPr>
        <w:t>о</w:t>
      </w:r>
      <w:r w:rsidRPr="00DE773A">
        <w:rPr>
          <w:sz w:val="28"/>
          <w:szCs w:val="28"/>
        </w:rPr>
        <w:t xml:space="preserve">мещения, предоставляемого гражданину по договору социального найма» </w:t>
      </w:r>
      <w:r w:rsidR="00E5162D">
        <w:rPr>
          <w:sz w:val="28"/>
          <w:szCs w:val="28"/>
        </w:rPr>
        <w:t>(</w:t>
      </w:r>
      <w:r w:rsidRPr="00DE773A">
        <w:rPr>
          <w:sz w:val="28"/>
          <w:szCs w:val="28"/>
        </w:rPr>
        <w:t>ПЗ</w:t>
      </w:r>
      <w:r w:rsidR="00D30CA2">
        <w:rPr>
          <w:sz w:val="28"/>
          <w:szCs w:val="28"/>
        </w:rPr>
        <w:noBreakHyphen/>
      </w:r>
      <w:r w:rsidRPr="00DE773A">
        <w:rPr>
          <w:sz w:val="28"/>
          <w:szCs w:val="28"/>
        </w:rPr>
        <w:t>494</w:t>
      </w:r>
      <w:r w:rsidR="00E5162D">
        <w:rPr>
          <w:sz w:val="28"/>
          <w:szCs w:val="28"/>
        </w:rPr>
        <w:t>)</w:t>
      </w:r>
      <w:r w:rsidRPr="00DE773A">
        <w:rPr>
          <w:sz w:val="28"/>
          <w:szCs w:val="28"/>
        </w:rPr>
        <w:t>.</w:t>
      </w:r>
      <w:proofErr w:type="gramEnd"/>
    </w:p>
    <w:p w:rsidR="00E82AF8" w:rsidRDefault="00E82AF8" w:rsidP="00E82AF8">
      <w:pPr>
        <w:pStyle w:val="a6"/>
        <w:spacing w:before="0" w:beforeAutospacing="0" w:after="0" w:afterAutospacing="0"/>
        <w:ind w:firstLine="731"/>
        <w:jc w:val="both"/>
        <w:rPr>
          <w:sz w:val="28"/>
          <w:szCs w:val="28"/>
        </w:rPr>
      </w:pPr>
      <w:r w:rsidRPr="00D153C6">
        <w:rPr>
          <w:color w:val="000000"/>
          <w:sz w:val="28"/>
          <w:szCs w:val="28"/>
        </w:rPr>
        <w:t xml:space="preserve">Рассмотрен и принят в окончательном чтении </w:t>
      </w:r>
      <w:r>
        <w:rPr>
          <w:color w:val="000000"/>
          <w:sz w:val="28"/>
          <w:szCs w:val="28"/>
        </w:rPr>
        <w:t>1</w:t>
      </w:r>
      <w:r w:rsidRPr="00D153C6">
        <w:rPr>
          <w:color w:val="000000"/>
          <w:sz w:val="28"/>
          <w:szCs w:val="28"/>
        </w:rPr>
        <w:t xml:space="preserve"> законопроект, </w:t>
      </w:r>
      <w:r>
        <w:rPr>
          <w:color w:val="000000"/>
          <w:sz w:val="28"/>
          <w:szCs w:val="28"/>
        </w:rPr>
        <w:t>который направлен</w:t>
      </w:r>
      <w:r w:rsidRPr="00D153C6">
        <w:rPr>
          <w:color w:val="000000"/>
          <w:sz w:val="28"/>
          <w:szCs w:val="28"/>
        </w:rPr>
        <w:t xml:space="preserve"> Губернатору Иркутской области для обнародования. </w:t>
      </w:r>
    </w:p>
    <w:p w:rsidR="00E82AF8" w:rsidRPr="00E82AF8" w:rsidRDefault="00E82AF8" w:rsidP="007C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AF8">
        <w:rPr>
          <w:rFonts w:ascii="Times New Roman" w:hAnsi="Times New Roman" w:cs="Times New Roman"/>
          <w:sz w:val="28"/>
          <w:szCs w:val="28"/>
        </w:rPr>
        <w:t xml:space="preserve">Комитетом рассмотрен и принят на 9-й сессии Законодательного Собрания Иркутской области </w:t>
      </w:r>
      <w:r w:rsidR="007C02B9">
        <w:rPr>
          <w:rFonts w:ascii="Times New Roman" w:hAnsi="Times New Roman" w:cs="Times New Roman"/>
          <w:sz w:val="28"/>
          <w:szCs w:val="28"/>
        </w:rPr>
        <w:t>За</w:t>
      </w:r>
      <w:r w:rsidRPr="00E82AF8">
        <w:rPr>
          <w:rFonts w:ascii="Times New Roman" w:hAnsi="Times New Roman" w:cs="Times New Roman"/>
          <w:sz w:val="28"/>
          <w:szCs w:val="28"/>
        </w:rPr>
        <w:t>кон Иркутской области «О внесении изменений в Закон И</w:t>
      </w:r>
      <w:r w:rsidRPr="00E82AF8">
        <w:rPr>
          <w:rFonts w:ascii="Times New Roman" w:hAnsi="Times New Roman" w:cs="Times New Roman"/>
          <w:sz w:val="28"/>
          <w:szCs w:val="28"/>
        </w:rPr>
        <w:t>р</w:t>
      </w:r>
      <w:r w:rsidRPr="00E82AF8">
        <w:rPr>
          <w:rFonts w:ascii="Times New Roman" w:hAnsi="Times New Roman" w:cs="Times New Roman"/>
          <w:sz w:val="28"/>
          <w:szCs w:val="28"/>
        </w:rPr>
        <w:t>кутской области «Об объектах культурного наследия (памятниках истории и культуры) народов Российской Федерации в Иркутской области», внесенный Г</w:t>
      </w:r>
      <w:r w:rsidRPr="00E82AF8">
        <w:rPr>
          <w:rFonts w:ascii="Times New Roman" w:hAnsi="Times New Roman" w:cs="Times New Roman"/>
          <w:sz w:val="28"/>
          <w:szCs w:val="28"/>
        </w:rPr>
        <w:t>у</w:t>
      </w:r>
      <w:r w:rsidRPr="00E82AF8">
        <w:rPr>
          <w:rFonts w:ascii="Times New Roman" w:hAnsi="Times New Roman" w:cs="Times New Roman"/>
          <w:sz w:val="28"/>
          <w:szCs w:val="28"/>
        </w:rPr>
        <w:t>бернатором Иркутской области, согласно которому к полномочиям Правител</w:t>
      </w:r>
      <w:r w:rsidRPr="00E82AF8">
        <w:rPr>
          <w:rFonts w:ascii="Times New Roman" w:hAnsi="Times New Roman" w:cs="Times New Roman"/>
          <w:sz w:val="28"/>
          <w:szCs w:val="28"/>
        </w:rPr>
        <w:t>ь</w:t>
      </w:r>
      <w:r w:rsidRPr="00E82AF8">
        <w:rPr>
          <w:rFonts w:ascii="Times New Roman" w:hAnsi="Times New Roman" w:cs="Times New Roman"/>
          <w:sz w:val="28"/>
          <w:szCs w:val="28"/>
        </w:rPr>
        <w:t>ства Иркутской области будет относиться принятие решения об установлении, изменении зон охраны объектов культурного наследия, в том</w:t>
      </w:r>
      <w:proofErr w:type="gramEnd"/>
      <w:r w:rsidRPr="00E82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AF8">
        <w:rPr>
          <w:rFonts w:ascii="Times New Roman" w:hAnsi="Times New Roman" w:cs="Times New Roman"/>
          <w:sz w:val="28"/>
          <w:szCs w:val="28"/>
        </w:rPr>
        <w:t>числе единых охранных зон объектов культурного наследия, единых зон регулирования з</w:t>
      </w:r>
      <w:r w:rsidRPr="00E82AF8">
        <w:rPr>
          <w:rFonts w:ascii="Times New Roman" w:hAnsi="Times New Roman" w:cs="Times New Roman"/>
          <w:sz w:val="28"/>
          <w:szCs w:val="28"/>
        </w:rPr>
        <w:t>а</w:t>
      </w:r>
      <w:r w:rsidRPr="00E82AF8">
        <w:rPr>
          <w:rFonts w:ascii="Times New Roman" w:hAnsi="Times New Roman" w:cs="Times New Roman"/>
          <w:sz w:val="28"/>
          <w:szCs w:val="28"/>
        </w:rPr>
        <w:t>стройки и хозяйственной деятельности, единых зон охраняемого природного ландшафта (за исключением зон охраны объектов культурного наследия, отн</w:t>
      </w:r>
      <w:r w:rsidRPr="00E82AF8">
        <w:rPr>
          <w:rFonts w:ascii="Times New Roman" w:hAnsi="Times New Roman" w:cs="Times New Roman"/>
          <w:sz w:val="28"/>
          <w:szCs w:val="28"/>
        </w:rPr>
        <w:t>е</w:t>
      </w:r>
      <w:r w:rsidRPr="00E82AF8">
        <w:rPr>
          <w:rFonts w:ascii="Times New Roman" w:hAnsi="Times New Roman" w:cs="Times New Roman"/>
          <w:sz w:val="28"/>
          <w:szCs w:val="28"/>
        </w:rPr>
        <w:t>сенных к особо ценным объектам культурного наследия народов Российской Ф</w:t>
      </w:r>
      <w:r w:rsidRPr="00E82AF8">
        <w:rPr>
          <w:rFonts w:ascii="Times New Roman" w:hAnsi="Times New Roman" w:cs="Times New Roman"/>
          <w:sz w:val="28"/>
          <w:szCs w:val="28"/>
        </w:rPr>
        <w:t>е</w:t>
      </w:r>
      <w:r w:rsidRPr="00E82AF8">
        <w:rPr>
          <w:rFonts w:ascii="Times New Roman" w:hAnsi="Times New Roman" w:cs="Times New Roman"/>
          <w:sz w:val="28"/>
          <w:szCs w:val="28"/>
        </w:rPr>
        <w:t>дерации, и объектов культурного наследия, включенных в Список всемирного наследия) и утверждения требований к градостроительным регламентам в гран</w:t>
      </w:r>
      <w:r w:rsidRPr="00E82AF8">
        <w:rPr>
          <w:rFonts w:ascii="Times New Roman" w:hAnsi="Times New Roman" w:cs="Times New Roman"/>
          <w:sz w:val="28"/>
          <w:szCs w:val="28"/>
        </w:rPr>
        <w:t>и</w:t>
      </w:r>
      <w:r w:rsidRPr="00E82AF8">
        <w:rPr>
          <w:rFonts w:ascii="Times New Roman" w:hAnsi="Times New Roman" w:cs="Times New Roman"/>
          <w:sz w:val="28"/>
          <w:szCs w:val="28"/>
        </w:rPr>
        <w:t>цах территорий данных зон.</w:t>
      </w:r>
      <w:proofErr w:type="gramEnd"/>
    </w:p>
    <w:p w:rsidR="00E82AF8" w:rsidRDefault="00E82AF8" w:rsidP="007C02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82AF8">
        <w:rPr>
          <w:sz w:val="28"/>
          <w:szCs w:val="28"/>
        </w:rPr>
        <w:t>Предлагаемые проектом закона изменения связаны с приведением закона Иркутской области от 23 июля 2008 года № 57-оз «Об объектах культурного наследия (памятниках истории и культуры) народов Российской Федерации в И</w:t>
      </w:r>
      <w:r w:rsidRPr="00E82AF8">
        <w:rPr>
          <w:sz w:val="28"/>
          <w:szCs w:val="28"/>
        </w:rPr>
        <w:t>р</w:t>
      </w:r>
      <w:r w:rsidRPr="00E82AF8">
        <w:rPr>
          <w:sz w:val="28"/>
          <w:szCs w:val="28"/>
        </w:rPr>
        <w:t>кутской области» в соответствие с Федеральным законом от 3 августа 2018 года № 342-ФЗ «О внесении изменений в Федеральный закон, в Градостроительный кодекс Российской Федерации и отдельные законодательные акты Российской Федерации».</w:t>
      </w:r>
      <w:proofErr w:type="gramEnd"/>
    </w:p>
    <w:p w:rsidR="00456ECA" w:rsidRPr="00E82AF8" w:rsidRDefault="00456ECA" w:rsidP="007C02B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71397" w:rsidRPr="00E82AF8" w:rsidRDefault="00B71397" w:rsidP="00DE7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2AF8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проведенных мероприятиях</w:t>
      </w:r>
    </w:p>
    <w:p w:rsidR="00E82AF8" w:rsidRPr="00E82AF8" w:rsidRDefault="00E82AF8" w:rsidP="007C02B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E82AF8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подготовил к рассмотрению на </w:t>
      </w:r>
      <w:r w:rsidR="007C02B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82AF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6ECA">
        <w:rPr>
          <w:rFonts w:ascii="Times New Roman" w:hAnsi="Times New Roman" w:cs="Times New Roman"/>
          <w:color w:val="000000"/>
          <w:sz w:val="28"/>
          <w:szCs w:val="28"/>
        </w:rPr>
        <w:t>-й</w:t>
      </w:r>
      <w:r w:rsidRPr="00E82AF8">
        <w:rPr>
          <w:rFonts w:ascii="Times New Roman" w:hAnsi="Times New Roman" w:cs="Times New Roman"/>
          <w:color w:val="000000"/>
          <w:sz w:val="28"/>
          <w:szCs w:val="28"/>
        </w:rPr>
        <w:t xml:space="preserve"> сессии Законодательного С</w:t>
      </w:r>
      <w:r w:rsidRPr="00E82A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82AF8">
        <w:rPr>
          <w:rFonts w:ascii="Times New Roman" w:hAnsi="Times New Roman" w:cs="Times New Roman"/>
          <w:color w:val="000000"/>
          <w:sz w:val="28"/>
          <w:szCs w:val="28"/>
        </w:rPr>
        <w:t>брания Иркутской области Правительственный час по теме «О ходе исполнения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</w:t>
      </w:r>
      <w:r w:rsidR="007C02B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82AF8">
        <w:rPr>
          <w:rFonts w:ascii="Times New Roman" w:hAnsi="Times New Roman" w:cs="Times New Roman"/>
          <w:color w:val="000000"/>
          <w:sz w:val="28"/>
          <w:szCs w:val="28"/>
        </w:rPr>
        <w:t>2025 годы, утвержденной распоряжением Правительства Российской Федерации от 23 октября 2015 года № 2145-р, в части перехода на односменный режим обучения», которая предусматривает</w:t>
      </w:r>
      <w:r w:rsidRPr="00E82A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создание новых</w:t>
      </w:r>
      <w:proofErr w:type="gramEnd"/>
      <w:r w:rsidRPr="00E82A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учебных мест</w:t>
      </w:r>
      <w:r w:rsidRPr="00E82AF8">
        <w:rPr>
          <w:rFonts w:ascii="Times New Roman" w:hAnsi="Times New Roman" w:cs="Times New Roman"/>
          <w:spacing w:val="-2"/>
          <w:sz w:val="28"/>
          <w:szCs w:val="28"/>
        </w:rPr>
        <w:t xml:space="preserve"> в целях реализации в рамках национального проекта «Образование» федерального проекта «Современная школа», </w:t>
      </w:r>
      <w:r w:rsidRPr="00E82AF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предполагающего создание </w:t>
      </w:r>
      <w:r w:rsidRPr="00E82AF8">
        <w:rPr>
          <w:rFonts w:ascii="Times New Roman" w:hAnsi="Times New Roman" w:cs="Times New Roman"/>
          <w:spacing w:val="-2"/>
          <w:sz w:val="28"/>
          <w:szCs w:val="28"/>
        </w:rPr>
        <w:t xml:space="preserve">к 2025 году </w:t>
      </w:r>
      <w:r w:rsidRPr="00E82AF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современной обр</w:t>
      </w:r>
      <w:r w:rsidRPr="00E82AF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</w:t>
      </w:r>
      <w:r w:rsidRPr="00E82AF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зовательной среды</w:t>
      </w:r>
      <w:r w:rsidRPr="00E82AF8">
        <w:rPr>
          <w:rFonts w:ascii="Times New Roman" w:hAnsi="Times New Roman" w:cs="Times New Roman"/>
          <w:spacing w:val="-2"/>
          <w:sz w:val="28"/>
          <w:szCs w:val="28"/>
        </w:rPr>
        <w:t xml:space="preserve"> и перевод школ на односменный режим обучения. В Правител</w:t>
      </w:r>
      <w:r w:rsidRPr="00E82AF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82AF8">
        <w:rPr>
          <w:rFonts w:ascii="Times New Roman" w:hAnsi="Times New Roman" w:cs="Times New Roman"/>
          <w:spacing w:val="-2"/>
          <w:sz w:val="28"/>
          <w:szCs w:val="28"/>
        </w:rPr>
        <w:t>ственном часе приняли участие представители исполнительных органов власти Иркутской области, муниципальных образований Иркутской области, территор</w:t>
      </w:r>
      <w:r w:rsidRPr="00E82AF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82AF8">
        <w:rPr>
          <w:rFonts w:ascii="Times New Roman" w:hAnsi="Times New Roman" w:cs="Times New Roman"/>
          <w:spacing w:val="-2"/>
          <w:sz w:val="28"/>
          <w:szCs w:val="28"/>
        </w:rPr>
        <w:t>альных органов федеральных служб по Иркутской области, члены Общественного совета при Законодательном Собрании Иркутской области.</w:t>
      </w:r>
    </w:p>
    <w:p w:rsidR="00E82AF8" w:rsidRPr="00E82AF8" w:rsidRDefault="00E82AF8" w:rsidP="007C0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2AF8">
        <w:rPr>
          <w:rFonts w:ascii="Times New Roman" w:hAnsi="Times New Roman" w:cs="Times New Roman"/>
          <w:spacing w:val="-2"/>
          <w:sz w:val="28"/>
          <w:szCs w:val="28"/>
        </w:rPr>
        <w:t>В ходе обсуждения рассмотрены основные мероприятия реализации пр</w:t>
      </w:r>
      <w:r w:rsidRPr="00E82AF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82AF8">
        <w:rPr>
          <w:rFonts w:ascii="Times New Roman" w:hAnsi="Times New Roman" w:cs="Times New Roman"/>
          <w:spacing w:val="-2"/>
          <w:sz w:val="28"/>
          <w:szCs w:val="28"/>
        </w:rPr>
        <w:t xml:space="preserve">граммы </w:t>
      </w:r>
      <w:r w:rsidRPr="00E82AF8">
        <w:rPr>
          <w:rFonts w:ascii="Times New Roman" w:hAnsi="Times New Roman" w:cs="Times New Roman"/>
          <w:color w:val="000000"/>
          <w:sz w:val="28"/>
          <w:szCs w:val="28"/>
        </w:rPr>
        <w:t>«Содействие созданию в субъектах Российской Федерации (исходя из прогнозируемой потребности) новых мест в общеобразовательных организациях» на 2016</w:t>
      </w:r>
      <w:r w:rsidR="007C02B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82AF8">
        <w:rPr>
          <w:rFonts w:ascii="Times New Roman" w:hAnsi="Times New Roman" w:cs="Times New Roman"/>
          <w:color w:val="000000"/>
          <w:sz w:val="28"/>
          <w:szCs w:val="28"/>
        </w:rPr>
        <w:t>2025 годы</w:t>
      </w:r>
      <w:r w:rsidRPr="00E82AF8">
        <w:rPr>
          <w:rFonts w:ascii="Times New Roman" w:hAnsi="Times New Roman" w:cs="Times New Roman"/>
          <w:spacing w:val="-2"/>
          <w:sz w:val="28"/>
          <w:szCs w:val="28"/>
        </w:rPr>
        <w:t xml:space="preserve"> и их результаты, проблемы, возникшие в ходе их реализации, а также</w:t>
      </w:r>
      <w:r w:rsidRPr="00E82AF8">
        <w:rPr>
          <w:rFonts w:ascii="Times New Roman" w:hAnsi="Times New Roman" w:cs="Times New Roman"/>
          <w:sz w:val="28"/>
          <w:szCs w:val="28"/>
        </w:rPr>
        <w:t xml:space="preserve"> вопросы реализации мероприятий по проектированию, строительству, р</w:t>
      </w:r>
      <w:r w:rsidRPr="00E82AF8">
        <w:rPr>
          <w:rFonts w:ascii="Times New Roman" w:hAnsi="Times New Roman" w:cs="Times New Roman"/>
          <w:sz w:val="28"/>
          <w:szCs w:val="28"/>
        </w:rPr>
        <w:t>е</w:t>
      </w:r>
      <w:r w:rsidRPr="00E82AF8">
        <w:rPr>
          <w:rFonts w:ascii="Times New Roman" w:hAnsi="Times New Roman" w:cs="Times New Roman"/>
          <w:sz w:val="28"/>
          <w:szCs w:val="28"/>
        </w:rPr>
        <w:t>конструкции и капитальному ремонту объектов образования, расположенных на территории Иркутской области, планируемых сроках их ввода в</w:t>
      </w:r>
      <w:proofErr w:type="gramEnd"/>
      <w:r w:rsidRPr="00E82AF8">
        <w:rPr>
          <w:rFonts w:ascii="Times New Roman" w:hAnsi="Times New Roman" w:cs="Times New Roman"/>
          <w:sz w:val="28"/>
          <w:szCs w:val="28"/>
        </w:rPr>
        <w:t xml:space="preserve"> эксплуатацию, включая объекты затянувшегося строительства.</w:t>
      </w:r>
    </w:p>
    <w:p w:rsidR="00E82AF8" w:rsidRPr="00E82AF8" w:rsidRDefault="00E82AF8" w:rsidP="007C02B9">
      <w:pPr>
        <w:pStyle w:val="af0"/>
        <w:ind w:firstLine="709"/>
        <w:jc w:val="both"/>
      </w:pPr>
      <w:r w:rsidRPr="00E82AF8">
        <w:rPr>
          <w:color w:val="000000"/>
        </w:rPr>
        <w:t xml:space="preserve">По итогам рассмотрения </w:t>
      </w:r>
      <w:r w:rsidRPr="00E82AF8">
        <w:t>органам исполнительной власти Иркутской обл</w:t>
      </w:r>
      <w:r w:rsidRPr="00E82AF8">
        <w:t>а</w:t>
      </w:r>
      <w:r w:rsidRPr="00E82AF8">
        <w:t>сти рекомендовано:</w:t>
      </w:r>
    </w:p>
    <w:p w:rsidR="00E82AF8" w:rsidRPr="00E82AF8" w:rsidRDefault="00E82AF8" w:rsidP="0041151A">
      <w:pPr>
        <w:pStyle w:val="af0"/>
        <w:numPr>
          <w:ilvl w:val="0"/>
          <w:numId w:val="46"/>
        </w:numPr>
        <w:tabs>
          <w:tab w:val="left" w:pos="1095"/>
        </w:tabs>
        <w:ind w:left="0" w:firstLine="709"/>
        <w:jc w:val="both"/>
      </w:pPr>
      <w:r w:rsidRPr="00E82AF8">
        <w:t>активизировать работу по реализации следующих государственных пр</w:t>
      </w:r>
      <w:r w:rsidRPr="00E82AF8">
        <w:t>о</w:t>
      </w:r>
      <w:r w:rsidRPr="00E82AF8">
        <w:t>грамм (подпрограмм) Иркутской области, предусматривающих капитальный р</w:t>
      </w:r>
      <w:r w:rsidRPr="00E82AF8">
        <w:t>е</w:t>
      </w:r>
      <w:r w:rsidRPr="00E82AF8">
        <w:t>монт, строительство и реконструкцию зданий общеобразовательных организаций:</w:t>
      </w:r>
    </w:p>
    <w:p w:rsidR="00E82AF8" w:rsidRPr="00E82AF8" w:rsidRDefault="00E82AF8" w:rsidP="007C02B9">
      <w:pPr>
        <w:pStyle w:val="af0"/>
        <w:ind w:firstLine="709"/>
        <w:jc w:val="both"/>
      </w:pPr>
      <w:r w:rsidRPr="00E82AF8">
        <w:t xml:space="preserve">государственная </w:t>
      </w:r>
      <w:hyperlink r:id="rId15" w:history="1">
        <w:r w:rsidRPr="00E82AF8">
          <w:t>программа</w:t>
        </w:r>
      </w:hyperlink>
      <w:r w:rsidRPr="00E82AF8">
        <w:t xml:space="preserve"> Иркутской области «Развитие образования» на 2019 – 2024 годы;</w:t>
      </w:r>
    </w:p>
    <w:p w:rsidR="00E82AF8" w:rsidRPr="00E82AF8" w:rsidRDefault="009B5F38" w:rsidP="007C02B9">
      <w:pPr>
        <w:pStyle w:val="af0"/>
        <w:ind w:firstLine="709"/>
        <w:jc w:val="both"/>
      </w:pPr>
      <w:hyperlink r:id="rId16" w:history="1">
        <w:r w:rsidR="00E82AF8" w:rsidRPr="00E82AF8">
          <w:t>подпрограмма</w:t>
        </w:r>
      </w:hyperlink>
      <w:r w:rsidR="00E82AF8" w:rsidRPr="00E82AF8">
        <w:t xml:space="preserve"> «Устойчивое развитие сельских территорий Иркутской обл</w:t>
      </w:r>
      <w:r w:rsidR="00E82AF8" w:rsidRPr="00E82AF8">
        <w:t>а</w:t>
      </w:r>
      <w:r w:rsidR="00E82AF8" w:rsidRPr="00E82AF8">
        <w:t>сти» на 2019 – 2024 годы государственной программы Иркутской области «Разв</w:t>
      </w:r>
      <w:r w:rsidR="00E82AF8" w:rsidRPr="00E82AF8">
        <w:t>и</w:t>
      </w:r>
      <w:r w:rsidR="00E82AF8" w:rsidRPr="00E82AF8">
        <w:t>тие сельского хозяйства и регулирование рынков сельскохозяйственной проду</w:t>
      </w:r>
      <w:r w:rsidR="00E82AF8" w:rsidRPr="00E82AF8">
        <w:t>к</w:t>
      </w:r>
      <w:r w:rsidR="00E82AF8" w:rsidRPr="00E82AF8">
        <w:t>ции, сырья и продовольствия» на 2019 – 2024 годы;</w:t>
      </w:r>
    </w:p>
    <w:p w:rsidR="00E82AF8" w:rsidRPr="00E82AF8" w:rsidRDefault="00E82AF8" w:rsidP="007C02B9">
      <w:pPr>
        <w:pStyle w:val="af0"/>
        <w:ind w:firstLine="709"/>
        <w:jc w:val="both"/>
      </w:pPr>
      <w:r w:rsidRPr="00E82AF8">
        <w:t xml:space="preserve">государственная региональная </w:t>
      </w:r>
      <w:hyperlink r:id="rId17" w:history="1">
        <w:r w:rsidRPr="00E82AF8">
          <w:t>программа</w:t>
        </w:r>
      </w:hyperlink>
      <w:r w:rsidRPr="00E82AF8">
        <w:t xml:space="preserve"> Иркутской области «Создание новых мест в общеобразовательных организациях в Иркутской области в соотве</w:t>
      </w:r>
      <w:r w:rsidRPr="00E82AF8">
        <w:t>т</w:t>
      </w:r>
      <w:r w:rsidRPr="00E82AF8">
        <w:t>ствии с прогнозируемой потребностью и современными условиями обучения» на 2016 – 2025 годы;</w:t>
      </w:r>
    </w:p>
    <w:p w:rsidR="00E82AF8" w:rsidRPr="00E82AF8" w:rsidRDefault="00E82AF8" w:rsidP="0041151A">
      <w:pPr>
        <w:pStyle w:val="af0"/>
        <w:numPr>
          <w:ilvl w:val="0"/>
          <w:numId w:val="46"/>
        </w:numPr>
        <w:tabs>
          <w:tab w:val="left" w:pos="1014"/>
        </w:tabs>
        <w:ind w:left="0" w:firstLine="709"/>
        <w:jc w:val="both"/>
      </w:pPr>
      <w:proofErr w:type="gramStart"/>
      <w:r w:rsidRPr="00E82AF8">
        <w:t xml:space="preserve">актуализировать мероприятия и планируемые объемы финансирования, предусмотренные государственной региональной </w:t>
      </w:r>
      <w:hyperlink r:id="rId18" w:history="1">
        <w:r w:rsidRPr="00E82AF8">
          <w:t>программ</w:t>
        </w:r>
      </w:hyperlink>
      <w:r w:rsidRPr="00E82AF8">
        <w:t>ой Иркутской области «Создание новых мест в общеобразовательных организациях в Иркутской области в соответствии с прогнозируемой потребностью и современными условиями об</w:t>
      </w:r>
      <w:r w:rsidRPr="00E82AF8">
        <w:t>у</w:t>
      </w:r>
      <w:r w:rsidRPr="00E82AF8">
        <w:t>чения» на 2016 – 2025 годы, с учетом реальной потребности в строительстве зд</w:t>
      </w:r>
      <w:r w:rsidRPr="00E82AF8">
        <w:t>а</w:t>
      </w:r>
      <w:r w:rsidRPr="00E82AF8">
        <w:t xml:space="preserve">ний школ и </w:t>
      </w:r>
      <w:proofErr w:type="spellStart"/>
      <w:r w:rsidRPr="00E82AF8">
        <w:t>пристроев</w:t>
      </w:r>
      <w:proofErr w:type="spellEnd"/>
      <w:r w:rsidRPr="00E82AF8">
        <w:t xml:space="preserve"> исходя из количества детского населения и прогноза дем</w:t>
      </w:r>
      <w:r w:rsidRPr="00E82AF8">
        <w:t>о</w:t>
      </w:r>
      <w:r w:rsidRPr="00E82AF8">
        <w:t>графической ситуации на конкретной территории;</w:t>
      </w:r>
      <w:proofErr w:type="gramEnd"/>
    </w:p>
    <w:p w:rsidR="00E82AF8" w:rsidRPr="00E82AF8" w:rsidRDefault="00E82AF8" w:rsidP="0041151A">
      <w:pPr>
        <w:pStyle w:val="af0"/>
        <w:numPr>
          <w:ilvl w:val="0"/>
          <w:numId w:val="46"/>
        </w:numPr>
        <w:tabs>
          <w:tab w:val="left" w:pos="1014"/>
        </w:tabs>
        <w:ind w:left="0" w:firstLine="709"/>
        <w:jc w:val="both"/>
      </w:pPr>
      <w:r w:rsidRPr="00E82AF8">
        <w:t>выработать дополнительные программные мероприятия по созданию н</w:t>
      </w:r>
      <w:r w:rsidRPr="00E82AF8">
        <w:t>о</w:t>
      </w:r>
      <w:r w:rsidRPr="00E82AF8">
        <w:t>вых мест в общеобразовательных организациях в г</w:t>
      </w:r>
      <w:r w:rsidR="007C02B9">
        <w:t>.</w:t>
      </w:r>
      <w:r w:rsidRPr="00E82AF8">
        <w:t> Иркутске и Иркутском ра</w:t>
      </w:r>
      <w:r w:rsidRPr="00E82AF8">
        <w:t>й</w:t>
      </w:r>
      <w:r w:rsidRPr="00E82AF8">
        <w:t>оне;</w:t>
      </w:r>
    </w:p>
    <w:p w:rsidR="00E82AF8" w:rsidRPr="00E82AF8" w:rsidRDefault="00E82AF8" w:rsidP="0041151A">
      <w:pPr>
        <w:numPr>
          <w:ilvl w:val="0"/>
          <w:numId w:val="46"/>
        </w:numPr>
        <w:tabs>
          <w:tab w:val="left" w:pos="10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F8">
        <w:rPr>
          <w:rFonts w:ascii="Times New Roman" w:hAnsi="Times New Roman" w:cs="Times New Roman"/>
          <w:sz w:val="28"/>
          <w:szCs w:val="28"/>
        </w:rPr>
        <w:t>рассмотреть возможность предоставления из областного бюджета субс</w:t>
      </w:r>
      <w:r w:rsidRPr="00E82AF8">
        <w:rPr>
          <w:rFonts w:ascii="Times New Roman" w:hAnsi="Times New Roman" w:cs="Times New Roman"/>
          <w:sz w:val="28"/>
          <w:szCs w:val="28"/>
        </w:rPr>
        <w:t>и</w:t>
      </w:r>
      <w:r w:rsidRPr="00E82AF8">
        <w:rPr>
          <w:rFonts w:ascii="Times New Roman" w:hAnsi="Times New Roman" w:cs="Times New Roman"/>
          <w:sz w:val="28"/>
          <w:szCs w:val="28"/>
        </w:rPr>
        <w:t xml:space="preserve">дий местным бюджетам на </w:t>
      </w:r>
      <w:proofErr w:type="spellStart"/>
      <w:r w:rsidRPr="00E82AF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82AF8">
        <w:rPr>
          <w:rFonts w:ascii="Times New Roman" w:hAnsi="Times New Roman" w:cs="Times New Roman"/>
          <w:sz w:val="28"/>
          <w:szCs w:val="28"/>
        </w:rPr>
        <w:t xml:space="preserve"> мероприятий по выполнению пр</w:t>
      </w:r>
      <w:r w:rsidRPr="00E82AF8">
        <w:rPr>
          <w:rFonts w:ascii="Times New Roman" w:hAnsi="Times New Roman" w:cs="Times New Roman"/>
          <w:sz w:val="28"/>
          <w:szCs w:val="28"/>
        </w:rPr>
        <w:t>о</w:t>
      </w:r>
      <w:r w:rsidRPr="00E82AF8">
        <w:rPr>
          <w:rFonts w:ascii="Times New Roman" w:hAnsi="Times New Roman" w:cs="Times New Roman"/>
          <w:sz w:val="28"/>
          <w:szCs w:val="28"/>
        </w:rPr>
        <w:t>ектных и изыскательских работ, включая экспертизу проектной документации; в отношении муниципальных образовательных организаций, необходимость стро</w:t>
      </w:r>
      <w:r w:rsidRPr="00E82AF8">
        <w:rPr>
          <w:rFonts w:ascii="Times New Roman" w:hAnsi="Times New Roman" w:cs="Times New Roman"/>
          <w:sz w:val="28"/>
          <w:szCs w:val="28"/>
        </w:rPr>
        <w:t>и</w:t>
      </w:r>
      <w:r w:rsidRPr="00E82AF8">
        <w:rPr>
          <w:rFonts w:ascii="Times New Roman" w:hAnsi="Times New Roman" w:cs="Times New Roman"/>
          <w:sz w:val="28"/>
          <w:szCs w:val="28"/>
        </w:rPr>
        <w:t>тельства и реконструкции которых в установленном законодательством порядке подтверждена уполномоченным государственным органом;</w:t>
      </w:r>
    </w:p>
    <w:p w:rsidR="00E82AF8" w:rsidRPr="00E82AF8" w:rsidRDefault="00E82AF8" w:rsidP="0041151A">
      <w:pPr>
        <w:pStyle w:val="af0"/>
        <w:numPr>
          <w:ilvl w:val="0"/>
          <w:numId w:val="46"/>
        </w:numPr>
        <w:tabs>
          <w:tab w:val="left" w:pos="1014"/>
        </w:tabs>
        <w:ind w:left="0" w:firstLine="709"/>
        <w:jc w:val="both"/>
      </w:pPr>
      <w:r w:rsidRPr="00E82AF8">
        <w:t>активнее решать вопросы, связанные с выделением земельных участков под строительство новых зданий муниципальных общеобразовательных орган</w:t>
      </w:r>
      <w:r w:rsidRPr="00E82AF8">
        <w:t>и</w:t>
      </w:r>
      <w:r w:rsidRPr="00E82AF8">
        <w:t>заций;</w:t>
      </w:r>
    </w:p>
    <w:p w:rsidR="00E82AF8" w:rsidRPr="00E82AF8" w:rsidRDefault="00E82AF8" w:rsidP="0041151A">
      <w:pPr>
        <w:numPr>
          <w:ilvl w:val="0"/>
          <w:numId w:val="46"/>
        </w:numPr>
        <w:tabs>
          <w:tab w:val="left" w:pos="10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F8">
        <w:rPr>
          <w:rFonts w:ascii="Times New Roman" w:hAnsi="Times New Roman" w:cs="Times New Roman"/>
          <w:sz w:val="28"/>
          <w:szCs w:val="28"/>
        </w:rPr>
        <w:t>при строительстве и капитальном ремонте зданий муниципальных общ</w:t>
      </w:r>
      <w:r w:rsidRPr="00E82AF8">
        <w:rPr>
          <w:rFonts w:ascii="Times New Roman" w:hAnsi="Times New Roman" w:cs="Times New Roman"/>
          <w:sz w:val="28"/>
          <w:szCs w:val="28"/>
        </w:rPr>
        <w:t>е</w:t>
      </w:r>
      <w:r w:rsidRPr="00E82AF8">
        <w:rPr>
          <w:rFonts w:ascii="Times New Roman" w:hAnsi="Times New Roman" w:cs="Times New Roman"/>
          <w:sz w:val="28"/>
          <w:szCs w:val="28"/>
        </w:rPr>
        <w:t>образовательных организаций предусматривать строительство гаражей для авт</w:t>
      </w:r>
      <w:r w:rsidRPr="00E82AF8">
        <w:rPr>
          <w:rFonts w:ascii="Times New Roman" w:hAnsi="Times New Roman" w:cs="Times New Roman"/>
          <w:sz w:val="28"/>
          <w:szCs w:val="28"/>
        </w:rPr>
        <w:t>о</w:t>
      </w:r>
      <w:r w:rsidRPr="00E82AF8">
        <w:rPr>
          <w:rFonts w:ascii="Times New Roman" w:hAnsi="Times New Roman" w:cs="Times New Roman"/>
          <w:sz w:val="28"/>
          <w:szCs w:val="28"/>
        </w:rPr>
        <w:t>транспорта, используемого при бесплатной перевозке обучающихся до образов</w:t>
      </w:r>
      <w:r w:rsidRPr="00E82AF8">
        <w:rPr>
          <w:rFonts w:ascii="Times New Roman" w:hAnsi="Times New Roman" w:cs="Times New Roman"/>
          <w:sz w:val="28"/>
          <w:szCs w:val="28"/>
        </w:rPr>
        <w:t>а</w:t>
      </w:r>
      <w:r w:rsidRPr="00E82AF8">
        <w:rPr>
          <w:rFonts w:ascii="Times New Roman" w:hAnsi="Times New Roman" w:cs="Times New Roman"/>
          <w:sz w:val="28"/>
          <w:szCs w:val="28"/>
        </w:rPr>
        <w:t>тельных организаций и обратно, приобретение учебной мебели, учебного обор</w:t>
      </w:r>
      <w:r w:rsidRPr="00E82AF8">
        <w:rPr>
          <w:rFonts w:ascii="Times New Roman" w:hAnsi="Times New Roman" w:cs="Times New Roman"/>
          <w:sz w:val="28"/>
          <w:szCs w:val="28"/>
        </w:rPr>
        <w:t>у</w:t>
      </w:r>
      <w:r w:rsidRPr="00E82AF8">
        <w:rPr>
          <w:rFonts w:ascii="Times New Roman" w:hAnsi="Times New Roman" w:cs="Times New Roman"/>
          <w:sz w:val="28"/>
          <w:szCs w:val="28"/>
        </w:rPr>
        <w:t>дования и инвентаря;</w:t>
      </w:r>
    </w:p>
    <w:p w:rsidR="00E82AF8" w:rsidRPr="00E82AF8" w:rsidRDefault="00E82AF8" w:rsidP="0041151A">
      <w:pPr>
        <w:numPr>
          <w:ilvl w:val="0"/>
          <w:numId w:val="46"/>
        </w:numPr>
        <w:tabs>
          <w:tab w:val="left" w:pos="10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F8">
        <w:rPr>
          <w:rFonts w:ascii="Times New Roman" w:hAnsi="Times New Roman" w:cs="Times New Roman"/>
          <w:sz w:val="28"/>
          <w:szCs w:val="28"/>
        </w:rPr>
        <w:t xml:space="preserve">разработать и утвердить в рамках государственной </w:t>
      </w:r>
      <w:hyperlink r:id="rId19" w:history="1">
        <w:r w:rsidRPr="00E82AF8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E82AF8">
        <w:rPr>
          <w:rFonts w:ascii="Times New Roman" w:hAnsi="Times New Roman" w:cs="Times New Roman"/>
          <w:sz w:val="28"/>
          <w:szCs w:val="28"/>
        </w:rPr>
        <w:t>ы Иркутской области «Развитие образования» на 2019 – 2024 годы подпрограмму, направле</w:t>
      </w:r>
      <w:r w:rsidRPr="00E82AF8">
        <w:rPr>
          <w:rFonts w:ascii="Times New Roman" w:hAnsi="Times New Roman" w:cs="Times New Roman"/>
          <w:sz w:val="28"/>
          <w:szCs w:val="28"/>
        </w:rPr>
        <w:t>н</w:t>
      </w:r>
      <w:r w:rsidRPr="00E82AF8">
        <w:rPr>
          <w:rFonts w:ascii="Times New Roman" w:hAnsi="Times New Roman" w:cs="Times New Roman"/>
          <w:sz w:val="28"/>
          <w:szCs w:val="28"/>
        </w:rPr>
        <w:t xml:space="preserve">ную на решение вопроса </w:t>
      </w:r>
      <w:proofErr w:type="gramStart"/>
      <w:r w:rsidRPr="00E82AF8">
        <w:rPr>
          <w:rFonts w:ascii="Times New Roman" w:hAnsi="Times New Roman" w:cs="Times New Roman"/>
          <w:sz w:val="28"/>
          <w:szCs w:val="28"/>
        </w:rPr>
        <w:t>обеспеченности</w:t>
      </w:r>
      <w:proofErr w:type="gramEnd"/>
      <w:r w:rsidRPr="00E82AF8">
        <w:rPr>
          <w:rFonts w:ascii="Times New Roman" w:hAnsi="Times New Roman" w:cs="Times New Roman"/>
          <w:sz w:val="28"/>
          <w:szCs w:val="28"/>
        </w:rPr>
        <w:t xml:space="preserve"> педагогическими кадрами общеобраз</w:t>
      </w:r>
      <w:r w:rsidRPr="00E82AF8">
        <w:rPr>
          <w:rFonts w:ascii="Times New Roman" w:hAnsi="Times New Roman" w:cs="Times New Roman"/>
          <w:sz w:val="28"/>
          <w:szCs w:val="28"/>
        </w:rPr>
        <w:t>о</w:t>
      </w:r>
      <w:r w:rsidRPr="00E82AF8">
        <w:rPr>
          <w:rFonts w:ascii="Times New Roman" w:hAnsi="Times New Roman" w:cs="Times New Roman"/>
          <w:sz w:val="28"/>
          <w:szCs w:val="28"/>
        </w:rPr>
        <w:t>вательных организаций Иркутской области, предусмотрев, в том числе, меропр</w:t>
      </w:r>
      <w:r w:rsidRPr="00E82AF8">
        <w:rPr>
          <w:rFonts w:ascii="Times New Roman" w:hAnsi="Times New Roman" w:cs="Times New Roman"/>
          <w:sz w:val="28"/>
          <w:szCs w:val="28"/>
        </w:rPr>
        <w:t>и</w:t>
      </w:r>
      <w:r w:rsidRPr="00E82AF8">
        <w:rPr>
          <w:rFonts w:ascii="Times New Roman" w:hAnsi="Times New Roman" w:cs="Times New Roman"/>
          <w:sz w:val="28"/>
          <w:szCs w:val="28"/>
        </w:rPr>
        <w:t>ятия по закреплению педагогических кадров в сельской местности и малых гор</w:t>
      </w:r>
      <w:r w:rsidRPr="00E82AF8">
        <w:rPr>
          <w:rFonts w:ascii="Times New Roman" w:hAnsi="Times New Roman" w:cs="Times New Roman"/>
          <w:sz w:val="28"/>
          <w:szCs w:val="28"/>
        </w:rPr>
        <w:t>о</w:t>
      </w:r>
      <w:r w:rsidRPr="00E82AF8">
        <w:rPr>
          <w:rFonts w:ascii="Times New Roman" w:hAnsi="Times New Roman" w:cs="Times New Roman"/>
          <w:sz w:val="28"/>
          <w:szCs w:val="28"/>
        </w:rPr>
        <w:t>дах;</w:t>
      </w:r>
    </w:p>
    <w:p w:rsidR="00E82AF8" w:rsidRPr="00E82AF8" w:rsidRDefault="00E82AF8" w:rsidP="0041151A">
      <w:pPr>
        <w:pStyle w:val="af0"/>
        <w:numPr>
          <w:ilvl w:val="0"/>
          <w:numId w:val="46"/>
        </w:numPr>
        <w:tabs>
          <w:tab w:val="left" w:pos="1014"/>
        </w:tabs>
        <w:ind w:left="0" w:firstLine="709"/>
        <w:jc w:val="both"/>
      </w:pPr>
      <w:r w:rsidRPr="00E82AF8">
        <w:t>в связи с переходом на односменный режим обучения принять меры по развитию системы дополнительного образования детей, включающие обеспеч</w:t>
      </w:r>
      <w:r w:rsidRPr="00E82AF8">
        <w:t>е</w:t>
      </w:r>
      <w:r w:rsidRPr="00E82AF8">
        <w:t>ние доступности дополнительных общеобразовательных программ, расширение спектра дополнительных общеобразовательных программ, развитие внеурочных видов деятельности обучающихся.</w:t>
      </w:r>
    </w:p>
    <w:p w:rsidR="00E82AF8" w:rsidRPr="00E82AF8" w:rsidRDefault="00E82AF8" w:rsidP="007C02B9">
      <w:pPr>
        <w:pStyle w:val="af0"/>
        <w:ind w:firstLine="709"/>
        <w:jc w:val="both"/>
      </w:pPr>
      <w:r w:rsidRPr="00E82AF8">
        <w:t>Законодательному Собранию Иркутской области рекомендовано взять и</w:t>
      </w:r>
      <w:r w:rsidRPr="00E82AF8">
        <w:t>с</w:t>
      </w:r>
      <w:r w:rsidRPr="00E82AF8">
        <w:t>полнение программы «Содействие созданию в субъектах Российской Федерации (исходя из прогнозируемой потребности) новых мест в общеобразовательных о</w:t>
      </w:r>
      <w:r w:rsidRPr="00E82AF8">
        <w:t>р</w:t>
      </w:r>
      <w:r w:rsidRPr="00E82AF8">
        <w:t>ганизациях» на 2016 – 2025 годы, утвержденной распоряжением Правительства Российской Федерации от 23 октября 2015 года № 2145-р, на особый контроль.</w:t>
      </w:r>
    </w:p>
    <w:p w:rsidR="00E82AF8" w:rsidRPr="00E82AF8" w:rsidRDefault="00E82AF8" w:rsidP="007C02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F8">
        <w:rPr>
          <w:sz w:val="28"/>
          <w:szCs w:val="28"/>
        </w:rPr>
        <w:t>Комитетом по социально-культурному законодательству Законодательного Собрания Иркутской области подготовлен и рассмотрен 1 февраля 2019 года в рамках заседания Координационного межконфессионального совета при Закон</w:t>
      </w:r>
      <w:r w:rsidRPr="00E82AF8">
        <w:rPr>
          <w:sz w:val="28"/>
          <w:szCs w:val="28"/>
        </w:rPr>
        <w:t>о</w:t>
      </w:r>
      <w:r w:rsidRPr="00E82AF8">
        <w:rPr>
          <w:sz w:val="28"/>
          <w:szCs w:val="28"/>
        </w:rPr>
        <w:t>дательном Собрании Иркутской области вопрос о духовно-нравственном восп</w:t>
      </w:r>
      <w:r w:rsidRPr="00E82AF8">
        <w:rPr>
          <w:sz w:val="28"/>
          <w:szCs w:val="28"/>
        </w:rPr>
        <w:t>и</w:t>
      </w:r>
      <w:r w:rsidRPr="00E82AF8">
        <w:rPr>
          <w:sz w:val="28"/>
          <w:szCs w:val="28"/>
        </w:rPr>
        <w:t xml:space="preserve">тании молодежи. </w:t>
      </w:r>
    </w:p>
    <w:p w:rsidR="00E82AF8" w:rsidRPr="00E82AF8" w:rsidRDefault="00E82AF8" w:rsidP="007C02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F8">
        <w:rPr>
          <w:sz w:val="28"/>
          <w:szCs w:val="28"/>
        </w:rPr>
        <w:t>По итогам рассмотрения вопроса принято решение:</w:t>
      </w:r>
    </w:p>
    <w:p w:rsidR="00E82AF8" w:rsidRPr="00E82AF8" w:rsidRDefault="00E82AF8" w:rsidP="007C02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F8">
        <w:rPr>
          <w:sz w:val="28"/>
          <w:szCs w:val="28"/>
        </w:rPr>
        <w:t>принять информацию о духовно-нравственном воспитании молодежи к св</w:t>
      </w:r>
      <w:r w:rsidRPr="00E82AF8">
        <w:rPr>
          <w:sz w:val="28"/>
          <w:szCs w:val="28"/>
        </w:rPr>
        <w:t>е</w:t>
      </w:r>
      <w:r w:rsidRPr="00E82AF8">
        <w:rPr>
          <w:sz w:val="28"/>
          <w:szCs w:val="28"/>
        </w:rPr>
        <w:t xml:space="preserve">дению; </w:t>
      </w:r>
    </w:p>
    <w:p w:rsidR="00E82AF8" w:rsidRPr="00E82AF8" w:rsidRDefault="00E82AF8" w:rsidP="007C02B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2AF8">
        <w:rPr>
          <w:sz w:val="28"/>
          <w:szCs w:val="28"/>
        </w:rPr>
        <w:t xml:space="preserve">Правительству Иркутской области во взаимодействии с иными структурами продолжить работу по духовно-нравственному воспитанию молодежи Иркутской области. </w:t>
      </w:r>
    </w:p>
    <w:p w:rsidR="00B71397" w:rsidRPr="00DE773A" w:rsidRDefault="00B71397" w:rsidP="007C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Комитетом в рамках п</w:t>
      </w:r>
      <w:r w:rsidRPr="00DE773A">
        <w:rPr>
          <w:rFonts w:ascii="Times New Roman" w:hAnsi="Times New Roman" w:cs="Times New Roman"/>
          <w:sz w:val="28"/>
          <w:szCs w:val="28"/>
        </w:rPr>
        <w:t>роектной сессии Совета Законодательного Собрания Иркутской области по взаимодействию с представительными органами муниц</w:t>
      </w:r>
      <w:r w:rsidRPr="00DE773A">
        <w:rPr>
          <w:rFonts w:ascii="Times New Roman" w:hAnsi="Times New Roman" w:cs="Times New Roman"/>
          <w:sz w:val="28"/>
          <w:szCs w:val="28"/>
        </w:rPr>
        <w:t>и</w:t>
      </w:r>
      <w:r w:rsidRPr="00DE773A">
        <w:rPr>
          <w:rFonts w:ascii="Times New Roman" w:hAnsi="Times New Roman" w:cs="Times New Roman"/>
          <w:sz w:val="28"/>
          <w:szCs w:val="28"/>
        </w:rPr>
        <w:t>пальных образований Иркутской области (26 апреля 2019 года) проведена диску</w:t>
      </w:r>
      <w:r w:rsidRPr="00DE773A">
        <w:rPr>
          <w:rFonts w:ascii="Times New Roman" w:hAnsi="Times New Roman" w:cs="Times New Roman"/>
          <w:sz w:val="28"/>
          <w:szCs w:val="28"/>
        </w:rPr>
        <w:t>с</w:t>
      </w:r>
      <w:r w:rsidRPr="00DE773A">
        <w:rPr>
          <w:rFonts w:ascii="Times New Roman" w:hAnsi="Times New Roman" w:cs="Times New Roman"/>
          <w:sz w:val="28"/>
          <w:szCs w:val="28"/>
        </w:rPr>
        <w:t>сионная площадка на тему «Взаимодействие представительных органов власти в сфере культуры Иркутской области», на которой рассмотрены вопросы обеспеч</w:t>
      </w:r>
      <w:r w:rsidRPr="00DE773A">
        <w:rPr>
          <w:rFonts w:ascii="Times New Roman" w:hAnsi="Times New Roman" w:cs="Times New Roman"/>
          <w:sz w:val="28"/>
          <w:szCs w:val="28"/>
        </w:rPr>
        <w:t>е</w:t>
      </w:r>
      <w:r w:rsidRPr="00DE773A">
        <w:rPr>
          <w:rFonts w:ascii="Times New Roman" w:hAnsi="Times New Roman" w:cs="Times New Roman"/>
          <w:sz w:val="28"/>
          <w:szCs w:val="28"/>
        </w:rPr>
        <w:t>ния услугами культуры населения Иркутской области. В работе дискуссионной площадки приняли участие 74 человека: представители депутатского корпуса р</w:t>
      </w:r>
      <w:r w:rsidRPr="00DE773A">
        <w:rPr>
          <w:rFonts w:ascii="Times New Roman" w:hAnsi="Times New Roman" w:cs="Times New Roman"/>
          <w:sz w:val="28"/>
          <w:szCs w:val="28"/>
        </w:rPr>
        <w:t>е</w:t>
      </w:r>
      <w:r w:rsidRPr="00DE773A">
        <w:rPr>
          <w:rFonts w:ascii="Times New Roman" w:hAnsi="Times New Roman" w:cs="Times New Roman"/>
          <w:sz w:val="28"/>
          <w:szCs w:val="28"/>
        </w:rPr>
        <w:t>гионального и муниципального уровней, органов исполнительной власти и мес</w:t>
      </w:r>
      <w:r w:rsidRPr="00DE773A">
        <w:rPr>
          <w:rFonts w:ascii="Times New Roman" w:hAnsi="Times New Roman" w:cs="Times New Roman"/>
          <w:sz w:val="28"/>
          <w:szCs w:val="28"/>
        </w:rPr>
        <w:t>т</w:t>
      </w:r>
      <w:r w:rsidRPr="00DE773A">
        <w:rPr>
          <w:rFonts w:ascii="Times New Roman" w:hAnsi="Times New Roman" w:cs="Times New Roman"/>
          <w:sz w:val="28"/>
          <w:szCs w:val="28"/>
        </w:rPr>
        <w:t xml:space="preserve">ного самоуправления. </w:t>
      </w:r>
    </w:p>
    <w:p w:rsidR="00B71397" w:rsidRPr="00DE773A" w:rsidRDefault="00B71397" w:rsidP="007C02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73A">
        <w:rPr>
          <w:sz w:val="28"/>
          <w:szCs w:val="28"/>
        </w:rPr>
        <w:t>Комитетом подготовлены к рассмотрению в рамках заседания Обществе</w:t>
      </w:r>
      <w:r w:rsidRPr="00DE773A">
        <w:rPr>
          <w:sz w:val="28"/>
          <w:szCs w:val="28"/>
        </w:rPr>
        <w:t>н</w:t>
      </w:r>
      <w:r w:rsidRPr="00DE773A">
        <w:rPr>
          <w:sz w:val="28"/>
          <w:szCs w:val="28"/>
        </w:rPr>
        <w:t>ного Совета при Законодательном Собрании Иркутской области 15 мая 2019 года вопросы «Развитие агробизнес-образования в Иркутской области, роль предпр</w:t>
      </w:r>
      <w:r w:rsidRPr="00DE773A">
        <w:rPr>
          <w:sz w:val="28"/>
          <w:szCs w:val="28"/>
        </w:rPr>
        <w:t>и</w:t>
      </w:r>
      <w:r w:rsidRPr="00DE773A">
        <w:rPr>
          <w:sz w:val="28"/>
          <w:szCs w:val="28"/>
        </w:rPr>
        <w:t>нимательства в развитии непрерывной системы агробизнес-образования, меры государственной поддержки. Разработка государственной программы развития непрерывного агробизнес-образования на сельских территориях Иркутской обл</w:t>
      </w:r>
      <w:r w:rsidRPr="00DE773A">
        <w:rPr>
          <w:sz w:val="28"/>
          <w:szCs w:val="28"/>
        </w:rPr>
        <w:t>а</w:t>
      </w:r>
      <w:r w:rsidRPr="00DE773A">
        <w:rPr>
          <w:sz w:val="28"/>
          <w:szCs w:val="28"/>
        </w:rPr>
        <w:t>сти» и «О мерах, направленных на формирование дополнительных экономич</w:t>
      </w:r>
      <w:r w:rsidRPr="00DE773A">
        <w:rPr>
          <w:sz w:val="28"/>
          <w:szCs w:val="28"/>
        </w:rPr>
        <w:t>е</w:t>
      </w:r>
      <w:r w:rsidRPr="00DE773A">
        <w:rPr>
          <w:sz w:val="28"/>
          <w:szCs w:val="28"/>
        </w:rPr>
        <w:t>ских и социальных стимулов привлечения и закрепления молодых специалистов в сельской местности и в северных районах Иркутской области».</w:t>
      </w:r>
    </w:p>
    <w:p w:rsidR="00B71397" w:rsidRPr="00DE773A" w:rsidRDefault="00B71397" w:rsidP="007C02B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 xml:space="preserve">17 апреля 2019 года проведено заседание 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круглого стола «Развитие физич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ской культуры и спорта в Иркутской области», в котором приняли участие депут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ты Законодательного Собрания Иркутской области, представители исполнител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ных органов власти, </w:t>
      </w:r>
      <w:r w:rsidRPr="00DE773A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широкий круг спортивной общественности: председатели о</w:t>
      </w:r>
      <w:r w:rsidRPr="00DE773A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DE773A">
        <w:rPr>
          <w:rFonts w:ascii="Times New Roman" w:hAnsi="Times New Roman" w:cs="Times New Roman"/>
          <w:sz w:val="28"/>
          <w:szCs w:val="28"/>
          <w:shd w:val="clear" w:color="auto" w:fill="FFFFFF"/>
        </w:rPr>
        <w:t>ластных и городских спортивных федераций, ветераны спорта.</w:t>
      </w:r>
    </w:p>
    <w:p w:rsidR="00B71397" w:rsidRPr="00DE773A" w:rsidRDefault="00B71397" w:rsidP="007C02B9">
      <w:pPr>
        <w:pStyle w:val="af0"/>
        <w:ind w:firstLine="709"/>
        <w:jc w:val="both"/>
      </w:pPr>
      <w:r w:rsidRPr="00DE773A">
        <w:t>По итогам проведения заседания Правительству Иркутской области рек</w:t>
      </w:r>
      <w:r w:rsidRPr="00DE773A">
        <w:t>о</w:t>
      </w:r>
      <w:r w:rsidRPr="00DE773A">
        <w:t>мендовано:</w:t>
      </w:r>
    </w:p>
    <w:p w:rsidR="00B71397" w:rsidRPr="00DE773A" w:rsidRDefault="00B71397" w:rsidP="007C02B9">
      <w:pPr>
        <w:pStyle w:val="af0"/>
        <w:ind w:firstLine="709"/>
        <w:jc w:val="both"/>
      </w:pPr>
      <w:proofErr w:type="gramStart"/>
      <w:r w:rsidRPr="00DE773A">
        <w:t>-</w:t>
      </w:r>
      <w:r w:rsidR="007C02B9">
        <w:t xml:space="preserve"> </w:t>
      </w:r>
      <w:r w:rsidRPr="00DE773A">
        <w:t xml:space="preserve">обеспечить реализацию на территории Иркутской области федерального проекта «Спорт </w:t>
      </w:r>
      <w:r w:rsidR="007C02B9">
        <w:t xml:space="preserve">– </w:t>
      </w:r>
      <w:r w:rsidRPr="00DE773A">
        <w:t>норма жизни» национального проекта «Демография», напра</w:t>
      </w:r>
      <w:r w:rsidRPr="00DE773A">
        <w:t>в</w:t>
      </w:r>
      <w:r w:rsidRPr="00DE773A">
        <w:t>ленного на создание для всех категорий и групп граждан условий для занятий ф</w:t>
      </w:r>
      <w:r w:rsidRPr="00DE773A">
        <w:t>и</w:t>
      </w:r>
      <w:r w:rsidRPr="00DE773A">
        <w:t>зической культурой и спортом, массовым спортом, в том числе повышение уро</w:t>
      </w:r>
      <w:r w:rsidRPr="00DE773A">
        <w:t>в</w:t>
      </w:r>
      <w:r w:rsidRPr="00DE773A">
        <w:t>ня обеспеченности населения объектами спорта, и подготовки спортивного резе</w:t>
      </w:r>
      <w:r w:rsidRPr="00DE773A">
        <w:t>р</w:t>
      </w:r>
      <w:r w:rsidRPr="00DE773A">
        <w:t>ва, с целью привлечения более половины населения к систематическим занятиям физической культурой и спортом;</w:t>
      </w:r>
      <w:proofErr w:type="gramEnd"/>
    </w:p>
    <w:p w:rsidR="00B71397" w:rsidRPr="00DE773A" w:rsidRDefault="00B71397" w:rsidP="007C02B9">
      <w:pPr>
        <w:pStyle w:val="af0"/>
        <w:ind w:firstLine="709"/>
        <w:jc w:val="both"/>
      </w:pPr>
      <w:proofErr w:type="gramStart"/>
      <w:r w:rsidRPr="00DE773A">
        <w:t>- увеличить бюджетные ассигнования на реализацию мероприятий госуда</w:t>
      </w:r>
      <w:r w:rsidRPr="00DE773A">
        <w:t>р</w:t>
      </w:r>
      <w:r w:rsidRPr="00DE773A">
        <w:t>ственной программы Иркутской области «Развитие физической культуры и спо</w:t>
      </w:r>
      <w:r w:rsidRPr="00DE773A">
        <w:t>р</w:t>
      </w:r>
      <w:r w:rsidRPr="00DE773A">
        <w:t>та» на 2019 – 2024 годы» при корректировке областного бюджета на 2019 год и на плановый период 2020 и 2021 годов с целью обеспечения финансирования в н</w:t>
      </w:r>
      <w:r w:rsidRPr="00DE773A">
        <w:t>е</w:t>
      </w:r>
      <w:r w:rsidRPr="00DE773A">
        <w:t xml:space="preserve">обходимом объеме приоритетных направлений сферы физической культуры и спорта, в том числе на: </w:t>
      </w:r>
      <w:proofErr w:type="gramEnd"/>
    </w:p>
    <w:p w:rsidR="00B71397" w:rsidRPr="00DE773A" w:rsidRDefault="00B71397" w:rsidP="007C02B9">
      <w:pPr>
        <w:pStyle w:val="af0"/>
        <w:ind w:firstLine="709"/>
        <w:jc w:val="both"/>
      </w:pPr>
      <w:r w:rsidRPr="00DE773A">
        <w:t xml:space="preserve">обеспечение деятельности ДЮСШ, </w:t>
      </w:r>
      <w:proofErr w:type="gramStart"/>
      <w:r w:rsidRPr="00DE773A">
        <w:t>подведомственных</w:t>
      </w:r>
      <w:proofErr w:type="gramEnd"/>
      <w:r w:rsidRPr="00DE773A">
        <w:t xml:space="preserve"> министерству спорта Иркутской области, и муниципальных ДЮСШ;</w:t>
      </w:r>
    </w:p>
    <w:p w:rsidR="00B71397" w:rsidRPr="00DE773A" w:rsidRDefault="00B71397" w:rsidP="007C02B9">
      <w:pPr>
        <w:pStyle w:val="af0"/>
        <w:ind w:firstLine="709"/>
        <w:jc w:val="both"/>
      </w:pPr>
      <w:r w:rsidRPr="00DE773A">
        <w:t>организацию и проведение в соответствии с календарным планом спорти</w:t>
      </w:r>
      <w:r w:rsidRPr="00DE773A">
        <w:t>в</w:t>
      </w:r>
      <w:r w:rsidRPr="00DE773A">
        <w:t>ных мероприятий, утвержденных Правительством Российской Федерации и пл</w:t>
      </w:r>
      <w:r w:rsidRPr="00DE773A">
        <w:t>а</w:t>
      </w:r>
      <w:r w:rsidRPr="00DE773A">
        <w:t>ном субъекта Российской Федерации;</w:t>
      </w:r>
    </w:p>
    <w:p w:rsidR="00B71397" w:rsidRPr="00DE773A" w:rsidRDefault="00B71397" w:rsidP="007C0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>материально-техническое обеспечение, в том числе обеспечение спорти</w:t>
      </w:r>
      <w:r w:rsidRPr="00DE773A">
        <w:rPr>
          <w:rFonts w:ascii="Times New Roman" w:hAnsi="Times New Roman" w:cs="Times New Roman"/>
          <w:sz w:val="28"/>
          <w:szCs w:val="28"/>
        </w:rPr>
        <w:t>в</w:t>
      </w:r>
      <w:r w:rsidRPr="00DE773A">
        <w:rPr>
          <w:rFonts w:ascii="Times New Roman" w:hAnsi="Times New Roman" w:cs="Times New Roman"/>
          <w:sz w:val="28"/>
          <w:szCs w:val="28"/>
        </w:rPr>
        <w:t>ной экипировкой, финансовое, научно-методическое, медико-биологическое и а</w:t>
      </w:r>
      <w:r w:rsidRPr="00DE773A">
        <w:rPr>
          <w:rFonts w:ascii="Times New Roman" w:hAnsi="Times New Roman" w:cs="Times New Roman"/>
          <w:sz w:val="28"/>
          <w:szCs w:val="28"/>
        </w:rPr>
        <w:t>н</w:t>
      </w:r>
      <w:r w:rsidRPr="00DE773A">
        <w:rPr>
          <w:rFonts w:ascii="Times New Roman" w:hAnsi="Times New Roman" w:cs="Times New Roman"/>
          <w:sz w:val="28"/>
          <w:szCs w:val="28"/>
        </w:rPr>
        <w:t>тидопинговое обеспечение спортивных сборных команд Иркутской области, к</w:t>
      </w:r>
      <w:r w:rsidRPr="00DE773A">
        <w:rPr>
          <w:rFonts w:ascii="Times New Roman" w:hAnsi="Times New Roman" w:cs="Times New Roman"/>
          <w:sz w:val="28"/>
          <w:szCs w:val="28"/>
        </w:rPr>
        <w:t>о</w:t>
      </w:r>
      <w:r w:rsidRPr="00DE773A">
        <w:rPr>
          <w:rFonts w:ascii="Times New Roman" w:hAnsi="Times New Roman" w:cs="Times New Roman"/>
          <w:sz w:val="28"/>
          <w:szCs w:val="28"/>
        </w:rPr>
        <w:t>мандирование спортсменов высокого класса на межрегиональные, всероссийские и международные соревнования;</w:t>
      </w:r>
    </w:p>
    <w:p w:rsidR="00B71397" w:rsidRPr="00DE773A" w:rsidRDefault="00B71397" w:rsidP="007C02B9">
      <w:pPr>
        <w:pStyle w:val="af0"/>
        <w:ind w:firstLine="709"/>
        <w:jc w:val="both"/>
      </w:pPr>
      <w:r w:rsidRPr="00DE773A">
        <w:t>предоставление субсидии муниципальным образованиям (муниципальным районам, городским округам) на приобретение инвентаря и экипировки, а также на обеспечение уровня финансирования организаций, осуществляющих спорти</w:t>
      </w:r>
      <w:r w:rsidRPr="00DE773A">
        <w:t>в</w:t>
      </w:r>
      <w:r w:rsidRPr="00DE773A">
        <w:t>ную подготовку в соответствии с требованиями федеральных стандартов спо</w:t>
      </w:r>
      <w:r w:rsidRPr="00DE773A">
        <w:t>р</w:t>
      </w:r>
      <w:r w:rsidRPr="00DE773A">
        <w:t>тивной подготовки;</w:t>
      </w:r>
    </w:p>
    <w:p w:rsidR="00B71397" w:rsidRPr="00DE773A" w:rsidRDefault="00B71397" w:rsidP="007C0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>- создать центр адаптивного спорта с открытием отделений в областных государственных учреждениях в сфере физической культуры и спорта;</w:t>
      </w:r>
    </w:p>
    <w:p w:rsidR="00B71397" w:rsidRPr="00DE773A" w:rsidRDefault="00B71397" w:rsidP="007C02B9">
      <w:pPr>
        <w:pStyle w:val="af0"/>
        <w:ind w:firstLine="709"/>
        <w:jc w:val="both"/>
      </w:pPr>
      <w:r w:rsidRPr="00DE773A">
        <w:t>- продолжить работу по обеспечению доступности объектов спорта для лиц с ограниченными возможностями здоровья и инвалидов;</w:t>
      </w:r>
    </w:p>
    <w:p w:rsidR="00B71397" w:rsidRPr="00DE773A" w:rsidRDefault="00B71397" w:rsidP="007C02B9">
      <w:pPr>
        <w:pStyle w:val="af0"/>
        <w:ind w:firstLine="709"/>
        <w:jc w:val="both"/>
      </w:pPr>
      <w:r w:rsidRPr="00DE773A">
        <w:t>- обеспечить плановый переход на оказание организациями спортивной подготовки услуг в соответствии с федеральными стандартами спортивной подг</w:t>
      </w:r>
      <w:r w:rsidRPr="00DE773A">
        <w:t>о</w:t>
      </w:r>
      <w:r w:rsidRPr="00DE773A">
        <w:t>товки, устанавливающими требования к структуре, содержанию и условиям ре</w:t>
      </w:r>
      <w:r w:rsidRPr="00DE773A">
        <w:t>а</w:t>
      </w:r>
      <w:r w:rsidRPr="00DE773A">
        <w:t>лизации программ спортивной подготовки, в том числе к кадрам, материально-технической базе и инфраструктуре, а также спортивным нормативам и результ</w:t>
      </w:r>
      <w:r w:rsidRPr="00DE773A">
        <w:t>а</w:t>
      </w:r>
      <w:r w:rsidRPr="00DE773A">
        <w:t xml:space="preserve">там спортивной подготовки; </w:t>
      </w:r>
    </w:p>
    <w:p w:rsidR="00B71397" w:rsidRPr="00DE773A" w:rsidRDefault="00B71397" w:rsidP="007C02B9">
      <w:pPr>
        <w:pStyle w:val="af0"/>
        <w:ind w:firstLine="709"/>
        <w:jc w:val="both"/>
      </w:pPr>
      <w:r w:rsidRPr="00DE773A">
        <w:t>- принять меры, направленные на совершенствование систем оплаты труда тренеров и иных специалистов, осуществляющих спортивную подготовку, в о</w:t>
      </w:r>
      <w:r w:rsidRPr="00DE773A">
        <w:t>б</w:t>
      </w:r>
      <w:r w:rsidRPr="00DE773A">
        <w:t>ластных государственных учреждениях в сфере физической культуры и спорта;</w:t>
      </w:r>
    </w:p>
    <w:p w:rsidR="00B71397" w:rsidRPr="00DE773A" w:rsidRDefault="00B71397" w:rsidP="007C02B9">
      <w:pPr>
        <w:pStyle w:val="af0"/>
        <w:ind w:firstLine="709"/>
        <w:jc w:val="both"/>
      </w:pPr>
      <w:r w:rsidRPr="00DE773A">
        <w:t>- разработать и внедрить механизм совместного использования объектов спорта организациями, осуществляющими спортивную подготовку в сфере спорта и организациями физкультурно-спортивной направленности в сфере дополн</w:t>
      </w:r>
      <w:r w:rsidRPr="00DE773A">
        <w:t>и</w:t>
      </w:r>
      <w:r w:rsidRPr="00DE773A">
        <w:t>тельного образования;</w:t>
      </w:r>
    </w:p>
    <w:p w:rsidR="00B71397" w:rsidRPr="00DE773A" w:rsidRDefault="00B71397" w:rsidP="007C02B9">
      <w:pPr>
        <w:pStyle w:val="af0"/>
        <w:ind w:firstLine="709"/>
        <w:jc w:val="both"/>
      </w:pPr>
      <w:r w:rsidRPr="00DE773A">
        <w:t>- провести анализ мер, направленных на повышение уровня социальной з</w:t>
      </w:r>
      <w:r w:rsidRPr="00DE773A">
        <w:t>а</w:t>
      </w:r>
      <w:r w:rsidRPr="00DE773A">
        <w:t>щищенности спортсменов и тренеров, обеспечивающих реализацию программ спортивной подготовки;</w:t>
      </w:r>
    </w:p>
    <w:p w:rsidR="00B71397" w:rsidRPr="00DE773A" w:rsidRDefault="00B71397" w:rsidP="007C02B9">
      <w:pPr>
        <w:pStyle w:val="af0"/>
        <w:ind w:firstLine="709"/>
        <w:jc w:val="both"/>
      </w:pPr>
      <w:r w:rsidRPr="00DE773A">
        <w:t xml:space="preserve">- развивать </w:t>
      </w:r>
      <w:proofErr w:type="spellStart"/>
      <w:r w:rsidRPr="00DE773A">
        <w:t>частно</w:t>
      </w:r>
      <w:proofErr w:type="spellEnd"/>
      <w:r w:rsidRPr="00DE773A">
        <w:t>-государственное партнерство в области физической культуры и спорта</w:t>
      </w:r>
      <w:r w:rsidR="00980223">
        <w:t>.</w:t>
      </w:r>
    </w:p>
    <w:p w:rsidR="00B71397" w:rsidRPr="00DE773A" w:rsidRDefault="00980223" w:rsidP="007C02B9">
      <w:pPr>
        <w:pStyle w:val="af0"/>
        <w:ind w:firstLine="709"/>
        <w:jc w:val="both"/>
      </w:pPr>
      <w:r>
        <w:t>М</w:t>
      </w:r>
      <w:r w:rsidR="00B71397" w:rsidRPr="00DE773A">
        <w:t xml:space="preserve">инистерству спорта Иркутской области рекомендовано: </w:t>
      </w:r>
    </w:p>
    <w:p w:rsidR="00B71397" w:rsidRPr="00DE773A" w:rsidRDefault="00B71397" w:rsidP="007C0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 xml:space="preserve">- создать рабочую группу </w:t>
      </w:r>
      <w:proofErr w:type="gramStart"/>
      <w:r w:rsidRPr="00DE773A">
        <w:rPr>
          <w:rFonts w:ascii="Times New Roman" w:hAnsi="Times New Roman" w:cs="Times New Roman"/>
          <w:sz w:val="28"/>
          <w:szCs w:val="28"/>
        </w:rPr>
        <w:t>с участием представителей региональных спо</w:t>
      </w:r>
      <w:r w:rsidRPr="00DE773A">
        <w:rPr>
          <w:rFonts w:ascii="Times New Roman" w:hAnsi="Times New Roman" w:cs="Times New Roman"/>
          <w:sz w:val="28"/>
          <w:szCs w:val="28"/>
        </w:rPr>
        <w:t>р</w:t>
      </w:r>
      <w:r w:rsidRPr="00DE773A">
        <w:rPr>
          <w:rFonts w:ascii="Times New Roman" w:hAnsi="Times New Roman" w:cs="Times New Roman"/>
          <w:sz w:val="28"/>
          <w:szCs w:val="28"/>
        </w:rPr>
        <w:t>тивных федераций по разработке плана мероприятий по подготовке новых кадров для ведения спортивно-массовой работы с населением</w:t>
      </w:r>
      <w:proofErr w:type="gramEnd"/>
      <w:r w:rsidRPr="00DE773A">
        <w:rPr>
          <w:rFonts w:ascii="Times New Roman" w:hAnsi="Times New Roman" w:cs="Times New Roman"/>
          <w:sz w:val="28"/>
          <w:szCs w:val="28"/>
        </w:rPr>
        <w:t xml:space="preserve"> и спортивной подготовки, включающего комплекс мер, направленных на привлечение молодых специал</w:t>
      </w:r>
      <w:r w:rsidRPr="00DE773A">
        <w:rPr>
          <w:rFonts w:ascii="Times New Roman" w:hAnsi="Times New Roman" w:cs="Times New Roman"/>
          <w:sz w:val="28"/>
          <w:szCs w:val="28"/>
        </w:rPr>
        <w:t>и</w:t>
      </w:r>
      <w:r w:rsidRPr="00DE773A">
        <w:rPr>
          <w:rFonts w:ascii="Times New Roman" w:hAnsi="Times New Roman" w:cs="Times New Roman"/>
          <w:sz w:val="28"/>
          <w:szCs w:val="28"/>
        </w:rPr>
        <w:t>стов для работы в областные государственные и муниципальные организации ф</w:t>
      </w:r>
      <w:r w:rsidRPr="00DE773A">
        <w:rPr>
          <w:rFonts w:ascii="Times New Roman" w:hAnsi="Times New Roman" w:cs="Times New Roman"/>
          <w:sz w:val="28"/>
          <w:szCs w:val="28"/>
        </w:rPr>
        <w:t>и</w:t>
      </w:r>
      <w:r w:rsidRPr="00DE773A">
        <w:rPr>
          <w:rFonts w:ascii="Times New Roman" w:hAnsi="Times New Roman" w:cs="Times New Roman"/>
          <w:sz w:val="28"/>
          <w:szCs w:val="28"/>
        </w:rPr>
        <w:t xml:space="preserve">зической культуры и спорта; </w:t>
      </w:r>
    </w:p>
    <w:p w:rsidR="00B71397" w:rsidRPr="00DE773A" w:rsidRDefault="00B71397" w:rsidP="007C02B9">
      <w:pPr>
        <w:pStyle w:val="af0"/>
        <w:ind w:firstLine="709"/>
        <w:jc w:val="both"/>
      </w:pPr>
      <w:r w:rsidRPr="00DE773A">
        <w:t>- разработать план реализации информационно-коммуникационной камп</w:t>
      </w:r>
      <w:r w:rsidRPr="00DE773A">
        <w:t>а</w:t>
      </w:r>
      <w:r w:rsidRPr="00DE773A">
        <w:t>нии по формированию в обществе культуры поведения, основанной на индивид</w:t>
      </w:r>
      <w:r w:rsidRPr="00DE773A">
        <w:t>у</w:t>
      </w:r>
      <w:r w:rsidRPr="00DE773A">
        <w:t>альной мотивации граждан к физическому развитию, включая подготовку к в</w:t>
      </w:r>
      <w:r w:rsidRPr="00DE773A">
        <w:t>ы</w:t>
      </w:r>
      <w:r w:rsidRPr="00DE773A">
        <w:t>полнению и выполнение нормативов Всероссийского физкультурно-спортивного комплекса «Готов к труду и обороне» (ГТО), и стимулированию работодателей к поощрению физической активности персонала</w:t>
      </w:r>
      <w:r w:rsidR="00980223">
        <w:t>.</w:t>
      </w:r>
    </w:p>
    <w:p w:rsidR="00B71397" w:rsidRPr="00DE773A" w:rsidRDefault="00980223" w:rsidP="007C02B9">
      <w:pPr>
        <w:pStyle w:val="af0"/>
        <w:ind w:firstLine="709"/>
        <w:jc w:val="both"/>
      </w:pPr>
      <w:r>
        <w:t>О</w:t>
      </w:r>
      <w:r w:rsidR="00B71397" w:rsidRPr="00DE773A">
        <w:t>рганам местного самоуправления Иркутской области рекомендовано:</w:t>
      </w:r>
    </w:p>
    <w:p w:rsidR="00B71397" w:rsidRPr="00DE773A" w:rsidRDefault="00B71397" w:rsidP="007C02B9">
      <w:pPr>
        <w:pStyle w:val="af0"/>
        <w:ind w:firstLine="709"/>
        <w:jc w:val="both"/>
      </w:pPr>
      <w:r w:rsidRPr="00DE773A">
        <w:t>- активизировать работу, направленную на создание для всех категорий и групп граждан условий для занятий физической культурой и спортом, развитие массового спорта (способствовать созданию сети спортивных клубов по месту жительства, школьных спортивных клубов и др.);</w:t>
      </w:r>
    </w:p>
    <w:p w:rsidR="00B71397" w:rsidRPr="00DE773A" w:rsidRDefault="00B71397" w:rsidP="007C02B9">
      <w:pPr>
        <w:pStyle w:val="af0"/>
        <w:ind w:firstLine="709"/>
        <w:jc w:val="both"/>
      </w:pPr>
      <w:r w:rsidRPr="00DE773A">
        <w:t xml:space="preserve">- развивать </w:t>
      </w:r>
      <w:proofErr w:type="spellStart"/>
      <w:r w:rsidRPr="00DE773A">
        <w:t>частно</w:t>
      </w:r>
      <w:proofErr w:type="spellEnd"/>
      <w:r w:rsidRPr="00DE773A">
        <w:t>-муниципальное партнерство в области физической кул</w:t>
      </w:r>
      <w:r w:rsidRPr="00DE773A">
        <w:t>ь</w:t>
      </w:r>
      <w:r w:rsidRPr="00DE773A">
        <w:t>туры и спорта;</w:t>
      </w:r>
    </w:p>
    <w:p w:rsidR="00B71397" w:rsidRPr="00DE773A" w:rsidRDefault="00B71397" w:rsidP="007C02B9">
      <w:pPr>
        <w:pStyle w:val="af0"/>
        <w:ind w:firstLine="709"/>
        <w:jc w:val="both"/>
      </w:pPr>
      <w:r w:rsidRPr="00DE773A">
        <w:t>- создавать условия и стимулы для расширения сети физкультурно-оздоровительных комплексов, детско-юношеских спортивных клубов и спорти</w:t>
      </w:r>
      <w:r w:rsidRPr="00DE773A">
        <w:t>в</w:t>
      </w:r>
      <w:r w:rsidRPr="00DE773A">
        <w:t>ных команд, функционирующих на базе муниципальных образовательных орг</w:t>
      </w:r>
      <w:r w:rsidRPr="00DE773A">
        <w:t>а</w:t>
      </w:r>
      <w:r w:rsidRPr="00DE773A">
        <w:t>низаций;</w:t>
      </w:r>
    </w:p>
    <w:p w:rsidR="00B71397" w:rsidRPr="00DE773A" w:rsidRDefault="00B71397" w:rsidP="007C02B9">
      <w:pPr>
        <w:pStyle w:val="af0"/>
        <w:ind w:firstLine="709"/>
        <w:jc w:val="both"/>
      </w:pPr>
      <w:r w:rsidRPr="00DE773A">
        <w:t>- принять меры, направленные на совершенствование систем оплаты труда тренеров и иных специалистов, осуществляющих спортивную подготовку, в м</w:t>
      </w:r>
      <w:r w:rsidRPr="00DE773A">
        <w:t>у</w:t>
      </w:r>
      <w:r w:rsidRPr="00DE773A">
        <w:t>ниципальных учреждениях в сфере физической культуры и спорта.</w:t>
      </w:r>
    </w:p>
    <w:p w:rsidR="00B71397" w:rsidRPr="00DE773A" w:rsidRDefault="00B71397" w:rsidP="007C02B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71397" w:rsidRPr="00DE773A" w:rsidRDefault="00B71397" w:rsidP="007C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29 мая 2019 года </w:t>
      </w:r>
      <w:r w:rsidRPr="00DE773A">
        <w:rPr>
          <w:rFonts w:ascii="Times New Roman" w:hAnsi="Times New Roman" w:cs="Times New Roman"/>
          <w:sz w:val="28"/>
          <w:szCs w:val="28"/>
        </w:rPr>
        <w:t xml:space="preserve">проведено заседание 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круглого стола </w:t>
      </w:r>
      <w:r w:rsidRPr="00DE773A">
        <w:rPr>
          <w:rFonts w:ascii="Times New Roman" w:hAnsi="Times New Roman" w:cs="Times New Roman"/>
          <w:sz w:val="28"/>
          <w:szCs w:val="28"/>
        </w:rPr>
        <w:t>на тему «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Обеспечение прав детей-инвалидов на образование», по итогам которого принято решение р</w:t>
      </w:r>
      <w:r w:rsidRPr="00DE773A">
        <w:rPr>
          <w:rFonts w:ascii="Times New Roman" w:hAnsi="Times New Roman" w:cs="Times New Roman"/>
          <w:sz w:val="28"/>
          <w:szCs w:val="28"/>
        </w:rPr>
        <w:t>е</w:t>
      </w:r>
      <w:r w:rsidRPr="00DE773A">
        <w:rPr>
          <w:rFonts w:ascii="Times New Roman" w:hAnsi="Times New Roman" w:cs="Times New Roman"/>
          <w:sz w:val="28"/>
          <w:szCs w:val="28"/>
        </w:rPr>
        <w:t>комендовать:</w:t>
      </w:r>
    </w:p>
    <w:p w:rsidR="00B71397" w:rsidRPr="00DE773A" w:rsidRDefault="00B71397" w:rsidP="007C02B9">
      <w:pPr>
        <w:pStyle w:val="af0"/>
        <w:tabs>
          <w:tab w:val="left" w:pos="993"/>
        </w:tabs>
        <w:ind w:firstLine="709"/>
        <w:jc w:val="both"/>
      </w:pPr>
      <w:r w:rsidRPr="00DE773A">
        <w:t xml:space="preserve">Правительству Иркутской области: </w:t>
      </w:r>
    </w:p>
    <w:p w:rsidR="00B71397" w:rsidRPr="00DE773A" w:rsidRDefault="00B71397" w:rsidP="0041151A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>разработать Стратегию развития образования детей-инвалидов в Ирку</w:t>
      </w:r>
      <w:r w:rsidRPr="00DE773A">
        <w:rPr>
          <w:rFonts w:ascii="Times New Roman" w:hAnsi="Times New Roman" w:cs="Times New Roman"/>
          <w:sz w:val="28"/>
          <w:szCs w:val="28"/>
        </w:rPr>
        <w:t>т</w:t>
      </w:r>
      <w:r w:rsidRPr="00DE773A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B71397" w:rsidRPr="00DE773A" w:rsidRDefault="00B71397" w:rsidP="0041151A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>активизировать работу по совершенствованию материально-технической базы областных государственных специальных (коррекционных) образовател</w:t>
      </w:r>
      <w:r w:rsidRPr="00DE773A">
        <w:rPr>
          <w:rFonts w:ascii="Times New Roman" w:hAnsi="Times New Roman" w:cs="Times New Roman"/>
          <w:sz w:val="28"/>
          <w:szCs w:val="28"/>
        </w:rPr>
        <w:t>ь</w:t>
      </w:r>
      <w:r w:rsidRPr="00DE773A">
        <w:rPr>
          <w:rFonts w:ascii="Times New Roman" w:hAnsi="Times New Roman" w:cs="Times New Roman"/>
          <w:sz w:val="28"/>
          <w:szCs w:val="28"/>
        </w:rPr>
        <w:t>ных организаций, муниципальных общеобразовательных организаций, использ</w:t>
      </w:r>
      <w:r w:rsidRPr="00DE773A">
        <w:rPr>
          <w:rFonts w:ascii="Times New Roman" w:hAnsi="Times New Roman" w:cs="Times New Roman"/>
          <w:sz w:val="28"/>
          <w:szCs w:val="28"/>
        </w:rPr>
        <w:t>у</w:t>
      </w:r>
      <w:r w:rsidRPr="00DE773A">
        <w:rPr>
          <w:rFonts w:ascii="Times New Roman" w:hAnsi="Times New Roman" w:cs="Times New Roman"/>
          <w:sz w:val="28"/>
          <w:szCs w:val="28"/>
        </w:rPr>
        <w:t>ющих инклюзию, в соответствии с федеральными государственными образов</w:t>
      </w:r>
      <w:r w:rsidRPr="00DE773A">
        <w:rPr>
          <w:rFonts w:ascii="Times New Roman" w:hAnsi="Times New Roman" w:cs="Times New Roman"/>
          <w:sz w:val="28"/>
          <w:szCs w:val="28"/>
        </w:rPr>
        <w:t>а</w:t>
      </w:r>
      <w:r w:rsidRPr="00DE773A">
        <w:rPr>
          <w:rFonts w:ascii="Times New Roman" w:hAnsi="Times New Roman" w:cs="Times New Roman"/>
          <w:sz w:val="28"/>
          <w:szCs w:val="28"/>
        </w:rPr>
        <w:t>тельными стандартами;</w:t>
      </w:r>
    </w:p>
    <w:p w:rsidR="00B71397" w:rsidRPr="00DE773A" w:rsidRDefault="00B71397" w:rsidP="0041151A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>обеспечить доступность психиатрической помощи несовершеннолетним (в том числе детям-инвалидам) во всех муниципальных образованиях Иркутской области;</w:t>
      </w:r>
    </w:p>
    <w:p w:rsidR="00B71397" w:rsidRPr="00DE773A" w:rsidRDefault="00B71397" w:rsidP="0041151A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>рассмотреть возможность повышения доступности услуг психолого-медико-педагогических комиссий через создание единой областной госуда</w:t>
      </w:r>
      <w:r w:rsidRPr="00DE773A">
        <w:rPr>
          <w:rFonts w:ascii="Times New Roman" w:hAnsi="Times New Roman" w:cs="Times New Roman"/>
          <w:sz w:val="28"/>
          <w:szCs w:val="28"/>
        </w:rPr>
        <w:t>р</w:t>
      </w:r>
      <w:r w:rsidRPr="00DE773A">
        <w:rPr>
          <w:rFonts w:ascii="Times New Roman" w:hAnsi="Times New Roman" w:cs="Times New Roman"/>
          <w:sz w:val="28"/>
          <w:szCs w:val="28"/>
        </w:rPr>
        <w:t>ственной системы с территориальными подразделениями в муниципальных обр</w:t>
      </w:r>
      <w:r w:rsidRPr="00DE773A">
        <w:rPr>
          <w:rFonts w:ascii="Times New Roman" w:hAnsi="Times New Roman" w:cs="Times New Roman"/>
          <w:sz w:val="28"/>
          <w:szCs w:val="28"/>
        </w:rPr>
        <w:t>а</w:t>
      </w:r>
      <w:r w:rsidRPr="00DE773A">
        <w:rPr>
          <w:rFonts w:ascii="Times New Roman" w:hAnsi="Times New Roman" w:cs="Times New Roman"/>
          <w:sz w:val="28"/>
          <w:szCs w:val="28"/>
        </w:rPr>
        <w:t>зованиях области (одновременно проработать вопрос кадрового обеспечения т</w:t>
      </w:r>
      <w:r w:rsidRPr="00DE773A">
        <w:rPr>
          <w:rFonts w:ascii="Times New Roman" w:hAnsi="Times New Roman" w:cs="Times New Roman"/>
          <w:sz w:val="28"/>
          <w:szCs w:val="28"/>
        </w:rPr>
        <w:t>а</w:t>
      </w:r>
      <w:r w:rsidRPr="00DE773A">
        <w:rPr>
          <w:rFonts w:ascii="Times New Roman" w:hAnsi="Times New Roman" w:cs="Times New Roman"/>
          <w:sz w:val="28"/>
          <w:szCs w:val="28"/>
        </w:rPr>
        <w:t>кой системы психолого-медико-педагогических комиссий в области);</w:t>
      </w:r>
    </w:p>
    <w:p w:rsidR="00B71397" w:rsidRPr="00DE773A" w:rsidRDefault="00B71397" w:rsidP="0041151A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>принять дополнительные меры по укомплектованию областных госуда</w:t>
      </w:r>
      <w:r w:rsidRPr="00DE773A">
        <w:rPr>
          <w:rFonts w:ascii="Times New Roman" w:hAnsi="Times New Roman" w:cs="Times New Roman"/>
          <w:sz w:val="28"/>
          <w:szCs w:val="28"/>
        </w:rPr>
        <w:t>р</w:t>
      </w:r>
      <w:r w:rsidRPr="00DE773A">
        <w:rPr>
          <w:rFonts w:ascii="Times New Roman" w:hAnsi="Times New Roman" w:cs="Times New Roman"/>
          <w:sz w:val="28"/>
          <w:szCs w:val="28"/>
        </w:rPr>
        <w:t>ственных медицинских организаций, областных государственных образовател</w:t>
      </w:r>
      <w:r w:rsidRPr="00DE773A">
        <w:rPr>
          <w:rFonts w:ascii="Times New Roman" w:hAnsi="Times New Roman" w:cs="Times New Roman"/>
          <w:sz w:val="28"/>
          <w:szCs w:val="28"/>
        </w:rPr>
        <w:t>ь</w:t>
      </w:r>
      <w:r w:rsidRPr="00DE773A">
        <w:rPr>
          <w:rFonts w:ascii="Times New Roman" w:hAnsi="Times New Roman" w:cs="Times New Roman"/>
          <w:sz w:val="28"/>
          <w:szCs w:val="28"/>
        </w:rPr>
        <w:t>ных организаций и муниципальных образовательных организаций, расположе</w:t>
      </w:r>
      <w:r w:rsidRPr="00DE773A">
        <w:rPr>
          <w:rFonts w:ascii="Times New Roman" w:hAnsi="Times New Roman" w:cs="Times New Roman"/>
          <w:sz w:val="28"/>
          <w:szCs w:val="28"/>
        </w:rPr>
        <w:t>н</w:t>
      </w:r>
      <w:r w:rsidRPr="00DE773A">
        <w:rPr>
          <w:rFonts w:ascii="Times New Roman" w:hAnsi="Times New Roman" w:cs="Times New Roman"/>
          <w:sz w:val="28"/>
          <w:szCs w:val="28"/>
        </w:rPr>
        <w:t>ных на территории Иркутской области</w:t>
      </w:r>
      <w:r w:rsidR="007C02B9">
        <w:rPr>
          <w:rFonts w:ascii="Times New Roman" w:hAnsi="Times New Roman" w:cs="Times New Roman"/>
          <w:sz w:val="28"/>
          <w:szCs w:val="28"/>
        </w:rPr>
        <w:t>,</w:t>
      </w:r>
      <w:r w:rsidRPr="00DE773A">
        <w:rPr>
          <w:rFonts w:ascii="Times New Roman" w:hAnsi="Times New Roman" w:cs="Times New Roman"/>
          <w:sz w:val="28"/>
          <w:szCs w:val="28"/>
        </w:rPr>
        <w:t xml:space="preserve"> необходимыми специалистами по работе с детьми-инвалидами: психиатрами, медицинскими психологами, логопедами, су</w:t>
      </w:r>
      <w:r w:rsidRPr="00DE773A">
        <w:rPr>
          <w:rFonts w:ascii="Times New Roman" w:hAnsi="Times New Roman" w:cs="Times New Roman"/>
          <w:sz w:val="28"/>
          <w:szCs w:val="28"/>
        </w:rPr>
        <w:t>р</w:t>
      </w:r>
      <w:r w:rsidRPr="00DE773A">
        <w:rPr>
          <w:rFonts w:ascii="Times New Roman" w:hAnsi="Times New Roman" w:cs="Times New Roman"/>
          <w:sz w:val="28"/>
          <w:szCs w:val="28"/>
        </w:rPr>
        <w:t xml:space="preserve">допедагогами, тифлопедагогами, </w:t>
      </w:r>
      <w:proofErr w:type="spellStart"/>
      <w:r w:rsidRPr="00DE773A">
        <w:rPr>
          <w:rFonts w:ascii="Times New Roman" w:hAnsi="Times New Roman" w:cs="Times New Roman"/>
          <w:sz w:val="28"/>
          <w:szCs w:val="28"/>
        </w:rPr>
        <w:t>тьютерами</w:t>
      </w:r>
      <w:proofErr w:type="spellEnd"/>
      <w:r w:rsidRPr="00DE773A">
        <w:rPr>
          <w:rFonts w:ascii="Times New Roman" w:hAnsi="Times New Roman" w:cs="Times New Roman"/>
          <w:sz w:val="28"/>
          <w:szCs w:val="28"/>
        </w:rPr>
        <w:t xml:space="preserve"> (в том числе, через расширение пра</w:t>
      </w:r>
      <w:r w:rsidRPr="00DE773A">
        <w:rPr>
          <w:rFonts w:ascii="Times New Roman" w:hAnsi="Times New Roman" w:cs="Times New Roman"/>
          <w:sz w:val="28"/>
          <w:szCs w:val="28"/>
        </w:rPr>
        <w:t>к</w:t>
      </w:r>
      <w:r w:rsidRPr="00DE773A">
        <w:rPr>
          <w:rFonts w:ascii="Times New Roman" w:hAnsi="Times New Roman" w:cs="Times New Roman"/>
          <w:sz w:val="28"/>
          <w:szCs w:val="28"/>
        </w:rPr>
        <w:t>тики целевого обучения);</w:t>
      </w:r>
    </w:p>
    <w:p w:rsidR="00B71397" w:rsidRPr="00DE773A" w:rsidRDefault="00B71397" w:rsidP="0041151A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>разработать дополнительные программы повышения квалификации пед</w:t>
      </w:r>
      <w:r w:rsidRPr="00DE773A">
        <w:rPr>
          <w:rFonts w:ascii="Times New Roman" w:hAnsi="Times New Roman" w:cs="Times New Roman"/>
          <w:sz w:val="28"/>
          <w:szCs w:val="28"/>
        </w:rPr>
        <w:t>а</w:t>
      </w:r>
      <w:r w:rsidRPr="00DE773A">
        <w:rPr>
          <w:rFonts w:ascii="Times New Roman" w:hAnsi="Times New Roman" w:cs="Times New Roman"/>
          <w:sz w:val="28"/>
          <w:szCs w:val="28"/>
        </w:rPr>
        <w:t>гогов по работе с детьми, имеющими нарушения слуха, зрения, задержку псих</w:t>
      </w:r>
      <w:r w:rsidRPr="00DE773A">
        <w:rPr>
          <w:rFonts w:ascii="Times New Roman" w:hAnsi="Times New Roman" w:cs="Times New Roman"/>
          <w:sz w:val="28"/>
          <w:szCs w:val="28"/>
        </w:rPr>
        <w:t>и</w:t>
      </w:r>
      <w:r w:rsidRPr="00DE773A">
        <w:rPr>
          <w:rFonts w:ascii="Times New Roman" w:hAnsi="Times New Roman" w:cs="Times New Roman"/>
          <w:sz w:val="28"/>
          <w:szCs w:val="28"/>
        </w:rPr>
        <w:t>ческого развития, тяжелые множественные нарушения развития, расстройства аутистического спектра, с детьми с умственной отсталостью;</w:t>
      </w:r>
    </w:p>
    <w:p w:rsidR="00B71397" w:rsidRPr="00DE773A" w:rsidRDefault="00B71397" w:rsidP="0041151A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spellStart"/>
      <w:r w:rsidRPr="00DE773A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DE773A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 w:rsidRPr="00DE77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773A">
        <w:rPr>
          <w:rFonts w:ascii="Times New Roman" w:hAnsi="Times New Roman" w:cs="Times New Roman"/>
          <w:sz w:val="28"/>
          <w:szCs w:val="28"/>
        </w:rPr>
        <w:t xml:space="preserve"> по инклюзивным программам и обучающимися в специальных коррекционных классах с возмо</w:t>
      </w:r>
      <w:r w:rsidRPr="00DE773A">
        <w:rPr>
          <w:rFonts w:ascii="Times New Roman" w:hAnsi="Times New Roman" w:cs="Times New Roman"/>
          <w:sz w:val="28"/>
          <w:szCs w:val="28"/>
        </w:rPr>
        <w:t>ж</w:t>
      </w:r>
      <w:r w:rsidRPr="00DE773A">
        <w:rPr>
          <w:rFonts w:ascii="Times New Roman" w:hAnsi="Times New Roman" w:cs="Times New Roman"/>
          <w:sz w:val="28"/>
          <w:szCs w:val="28"/>
        </w:rPr>
        <w:t>ностью получения практических навыков и компетенций рабочих профессий;</w:t>
      </w:r>
    </w:p>
    <w:p w:rsidR="00B71397" w:rsidRPr="00DE773A" w:rsidRDefault="00B71397" w:rsidP="0041151A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>развивать систему ранней помощи, сеть консультативных пунктов для семей, воспитывающих детей-инвалидов;</w:t>
      </w:r>
    </w:p>
    <w:p w:rsidR="00B71397" w:rsidRPr="00DE773A" w:rsidRDefault="00B71397" w:rsidP="0041151A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 xml:space="preserve">предусмотреть увеличение количества компетенций и численности участников </w:t>
      </w:r>
      <w:r w:rsidRPr="00DE77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773A">
        <w:rPr>
          <w:rFonts w:ascii="Times New Roman" w:hAnsi="Times New Roman" w:cs="Times New Roman"/>
          <w:sz w:val="28"/>
          <w:szCs w:val="28"/>
        </w:rPr>
        <w:t xml:space="preserve"> Регионального Чемпионата «</w:t>
      </w:r>
      <w:proofErr w:type="spellStart"/>
      <w:r w:rsidRPr="00DE773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DE773A">
        <w:rPr>
          <w:rFonts w:ascii="Times New Roman" w:hAnsi="Times New Roman" w:cs="Times New Roman"/>
          <w:sz w:val="28"/>
          <w:szCs w:val="28"/>
        </w:rPr>
        <w:t>» среди инвалидов и лиц с ограниченными возможностями здоровья, активизировать работу по привлеч</w:t>
      </w:r>
      <w:r w:rsidRPr="00DE773A">
        <w:rPr>
          <w:rFonts w:ascii="Times New Roman" w:hAnsi="Times New Roman" w:cs="Times New Roman"/>
          <w:sz w:val="28"/>
          <w:szCs w:val="28"/>
        </w:rPr>
        <w:t>е</w:t>
      </w:r>
      <w:r w:rsidRPr="00DE773A">
        <w:rPr>
          <w:rFonts w:ascii="Times New Roman" w:hAnsi="Times New Roman" w:cs="Times New Roman"/>
          <w:sz w:val="28"/>
          <w:szCs w:val="28"/>
        </w:rPr>
        <w:t xml:space="preserve">нию внимания общественности к проведению в 2020 году </w:t>
      </w:r>
      <w:r w:rsidRPr="00DE77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773A">
        <w:rPr>
          <w:rFonts w:ascii="Times New Roman" w:hAnsi="Times New Roman" w:cs="Times New Roman"/>
          <w:sz w:val="28"/>
          <w:szCs w:val="28"/>
        </w:rPr>
        <w:t xml:space="preserve"> Регионального Че</w:t>
      </w:r>
      <w:r w:rsidRPr="00DE773A">
        <w:rPr>
          <w:rFonts w:ascii="Times New Roman" w:hAnsi="Times New Roman" w:cs="Times New Roman"/>
          <w:sz w:val="28"/>
          <w:szCs w:val="28"/>
        </w:rPr>
        <w:t>м</w:t>
      </w:r>
      <w:r w:rsidRPr="00DE773A">
        <w:rPr>
          <w:rFonts w:ascii="Times New Roman" w:hAnsi="Times New Roman" w:cs="Times New Roman"/>
          <w:sz w:val="28"/>
          <w:szCs w:val="28"/>
        </w:rPr>
        <w:t>пионата «</w:t>
      </w:r>
      <w:proofErr w:type="spellStart"/>
      <w:r w:rsidRPr="00DE773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DE773A">
        <w:rPr>
          <w:rFonts w:ascii="Times New Roman" w:hAnsi="Times New Roman" w:cs="Times New Roman"/>
          <w:sz w:val="28"/>
          <w:szCs w:val="28"/>
        </w:rPr>
        <w:t>» среди инвалидов и лиц с ограниченными возможностями здоровья</w:t>
      </w:r>
      <w:r w:rsidR="00980223">
        <w:rPr>
          <w:rFonts w:ascii="Times New Roman" w:hAnsi="Times New Roman" w:cs="Times New Roman"/>
          <w:sz w:val="28"/>
          <w:szCs w:val="28"/>
        </w:rPr>
        <w:t>.</w:t>
      </w:r>
    </w:p>
    <w:p w:rsidR="00B71397" w:rsidRPr="00DE773A" w:rsidRDefault="00980223" w:rsidP="007C02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1397" w:rsidRPr="00DE773A">
        <w:rPr>
          <w:rFonts w:ascii="Times New Roman" w:hAnsi="Times New Roman" w:cs="Times New Roman"/>
          <w:sz w:val="28"/>
          <w:szCs w:val="28"/>
        </w:rPr>
        <w:t>рганам местного самоуправления Иркутской области:</w:t>
      </w:r>
    </w:p>
    <w:p w:rsidR="00B71397" w:rsidRPr="00DE773A" w:rsidRDefault="00B71397" w:rsidP="0041151A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>принимать исчерпывающие меры по повышению доступности образов</w:t>
      </w:r>
      <w:r w:rsidRPr="00DE773A">
        <w:rPr>
          <w:rFonts w:ascii="Times New Roman" w:hAnsi="Times New Roman" w:cs="Times New Roman"/>
          <w:sz w:val="28"/>
          <w:szCs w:val="28"/>
        </w:rPr>
        <w:t>а</w:t>
      </w:r>
      <w:r w:rsidRPr="00DE773A">
        <w:rPr>
          <w:rFonts w:ascii="Times New Roman" w:hAnsi="Times New Roman" w:cs="Times New Roman"/>
          <w:sz w:val="28"/>
          <w:szCs w:val="28"/>
        </w:rPr>
        <w:t>ния для детей-инвалидов в муниципальных образовательных организациях, п</w:t>
      </w:r>
      <w:r w:rsidRPr="00DE773A">
        <w:rPr>
          <w:rFonts w:ascii="Times New Roman" w:hAnsi="Times New Roman" w:cs="Times New Roman"/>
          <w:sz w:val="28"/>
          <w:szCs w:val="28"/>
        </w:rPr>
        <w:t>о</w:t>
      </w:r>
      <w:r w:rsidRPr="00DE773A">
        <w:rPr>
          <w:rFonts w:ascii="Times New Roman" w:hAnsi="Times New Roman" w:cs="Times New Roman"/>
          <w:sz w:val="28"/>
          <w:szCs w:val="28"/>
        </w:rPr>
        <w:t>вышению транспортной доступности (специальная транспортная служба) для ук</w:t>
      </w:r>
      <w:r w:rsidRPr="00DE773A">
        <w:rPr>
          <w:rFonts w:ascii="Times New Roman" w:hAnsi="Times New Roman" w:cs="Times New Roman"/>
          <w:sz w:val="28"/>
          <w:szCs w:val="28"/>
        </w:rPr>
        <w:t>а</w:t>
      </w:r>
      <w:r w:rsidRPr="00DE773A">
        <w:rPr>
          <w:rFonts w:ascii="Times New Roman" w:hAnsi="Times New Roman" w:cs="Times New Roman"/>
          <w:sz w:val="28"/>
          <w:szCs w:val="28"/>
        </w:rPr>
        <w:t>занной категории обучающихся;</w:t>
      </w:r>
    </w:p>
    <w:p w:rsidR="00B71397" w:rsidRPr="00DE773A" w:rsidRDefault="00B71397" w:rsidP="0041151A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 xml:space="preserve">предусмотреть в штатах муниципальных образовательных организаций ставки специалистов по работе с детьми-инвалидами и детьми с ограниченными возможностями здоровья, в том числе </w:t>
      </w:r>
      <w:proofErr w:type="spellStart"/>
      <w:r w:rsidRPr="00DE773A"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 w:rsidRPr="00DE773A">
        <w:rPr>
          <w:rFonts w:ascii="Times New Roman" w:hAnsi="Times New Roman" w:cs="Times New Roman"/>
          <w:sz w:val="28"/>
          <w:szCs w:val="28"/>
        </w:rPr>
        <w:t>, ассистентов, психологов, логоп</w:t>
      </w:r>
      <w:r w:rsidRPr="00DE773A">
        <w:rPr>
          <w:rFonts w:ascii="Times New Roman" w:hAnsi="Times New Roman" w:cs="Times New Roman"/>
          <w:sz w:val="28"/>
          <w:szCs w:val="28"/>
        </w:rPr>
        <w:t>е</w:t>
      </w:r>
      <w:r w:rsidRPr="00DE773A">
        <w:rPr>
          <w:rFonts w:ascii="Times New Roman" w:hAnsi="Times New Roman" w:cs="Times New Roman"/>
          <w:sz w:val="28"/>
          <w:szCs w:val="28"/>
        </w:rPr>
        <w:t>дов, социальных педагогов, дефектологов и др.</w:t>
      </w:r>
    </w:p>
    <w:p w:rsidR="00B71397" w:rsidRPr="00DE773A" w:rsidRDefault="00B71397" w:rsidP="00DE773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73A">
        <w:rPr>
          <w:spacing w:val="-2"/>
          <w:sz w:val="28"/>
          <w:szCs w:val="28"/>
        </w:rPr>
        <w:t xml:space="preserve">Председатель </w:t>
      </w:r>
      <w:r w:rsidR="007C02B9">
        <w:rPr>
          <w:spacing w:val="-2"/>
          <w:sz w:val="28"/>
          <w:szCs w:val="28"/>
        </w:rPr>
        <w:t>к</w:t>
      </w:r>
      <w:r w:rsidRPr="00DE773A">
        <w:rPr>
          <w:spacing w:val="-2"/>
          <w:sz w:val="28"/>
          <w:szCs w:val="28"/>
        </w:rPr>
        <w:t xml:space="preserve">омитета </w:t>
      </w:r>
      <w:r w:rsidRPr="00DE773A">
        <w:rPr>
          <w:color w:val="000000"/>
          <w:sz w:val="28"/>
          <w:szCs w:val="28"/>
        </w:rPr>
        <w:t>Синцова И.А. приняла участие в работе антинарк</w:t>
      </w:r>
      <w:r w:rsidRPr="00DE773A">
        <w:rPr>
          <w:color w:val="000000"/>
          <w:sz w:val="28"/>
          <w:szCs w:val="28"/>
        </w:rPr>
        <w:t>о</w:t>
      </w:r>
      <w:r w:rsidRPr="00DE773A">
        <w:rPr>
          <w:color w:val="000000"/>
          <w:sz w:val="28"/>
          <w:szCs w:val="28"/>
        </w:rPr>
        <w:t>тической комиссии в Иркутской области, возглавляемой Губернатором Иркутской области</w:t>
      </w:r>
      <w:r w:rsidR="007C02B9">
        <w:rPr>
          <w:color w:val="000000"/>
          <w:sz w:val="28"/>
          <w:szCs w:val="28"/>
        </w:rPr>
        <w:t>,</w:t>
      </w:r>
      <w:r w:rsidRPr="00DE773A">
        <w:rPr>
          <w:color w:val="000000"/>
          <w:sz w:val="28"/>
          <w:szCs w:val="28"/>
        </w:rPr>
        <w:t xml:space="preserve"> и в работе организационного комитета по празднованию 100-летия И</w:t>
      </w:r>
      <w:r w:rsidRPr="00DE773A">
        <w:rPr>
          <w:color w:val="000000"/>
          <w:sz w:val="28"/>
          <w:szCs w:val="28"/>
        </w:rPr>
        <w:t>р</w:t>
      </w:r>
      <w:r w:rsidRPr="00DE773A">
        <w:rPr>
          <w:color w:val="000000"/>
          <w:sz w:val="28"/>
          <w:szCs w:val="28"/>
        </w:rPr>
        <w:t>кутского государственного медицинского университета.</w:t>
      </w:r>
    </w:p>
    <w:p w:rsidR="00B71397" w:rsidRPr="00DE773A" w:rsidRDefault="00B71397" w:rsidP="00DE77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В рамках контрольной деятельности </w:t>
      </w:r>
      <w:r w:rsidR="007C02B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омитета, целью которой является пр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верка соблюдения законов Иркутской области по направлениям деятельности </w:t>
      </w:r>
      <w:r w:rsidR="007C02B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митета и принятых по сферам их регулирования государственных программ и иных мероприятий по их реализации, в истекшем квартале рассмотрены </w:t>
      </w:r>
      <w:r w:rsidR="007C02B9">
        <w:rPr>
          <w:rFonts w:ascii="Times New Roman" w:hAnsi="Times New Roman" w:cs="Times New Roman"/>
          <w:spacing w:val="-2"/>
          <w:sz w:val="28"/>
          <w:szCs w:val="28"/>
        </w:rPr>
        <w:t xml:space="preserve">следующие 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просы</w:t>
      </w:r>
      <w:r w:rsidR="007C02B9">
        <w:rPr>
          <w:rFonts w:ascii="Times New Roman" w:hAnsi="Times New Roman" w:cs="Times New Roman"/>
          <w:spacing w:val="-2"/>
          <w:sz w:val="28"/>
          <w:szCs w:val="28"/>
        </w:rPr>
        <w:t>: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«О ходе реализации </w:t>
      </w:r>
      <w:r w:rsidRPr="00DE773A">
        <w:rPr>
          <w:rFonts w:ascii="Times New Roman" w:hAnsi="Times New Roman" w:cs="Times New Roman"/>
          <w:sz w:val="28"/>
          <w:szCs w:val="28"/>
        </w:rPr>
        <w:t>подпрограммы «Оказание финансовой поддержки м</w:t>
      </w:r>
      <w:r w:rsidRPr="00DE773A">
        <w:rPr>
          <w:rFonts w:ascii="Times New Roman" w:hAnsi="Times New Roman" w:cs="Times New Roman"/>
          <w:sz w:val="28"/>
          <w:szCs w:val="28"/>
        </w:rPr>
        <w:t>у</w:t>
      </w:r>
      <w:r w:rsidRPr="00DE773A">
        <w:rPr>
          <w:rFonts w:ascii="Times New Roman" w:hAnsi="Times New Roman" w:cs="Times New Roman"/>
          <w:sz w:val="28"/>
          <w:szCs w:val="28"/>
        </w:rPr>
        <w:t>ниципальным образованиям Иркутской области в сфере культуры и архивного дела» на 2014 – 2020 годы государственной программы Иркутской области «Ра</w:t>
      </w:r>
      <w:r w:rsidRPr="00DE773A">
        <w:rPr>
          <w:rFonts w:ascii="Times New Roman" w:hAnsi="Times New Roman" w:cs="Times New Roman"/>
          <w:sz w:val="28"/>
          <w:szCs w:val="28"/>
        </w:rPr>
        <w:t>з</w:t>
      </w:r>
      <w:r w:rsidRPr="00DE773A">
        <w:rPr>
          <w:rFonts w:ascii="Times New Roman" w:hAnsi="Times New Roman" w:cs="Times New Roman"/>
          <w:sz w:val="28"/>
          <w:szCs w:val="28"/>
        </w:rPr>
        <w:t>витие культуры» на 2014 – 2020 годы в части комплектования книжных фондов библиотек муниципальных образований Иркутской области»</w:t>
      </w:r>
      <w:r w:rsidR="007C02B9">
        <w:rPr>
          <w:rFonts w:ascii="Times New Roman" w:hAnsi="Times New Roman" w:cs="Times New Roman"/>
          <w:sz w:val="28"/>
          <w:szCs w:val="28"/>
        </w:rPr>
        <w:t>,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Pr="00DE773A">
        <w:rPr>
          <w:rFonts w:ascii="Times New Roman" w:hAnsi="Times New Roman" w:cs="Times New Roman"/>
          <w:sz w:val="28"/>
          <w:szCs w:val="28"/>
        </w:rPr>
        <w:t>О ходе реализации подпрограммы «Патриотическое воспитание молодежи» на 2014 – 2018 годы го</w:t>
      </w:r>
      <w:r w:rsidRPr="00DE773A">
        <w:rPr>
          <w:rFonts w:ascii="Times New Roman" w:hAnsi="Times New Roman" w:cs="Times New Roman"/>
          <w:sz w:val="28"/>
          <w:szCs w:val="28"/>
        </w:rPr>
        <w:t>с</w:t>
      </w:r>
      <w:r w:rsidRPr="00DE773A">
        <w:rPr>
          <w:rFonts w:ascii="Times New Roman" w:hAnsi="Times New Roman" w:cs="Times New Roman"/>
          <w:sz w:val="28"/>
          <w:szCs w:val="28"/>
        </w:rPr>
        <w:t>ударственной программы «Молодежная политика»</w:t>
      </w:r>
      <w:r w:rsidR="007C02B9">
        <w:rPr>
          <w:rFonts w:ascii="Times New Roman" w:hAnsi="Times New Roman" w:cs="Times New Roman"/>
          <w:sz w:val="28"/>
          <w:szCs w:val="28"/>
        </w:rPr>
        <w:t xml:space="preserve"> </w:t>
      </w:r>
      <w:r w:rsidRPr="00DE773A">
        <w:rPr>
          <w:rFonts w:ascii="Times New Roman" w:hAnsi="Times New Roman" w:cs="Times New Roman"/>
          <w:sz w:val="28"/>
          <w:szCs w:val="28"/>
        </w:rPr>
        <w:t>на 2014 – 2020 годы</w:t>
      </w:r>
      <w:proofErr w:type="gramEnd"/>
      <w:r w:rsidRPr="00DE773A">
        <w:rPr>
          <w:rFonts w:ascii="Times New Roman" w:hAnsi="Times New Roman" w:cs="Times New Roman"/>
          <w:sz w:val="28"/>
          <w:szCs w:val="28"/>
        </w:rPr>
        <w:t>»</w:t>
      </w:r>
      <w:r w:rsidR="007C02B9">
        <w:rPr>
          <w:rFonts w:ascii="Times New Roman" w:hAnsi="Times New Roman" w:cs="Times New Roman"/>
          <w:sz w:val="28"/>
          <w:szCs w:val="28"/>
        </w:rPr>
        <w:t>,</w:t>
      </w:r>
      <w:r w:rsidRPr="00DE773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E773A">
        <w:rPr>
          <w:rFonts w:ascii="Times New Roman" w:hAnsi="Times New Roman" w:cs="Times New Roman"/>
          <w:sz w:val="28"/>
          <w:szCs w:val="28"/>
        </w:rPr>
        <w:t>О ходе реализации государственной программы Иркутской области «Развитие образов</w:t>
      </w:r>
      <w:r w:rsidRPr="00DE773A">
        <w:rPr>
          <w:rFonts w:ascii="Times New Roman" w:hAnsi="Times New Roman" w:cs="Times New Roman"/>
          <w:sz w:val="28"/>
          <w:szCs w:val="28"/>
        </w:rPr>
        <w:t>а</w:t>
      </w:r>
      <w:r w:rsidRPr="00DE773A">
        <w:rPr>
          <w:rFonts w:ascii="Times New Roman" w:hAnsi="Times New Roman" w:cs="Times New Roman"/>
          <w:sz w:val="28"/>
          <w:szCs w:val="28"/>
        </w:rPr>
        <w:t xml:space="preserve">ния» на 2014 – 2020 годы, 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подпрограммы 4 «Развитие системы отдыха и оздоро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ления детей в Иркутской области» на 2014 </w:t>
      </w:r>
      <w:r w:rsidRPr="00DE773A">
        <w:rPr>
          <w:rFonts w:ascii="Times New Roman" w:hAnsi="Times New Roman" w:cs="Times New Roman"/>
          <w:sz w:val="28"/>
          <w:szCs w:val="28"/>
        </w:rPr>
        <w:t>–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 2020 годы государственной програ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мы Иркутской области «Социальная поддержка населения» на 2014 </w:t>
      </w:r>
      <w:r w:rsidRPr="00DE773A">
        <w:rPr>
          <w:rFonts w:ascii="Times New Roman" w:hAnsi="Times New Roman" w:cs="Times New Roman"/>
          <w:sz w:val="28"/>
          <w:szCs w:val="28"/>
        </w:rPr>
        <w:t>–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 2020 годы в части обеспечения потребностей государственных образовательных организаций министерства образования Иркутской области, имеющих интернаты». </w:t>
      </w:r>
      <w:proofErr w:type="gramEnd"/>
    </w:p>
    <w:p w:rsidR="00B71397" w:rsidRPr="00DE773A" w:rsidRDefault="00B71397" w:rsidP="00DE773A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В рамках контрольного мероприятия «О ходе реализации </w:t>
      </w:r>
      <w:r w:rsidRPr="00DE773A">
        <w:rPr>
          <w:rFonts w:ascii="Times New Roman" w:hAnsi="Times New Roman" w:cs="Times New Roman"/>
          <w:sz w:val="28"/>
          <w:szCs w:val="28"/>
        </w:rPr>
        <w:t>подпрограммы «Оказание финансовой поддержки муниципальным образованиям Иркутской о</w:t>
      </w:r>
      <w:r w:rsidRPr="00DE773A">
        <w:rPr>
          <w:rFonts w:ascii="Times New Roman" w:hAnsi="Times New Roman" w:cs="Times New Roman"/>
          <w:sz w:val="28"/>
          <w:szCs w:val="28"/>
        </w:rPr>
        <w:t>б</w:t>
      </w:r>
      <w:r w:rsidRPr="00DE773A">
        <w:rPr>
          <w:rFonts w:ascii="Times New Roman" w:hAnsi="Times New Roman" w:cs="Times New Roman"/>
          <w:sz w:val="28"/>
          <w:szCs w:val="28"/>
        </w:rPr>
        <w:t>ласти в сфере культуры и архивного дела» на 2014 – 2020 годы государственной программы Иркутской области «Развитие культуры» на 2014 – 2020 годы в части комплектования книжных фондов библиотек муниципальных образований Ирку</w:t>
      </w:r>
      <w:r w:rsidRPr="00DE773A">
        <w:rPr>
          <w:rFonts w:ascii="Times New Roman" w:hAnsi="Times New Roman" w:cs="Times New Roman"/>
          <w:sz w:val="28"/>
          <w:szCs w:val="28"/>
        </w:rPr>
        <w:t>т</w:t>
      </w:r>
      <w:r w:rsidRPr="00DE773A">
        <w:rPr>
          <w:rFonts w:ascii="Times New Roman" w:hAnsi="Times New Roman" w:cs="Times New Roman"/>
          <w:sz w:val="28"/>
          <w:szCs w:val="28"/>
        </w:rPr>
        <w:t xml:space="preserve">ской области» заслушана информация заместителя министра культуры и архивов Иркутской области Полуниной О.Н. по вопросам 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E77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773A">
        <w:rPr>
          <w:rFonts w:ascii="Times New Roman" w:hAnsi="Times New Roman" w:cs="Times New Roman"/>
          <w:sz w:val="28"/>
          <w:szCs w:val="28"/>
        </w:rPr>
        <w:t xml:space="preserve"> ходе реализации подпр</w:t>
      </w:r>
      <w:r w:rsidRPr="00DE773A">
        <w:rPr>
          <w:rFonts w:ascii="Times New Roman" w:hAnsi="Times New Roman" w:cs="Times New Roman"/>
          <w:sz w:val="28"/>
          <w:szCs w:val="28"/>
        </w:rPr>
        <w:t>о</w:t>
      </w:r>
      <w:r w:rsidRPr="00DE773A">
        <w:rPr>
          <w:rFonts w:ascii="Times New Roman" w:hAnsi="Times New Roman" w:cs="Times New Roman"/>
          <w:sz w:val="28"/>
          <w:szCs w:val="28"/>
        </w:rPr>
        <w:t>граммы «Оказание финансовой поддержки муниципальным образованиям Ирку</w:t>
      </w:r>
      <w:r w:rsidRPr="00DE773A">
        <w:rPr>
          <w:rFonts w:ascii="Times New Roman" w:hAnsi="Times New Roman" w:cs="Times New Roman"/>
          <w:sz w:val="28"/>
          <w:szCs w:val="28"/>
        </w:rPr>
        <w:t>т</w:t>
      </w:r>
      <w:r w:rsidRPr="00DE773A">
        <w:rPr>
          <w:rFonts w:ascii="Times New Roman" w:hAnsi="Times New Roman" w:cs="Times New Roman"/>
          <w:sz w:val="28"/>
          <w:szCs w:val="28"/>
        </w:rPr>
        <w:t>ской области в сфере культуры и архивного дела» на 2014 – 2020 годы госуда</w:t>
      </w:r>
      <w:r w:rsidRPr="00DE773A">
        <w:rPr>
          <w:rFonts w:ascii="Times New Roman" w:hAnsi="Times New Roman" w:cs="Times New Roman"/>
          <w:sz w:val="28"/>
          <w:szCs w:val="28"/>
        </w:rPr>
        <w:t>р</w:t>
      </w:r>
      <w:r w:rsidRPr="00DE773A">
        <w:rPr>
          <w:rFonts w:ascii="Times New Roman" w:hAnsi="Times New Roman" w:cs="Times New Roman"/>
          <w:sz w:val="28"/>
          <w:szCs w:val="28"/>
        </w:rPr>
        <w:t>ственной программы Иркутской области «Развитие культуры» на 2014 – 2020 г</w:t>
      </w:r>
      <w:r w:rsidRPr="00DE773A">
        <w:rPr>
          <w:rFonts w:ascii="Times New Roman" w:hAnsi="Times New Roman" w:cs="Times New Roman"/>
          <w:sz w:val="28"/>
          <w:szCs w:val="28"/>
        </w:rPr>
        <w:t>о</w:t>
      </w:r>
      <w:r w:rsidRPr="00DE773A">
        <w:rPr>
          <w:rFonts w:ascii="Times New Roman" w:hAnsi="Times New Roman" w:cs="Times New Roman"/>
          <w:sz w:val="28"/>
          <w:szCs w:val="28"/>
        </w:rPr>
        <w:t>ды в части комплектования книжных фондов библиотек муниципальных образ</w:t>
      </w:r>
      <w:r w:rsidRPr="00DE773A">
        <w:rPr>
          <w:rFonts w:ascii="Times New Roman" w:hAnsi="Times New Roman" w:cs="Times New Roman"/>
          <w:sz w:val="28"/>
          <w:szCs w:val="28"/>
        </w:rPr>
        <w:t>о</w:t>
      </w:r>
      <w:r w:rsidRPr="00DE773A">
        <w:rPr>
          <w:rFonts w:ascii="Times New Roman" w:hAnsi="Times New Roman" w:cs="Times New Roman"/>
          <w:sz w:val="28"/>
          <w:szCs w:val="28"/>
        </w:rPr>
        <w:t xml:space="preserve">ваний Иркутской области» и «О планах реализации национального проекта «Культура» в Иркутской области». По итогам рассмотрения 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Правительству И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кутской области рекомендовано при формировании бюджета Иркутской области на 2020 год и на плановый период 2021 и 2022 годов </w:t>
      </w:r>
      <w:proofErr w:type="gramStart"/>
      <w:r w:rsidRPr="00DE773A">
        <w:rPr>
          <w:rFonts w:ascii="Times New Roman" w:hAnsi="Times New Roman" w:cs="Times New Roman"/>
          <w:spacing w:val="-2"/>
          <w:sz w:val="28"/>
          <w:szCs w:val="28"/>
        </w:rPr>
        <w:t>предусмотреть</w:t>
      </w:r>
      <w:proofErr w:type="gramEnd"/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 увеличение бю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жетных ассигнований на комплектование </w:t>
      </w:r>
      <w:r w:rsidRPr="00DE773A">
        <w:rPr>
          <w:rFonts w:ascii="Times New Roman" w:hAnsi="Times New Roman" w:cs="Times New Roman"/>
          <w:sz w:val="28"/>
          <w:szCs w:val="28"/>
        </w:rPr>
        <w:t>книжных фондов библиотек муниц</w:t>
      </w:r>
      <w:r w:rsidRPr="00DE773A">
        <w:rPr>
          <w:rFonts w:ascii="Times New Roman" w:hAnsi="Times New Roman" w:cs="Times New Roman"/>
          <w:sz w:val="28"/>
          <w:szCs w:val="28"/>
        </w:rPr>
        <w:t>и</w:t>
      </w:r>
      <w:r w:rsidRPr="00DE773A">
        <w:rPr>
          <w:rFonts w:ascii="Times New Roman" w:hAnsi="Times New Roman" w:cs="Times New Roman"/>
          <w:sz w:val="28"/>
          <w:szCs w:val="28"/>
        </w:rPr>
        <w:t>пальных образований Иркутской области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71397" w:rsidRPr="00DE773A" w:rsidRDefault="00B71397" w:rsidP="00DE77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E773A">
        <w:rPr>
          <w:rFonts w:ascii="Times New Roman" w:hAnsi="Times New Roman" w:cs="Times New Roman"/>
          <w:spacing w:val="-2"/>
          <w:sz w:val="28"/>
          <w:szCs w:val="28"/>
        </w:rPr>
        <w:t>В рамках контрольного мероприятия «</w:t>
      </w:r>
      <w:r w:rsidRPr="00DE773A">
        <w:rPr>
          <w:rFonts w:ascii="Times New Roman" w:hAnsi="Times New Roman" w:cs="Times New Roman"/>
          <w:sz w:val="28"/>
          <w:szCs w:val="28"/>
        </w:rPr>
        <w:t>О ходе реализации подпрограммы «Патриотическое воспитание молодежи» на 2014 – 2018 годы государственной программы «Молодежная политика» на 2014 – 2020 годы» заслушана информация заместителя министра молодежной политики Иркутской области Ахмадул</w:t>
      </w:r>
      <w:r w:rsidRPr="00DE773A">
        <w:rPr>
          <w:rFonts w:ascii="Times New Roman" w:hAnsi="Times New Roman" w:cs="Times New Roman"/>
          <w:sz w:val="28"/>
          <w:szCs w:val="28"/>
        </w:rPr>
        <w:t>и</w:t>
      </w:r>
      <w:r w:rsidRPr="00DE773A">
        <w:rPr>
          <w:rFonts w:ascii="Times New Roman" w:hAnsi="Times New Roman" w:cs="Times New Roman"/>
          <w:sz w:val="28"/>
          <w:szCs w:val="28"/>
        </w:rPr>
        <w:t xml:space="preserve">на А.Ф. 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«Об итогах реализации мероприятия «</w:t>
      </w:r>
      <w:hyperlink r:id="rId20" w:history="1">
        <w:r w:rsidRPr="004F3D47">
          <w:rPr>
            <w:rStyle w:val="a4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shd w:val="clear" w:color="auto" w:fill="FFFFFF"/>
          </w:rPr>
          <w:t>Патриотическое воспитание граждан в Иркутской области и допризывная подготовка</w:t>
        </w:r>
        <w:r w:rsidR="00D31D96" w:rsidRPr="004F3D47">
          <w:rPr>
            <w:rStyle w:val="a4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shd w:val="clear" w:color="auto" w:fill="FFFFFF"/>
          </w:rPr>
          <w:t xml:space="preserve"> </w:t>
        </w:r>
        <w:r w:rsidRPr="004F3D47">
          <w:rPr>
            <w:rStyle w:val="a4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shd w:val="clear" w:color="auto" w:fill="FFFFFF"/>
          </w:rPr>
          <w:t>молодежи на</w:t>
        </w:r>
        <w:r w:rsidR="00D31D96" w:rsidRPr="004F3D47">
          <w:rPr>
            <w:rStyle w:val="a4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shd w:val="clear" w:color="auto" w:fill="FFFFFF"/>
          </w:rPr>
          <w:t xml:space="preserve"> </w:t>
        </w:r>
        <w:r w:rsidRPr="004F3D47">
          <w:rPr>
            <w:rStyle w:val="a4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shd w:val="clear" w:color="auto" w:fill="FFFFFF"/>
          </w:rPr>
          <w:t xml:space="preserve">2016 </w:t>
        </w:r>
        <w:r w:rsidRPr="004F3D47">
          <w:rPr>
            <w:rFonts w:ascii="Times New Roman" w:hAnsi="Times New Roman" w:cs="Times New Roman"/>
            <w:sz w:val="28"/>
            <w:szCs w:val="28"/>
          </w:rPr>
          <w:t>–</w:t>
        </w:r>
        <w:r w:rsidRPr="004F3D47">
          <w:rPr>
            <w:rStyle w:val="a4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shd w:val="clear" w:color="auto" w:fill="FFFFFF"/>
          </w:rPr>
          <w:t xml:space="preserve"> 2018 годы</w:t>
        </w:r>
      </w:hyperlink>
      <w:r w:rsidRPr="00DE773A">
        <w:rPr>
          <w:rFonts w:ascii="Times New Roman" w:hAnsi="Times New Roman" w:cs="Times New Roman"/>
          <w:spacing w:val="-2"/>
          <w:sz w:val="28"/>
          <w:szCs w:val="28"/>
        </w:rPr>
        <w:t>» подпрограммы «Патриотическое воспитание молодежи» на 2014 </w:t>
      </w:r>
      <w:r w:rsidRPr="00DE773A">
        <w:rPr>
          <w:rFonts w:ascii="Times New Roman" w:hAnsi="Times New Roman" w:cs="Times New Roman"/>
          <w:sz w:val="28"/>
          <w:szCs w:val="28"/>
        </w:rPr>
        <w:t>–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 2018 годы</w:t>
      </w:r>
      <w:proofErr w:type="gramEnd"/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 гос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дарственной программы «Молодежная политика» на 2014 </w:t>
      </w:r>
      <w:r w:rsidRPr="00DE773A">
        <w:rPr>
          <w:rFonts w:ascii="Times New Roman" w:hAnsi="Times New Roman" w:cs="Times New Roman"/>
          <w:sz w:val="28"/>
          <w:szCs w:val="28"/>
        </w:rPr>
        <w:t>–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 2020 годы» </w:t>
      </w:r>
      <w:r w:rsidRPr="00DE773A">
        <w:rPr>
          <w:rFonts w:ascii="Times New Roman" w:hAnsi="Times New Roman" w:cs="Times New Roman"/>
          <w:sz w:val="28"/>
          <w:szCs w:val="28"/>
        </w:rPr>
        <w:t>и замест</w:t>
      </w:r>
      <w:r w:rsidRPr="00DE773A">
        <w:rPr>
          <w:rFonts w:ascii="Times New Roman" w:hAnsi="Times New Roman" w:cs="Times New Roman"/>
          <w:sz w:val="28"/>
          <w:szCs w:val="28"/>
        </w:rPr>
        <w:t>и</w:t>
      </w:r>
      <w:r w:rsidRPr="00DE773A">
        <w:rPr>
          <w:rFonts w:ascii="Times New Roman" w:hAnsi="Times New Roman" w:cs="Times New Roman"/>
          <w:sz w:val="28"/>
          <w:szCs w:val="28"/>
        </w:rPr>
        <w:t xml:space="preserve">теля министра образования Иркутской области </w:t>
      </w:r>
      <w:proofErr w:type="spellStart"/>
      <w:r w:rsidRPr="00DE773A">
        <w:rPr>
          <w:rFonts w:ascii="Times New Roman" w:hAnsi="Times New Roman" w:cs="Times New Roman"/>
          <w:sz w:val="28"/>
          <w:szCs w:val="28"/>
        </w:rPr>
        <w:t>Торунова</w:t>
      </w:r>
      <w:proofErr w:type="spellEnd"/>
      <w:r w:rsidRPr="00DE773A">
        <w:rPr>
          <w:rFonts w:ascii="Times New Roman" w:hAnsi="Times New Roman" w:cs="Times New Roman"/>
          <w:sz w:val="28"/>
          <w:szCs w:val="28"/>
        </w:rPr>
        <w:t xml:space="preserve"> Е.А. 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«О реализации м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роприятия «Развитие системы гражданско-патриотического воспитания в образов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тельных организациях Иркутской области». Информация принята к сведению, р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комендовано</w:t>
      </w:r>
      <w:r w:rsidRPr="00DE773A">
        <w:rPr>
          <w:rFonts w:ascii="Times New Roman" w:hAnsi="Times New Roman" w:cs="Times New Roman"/>
          <w:sz w:val="28"/>
          <w:szCs w:val="28"/>
        </w:rPr>
        <w:t xml:space="preserve"> провести мониторинг ситуации, связанной с миграционным оттоком молодежи из региона</w:t>
      </w:r>
      <w:r w:rsidR="007C02B9">
        <w:rPr>
          <w:rFonts w:ascii="Times New Roman" w:hAnsi="Times New Roman" w:cs="Times New Roman"/>
          <w:sz w:val="28"/>
          <w:szCs w:val="28"/>
        </w:rPr>
        <w:t>,</w:t>
      </w:r>
      <w:r w:rsidRPr="00DE773A">
        <w:rPr>
          <w:rFonts w:ascii="Times New Roman" w:hAnsi="Times New Roman" w:cs="Times New Roman"/>
          <w:sz w:val="28"/>
          <w:szCs w:val="28"/>
        </w:rPr>
        <w:t xml:space="preserve"> и развивать региональную систему патриотического восп</w:t>
      </w:r>
      <w:r w:rsidRPr="00DE773A">
        <w:rPr>
          <w:rFonts w:ascii="Times New Roman" w:hAnsi="Times New Roman" w:cs="Times New Roman"/>
          <w:sz w:val="28"/>
          <w:szCs w:val="28"/>
        </w:rPr>
        <w:t>и</w:t>
      </w:r>
      <w:r w:rsidRPr="00DE773A">
        <w:rPr>
          <w:rFonts w:ascii="Times New Roman" w:hAnsi="Times New Roman" w:cs="Times New Roman"/>
          <w:sz w:val="28"/>
          <w:szCs w:val="28"/>
        </w:rPr>
        <w:t>тания и допризывной подготовки молодежи в Иркутской области.</w:t>
      </w:r>
    </w:p>
    <w:p w:rsidR="00B71397" w:rsidRPr="00DE773A" w:rsidRDefault="00B71397" w:rsidP="00DE77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73A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«О ходе реализации государственной программы Иркутской области «Развитие образования» на 2014 – 2020 годы 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программы 4 «Развитие системы отдыха и оздоровления детей в Иркутской обл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сти» на 2014 </w:t>
      </w:r>
      <w:r w:rsidRPr="00DE773A">
        <w:rPr>
          <w:rFonts w:ascii="Times New Roman" w:hAnsi="Times New Roman" w:cs="Times New Roman"/>
          <w:sz w:val="28"/>
          <w:szCs w:val="28"/>
        </w:rPr>
        <w:t>–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 2020 годы государственной программы Иркутской области «Соц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альная поддержка населения» на 2014 </w:t>
      </w:r>
      <w:r w:rsidRPr="00DE773A">
        <w:rPr>
          <w:rFonts w:ascii="Times New Roman" w:hAnsi="Times New Roman" w:cs="Times New Roman"/>
          <w:sz w:val="28"/>
          <w:szCs w:val="28"/>
        </w:rPr>
        <w:t>–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 2020 годы в части обеспечения потребн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стей государственных образовательных организаций министерства образования Иркутской области, имеющих интернаты»</w:t>
      </w:r>
      <w:r w:rsidRPr="00DE773A">
        <w:rPr>
          <w:rFonts w:ascii="Times New Roman" w:hAnsi="Times New Roman" w:cs="Times New Roman"/>
          <w:sz w:val="28"/>
          <w:szCs w:val="28"/>
        </w:rPr>
        <w:t xml:space="preserve"> была заслушана информация замест</w:t>
      </w:r>
      <w:r w:rsidRPr="00DE773A">
        <w:rPr>
          <w:rFonts w:ascii="Times New Roman" w:hAnsi="Times New Roman" w:cs="Times New Roman"/>
          <w:sz w:val="28"/>
          <w:szCs w:val="28"/>
        </w:rPr>
        <w:t>и</w:t>
      </w:r>
      <w:r w:rsidRPr="00DE773A">
        <w:rPr>
          <w:rFonts w:ascii="Times New Roman" w:hAnsi="Times New Roman" w:cs="Times New Roman"/>
          <w:sz w:val="28"/>
          <w:szCs w:val="28"/>
        </w:rPr>
        <w:t>теля</w:t>
      </w:r>
      <w:proofErr w:type="gramEnd"/>
      <w:r w:rsidRPr="00DE7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73A">
        <w:rPr>
          <w:rFonts w:ascii="Times New Roman" w:hAnsi="Times New Roman" w:cs="Times New Roman"/>
          <w:sz w:val="28"/>
          <w:szCs w:val="28"/>
        </w:rPr>
        <w:t xml:space="preserve">министра образования Иркутской области </w:t>
      </w:r>
      <w:proofErr w:type="spellStart"/>
      <w:r w:rsidRPr="00DE773A">
        <w:rPr>
          <w:rFonts w:ascii="Times New Roman" w:hAnsi="Times New Roman" w:cs="Times New Roman"/>
          <w:sz w:val="28"/>
          <w:szCs w:val="28"/>
        </w:rPr>
        <w:t>Торунова</w:t>
      </w:r>
      <w:proofErr w:type="spellEnd"/>
      <w:r w:rsidRPr="00DE773A">
        <w:rPr>
          <w:rFonts w:ascii="Times New Roman" w:hAnsi="Times New Roman" w:cs="Times New Roman"/>
          <w:sz w:val="28"/>
          <w:szCs w:val="28"/>
        </w:rPr>
        <w:t xml:space="preserve"> Е.А. 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«Об итогах реал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зации государственной программы Иркутской области «Развитие образования» на 2014 </w:t>
      </w:r>
      <w:r w:rsidRPr="00DE773A">
        <w:rPr>
          <w:rFonts w:ascii="Times New Roman" w:hAnsi="Times New Roman" w:cs="Times New Roman"/>
          <w:sz w:val="28"/>
          <w:szCs w:val="28"/>
        </w:rPr>
        <w:t>– 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2020 годы» </w:t>
      </w:r>
      <w:r w:rsidRPr="00DE773A">
        <w:rPr>
          <w:rFonts w:ascii="Times New Roman" w:hAnsi="Times New Roman" w:cs="Times New Roman"/>
          <w:sz w:val="28"/>
          <w:szCs w:val="28"/>
        </w:rPr>
        <w:t xml:space="preserve">и 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«О планах реализации национального проекта «Образование» в Иркутской области» и информация заместителя министра социального развития, опеки и попечительства</w:t>
      </w:r>
      <w:r w:rsidR="00FA3608">
        <w:rPr>
          <w:rFonts w:ascii="Times New Roman" w:hAnsi="Times New Roman" w:cs="Times New Roman"/>
          <w:spacing w:val="-2"/>
          <w:sz w:val="28"/>
          <w:szCs w:val="28"/>
        </w:rPr>
        <w:t xml:space="preserve"> Иркутской области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E773A">
        <w:rPr>
          <w:rFonts w:ascii="Times New Roman" w:hAnsi="Times New Roman" w:cs="Times New Roman"/>
          <w:spacing w:val="-2"/>
          <w:sz w:val="28"/>
          <w:szCs w:val="28"/>
        </w:rPr>
        <w:t>Пл</w:t>
      </w:r>
      <w:r w:rsidR="007C02B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тан</w:t>
      </w:r>
      <w:proofErr w:type="spellEnd"/>
      <w:r w:rsidRPr="00DE773A">
        <w:rPr>
          <w:rFonts w:ascii="Times New Roman" w:hAnsi="Times New Roman" w:cs="Times New Roman"/>
          <w:spacing w:val="-2"/>
          <w:sz w:val="28"/>
          <w:szCs w:val="28"/>
        </w:rPr>
        <w:t> Т.</w:t>
      </w:r>
      <w:r w:rsidR="007C02B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. «О реализации подпр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граммы 4 «Развитие системы отдыха и оздоровления детей в Иркутской области» на</w:t>
      </w:r>
      <w:r w:rsidR="00D31D96"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2014 </w:t>
      </w:r>
      <w:r w:rsidRPr="00DE773A">
        <w:rPr>
          <w:rFonts w:ascii="Times New Roman" w:hAnsi="Times New Roman" w:cs="Times New Roman"/>
          <w:sz w:val="28"/>
          <w:szCs w:val="28"/>
        </w:rPr>
        <w:t>–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 2020</w:t>
      </w:r>
      <w:proofErr w:type="gramEnd"/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 годы государственной программы Иркутской области «Социальная поддержка населения» на 2014 </w:t>
      </w:r>
      <w:r w:rsidRPr="00DE773A">
        <w:rPr>
          <w:rFonts w:ascii="Times New Roman" w:hAnsi="Times New Roman" w:cs="Times New Roman"/>
          <w:sz w:val="28"/>
          <w:szCs w:val="28"/>
        </w:rPr>
        <w:t>–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 2020 годы в части обеспечения потребностей го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ударственных образовательных организаций министерства образования Иркутской области, имеющих интернаты». </w:t>
      </w:r>
      <w:r w:rsidRPr="00DE773A">
        <w:rPr>
          <w:rFonts w:ascii="Times New Roman" w:hAnsi="Times New Roman" w:cs="Times New Roman"/>
          <w:sz w:val="28"/>
          <w:szCs w:val="28"/>
        </w:rPr>
        <w:t>Ввиду недостаточности представленной информ</w:t>
      </w:r>
      <w:r w:rsidRPr="00DE773A">
        <w:rPr>
          <w:rFonts w:ascii="Times New Roman" w:hAnsi="Times New Roman" w:cs="Times New Roman"/>
          <w:sz w:val="28"/>
          <w:szCs w:val="28"/>
        </w:rPr>
        <w:t>а</w:t>
      </w:r>
      <w:r w:rsidRPr="00DE773A">
        <w:rPr>
          <w:rFonts w:ascii="Times New Roman" w:hAnsi="Times New Roman" w:cs="Times New Roman"/>
          <w:sz w:val="28"/>
          <w:szCs w:val="28"/>
        </w:rPr>
        <w:t>ции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 по вопросу «О планах реализации национального проекта «Образование» в Иркутской области» принято решение п</w:t>
      </w:r>
      <w:r w:rsidRPr="00DE773A">
        <w:rPr>
          <w:rFonts w:ascii="Times New Roman" w:hAnsi="Times New Roman" w:cs="Times New Roman"/>
          <w:sz w:val="28"/>
          <w:szCs w:val="28"/>
        </w:rPr>
        <w:t>родолжить рассмотрение на следующем заседании комитета.</w:t>
      </w:r>
    </w:p>
    <w:p w:rsidR="00B71397" w:rsidRPr="00DE773A" w:rsidRDefault="00B71397" w:rsidP="00DE77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pacing w:val="-2"/>
          <w:sz w:val="28"/>
          <w:szCs w:val="28"/>
        </w:rPr>
        <w:t>По итогам обсуждения вопроса «Об итогах реализации подпрограммы 4 «Развитие системы отдыха и оздоровления детей в Иркутской области» на 2014 </w:t>
      </w:r>
      <w:r w:rsidRPr="00DE773A">
        <w:rPr>
          <w:rFonts w:ascii="Times New Roman" w:hAnsi="Times New Roman" w:cs="Times New Roman"/>
          <w:sz w:val="28"/>
          <w:szCs w:val="28"/>
        </w:rPr>
        <w:t>–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 2020 годы государственной программы Иркутской области «Социальная поддер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ка населения» на 2014 </w:t>
      </w:r>
      <w:r w:rsidRPr="00DE773A">
        <w:rPr>
          <w:rFonts w:ascii="Times New Roman" w:hAnsi="Times New Roman" w:cs="Times New Roman"/>
          <w:sz w:val="28"/>
          <w:szCs w:val="28"/>
        </w:rPr>
        <w:t>–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 2020 годы в части обеспечения потребностей госуда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ственных образовательных организаций министерства образования Иркутской о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773A">
        <w:rPr>
          <w:rFonts w:ascii="Times New Roman" w:hAnsi="Times New Roman" w:cs="Times New Roman"/>
          <w:spacing w:val="-2"/>
          <w:sz w:val="28"/>
          <w:szCs w:val="28"/>
        </w:rPr>
        <w:t>ласти, имеющих интернаты» Правительству Иркутской области рекомендовано:</w:t>
      </w:r>
    </w:p>
    <w:p w:rsidR="00B71397" w:rsidRPr="00DE773A" w:rsidRDefault="00FA3608" w:rsidP="00DE77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397"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увеличить количество </w:t>
      </w:r>
      <w:r w:rsidR="00B71397" w:rsidRPr="00DE773A">
        <w:rPr>
          <w:rFonts w:ascii="Times New Roman" w:hAnsi="Times New Roman" w:cs="Times New Roman"/>
          <w:sz w:val="28"/>
          <w:szCs w:val="28"/>
        </w:rPr>
        <w:t>учреждений отдыха и оздоровления</w:t>
      </w:r>
      <w:r w:rsidR="00B71397"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 детей круглог</w:t>
      </w:r>
      <w:r w:rsidR="00B71397" w:rsidRPr="00DE773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B71397" w:rsidRPr="00DE773A">
        <w:rPr>
          <w:rFonts w:ascii="Times New Roman" w:hAnsi="Times New Roman" w:cs="Times New Roman"/>
          <w:spacing w:val="-2"/>
          <w:sz w:val="28"/>
          <w:szCs w:val="28"/>
        </w:rPr>
        <w:t>дичного пребывания;</w:t>
      </w:r>
    </w:p>
    <w:p w:rsidR="00B71397" w:rsidRPr="00DE773A" w:rsidRDefault="00FA3608" w:rsidP="00DE77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397"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увеличить количество детей, отдыхающих в </w:t>
      </w:r>
      <w:r w:rsidR="00B71397" w:rsidRPr="00DE773A">
        <w:rPr>
          <w:rFonts w:ascii="Times New Roman" w:hAnsi="Times New Roman" w:cs="Times New Roman"/>
          <w:sz w:val="28"/>
          <w:szCs w:val="28"/>
        </w:rPr>
        <w:t>учреждениях отдыха и озд</w:t>
      </w:r>
      <w:r w:rsidR="00B71397" w:rsidRPr="00DE773A">
        <w:rPr>
          <w:rFonts w:ascii="Times New Roman" w:hAnsi="Times New Roman" w:cs="Times New Roman"/>
          <w:sz w:val="28"/>
          <w:szCs w:val="28"/>
        </w:rPr>
        <w:t>о</w:t>
      </w:r>
      <w:r w:rsidR="00B71397" w:rsidRPr="00DE773A">
        <w:rPr>
          <w:rFonts w:ascii="Times New Roman" w:hAnsi="Times New Roman" w:cs="Times New Roman"/>
          <w:sz w:val="28"/>
          <w:szCs w:val="28"/>
        </w:rPr>
        <w:t>ровления</w:t>
      </w:r>
      <w:r w:rsidR="00B71397"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 стационарного пребывания;</w:t>
      </w:r>
    </w:p>
    <w:p w:rsidR="00B71397" w:rsidRPr="00DE773A" w:rsidRDefault="00FA3608" w:rsidP="00DE77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397"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рассмотреть вопрос развития материально-технической базы </w:t>
      </w:r>
      <w:r w:rsidR="00B71397" w:rsidRPr="00DE773A">
        <w:rPr>
          <w:rFonts w:ascii="Times New Roman" w:hAnsi="Times New Roman" w:cs="Times New Roman"/>
          <w:sz w:val="28"/>
          <w:szCs w:val="28"/>
        </w:rPr>
        <w:t>учреждений отдыха и оздоровления</w:t>
      </w:r>
      <w:r w:rsidR="00B71397" w:rsidRPr="00DE773A">
        <w:rPr>
          <w:rFonts w:ascii="Times New Roman" w:hAnsi="Times New Roman" w:cs="Times New Roman"/>
          <w:spacing w:val="-2"/>
          <w:sz w:val="28"/>
          <w:szCs w:val="28"/>
        </w:rPr>
        <w:t xml:space="preserve"> с учетом современного уровня, </w:t>
      </w:r>
      <w:r w:rsidR="00B71397" w:rsidRPr="00DE773A">
        <w:rPr>
          <w:rFonts w:ascii="Times New Roman" w:hAnsi="Times New Roman" w:cs="Times New Roman"/>
          <w:sz w:val="28"/>
          <w:szCs w:val="28"/>
        </w:rPr>
        <w:t>модернизации и развития объектов государственных и муниципальных детских оздоровительных учрежд</w:t>
      </w:r>
      <w:r w:rsidR="00B71397" w:rsidRPr="00DE773A">
        <w:rPr>
          <w:rFonts w:ascii="Times New Roman" w:hAnsi="Times New Roman" w:cs="Times New Roman"/>
          <w:sz w:val="28"/>
          <w:szCs w:val="28"/>
        </w:rPr>
        <w:t>е</w:t>
      </w:r>
      <w:r w:rsidR="00B71397" w:rsidRPr="00DE773A">
        <w:rPr>
          <w:rFonts w:ascii="Times New Roman" w:hAnsi="Times New Roman" w:cs="Times New Roman"/>
          <w:sz w:val="28"/>
          <w:szCs w:val="28"/>
        </w:rPr>
        <w:t>ний в соответствии с современными требованиями безопасности и комфортности, установленными действующими санитарно-эпидемиологическими правилами и нормативами, и правилами пожарной безопасности;</w:t>
      </w:r>
    </w:p>
    <w:p w:rsidR="00B71397" w:rsidRPr="00DE773A" w:rsidRDefault="00FA3608" w:rsidP="00DE77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397" w:rsidRPr="00DE773A">
        <w:rPr>
          <w:rFonts w:ascii="Times New Roman" w:hAnsi="Times New Roman" w:cs="Times New Roman"/>
          <w:sz w:val="28"/>
          <w:szCs w:val="28"/>
        </w:rPr>
        <w:t xml:space="preserve">продолжить развитие </w:t>
      </w:r>
      <w:proofErr w:type="spellStart"/>
      <w:r w:rsidR="00B71397" w:rsidRPr="00DE773A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B71397" w:rsidRPr="00DE773A">
        <w:rPr>
          <w:rFonts w:ascii="Times New Roman" w:hAnsi="Times New Roman" w:cs="Times New Roman"/>
          <w:sz w:val="28"/>
          <w:szCs w:val="28"/>
        </w:rPr>
        <w:t xml:space="preserve"> среды, включая развитие инклюзи</w:t>
      </w:r>
      <w:r w:rsidR="00B71397" w:rsidRPr="00DE773A">
        <w:rPr>
          <w:rFonts w:ascii="Times New Roman" w:hAnsi="Times New Roman" w:cs="Times New Roman"/>
          <w:sz w:val="28"/>
          <w:szCs w:val="28"/>
        </w:rPr>
        <w:t>в</w:t>
      </w:r>
      <w:r w:rsidR="00B71397" w:rsidRPr="00DE773A">
        <w:rPr>
          <w:rFonts w:ascii="Times New Roman" w:hAnsi="Times New Roman" w:cs="Times New Roman"/>
          <w:sz w:val="28"/>
          <w:szCs w:val="28"/>
        </w:rPr>
        <w:t>ных оздоровительных учреждений;</w:t>
      </w:r>
    </w:p>
    <w:p w:rsidR="00B71397" w:rsidRPr="00DE773A" w:rsidRDefault="00FA3608" w:rsidP="00DE77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397" w:rsidRPr="00DE773A">
        <w:rPr>
          <w:rFonts w:ascii="Times New Roman" w:hAnsi="Times New Roman" w:cs="Times New Roman"/>
          <w:sz w:val="28"/>
          <w:szCs w:val="28"/>
        </w:rPr>
        <w:t xml:space="preserve">учесть в программах развития летнего отдыха </w:t>
      </w:r>
      <w:proofErr w:type="spellStart"/>
      <w:r w:rsidR="00B71397" w:rsidRPr="00DE773A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B71397" w:rsidRPr="00DE773A">
        <w:rPr>
          <w:rFonts w:ascii="Times New Roman" w:hAnsi="Times New Roman" w:cs="Times New Roman"/>
          <w:sz w:val="28"/>
          <w:szCs w:val="28"/>
        </w:rPr>
        <w:t xml:space="preserve"> направление.</w:t>
      </w:r>
    </w:p>
    <w:p w:rsidR="00B71397" w:rsidRPr="00DE773A" w:rsidRDefault="00FA3608" w:rsidP="00DE773A">
      <w:pPr>
        <w:pStyle w:val="a6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>В работе к</w:t>
      </w:r>
      <w:r w:rsidR="00B71397" w:rsidRPr="00DE773A">
        <w:rPr>
          <w:sz w:val="28"/>
          <w:szCs w:val="28"/>
        </w:rPr>
        <w:t>омитета находится депутатский запрос депутата Законодательн</w:t>
      </w:r>
      <w:r w:rsidR="00B71397" w:rsidRPr="00DE773A">
        <w:rPr>
          <w:sz w:val="28"/>
          <w:szCs w:val="28"/>
        </w:rPr>
        <w:t>о</w:t>
      </w:r>
      <w:r w:rsidR="00B71397" w:rsidRPr="00DE773A">
        <w:rPr>
          <w:sz w:val="28"/>
          <w:szCs w:val="28"/>
        </w:rPr>
        <w:t xml:space="preserve">го Собрания Иркутской области </w:t>
      </w:r>
      <w:proofErr w:type="spellStart"/>
      <w:r w:rsidR="00B71397" w:rsidRPr="00DE773A">
        <w:rPr>
          <w:sz w:val="28"/>
          <w:szCs w:val="28"/>
        </w:rPr>
        <w:t>Дикусаровой</w:t>
      </w:r>
      <w:proofErr w:type="spellEnd"/>
      <w:r w:rsidR="00B71397" w:rsidRPr="00DE773A">
        <w:rPr>
          <w:sz w:val="28"/>
          <w:szCs w:val="28"/>
        </w:rPr>
        <w:t> Н.И. к первому заместителю Губе</w:t>
      </w:r>
      <w:r w:rsidR="00B71397" w:rsidRPr="00DE773A">
        <w:rPr>
          <w:sz w:val="28"/>
          <w:szCs w:val="28"/>
        </w:rPr>
        <w:t>р</w:t>
      </w:r>
      <w:r w:rsidR="00B71397" w:rsidRPr="00DE773A">
        <w:rPr>
          <w:sz w:val="28"/>
          <w:szCs w:val="28"/>
        </w:rPr>
        <w:t xml:space="preserve">натора Иркутской области – Председателю Правительства Иркутской области </w:t>
      </w:r>
      <w:proofErr w:type="spellStart"/>
      <w:r w:rsidR="00B71397" w:rsidRPr="00DE773A">
        <w:rPr>
          <w:sz w:val="28"/>
          <w:szCs w:val="28"/>
        </w:rPr>
        <w:t>Б</w:t>
      </w:r>
      <w:r w:rsidR="00B71397" w:rsidRPr="00DE773A">
        <w:rPr>
          <w:sz w:val="28"/>
          <w:szCs w:val="28"/>
        </w:rPr>
        <w:t>и</w:t>
      </w:r>
      <w:r w:rsidR="00B71397" w:rsidRPr="00DE773A">
        <w:rPr>
          <w:sz w:val="28"/>
          <w:szCs w:val="28"/>
        </w:rPr>
        <w:t>тарову</w:t>
      </w:r>
      <w:proofErr w:type="spellEnd"/>
      <w:r w:rsidR="00B71397" w:rsidRPr="00DE773A">
        <w:rPr>
          <w:sz w:val="28"/>
          <w:szCs w:val="28"/>
        </w:rPr>
        <w:t> А.С. «О мерах, принимаемых Правительством Иркутской области, напра</w:t>
      </w:r>
      <w:r w:rsidR="00B71397" w:rsidRPr="00DE773A">
        <w:rPr>
          <w:sz w:val="28"/>
          <w:szCs w:val="28"/>
        </w:rPr>
        <w:t>в</w:t>
      </w:r>
      <w:r w:rsidR="00B71397" w:rsidRPr="00DE773A">
        <w:rPr>
          <w:sz w:val="28"/>
          <w:szCs w:val="28"/>
        </w:rPr>
        <w:t>ленных на решение проблемы, связанной с прохождением безработными гражд</w:t>
      </w:r>
      <w:r w:rsidR="00B71397" w:rsidRPr="00DE773A">
        <w:rPr>
          <w:sz w:val="28"/>
          <w:szCs w:val="28"/>
        </w:rPr>
        <w:t>а</w:t>
      </w:r>
      <w:r w:rsidR="00B71397" w:rsidRPr="00DE773A">
        <w:rPr>
          <w:sz w:val="28"/>
          <w:szCs w:val="28"/>
        </w:rPr>
        <w:t>нами, проживающими в отдаленных населенных пунктах Иркутской области, п</w:t>
      </w:r>
      <w:r w:rsidR="00B71397" w:rsidRPr="00DE773A">
        <w:rPr>
          <w:sz w:val="28"/>
          <w:szCs w:val="28"/>
        </w:rPr>
        <w:t>е</w:t>
      </w:r>
      <w:r w:rsidR="00B71397" w:rsidRPr="00DE773A">
        <w:rPr>
          <w:sz w:val="28"/>
          <w:szCs w:val="28"/>
        </w:rPr>
        <w:t>ререгистрации в ОГКУ «Центр занятости населения Иркутской области», прин</w:t>
      </w:r>
      <w:r w:rsidR="00B71397" w:rsidRPr="00DE773A">
        <w:rPr>
          <w:sz w:val="28"/>
          <w:szCs w:val="28"/>
        </w:rPr>
        <w:t>я</w:t>
      </w:r>
      <w:r w:rsidR="00B71397" w:rsidRPr="00DE773A">
        <w:rPr>
          <w:sz w:val="28"/>
          <w:szCs w:val="28"/>
        </w:rPr>
        <w:t>тый на 48-й</w:t>
      </w:r>
      <w:proofErr w:type="gramEnd"/>
      <w:r w:rsidR="00B71397" w:rsidRPr="00DE773A">
        <w:rPr>
          <w:sz w:val="28"/>
          <w:szCs w:val="28"/>
        </w:rPr>
        <w:t xml:space="preserve"> сессии 16 марта 2017 года. В адрес Правительства Иркутской области 27 июня 2019 года направлен запрос об актуализации информации по обозначе</w:t>
      </w:r>
      <w:r w:rsidR="00B71397" w:rsidRPr="00DE773A">
        <w:rPr>
          <w:sz w:val="28"/>
          <w:szCs w:val="28"/>
        </w:rPr>
        <w:t>н</w:t>
      </w:r>
      <w:r w:rsidR="00B71397" w:rsidRPr="00DE773A">
        <w:rPr>
          <w:sz w:val="28"/>
          <w:szCs w:val="28"/>
        </w:rPr>
        <w:t>ному вопросу.</w:t>
      </w:r>
    </w:p>
    <w:p w:rsidR="0025256E" w:rsidRPr="0025256E" w:rsidRDefault="0025256E" w:rsidP="00DE773A">
      <w:pPr>
        <w:pStyle w:val="Default"/>
        <w:ind w:firstLine="709"/>
        <w:jc w:val="both"/>
        <w:rPr>
          <w:b/>
          <w:sz w:val="28"/>
          <w:szCs w:val="28"/>
        </w:rPr>
      </w:pPr>
      <w:r w:rsidRPr="0025256E">
        <w:rPr>
          <w:b/>
          <w:sz w:val="28"/>
          <w:szCs w:val="28"/>
        </w:rPr>
        <w:t>Обзор протокольных поручен</w:t>
      </w:r>
      <w:r w:rsidR="00FA3608">
        <w:rPr>
          <w:b/>
          <w:sz w:val="28"/>
          <w:szCs w:val="28"/>
        </w:rPr>
        <w:t>ий</w:t>
      </w:r>
    </w:p>
    <w:p w:rsidR="0025256E" w:rsidRPr="00856CFE" w:rsidRDefault="0025256E" w:rsidP="0025256E">
      <w:pPr>
        <w:pStyle w:val="a6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</w:rPr>
      </w:pPr>
      <w:r w:rsidRPr="00856CFE">
        <w:rPr>
          <w:color w:val="000000"/>
          <w:sz w:val="28"/>
          <w:szCs w:val="28"/>
        </w:rPr>
        <w:t>Комитетом проведена работа</w:t>
      </w:r>
      <w:r>
        <w:rPr>
          <w:color w:val="000000"/>
          <w:sz w:val="28"/>
          <w:szCs w:val="28"/>
        </w:rPr>
        <w:t xml:space="preserve"> </w:t>
      </w:r>
      <w:r w:rsidRPr="00856CFE">
        <w:rPr>
          <w:color w:val="000000"/>
          <w:sz w:val="28"/>
          <w:szCs w:val="28"/>
        </w:rPr>
        <w:t xml:space="preserve">по протокольному поручению </w:t>
      </w:r>
      <w:r>
        <w:rPr>
          <w:sz w:val="28"/>
          <w:szCs w:val="28"/>
        </w:rPr>
        <w:t>от 06.12.2017 № 25, данному в рамках обсуждения проекта закона Иркутской области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ластном бюджете на 2018 год и плановый период 2019 и 2020 годов».</w:t>
      </w:r>
    </w:p>
    <w:p w:rsidR="0025256E" w:rsidRPr="00F923A0" w:rsidRDefault="0025256E" w:rsidP="0025256E">
      <w:pPr>
        <w:pStyle w:val="a6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</w:rPr>
      </w:pPr>
      <w:r w:rsidRPr="00F923A0">
        <w:rPr>
          <w:color w:val="000000"/>
          <w:sz w:val="28"/>
          <w:szCs w:val="28"/>
        </w:rPr>
        <w:t>Указанное протокольное поручение рассмотрено на заседании комитета 14 марта 2019 года, принято решение – п</w:t>
      </w:r>
      <w:r w:rsidRPr="00F923A0">
        <w:rPr>
          <w:sz w:val="28"/>
          <w:szCs w:val="28"/>
        </w:rPr>
        <w:t>редставить на рассмотрение Законодател</w:t>
      </w:r>
      <w:r w:rsidRPr="00F923A0">
        <w:rPr>
          <w:sz w:val="28"/>
          <w:szCs w:val="28"/>
        </w:rPr>
        <w:t>ь</w:t>
      </w:r>
      <w:r w:rsidRPr="00F923A0">
        <w:rPr>
          <w:sz w:val="28"/>
          <w:szCs w:val="28"/>
        </w:rPr>
        <w:t>ного Собрания Иркутской области письменную информацию о результатах в</w:t>
      </w:r>
      <w:r w:rsidRPr="00F923A0">
        <w:rPr>
          <w:sz w:val="28"/>
          <w:szCs w:val="28"/>
        </w:rPr>
        <w:t>ы</w:t>
      </w:r>
      <w:r w:rsidRPr="00F923A0">
        <w:rPr>
          <w:sz w:val="28"/>
          <w:szCs w:val="28"/>
        </w:rPr>
        <w:t xml:space="preserve">полнения поручения (без доклада) и </w:t>
      </w:r>
      <w:r w:rsidRPr="00F923A0">
        <w:rPr>
          <w:color w:val="000000"/>
          <w:sz w:val="28"/>
          <w:szCs w:val="28"/>
        </w:rPr>
        <w:t xml:space="preserve">рекомендовать считать исполненным. </w:t>
      </w:r>
    </w:p>
    <w:p w:rsidR="00B71397" w:rsidRPr="00DE773A" w:rsidRDefault="00FA3608" w:rsidP="00DE773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работе к</w:t>
      </w:r>
      <w:r w:rsidR="00B71397" w:rsidRPr="0025256E">
        <w:rPr>
          <w:b/>
          <w:sz w:val="28"/>
          <w:szCs w:val="28"/>
        </w:rPr>
        <w:t xml:space="preserve">омитета находятся 3 </w:t>
      </w:r>
      <w:proofErr w:type="gramStart"/>
      <w:r w:rsidR="00B71397" w:rsidRPr="0025256E">
        <w:rPr>
          <w:b/>
          <w:sz w:val="28"/>
          <w:szCs w:val="28"/>
        </w:rPr>
        <w:t>протокольных</w:t>
      </w:r>
      <w:proofErr w:type="gramEnd"/>
      <w:r w:rsidR="00B71397" w:rsidRPr="0025256E">
        <w:rPr>
          <w:b/>
          <w:sz w:val="28"/>
          <w:szCs w:val="28"/>
        </w:rPr>
        <w:t xml:space="preserve"> поручения</w:t>
      </w:r>
    </w:p>
    <w:p w:rsidR="00B71397" w:rsidRPr="00DE773A" w:rsidRDefault="00B71397" w:rsidP="00DE773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E773A">
        <w:rPr>
          <w:sz w:val="28"/>
          <w:szCs w:val="28"/>
        </w:rPr>
        <w:t>По протокольному поручению Законодательного Собрания Иркутской о</w:t>
      </w:r>
      <w:r w:rsidRPr="00DE773A">
        <w:rPr>
          <w:sz w:val="28"/>
          <w:szCs w:val="28"/>
        </w:rPr>
        <w:t>б</w:t>
      </w:r>
      <w:r w:rsidRPr="00DE773A">
        <w:rPr>
          <w:sz w:val="28"/>
          <w:szCs w:val="28"/>
        </w:rPr>
        <w:t xml:space="preserve">ласти </w:t>
      </w:r>
      <w:r w:rsidRPr="00DE773A">
        <w:rPr>
          <w:color w:val="auto"/>
          <w:sz w:val="28"/>
          <w:szCs w:val="28"/>
        </w:rPr>
        <w:t>от 13 ноября 2013 года № 2, данному в рамках обсуждения проекта закона Иркутской области «О внесении изменений в статью 2 Закона Иркутской области «О порядке установления величины прожиточного минимума в Иркутской обл</w:t>
      </w:r>
      <w:r w:rsidRPr="00DE773A">
        <w:rPr>
          <w:color w:val="auto"/>
          <w:sz w:val="28"/>
          <w:szCs w:val="28"/>
        </w:rPr>
        <w:t>а</w:t>
      </w:r>
      <w:r w:rsidRPr="00DE773A">
        <w:rPr>
          <w:color w:val="auto"/>
          <w:sz w:val="28"/>
          <w:szCs w:val="28"/>
        </w:rPr>
        <w:t>сти»</w:t>
      </w:r>
      <w:r w:rsidR="00FA3608">
        <w:rPr>
          <w:color w:val="auto"/>
          <w:sz w:val="28"/>
          <w:szCs w:val="28"/>
        </w:rPr>
        <w:t>,</w:t>
      </w:r>
      <w:r w:rsidRPr="00DE773A">
        <w:rPr>
          <w:color w:val="auto"/>
          <w:sz w:val="28"/>
          <w:szCs w:val="28"/>
        </w:rPr>
        <w:t xml:space="preserve"> на площадке комитета организовано дополнительное рассмотрение вопроса, связанного с порядком установления величины прожиточного минимума в Ирку</w:t>
      </w:r>
      <w:r w:rsidRPr="00DE773A">
        <w:rPr>
          <w:color w:val="auto"/>
          <w:sz w:val="28"/>
          <w:szCs w:val="28"/>
        </w:rPr>
        <w:t>т</w:t>
      </w:r>
      <w:r w:rsidRPr="00DE773A">
        <w:rPr>
          <w:color w:val="auto"/>
          <w:sz w:val="28"/>
          <w:szCs w:val="28"/>
        </w:rPr>
        <w:t xml:space="preserve">ской области. </w:t>
      </w:r>
      <w:proofErr w:type="gramEnd"/>
    </w:p>
    <w:p w:rsidR="00B71397" w:rsidRPr="00DE773A" w:rsidRDefault="00B71397" w:rsidP="00DE773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E773A">
        <w:rPr>
          <w:sz w:val="28"/>
          <w:szCs w:val="28"/>
        </w:rPr>
        <w:t>В связи с тем, что тема предоставления детям-сиротам, детям, оставшимся без попечения родителей, лицам из их числа жилых помещений в Иркутской о</w:t>
      </w:r>
      <w:r w:rsidRPr="00DE773A">
        <w:rPr>
          <w:sz w:val="28"/>
          <w:szCs w:val="28"/>
        </w:rPr>
        <w:t>б</w:t>
      </w:r>
      <w:r w:rsidRPr="00DE773A">
        <w:rPr>
          <w:sz w:val="28"/>
          <w:szCs w:val="28"/>
        </w:rPr>
        <w:t>ласти</w:t>
      </w:r>
      <w:r w:rsidR="00B801B6">
        <w:rPr>
          <w:sz w:val="28"/>
          <w:szCs w:val="28"/>
        </w:rPr>
        <w:t>,</w:t>
      </w:r>
      <w:r w:rsidRPr="00DE773A">
        <w:rPr>
          <w:sz w:val="28"/>
          <w:szCs w:val="28"/>
        </w:rPr>
        <w:t xml:space="preserve"> является актуальной работа </w:t>
      </w:r>
      <w:r w:rsidR="00FA3608">
        <w:rPr>
          <w:sz w:val="28"/>
          <w:szCs w:val="28"/>
        </w:rPr>
        <w:t>к</w:t>
      </w:r>
      <w:r w:rsidRPr="00DE773A">
        <w:rPr>
          <w:sz w:val="28"/>
          <w:szCs w:val="28"/>
        </w:rPr>
        <w:t>омитета по протокольному поручению от 21 февраля 2015 года № 13, данному в рамках 21-й сессии Законодательного Собр</w:t>
      </w:r>
      <w:r w:rsidRPr="00DE773A">
        <w:rPr>
          <w:sz w:val="28"/>
          <w:szCs w:val="28"/>
        </w:rPr>
        <w:t>а</w:t>
      </w:r>
      <w:r w:rsidRPr="00DE773A">
        <w:rPr>
          <w:sz w:val="28"/>
          <w:szCs w:val="28"/>
        </w:rPr>
        <w:t>ния Иркутской области в ходе обсуждения проекта постановления Иркутской о</w:t>
      </w:r>
      <w:r w:rsidRPr="00DE773A">
        <w:rPr>
          <w:sz w:val="28"/>
          <w:szCs w:val="28"/>
        </w:rPr>
        <w:t>б</w:t>
      </w:r>
      <w:r w:rsidRPr="00DE773A">
        <w:rPr>
          <w:sz w:val="28"/>
          <w:szCs w:val="28"/>
        </w:rPr>
        <w:t>ласти «О предложении Уполномоченного по правам человека в Иркутской обл</w:t>
      </w:r>
      <w:r w:rsidRPr="00DE773A">
        <w:rPr>
          <w:sz w:val="28"/>
          <w:szCs w:val="28"/>
        </w:rPr>
        <w:t>а</w:t>
      </w:r>
      <w:r w:rsidRPr="00DE773A">
        <w:rPr>
          <w:sz w:val="28"/>
          <w:szCs w:val="28"/>
        </w:rPr>
        <w:t>сти</w:t>
      </w:r>
      <w:proofErr w:type="gramEnd"/>
      <w:r w:rsidRPr="00DE773A">
        <w:rPr>
          <w:sz w:val="28"/>
          <w:szCs w:val="28"/>
        </w:rPr>
        <w:t xml:space="preserve"> Лукина В.А. о назначении депутатской проверки» продолжена. </w:t>
      </w:r>
      <w:proofErr w:type="gramStart"/>
      <w:r w:rsidRPr="00DE773A">
        <w:rPr>
          <w:sz w:val="28"/>
          <w:szCs w:val="28"/>
        </w:rPr>
        <w:t xml:space="preserve">По поручению председателя Законодательного Собрания Иркутской области создана рабочая группа </w:t>
      </w:r>
      <w:r w:rsidRPr="00DE773A">
        <w:rPr>
          <w:sz w:val="28"/>
          <w:szCs w:val="28"/>
          <w:shd w:val="clear" w:color="auto" w:fill="FFFFFF"/>
        </w:rPr>
        <w:t xml:space="preserve">по контролю за ходом реализации мероприятий по обеспечению жилыми помещениями детей-сирот, детей, оставшихся без попечения родителей, лиц из их числа на территории Иркутской области (решение </w:t>
      </w:r>
      <w:r w:rsidR="00FA3608">
        <w:rPr>
          <w:sz w:val="28"/>
          <w:szCs w:val="28"/>
          <w:shd w:val="clear" w:color="auto" w:fill="FFFFFF"/>
        </w:rPr>
        <w:t>к</w:t>
      </w:r>
      <w:r w:rsidRPr="00DE773A">
        <w:rPr>
          <w:sz w:val="28"/>
          <w:szCs w:val="28"/>
          <w:shd w:val="clear" w:color="auto" w:fill="FFFFFF"/>
        </w:rPr>
        <w:t xml:space="preserve">омитета от 17 мая 2019 года № 04/76-р), состоящая из </w:t>
      </w:r>
      <w:r w:rsidR="00FA3608">
        <w:rPr>
          <w:sz w:val="28"/>
          <w:szCs w:val="28"/>
          <w:shd w:val="clear" w:color="auto" w:fill="FFFFFF"/>
        </w:rPr>
        <w:t>членов к</w:t>
      </w:r>
      <w:r w:rsidRPr="00DE773A">
        <w:rPr>
          <w:sz w:val="28"/>
          <w:szCs w:val="28"/>
          <w:shd w:val="clear" w:color="auto" w:fill="FFFFFF"/>
        </w:rPr>
        <w:t>омитета, депутатов Законодательного Собрания Иркутской области, представителей государственных органов, органов местного самоуправления муниципальных образований</w:t>
      </w:r>
      <w:proofErr w:type="gramEnd"/>
      <w:r w:rsidRPr="00DE773A">
        <w:rPr>
          <w:sz w:val="28"/>
          <w:szCs w:val="28"/>
          <w:shd w:val="clear" w:color="auto" w:fill="FFFFFF"/>
        </w:rPr>
        <w:t xml:space="preserve"> </w:t>
      </w:r>
      <w:r w:rsidR="00B801B6">
        <w:rPr>
          <w:sz w:val="28"/>
          <w:szCs w:val="28"/>
          <w:shd w:val="clear" w:color="auto" w:fill="FFFFFF"/>
        </w:rPr>
        <w:t xml:space="preserve">Иркутской </w:t>
      </w:r>
      <w:r w:rsidRPr="00DE773A">
        <w:rPr>
          <w:sz w:val="28"/>
          <w:szCs w:val="28"/>
          <w:shd w:val="clear" w:color="auto" w:fill="FFFFFF"/>
        </w:rPr>
        <w:t>области, общественных объединений и организаций.</w:t>
      </w:r>
    </w:p>
    <w:p w:rsidR="00B71397" w:rsidRPr="00DE773A" w:rsidRDefault="00B71397" w:rsidP="00DE773A">
      <w:pPr>
        <w:pStyle w:val="af0"/>
        <w:ind w:firstLine="709"/>
        <w:jc w:val="both"/>
      </w:pPr>
      <w:proofErr w:type="gramStart"/>
      <w:r w:rsidRPr="00DE773A">
        <w:rPr>
          <w:color w:val="000000"/>
        </w:rPr>
        <w:t xml:space="preserve">Протокольное поручение </w:t>
      </w:r>
      <w:r w:rsidRPr="00DE773A">
        <w:t>Законодательного Собрания Иркутской области от 16 апреля 2019 года № 4, данное в рамках рассмотрения проекта постановления Законодательного Собрания Иркутской области «О докладе Уполномоченного по правам человека в Иркутской области «О положении дел в сфере соблюдения прав и свобод человека и гражданина в Иркутской области в 2018 году»</w:t>
      </w:r>
      <w:r w:rsidR="00FA3608">
        <w:t>,</w:t>
      </w:r>
      <w:r w:rsidRPr="00DE773A">
        <w:t xml:space="preserve"> рассмо</w:t>
      </w:r>
      <w:r w:rsidRPr="00DE773A">
        <w:t>т</w:t>
      </w:r>
      <w:r w:rsidRPr="00DE773A">
        <w:t xml:space="preserve">рено на заседании </w:t>
      </w:r>
      <w:r w:rsidR="00FA3608">
        <w:t>к</w:t>
      </w:r>
      <w:r w:rsidRPr="00DE773A">
        <w:t>омитета 17 мая 2019 года.</w:t>
      </w:r>
      <w:proofErr w:type="gramEnd"/>
      <w:r w:rsidRPr="00DE773A">
        <w:t xml:space="preserve"> По результатам рассмотрения пр</w:t>
      </w:r>
      <w:r w:rsidRPr="00DE773A">
        <w:t>и</w:t>
      </w:r>
      <w:r w:rsidRPr="00DE773A">
        <w:t>нято решение (от 17 мая 2019 года № 04/79-р) выйти с предложением о провед</w:t>
      </w:r>
      <w:r w:rsidRPr="00DE773A">
        <w:t>е</w:t>
      </w:r>
      <w:r w:rsidRPr="00DE773A">
        <w:t xml:space="preserve">нии в октябре 2019 года Правительственного часа по вопросу о ситуации в сфере </w:t>
      </w:r>
      <w:proofErr w:type="gramStart"/>
      <w:r w:rsidRPr="00DE773A">
        <w:t>оплаты труда работников бюджетной сферы Иркутской области</w:t>
      </w:r>
      <w:proofErr w:type="gramEnd"/>
      <w:r w:rsidRPr="00DE773A">
        <w:t>. Указанное пре</w:t>
      </w:r>
      <w:r w:rsidRPr="00DE773A">
        <w:t>д</w:t>
      </w:r>
      <w:r w:rsidRPr="00DE773A">
        <w:t xml:space="preserve">ложение </w:t>
      </w:r>
      <w:r w:rsidR="00FA3608">
        <w:t>к</w:t>
      </w:r>
      <w:r w:rsidRPr="00DE773A">
        <w:t>омитета рассмотрено на заседании коллегии Законодательного Собр</w:t>
      </w:r>
      <w:r w:rsidRPr="00DE773A">
        <w:t>а</w:t>
      </w:r>
      <w:r w:rsidRPr="00DE773A">
        <w:t xml:space="preserve">ния Иркутской области 17 июня 2019 года, по результатам рассмотрения принято решение о включении в </w:t>
      </w:r>
      <w:r w:rsidR="00FA3608">
        <w:t>пл</w:t>
      </w:r>
      <w:r w:rsidRPr="00DE773A">
        <w:t>ан работы Законодательного Собрания Иркутской о</w:t>
      </w:r>
      <w:r w:rsidRPr="00DE773A">
        <w:t>б</w:t>
      </w:r>
      <w:r w:rsidRPr="00DE773A">
        <w:t xml:space="preserve">ласти на октябрь 2019 года Правительственного часа по вопросу о ситуации в сфере </w:t>
      </w:r>
      <w:proofErr w:type="gramStart"/>
      <w:r w:rsidRPr="00DE773A">
        <w:t>оплаты труда работников бюджетной сферы Иркутской области</w:t>
      </w:r>
      <w:proofErr w:type="gramEnd"/>
      <w:r w:rsidRPr="00DE773A">
        <w:t>.</w:t>
      </w:r>
    </w:p>
    <w:p w:rsidR="00FA3608" w:rsidRDefault="00FA3608" w:rsidP="00DE773A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B71397" w:rsidRDefault="00B71397" w:rsidP="00DE773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56E">
        <w:rPr>
          <w:b/>
          <w:color w:val="000000"/>
          <w:sz w:val="28"/>
          <w:szCs w:val="28"/>
        </w:rPr>
        <w:t>Взаимодействие с Государственной Думой и Советом Федерации Фед</w:t>
      </w:r>
      <w:r w:rsidRPr="0025256E">
        <w:rPr>
          <w:b/>
          <w:color w:val="000000"/>
          <w:sz w:val="28"/>
          <w:szCs w:val="28"/>
        </w:rPr>
        <w:t>е</w:t>
      </w:r>
      <w:r w:rsidRPr="0025256E">
        <w:rPr>
          <w:b/>
          <w:color w:val="000000"/>
          <w:sz w:val="28"/>
          <w:szCs w:val="28"/>
        </w:rPr>
        <w:t>рального Собрания Российской Федерации</w:t>
      </w:r>
    </w:p>
    <w:p w:rsidR="0025256E" w:rsidRPr="0025256E" w:rsidRDefault="0025256E" w:rsidP="00252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6E">
        <w:rPr>
          <w:rFonts w:ascii="Times New Roman" w:hAnsi="Times New Roman" w:cs="Times New Roman"/>
          <w:sz w:val="28"/>
          <w:szCs w:val="28"/>
        </w:rPr>
        <w:t>На заседании комитета 21 января 2019 года рассмотрен проект постановл</w:t>
      </w:r>
      <w:r w:rsidRPr="0025256E">
        <w:rPr>
          <w:rFonts w:ascii="Times New Roman" w:hAnsi="Times New Roman" w:cs="Times New Roman"/>
          <w:sz w:val="28"/>
          <w:szCs w:val="28"/>
        </w:rPr>
        <w:t>е</w:t>
      </w:r>
      <w:r w:rsidRPr="0025256E">
        <w:rPr>
          <w:rFonts w:ascii="Times New Roman" w:hAnsi="Times New Roman" w:cs="Times New Roman"/>
          <w:sz w:val="28"/>
          <w:szCs w:val="28"/>
        </w:rPr>
        <w:t xml:space="preserve">ния </w:t>
      </w:r>
      <w:r w:rsidR="005F37B9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25256E">
        <w:rPr>
          <w:rFonts w:ascii="Times New Roman" w:hAnsi="Times New Roman" w:cs="Times New Roman"/>
          <w:sz w:val="28"/>
          <w:szCs w:val="28"/>
        </w:rPr>
        <w:t>«Об отзыве на проект федерального закона № 499577-7 «О внесении изменений в статью 3 Федерального закона «Об образов</w:t>
      </w:r>
      <w:r w:rsidRPr="0025256E">
        <w:rPr>
          <w:rFonts w:ascii="Times New Roman" w:hAnsi="Times New Roman" w:cs="Times New Roman"/>
          <w:sz w:val="28"/>
          <w:szCs w:val="28"/>
        </w:rPr>
        <w:t>а</w:t>
      </w:r>
      <w:r w:rsidRPr="0025256E">
        <w:rPr>
          <w:rFonts w:ascii="Times New Roman" w:hAnsi="Times New Roman" w:cs="Times New Roman"/>
          <w:sz w:val="28"/>
          <w:szCs w:val="28"/>
        </w:rPr>
        <w:t>нии в Российской Федерации» (о рассмотрении Федеральным Собранием Росси</w:t>
      </w:r>
      <w:r w:rsidRPr="0025256E">
        <w:rPr>
          <w:rFonts w:ascii="Times New Roman" w:hAnsi="Times New Roman" w:cs="Times New Roman"/>
          <w:sz w:val="28"/>
          <w:szCs w:val="28"/>
        </w:rPr>
        <w:t>й</w:t>
      </w:r>
      <w:r w:rsidRPr="0025256E">
        <w:rPr>
          <w:rFonts w:ascii="Times New Roman" w:hAnsi="Times New Roman" w:cs="Times New Roman"/>
          <w:sz w:val="28"/>
          <w:szCs w:val="28"/>
        </w:rPr>
        <w:t>ской Федерации доклада Правительства Российской Федерации о реализации го</w:t>
      </w:r>
      <w:r w:rsidRPr="0025256E">
        <w:rPr>
          <w:rFonts w:ascii="Times New Roman" w:hAnsi="Times New Roman" w:cs="Times New Roman"/>
          <w:sz w:val="28"/>
          <w:szCs w:val="28"/>
        </w:rPr>
        <w:t>с</w:t>
      </w:r>
      <w:r w:rsidRPr="0025256E">
        <w:rPr>
          <w:rFonts w:ascii="Times New Roman" w:hAnsi="Times New Roman" w:cs="Times New Roman"/>
          <w:sz w:val="28"/>
          <w:szCs w:val="28"/>
        </w:rPr>
        <w:t>ударственной политики в сфере образования).</w:t>
      </w:r>
    </w:p>
    <w:p w:rsidR="0025256E" w:rsidRPr="0025256E" w:rsidRDefault="0025256E" w:rsidP="002525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56E">
        <w:rPr>
          <w:sz w:val="28"/>
          <w:szCs w:val="28"/>
        </w:rPr>
        <w:t>По результатам рассмотрения на сессии Законодательного Собрания Ирку</w:t>
      </w:r>
      <w:r w:rsidRPr="0025256E">
        <w:rPr>
          <w:sz w:val="28"/>
          <w:szCs w:val="28"/>
        </w:rPr>
        <w:t>т</w:t>
      </w:r>
      <w:r w:rsidRPr="0025256E">
        <w:rPr>
          <w:sz w:val="28"/>
          <w:szCs w:val="28"/>
        </w:rPr>
        <w:t>ской области указанного проекта постановления принято решение направить в Государственную Думу Федерального Собрания Российской Федерации полож</w:t>
      </w:r>
      <w:r w:rsidRPr="0025256E">
        <w:rPr>
          <w:sz w:val="28"/>
          <w:szCs w:val="28"/>
        </w:rPr>
        <w:t>и</w:t>
      </w:r>
      <w:r w:rsidRPr="0025256E">
        <w:rPr>
          <w:sz w:val="28"/>
          <w:szCs w:val="28"/>
        </w:rPr>
        <w:t>тельные отзывы на данный проект федерального закона.</w:t>
      </w:r>
    </w:p>
    <w:p w:rsidR="0025256E" w:rsidRPr="0025256E" w:rsidRDefault="0025256E" w:rsidP="0025256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56E">
        <w:rPr>
          <w:color w:val="000000"/>
          <w:sz w:val="28"/>
          <w:szCs w:val="28"/>
        </w:rPr>
        <w:t>На заседании комитета 15 февраля 2019 года рассмотрен проект постано</w:t>
      </w:r>
      <w:r w:rsidRPr="0025256E">
        <w:rPr>
          <w:color w:val="000000"/>
          <w:sz w:val="28"/>
          <w:szCs w:val="28"/>
        </w:rPr>
        <w:t>в</w:t>
      </w:r>
      <w:r w:rsidRPr="0025256E">
        <w:rPr>
          <w:color w:val="000000"/>
          <w:sz w:val="28"/>
          <w:szCs w:val="28"/>
        </w:rPr>
        <w:t xml:space="preserve">ления </w:t>
      </w:r>
      <w:r w:rsidR="00FA3608">
        <w:rPr>
          <w:color w:val="000000"/>
          <w:sz w:val="28"/>
          <w:szCs w:val="28"/>
        </w:rPr>
        <w:t xml:space="preserve">Законодательного Собрания </w:t>
      </w:r>
      <w:r w:rsidRPr="0025256E">
        <w:rPr>
          <w:color w:val="000000"/>
          <w:sz w:val="28"/>
          <w:szCs w:val="28"/>
        </w:rPr>
        <w:t>«Об отчете члена Совета Федерации Фед</w:t>
      </w:r>
      <w:r w:rsidRPr="0025256E">
        <w:rPr>
          <w:color w:val="000000"/>
          <w:sz w:val="28"/>
          <w:szCs w:val="28"/>
        </w:rPr>
        <w:t>е</w:t>
      </w:r>
      <w:r w:rsidRPr="0025256E">
        <w:rPr>
          <w:color w:val="000000"/>
          <w:sz w:val="28"/>
          <w:szCs w:val="28"/>
        </w:rPr>
        <w:t xml:space="preserve">рального Собрания Российской Федерации – представителя от Законодательного Собрания Иркутской области </w:t>
      </w:r>
      <w:proofErr w:type="spellStart"/>
      <w:r w:rsidRPr="0025256E">
        <w:rPr>
          <w:color w:val="000000"/>
          <w:sz w:val="28"/>
          <w:szCs w:val="28"/>
        </w:rPr>
        <w:t>Брилки</w:t>
      </w:r>
      <w:proofErr w:type="spellEnd"/>
      <w:r w:rsidR="00FA3608" w:rsidRPr="00FA3608">
        <w:rPr>
          <w:color w:val="000000"/>
          <w:sz w:val="28"/>
          <w:szCs w:val="28"/>
        </w:rPr>
        <w:t xml:space="preserve"> </w:t>
      </w:r>
      <w:r w:rsidR="00FA3608" w:rsidRPr="0025256E">
        <w:rPr>
          <w:color w:val="000000"/>
          <w:sz w:val="28"/>
          <w:szCs w:val="28"/>
        </w:rPr>
        <w:t>С.Ф.</w:t>
      </w:r>
      <w:r w:rsidRPr="0025256E">
        <w:rPr>
          <w:color w:val="000000"/>
          <w:sz w:val="28"/>
          <w:szCs w:val="28"/>
        </w:rPr>
        <w:t xml:space="preserve">». </w:t>
      </w:r>
    </w:p>
    <w:p w:rsidR="0025256E" w:rsidRDefault="0025256E" w:rsidP="002525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256E">
        <w:rPr>
          <w:color w:val="auto"/>
          <w:sz w:val="28"/>
          <w:szCs w:val="28"/>
        </w:rPr>
        <w:t>По итогам заседания решение комитета направлено в комитет по законод</w:t>
      </w:r>
      <w:r w:rsidRPr="0025256E">
        <w:rPr>
          <w:color w:val="auto"/>
          <w:sz w:val="28"/>
          <w:szCs w:val="28"/>
        </w:rPr>
        <w:t>а</w:t>
      </w:r>
      <w:r w:rsidRPr="0025256E">
        <w:rPr>
          <w:color w:val="auto"/>
          <w:sz w:val="28"/>
          <w:szCs w:val="28"/>
        </w:rPr>
        <w:t>тельству о государственном строительстве и местном самоуправлении Законод</w:t>
      </w:r>
      <w:r w:rsidRPr="0025256E">
        <w:rPr>
          <w:color w:val="auto"/>
          <w:sz w:val="28"/>
          <w:szCs w:val="28"/>
        </w:rPr>
        <w:t>а</w:t>
      </w:r>
      <w:r w:rsidRPr="0025256E">
        <w:rPr>
          <w:color w:val="auto"/>
          <w:sz w:val="28"/>
          <w:szCs w:val="28"/>
        </w:rPr>
        <w:t>тельного Собрания Иркутской области. Отчет заслушан на 12</w:t>
      </w:r>
      <w:r w:rsidR="00FA3608">
        <w:rPr>
          <w:color w:val="auto"/>
          <w:sz w:val="28"/>
          <w:szCs w:val="28"/>
        </w:rPr>
        <w:t>-й</w:t>
      </w:r>
      <w:r w:rsidRPr="0025256E">
        <w:rPr>
          <w:color w:val="auto"/>
          <w:sz w:val="28"/>
          <w:szCs w:val="28"/>
        </w:rPr>
        <w:t xml:space="preserve"> сессии Законод</w:t>
      </w:r>
      <w:r w:rsidRPr="0025256E">
        <w:rPr>
          <w:color w:val="auto"/>
          <w:sz w:val="28"/>
          <w:szCs w:val="28"/>
        </w:rPr>
        <w:t>а</w:t>
      </w:r>
      <w:r w:rsidRPr="0025256E">
        <w:rPr>
          <w:color w:val="auto"/>
          <w:sz w:val="28"/>
          <w:szCs w:val="28"/>
        </w:rPr>
        <w:t>тельного Собрания Иркутской области.</w:t>
      </w:r>
    </w:p>
    <w:p w:rsidR="004930BD" w:rsidRDefault="004930BD" w:rsidP="0025256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930BD" w:rsidRPr="0025256E" w:rsidRDefault="004930BD" w:rsidP="0025256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5256E" w:rsidRPr="0025256E" w:rsidRDefault="0025256E" w:rsidP="00DE773A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5256E">
        <w:rPr>
          <w:b/>
          <w:sz w:val="28"/>
          <w:szCs w:val="28"/>
        </w:rPr>
        <w:t>Инфор</w:t>
      </w:r>
      <w:r w:rsidR="00FA3608">
        <w:rPr>
          <w:b/>
          <w:sz w:val="28"/>
          <w:szCs w:val="28"/>
        </w:rPr>
        <w:t>мация об участии в мероприятиях</w:t>
      </w:r>
    </w:p>
    <w:p w:rsidR="0025256E" w:rsidRDefault="0025256E" w:rsidP="0025256E">
      <w:pPr>
        <w:pStyle w:val="a6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января 2019 года председатель комитета по социально-культурному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конодательству Законодательного Собрания Иркутской области Синцова И.А. провела встречу с молодежью по вопросам формирования Молодежного парл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мента при Законодательном Собрании Иркутской области 3 созыва. Встреча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стоялась в рамках проведения </w:t>
      </w:r>
      <w:proofErr w:type="spellStart"/>
      <w:r>
        <w:rPr>
          <w:color w:val="000000"/>
          <w:sz w:val="28"/>
          <w:szCs w:val="28"/>
        </w:rPr>
        <w:t>коворинга</w:t>
      </w:r>
      <w:proofErr w:type="spellEnd"/>
      <w:r>
        <w:rPr>
          <w:color w:val="000000"/>
          <w:sz w:val="28"/>
          <w:szCs w:val="28"/>
        </w:rPr>
        <w:t xml:space="preserve"> «Точка кипения» на базе научной би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лиотеки имени В.Г. Распутина.</w:t>
      </w:r>
    </w:p>
    <w:p w:rsidR="0025256E" w:rsidRDefault="0025256E" w:rsidP="0025256E">
      <w:pPr>
        <w:pStyle w:val="a6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января 2019 года прошла встреча со студентами Сибирско-американского факультета менеджмента ФГБОУ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«Иркутский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ный университет» по вопросам формирования </w:t>
      </w:r>
      <w:r w:rsidR="00FA3608">
        <w:rPr>
          <w:color w:val="000000"/>
          <w:sz w:val="28"/>
          <w:szCs w:val="28"/>
        </w:rPr>
        <w:t>проекта стратегии</w:t>
      </w:r>
      <w:r>
        <w:rPr>
          <w:color w:val="000000"/>
          <w:sz w:val="28"/>
          <w:szCs w:val="28"/>
        </w:rPr>
        <w:t xml:space="preserve"> социально-экономического развития Иркутской области.</w:t>
      </w:r>
    </w:p>
    <w:p w:rsidR="0025256E" w:rsidRDefault="0025256E" w:rsidP="0025256E">
      <w:pPr>
        <w:pStyle w:val="a6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  <w:shd w:val="clear" w:color="auto" w:fill="FFFFFF"/>
        </w:rPr>
      </w:pPr>
      <w:r w:rsidRPr="00FD205E">
        <w:rPr>
          <w:color w:val="000000"/>
          <w:sz w:val="28"/>
          <w:szCs w:val="28"/>
        </w:rPr>
        <w:t xml:space="preserve">25 января 2019 года Синцовой И.А. проведено совещание по развитию адаптивного сорта в Иркутской области. В ходе совещания отмечена </w:t>
      </w:r>
      <w:r w:rsidRPr="00FD205E">
        <w:rPr>
          <w:color w:val="000000"/>
          <w:sz w:val="28"/>
          <w:szCs w:val="28"/>
          <w:shd w:val="clear" w:color="auto" w:fill="FFFFFF"/>
        </w:rPr>
        <w:t>необход</w:t>
      </w:r>
      <w:r w:rsidRPr="00FD205E">
        <w:rPr>
          <w:color w:val="000000"/>
          <w:sz w:val="28"/>
          <w:szCs w:val="28"/>
          <w:shd w:val="clear" w:color="auto" w:fill="FFFFFF"/>
        </w:rPr>
        <w:t>и</w:t>
      </w:r>
      <w:r w:rsidRPr="00FD205E">
        <w:rPr>
          <w:color w:val="000000"/>
          <w:sz w:val="28"/>
          <w:szCs w:val="28"/>
          <w:shd w:val="clear" w:color="auto" w:fill="FFFFFF"/>
        </w:rPr>
        <w:t>мость расширения соответствующей волонтерской деятельности для вовлечения лиц с инвалидностью в спортивную среду; привлечения специалистов, имеющих уникальный опыт и практики работы с инвалидами и людьми с ограниченными возможностя</w:t>
      </w:r>
      <w:r w:rsidR="00FA3608">
        <w:rPr>
          <w:color w:val="000000"/>
          <w:sz w:val="28"/>
          <w:szCs w:val="28"/>
          <w:shd w:val="clear" w:color="auto" w:fill="FFFFFF"/>
        </w:rPr>
        <w:t xml:space="preserve">ми здоровья; разработки </w:t>
      </w:r>
      <w:r w:rsidRPr="00FD205E">
        <w:rPr>
          <w:color w:val="000000"/>
          <w:sz w:val="28"/>
          <w:szCs w:val="28"/>
          <w:shd w:val="clear" w:color="auto" w:fill="FFFFFF"/>
        </w:rPr>
        <w:t>дорожной карты по повышению показат</w:t>
      </w:r>
      <w:r w:rsidRPr="00FD205E">
        <w:rPr>
          <w:color w:val="000000"/>
          <w:sz w:val="28"/>
          <w:szCs w:val="28"/>
          <w:shd w:val="clear" w:color="auto" w:fill="FFFFFF"/>
        </w:rPr>
        <w:t>е</w:t>
      </w:r>
      <w:r w:rsidRPr="00FD205E">
        <w:rPr>
          <w:color w:val="000000"/>
          <w:sz w:val="28"/>
          <w:szCs w:val="28"/>
          <w:shd w:val="clear" w:color="auto" w:fill="FFFFFF"/>
        </w:rPr>
        <w:t>лей доступности спортивных объектов для инвалидов.</w:t>
      </w:r>
    </w:p>
    <w:p w:rsidR="0025256E" w:rsidRDefault="0025256E" w:rsidP="0025256E">
      <w:pPr>
        <w:pStyle w:val="a6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  <w:shd w:val="clear" w:color="auto" w:fill="FFFFFF"/>
        </w:rPr>
      </w:pPr>
      <w:r w:rsidRPr="00F73CA3">
        <w:rPr>
          <w:color w:val="000000"/>
          <w:sz w:val="28"/>
          <w:szCs w:val="28"/>
        </w:rPr>
        <w:t xml:space="preserve">16 </w:t>
      </w:r>
      <w:r w:rsidRPr="009B5BBC">
        <w:rPr>
          <w:sz w:val="28"/>
          <w:szCs w:val="28"/>
        </w:rPr>
        <w:t>февраля 2019 года Синцова И.А. совместно с представителями мин</w:t>
      </w:r>
      <w:r w:rsidRPr="009B5BBC">
        <w:rPr>
          <w:sz w:val="28"/>
          <w:szCs w:val="28"/>
        </w:rPr>
        <w:t>и</w:t>
      </w:r>
      <w:r w:rsidRPr="009B5BBC">
        <w:rPr>
          <w:sz w:val="28"/>
          <w:szCs w:val="28"/>
        </w:rPr>
        <w:t>стерства по молодежной политике Иркутской области приняла участие в провед</w:t>
      </w:r>
      <w:r w:rsidRPr="009B5BBC">
        <w:rPr>
          <w:sz w:val="28"/>
          <w:szCs w:val="28"/>
        </w:rPr>
        <w:t>е</w:t>
      </w:r>
      <w:r w:rsidRPr="009B5BBC">
        <w:rPr>
          <w:sz w:val="28"/>
          <w:szCs w:val="28"/>
        </w:rPr>
        <w:t>нии регионального</w:t>
      </w:r>
      <w:r w:rsidRPr="00F73CA3">
        <w:rPr>
          <w:color w:val="000000"/>
          <w:sz w:val="28"/>
          <w:szCs w:val="28"/>
        </w:rPr>
        <w:t xml:space="preserve"> фестиваля «</w:t>
      </w:r>
      <w:proofErr w:type="spellStart"/>
      <w:r w:rsidRPr="00F73CA3">
        <w:rPr>
          <w:color w:val="000000"/>
          <w:sz w:val="28"/>
          <w:szCs w:val="28"/>
        </w:rPr>
        <w:t>СтудЗима</w:t>
      </w:r>
      <w:proofErr w:type="spellEnd"/>
      <w:r w:rsidRPr="00F73CA3">
        <w:rPr>
          <w:color w:val="000000"/>
          <w:sz w:val="28"/>
          <w:szCs w:val="28"/>
        </w:rPr>
        <w:t xml:space="preserve"> – 2019», </w:t>
      </w:r>
      <w:r w:rsidRPr="00F73CA3">
        <w:rPr>
          <w:color w:val="000000"/>
          <w:sz w:val="28"/>
          <w:szCs w:val="28"/>
          <w:shd w:val="clear" w:color="auto" w:fill="FFFFFF"/>
        </w:rPr>
        <w:t>целью которого является поп</w:t>
      </w:r>
      <w:r w:rsidRPr="00F73CA3">
        <w:rPr>
          <w:color w:val="000000"/>
          <w:sz w:val="28"/>
          <w:szCs w:val="28"/>
          <w:shd w:val="clear" w:color="auto" w:fill="FFFFFF"/>
        </w:rPr>
        <w:t>у</w:t>
      </w:r>
      <w:r w:rsidRPr="00F73CA3">
        <w:rPr>
          <w:color w:val="000000"/>
          <w:sz w:val="28"/>
          <w:szCs w:val="28"/>
          <w:shd w:val="clear" w:color="auto" w:fill="FFFFFF"/>
        </w:rPr>
        <w:t>ляризация здорового и активного образа жизни, интеллектуального и социального развития молодежи.</w:t>
      </w:r>
    </w:p>
    <w:p w:rsidR="0025256E" w:rsidRPr="001039FE" w:rsidRDefault="0025256E" w:rsidP="0025256E">
      <w:pPr>
        <w:pStyle w:val="a6"/>
        <w:spacing w:before="0" w:beforeAutospacing="0" w:after="0" w:afterAutospacing="0"/>
        <w:ind w:firstLine="731"/>
        <w:jc w:val="both"/>
        <w:rPr>
          <w:sz w:val="28"/>
          <w:szCs w:val="28"/>
        </w:rPr>
      </w:pPr>
      <w:r w:rsidRPr="009B5BBC">
        <w:rPr>
          <w:sz w:val="28"/>
          <w:szCs w:val="28"/>
        </w:rPr>
        <w:t>17 февраля 2019 года Синцова И.А. совместно с представителями мин</w:t>
      </w:r>
      <w:r w:rsidRPr="009B5BBC">
        <w:rPr>
          <w:sz w:val="28"/>
          <w:szCs w:val="28"/>
        </w:rPr>
        <w:t>и</w:t>
      </w:r>
      <w:r w:rsidRPr="009B5BBC">
        <w:rPr>
          <w:sz w:val="28"/>
          <w:szCs w:val="28"/>
        </w:rPr>
        <w:t>стерства спорта Иркутской области приняла участие в проведении массовой лы</w:t>
      </w:r>
      <w:r w:rsidRPr="009B5BBC">
        <w:rPr>
          <w:sz w:val="28"/>
          <w:szCs w:val="28"/>
        </w:rPr>
        <w:t>ж</w:t>
      </w:r>
      <w:r w:rsidRPr="009B5BBC">
        <w:rPr>
          <w:sz w:val="28"/>
          <w:szCs w:val="28"/>
        </w:rPr>
        <w:t xml:space="preserve">ной гонки «Лыжня России 2019», которая была проведена на </w:t>
      </w:r>
      <w:r w:rsidRPr="001039FE">
        <w:rPr>
          <w:sz w:val="28"/>
          <w:szCs w:val="28"/>
        </w:rPr>
        <w:t>базе Иркутского государственного аграрного университета имени А.А.</w:t>
      </w:r>
      <w:r>
        <w:rPr>
          <w:sz w:val="28"/>
          <w:szCs w:val="28"/>
        </w:rPr>
        <w:t> </w:t>
      </w:r>
      <w:proofErr w:type="spellStart"/>
      <w:r w:rsidRPr="001039FE">
        <w:rPr>
          <w:sz w:val="28"/>
          <w:szCs w:val="28"/>
        </w:rPr>
        <w:t>Ежевского</w:t>
      </w:r>
      <w:proofErr w:type="spellEnd"/>
      <w:r w:rsidRPr="001039FE">
        <w:rPr>
          <w:sz w:val="28"/>
          <w:szCs w:val="28"/>
        </w:rPr>
        <w:t xml:space="preserve">. </w:t>
      </w:r>
    </w:p>
    <w:p w:rsidR="0025256E" w:rsidRPr="00413C00" w:rsidRDefault="0025256E" w:rsidP="0025256E">
      <w:pPr>
        <w:pStyle w:val="a6"/>
        <w:shd w:val="clear" w:color="auto" w:fill="FFFFFF"/>
        <w:spacing w:before="0" w:beforeAutospacing="0" w:after="0" w:afterAutospacing="0"/>
        <w:ind w:firstLine="731"/>
        <w:jc w:val="both"/>
        <w:rPr>
          <w:color w:val="1F2124"/>
          <w:sz w:val="28"/>
          <w:szCs w:val="28"/>
        </w:rPr>
      </w:pPr>
      <w:r w:rsidRPr="00413C00">
        <w:rPr>
          <w:color w:val="1F2124"/>
          <w:sz w:val="28"/>
          <w:szCs w:val="28"/>
        </w:rPr>
        <w:t>Председатель комитета по социально-культурному законодательству Зак</w:t>
      </w:r>
      <w:r w:rsidRPr="00413C00">
        <w:rPr>
          <w:color w:val="1F2124"/>
          <w:sz w:val="28"/>
          <w:szCs w:val="28"/>
        </w:rPr>
        <w:t>о</w:t>
      </w:r>
      <w:r w:rsidRPr="00413C00">
        <w:rPr>
          <w:color w:val="1F2124"/>
          <w:sz w:val="28"/>
          <w:szCs w:val="28"/>
        </w:rPr>
        <w:t xml:space="preserve">нодательного Собрания Иркутской области Синцова И.А. </w:t>
      </w:r>
      <w:r>
        <w:rPr>
          <w:sz w:val="28"/>
          <w:szCs w:val="28"/>
        </w:rPr>
        <w:t xml:space="preserve">18 февраля 2019 года </w:t>
      </w:r>
      <w:r w:rsidRPr="00413C00">
        <w:rPr>
          <w:color w:val="1F2124"/>
          <w:sz w:val="28"/>
          <w:szCs w:val="28"/>
        </w:rPr>
        <w:t>приняла участие в работе круглого стола «Право на равные возможности». Его инициатором выступило региональное отделение Всероссийской организации р</w:t>
      </w:r>
      <w:r w:rsidRPr="00413C00">
        <w:rPr>
          <w:color w:val="1F2124"/>
          <w:sz w:val="28"/>
          <w:szCs w:val="28"/>
        </w:rPr>
        <w:t>о</w:t>
      </w:r>
      <w:r w:rsidRPr="00413C00">
        <w:rPr>
          <w:color w:val="1F2124"/>
          <w:sz w:val="28"/>
          <w:szCs w:val="28"/>
        </w:rPr>
        <w:t>дителей детей-инвалидов и инвалидов старше 18 лет с ментальными и иными нарушениями, нуждающихся в представительстве своих интересов (ВОРДИ). О</w:t>
      </w:r>
      <w:r w:rsidRPr="00413C00">
        <w:rPr>
          <w:color w:val="1F2124"/>
          <w:sz w:val="28"/>
          <w:szCs w:val="28"/>
        </w:rPr>
        <w:t>д</w:t>
      </w:r>
      <w:r w:rsidRPr="00413C00">
        <w:rPr>
          <w:color w:val="1F2124"/>
          <w:sz w:val="28"/>
          <w:szCs w:val="28"/>
        </w:rPr>
        <w:t>ной из центральных тем обсуждения стали вопросы по совершенствованию рег</w:t>
      </w:r>
      <w:r w:rsidRPr="00413C00">
        <w:rPr>
          <w:color w:val="1F2124"/>
          <w:sz w:val="28"/>
          <w:szCs w:val="28"/>
        </w:rPr>
        <w:t>и</w:t>
      </w:r>
      <w:r w:rsidRPr="00413C00">
        <w:rPr>
          <w:color w:val="1F2124"/>
          <w:sz w:val="28"/>
          <w:szCs w:val="28"/>
        </w:rPr>
        <w:t>онального законодательства для инвалидов старше 18 лет, в том числе с ментал</w:t>
      </w:r>
      <w:r w:rsidRPr="00413C00">
        <w:rPr>
          <w:color w:val="1F2124"/>
          <w:sz w:val="28"/>
          <w:szCs w:val="28"/>
        </w:rPr>
        <w:t>ь</w:t>
      </w:r>
      <w:r w:rsidRPr="00413C00">
        <w:rPr>
          <w:color w:val="1F2124"/>
          <w:sz w:val="28"/>
          <w:szCs w:val="28"/>
        </w:rPr>
        <w:t>ными нарушениями здоровья.</w:t>
      </w:r>
    </w:p>
    <w:p w:rsidR="0025256E" w:rsidRPr="001039FE" w:rsidRDefault="0025256E" w:rsidP="0025256E">
      <w:pPr>
        <w:pStyle w:val="a6"/>
        <w:spacing w:before="0" w:beforeAutospacing="0" w:after="0" w:afterAutospacing="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20 февраля Синцова И.А. приняла участие в заседании Антинаркотической комиссии, которое прошло в форме видеоконференцсвязи с участием глав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образований Иркутской области.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25256E" w:rsidRDefault="0025256E" w:rsidP="0025256E">
      <w:pPr>
        <w:pStyle w:val="a6"/>
        <w:spacing w:before="0" w:beforeAutospacing="0" w:after="0" w:afterAutospacing="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22 февраля Синцова И.А. приняла участие в закрытии чемпионата «Мол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дые профессионалы» (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 w:rsidRPr="001A2F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 w:rsidRPr="001A2FCF">
        <w:rPr>
          <w:sz w:val="28"/>
          <w:szCs w:val="28"/>
        </w:rPr>
        <w:t>)</w:t>
      </w:r>
      <w:r>
        <w:rPr>
          <w:sz w:val="28"/>
          <w:szCs w:val="28"/>
        </w:rPr>
        <w:t>, который проходил на базе ФГБОУ ВО ИНИТУ.</w:t>
      </w:r>
    </w:p>
    <w:p w:rsidR="0025256E" w:rsidRPr="001A2FCF" w:rsidRDefault="0025256E" w:rsidP="0025256E">
      <w:pPr>
        <w:pStyle w:val="a6"/>
        <w:spacing w:before="0" w:beforeAutospacing="0" w:after="0" w:afterAutospacing="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февраля 2019 года Синцова И.А. приняла участие в проведении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«О практике реализации законодательства в сфере противодействия коррупции и мер по предупреждению коррупции».</w:t>
      </w:r>
    </w:p>
    <w:p w:rsidR="0025256E" w:rsidRPr="005F7B84" w:rsidRDefault="0025256E" w:rsidP="0025256E">
      <w:pPr>
        <w:pStyle w:val="a6"/>
        <w:spacing w:before="0" w:beforeAutospacing="0" w:after="0" w:afterAutospacing="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9FE">
        <w:rPr>
          <w:sz w:val="28"/>
          <w:szCs w:val="28"/>
        </w:rPr>
        <w:t xml:space="preserve"> 28 </w:t>
      </w:r>
      <w:r w:rsidRPr="005F7B84">
        <w:rPr>
          <w:sz w:val="28"/>
          <w:szCs w:val="28"/>
        </w:rPr>
        <w:t>февраля по 3 марта 2019 года председатель комитета Синцова И.А. находилась в рабочей поездке в г. Братске и приняла участие в форуме «Будущее России в руках женщин», где выступила с докладом «Роль женщины в развитии гражданского общества».</w:t>
      </w:r>
    </w:p>
    <w:p w:rsidR="0025256E" w:rsidRDefault="0025256E" w:rsidP="0025256E">
      <w:pPr>
        <w:pStyle w:val="a6"/>
        <w:spacing w:before="0" w:beforeAutospacing="0" w:after="0" w:afterAutospacing="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6 марта 2019 года проведена встреча с представителями организаций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детей-инвалидов и инвалидов старше 18 лет.</w:t>
      </w:r>
    </w:p>
    <w:p w:rsidR="0025256E" w:rsidRDefault="0025256E" w:rsidP="0025256E">
      <w:pPr>
        <w:pStyle w:val="a6"/>
        <w:spacing w:before="0" w:beforeAutospacing="0" w:after="0" w:afterAutospacing="0"/>
        <w:ind w:firstLine="731"/>
        <w:jc w:val="both"/>
        <w:rPr>
          <w:sz w:val="28"/>
          <w:szCs w:val="28"/>
        </w:rPr>
      </w:pPr>
      <w:r w:rsidRPr="00207364">
        <w:rPr>
          <w:sz w:val="28"/>
          <w:szCs w:val="28"/>
        </w:rPr>
        <w:t xml:space="preserve">С 14 по 22 марта 2019 года Синцова И.А. приняла участие в сопровождении команды Иркутской области на специальные Олимпийские игры </w:t>
      </w:r>
      <w:proofErr w:type="spellStart"/>
      <w:r w:rsidRPr="00207364">
        <w:rPr>
          <w:sz w:val="28"/>
          <w:szCs w:val="28"/>
        </w:rPr>
        <w:t>World</w:t>
      </w:r>
      <w:proofErr w:type="spellEnd"/>
      <w:r w:rsidRPr="00207364">
        <w:rPr>
          <w:sz w:val="28"/>
          <w:szCs w:val="28"/>
        </w:rPr>
        <w:t xml:space="preserve"> </w:t>
      </w:r>
      <w:proofErr w:type="spellStart"/>
      <w:r w:rsidRPr="00207364">
        <w:rPr>
          <w:sz w:val="28"/>
          <w:szCs w:val="28"/>
        </w:rPr>
        <w:t>Games</w:t>
      </w:r>
      <w:proofErr w:type="spellEnd"/>
      <w:r w:rsidRPr="00207364">
        <w:rPr>
          <w:sz w:val="28"/>
          <w:szCs w:val="28"/>
        </w:rPr>
        <w:t xml:space="preserve"> </w:t>
      </w:r>
      <w:proofErr w:type="spellStart"/>
      <w:r w:rsidRPr="00207364">
        <w:rPr>
          <w:sz w:val="28"/>
          <w:szCs w:val="28"/>
        </w:rPr>
        <w:t>Abu</w:t>
      </w:r>
      <w:proofErr w:type="spellEnd"/>
      <w:r w:rsidRPr="00207364">
        <w:rPr>
          <w:sz w:val="28"/>
          <w:szCs w:val="28"/>
        </w:rPr>
        <w:t xml:space="preserve"> </w:t>
      </w:r>
      <w:proofErr w:type="spellStart"/>
      <w:r w:rsidRPr="00207364">
        <w:rPr>
          <w:sz w:val="28"/>
          <w:szCs w:val="28"/>
        </w:rPr>
        <w:t>Dhabi</w:t>
      </w:r>
      <w:proofErr w:type="spellEnd"/>
      <w:r w:rsidRPr="00207364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(ОАЭ)</w:t>
      </w:r>
      <w:r w:rsidRPr="00207364">
        <w:rPr>
          <w:sz w:val="28"/>
          <w:szCs w:val="28"/>
        </w:rPr>
        <w:t xml:space="preserve"> – крупнейшее спортивное и гуманитарное событие в мире</w:t>
      </w:r>
      <w:r w:rsidRPr="00207364">
        <w:rPr>
          <w:sz w:val="28"/>
          <w:szCs w:val="28"/>
          <w:shd w:val="clear" w:color="auto" w:fill="FFFFFF"/>
        </w:rPr>
        <w:t>.</w:t>
      </w:r>
      <w:r w:rsidRPr="001039FE">
        <w:rPr>
          <w:sz w:val="28"/>
          <w:szCs w:val="28"/>
        </w:rPr>
        <w:t xml:space="preserve"> </w:t>
      </w:r>
    </w:p>
    <w:p w:rsidR="0025256E" w:rsidRDefault="0025256E" w:rsidP="002525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39FE">
        <w:rPr>
          <w:sz w:val="28"/>
          <w:szCs w:val="28"/>
        </w:rPr>
        <w:t xml:space="preserve">Приняла участие в работе Наблюдательного </w:t>
      </w:r>
      <w:r>
        <w:rPr>
          <w:sz w:val="28"/>
          <w:szCs w:val="28"/>
        </w:rPr>
        <w:t>совета по рассмотрению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курсных заявок в Молодежный парламент при Законодательном Собрании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 3 созыва.</w:t>
      </w:r>
    </w:p>
    <w:p w:rsidR="00B71397" w:rsidRPr="00DE773A" w:rsidRDefault="00B71397" w:rsidP="00DE77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773A">
        <w:rPr>
          <w:sz w:val="28"/>
          <w:szCs w:val="28"/>
        </w:rPr>
        <w:t xml:space="preserve">Председатель </w:t>
      </w:r>
      <w:r w:rsidR="00FA3608">
        <w:rPr>
          <w:sz w:val="28"/>
          <w:szCs w:val="28"/>
        </w:rPr>
        <w:t>к</w:t>
      </w:r>
      <w:r w:rsidRPr="00DE773A">
        <w:rPr>
          <w:sz w:val="28"/>
          <w:szCs w:val="28"/>
        </w:rPr>
        <w:t xml:space="preserve">омитета Синцова И.А. приняла участие </w:t>
      </w:r>
      <w:r w:rsidRPr="00DE773A">
        <w:rPr>
          <w:sz w:val="28"/>
          <w:szCs w:val="28"/>
          <w:shd w:val="clear" w:color="auto" w:fill="FFFFFF"/>
        </w:rPr>
        <w:t>в парламентских слушаниях:</w:t>
      </w:r>
    </w:p>
    <w:p w:rsidR="00B71397" w:rsidRPr="00DE773A" w:rsidRDefault="00FA3608" w:rsidP="00DE77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073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71397" w:rsidRPr="00DE773A">
        <w:rPr>
          <w:sz w:val="28"/>
          <w:szCs w:val="28"/>
          <w:shd w:val="clear" w:color="auto" w:fill="FFFFFF"/>
        </w:rPr>
        <w:t>20 июня 2019 года на тему «Совершенствование законодательства Ро</w:t>
      </w:r>
      <w:r w:rsidR="00B71397" w:rsidRPr="00DE773A">
        <w:rPr>
          <w:sz w:val="28"/>
          <w:szCs w:val="28"/>
          <w:shd w:val="clear" w:color="auto" w:fill="FFFFFF"/>
        </w:rPr>
        <w:t>с</w:t>
      </w:r>
      <w:r w:rsidR="00B71397" w:rsidRPr="00DE773A">
        <w:rPr>
          <w:sz w:val="28"/>
          <w:szCs w:val="28"/>
          <w:shd w:val="clear" w:color="auto" w:fill="FFFFFF"/>
        </w:rPr>
        <w:t>сийской Федерации, регулирующего статус комиссий по делам несовершенноле</w:t>
      </w:r>
      <w:r w:rsidR="00B71397" w:rsidRPr="00DE773A">
        <w:rPr>
          <w:sz w:val="28"/>
          <w:szCs w:val="28"/>
          <w:shd w:val="clear" w:color="auto" w:fill="FFFFFF"/>
        </w:rPr>
        <w:t>т</w:t>
      </w:r>
      <w:r w:rsidR="00B71397" w:rsidRPr="00DE773A">
        <w:rPr>
          <w:sz w:val="28"/>
          <w:szCs w:val="28"/>
          <w:shd w:val="clear" w:color="auto" w:fill="FFFFFF"/>
        </w:rPr>
        <w:t>них и защите их прав», где рассмотрены вопросы профилактики безнадзорности и правонарушений несовершеннолетних в России,</w:t>
      </w:r>
      <w:r w:rsidR="00B71397" w:rsidRPr="00DE773A">
        <w:rPr>
          <w:sz w:val="28"/>
          <w:szCs w:val="28"/>
          <w:shd w:val="clear" w:color="auto" w:fill="F9F9F9"/>
        </w:rPr>
        <w:t xml:space="preserve"> совершенствования Федеральн</w:t>
      </w:r>
      <w:r w:rsidR="00B71397" w:rsidRPr="00DE773A">
        <w:rPr>
          <w:sz w:val="28"/>
          <w:szCs w:val="28"/>
          <w:shd w:val="clear" w:color="auto" w:fill="F9F9F9"/>
        </w:rPr>
        <w:t>о</w:t>
      </w:r>
      <w:r w:rsidR="00B71397" w:rsidRPr="00DE773A">
        <w:rPr>
          <w:sz w:val="28"/>
          <w:szCs w:val="28"/>
          <w:shd w:val="clear" w:color="auto" w:fill="F9F9F9"/>
        </w:rPr>
        <w:t>го закона «Об основах системы профилактики безнадзорности и правонарушений несовершеннолетних», дефицита кадров в области защиты прав несовершенн</w:t>
      </w:r>
      <w:r w:rsidR="00B71397" w:rsidRPr="00DE773A">
        <w:rPr>
          <w:sz w:val="28"/>
          <w:szCs w:val="28"/>
          <w:shd w:val="clear" w:color="auto" w:fill="F9F9F9"/>
        </w:rPr>
        <w:t>о</w:t>
      </w:r>
      <w:r w:rsidR="00B71397" w:rsidRPr="00DE773A">
        <w:rPr>
          <w:sz w:val="28"/>
          <w:szCs w:val="28"/>
          <w:shd w:val="clear" w:color="auto" w:fill="F9F9F9"/>
        </w:rPr>
        <w:t>летних и необходимости разработки индикаторов эффективности работы коми</w:t>
      </w:r>
      <w:r w:rsidR="00B71397" w:rsidRPr="00DE773A">
        <w:rPr>
          <w:sz w:val="28"/>
          <w:szCs w:val="28"/>
          <w:shd w:val="clear" w:color="auto" w:fill="F9F9F9"/>
        </w:rPr>
        <w:t>с</w:t>
      </w:r>
      <w:r w:rsidR="00B71397" w:rsidRPr="00DE773A">
        <w:rPr>
          <w:sz w:val="28"/>
          <w:szCs w:val="28"/>
          <w:shd w:val="clear" w:color="auto" w:fill="F9F9F9"/>
        </w:rPr>
        <w:t>сий по делам несовершеннолетних</w:t>
      </w:r>
      <w:r w:rsidR="00B71397" w:rsidRPr="00DE773A">
        <w:rPr>
          <w:sz w:val="28"/>
          <w:szCs w:val="28"/>
          <w:shd w:val="clear" w:color="auto" w:fill="FFFFFF"/>
        </w:rPr>
        <w:t>;</w:t>
      </w:r>
      <w:proofErr w:type="gramEnd"/>
    </w:p>
    <w:p w:rsidR="00B71397" w:rsidRPr="00DE773A" w:rsidRDefault="00FA3608" w:rsidP="00DE77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073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71397" w:rsidRPr="00DE773A">
        <w:rPr>
          <w:sz w:val="28"/>
          <w:szCs w:val="28"/>
          <w:shd w:val="clear" w:color="auto" w:fill="FFFFFF"/>
        </w:rPr>
        <w:t>24 июня 2019 года на тему «О мерах по повышению качества образования в Российской Федерации», где рассмотрены вопросы реализации национального проекта «Образование», целью которого является обеспечение глобальной конк</w:t>
      </w:r>
      <w:r w:rsidR="00B71397" w:rsidRPr="00DE773A">
        <w:rPr>
          <w:sz w:val="28"/>
          <w:szCs w:val="28"/>
          <w:shd w:val="clear" w:color="auto" w:fill="FFFFFF"/>
        </w:rPr>
        <w:t>у</w:t>
      </w:r>
      <w:r w:rsidR="00B71397" w:rsidRPr="00DE773A">
        <w:rPr>
          <w:sz w:val="28"/>
          <w:szCs w:val="28"/>
          <w:shd w:val="clear" w:color="auto" w:fill="FFFFFF"/>
        </w:rPr>
        <w:t>рентоспособности российского образования и воспитание гармонично развитой и социально ответственной личности на основе духовно-нравственных ценностей народов России, исторических и национально-культурных традиций, особенно реализации федеральных проектов «Современная школа», направленного на п</w:t>
      </w:r>
      <w:r w:rsidR="00B71397" w:rsidRPr="00DE773A">
        <w:rPr>
          <w:sz w:val="28"/>
          <w:szCs w:val="28"/>
          <w:shd w:val="clear" w:color="auto" w:fill="FFFFFF"/>
        </w:rPr>
        <w:t>о</w:t>
      </w:r>
      <w:r w:rsidR="00B71397" w:rsidRPr="00DE773A">
        <w:rPr>
          <w:sz w:val="28"/>
          <w:szCs w:val="28"/>
          <w:shd w:val="clear" w:color="auto" w:fill="FFFFFF"/>
        </w:rPr>
        <w:t>вышение качества образования, обновление</w:t>
      </w:r>
      <w:proofErr w:type="gramEnd"/>
      <w:r w:rsidR="00B71397" w:rsidRPr="00DE773A">
        <w:rPr>
          <w:sz w:val="28"/>
          <w:szCs w:val="28"/>
          <w:shd w:val="clear" w:color="auto" w:fill="FFFFFF"/>
        </w:rPr>
        <w:t xml:space="preserve"> инфраструктуры, и «Учитель буд</w:t>
      </w:r>
      <w:r w:rsidR="00B71397" w:rsidRPr="00DE773A">
        <w:rPr>
          <w:sz w:val="28"/>
          <w:szCs w:val="28"/>
          <w:shd w:val="clear" w:color="auto" w:fill="FFFFFF"/>
        </w:rPr>
        <w:t>у</w:t>
      </w:r>
      <w:r w:rsidR="00B71397" w:rsidRPr="00DE773A">
        <w:rPr>
          <w:sz w:val="28"/>
          <w:szCs w:val="28"/>
          <w:shd w:val="clear" w:color="auto" w:fill="FFFFFF"/>
        </w:rPr>
        <w:t>щего», предусматривающего организацию системы непрерывного образования для педагогов, повышение престижа профессии и вовлечение талантливой мол</w:t>
      </w:r>
      <w:r w:rsidR="00B71397" w:rsidRPr="00DE773A">
        <w:rPr>
          <w:sz w:val="28"/>
          <w:szCs w:val="28"/>
          <w:shd w:val="clear" w:color="auto" w:fill="FFFFFF"/>
        </w:rPr>
        <w:t>о</w:t>
      </w:r>
      <w:r w:rsidR="00B71397" w:rsidRPr="00DE773A">
        <w:rPr>
          <w:sz w:val="28"/>
          <w:szCs w:val="28"/>
          <w:shd w:val="clear" w:color="auto" w:fill="FFFFFF"/>
        </w:rPr>
        <w:t>дежи.</w:t>
      </w:r>
    </w:p>
    <w:p w:rsidR="005870D1" w:rsidRPr="005870D1" w:rsidRDefault="005870D1" w:rsidP="005870D1"/>
    <w:p w:rsidR="00986C55" w:rsidRDefault="009B5F38" w:rsidP="00FA3608">
      <w:pPr>
        <w:pStyle w:val="3"/>
        <w:jc w:val="center"/>
      </w:pPr>
      <w:hyperlink w:anchor="_Toc518984180" w:history="1">
        <w:bookmarkStart w:id="24" w:name="_Toc17362060"/>
        <w:r w:rsidR="00986C55" w:rsidRPr="00986C55">
          <w:rPr>
            <w:rStyle w:val="a4"/>
            <w:color w:val="auto"/>
            <w:u w:val="none"/>
          </w:rPr>
          <w:t>Комитет по здравоохранению и социальной защите</w:t>
        </w:r>
        <w:bookmarkEnd w:id="24"/>
        <w:r w:rsidR="00986C55" w:rsidRPr="00986C55">
          <w:rPr>
            <w:webHidden/>
          </w:rPr>
          <w:tab/>
        </w:r>
      </w:hyperlink>
    </w:p>
    <w:p w:rsidR="00C110BD" w:rsidRPr="00FA3608" w:rsidRDefault="00C110BD" w:rsidP="00FA3608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96">
        <w:rPr>
          <w:rFonts w:ascii="Times New Roman" w:hAnsi="Times New Roman" w:cs="Times New Roman"/>
          <w:sz w:val="28"/>
          <w:szCs w:val="28"/>
        </w:rPr>
        <w:t>Комитет по здравоохранению и социальной защите Законодательного С</w:t>
      </w:r>
      <w:r w:rsidRPr="00D31D96">
        <w:rPr>
          <w:rFonts w:ascii="Times New Roman" w:hAnsi="Times New Roman" w:cs="Times New Roman"/>
          <w:sz w:val="28"/>
          <w:szCs w:val="28"/>
        </w:rPr>
        <w:t>о</w:t>
      </w:r>
      <w:r w:rsidRPr="00D31D96">
        <w:rPr>
          <w:rFonts w:ascii="Times New Roman" w:hAnsi="Times New Roman" w:cs="Times New Roman"/>
          <w:sz w:val="28"/>
          <w:szCs w:val="28"/>
        </w:rPr>
        <w:t>брания Иркутской области в своей деятельности руководствуется Конституцией Российской Федерации, федеральными конституционными законами, федерал</w:t>
      </w:r>
      <w:r w:rsidRPr="00D31D96">
        <w:rPr>
          <w:rFonts w:ascii="Times New Roman" w:hAnsi="Times New Roman" w:cs="Times New Roman"/>
          <w:sz w:val="28"/>
          <w:szCs w:val="28"/>
        </w:rPr>
        <w:t>ь</w:t>
      </w:r>
      <w:r w:rsidRPr="00C110BD">
        <w:rPr>
          <w:rFonts w:ascii="Times New Roman" w:hAnsi="Times New Roman" w:cs="Times New Roman"/>
          <w:sz w:val="28"/>
          <w:szCs w:val="28"/>
        </w:rPr>
        <w:t xml:space="preserve">ными законами, иными нормативными правовыми актами Российской Федерации, </w:t>
      </w:r>
      <w:hyperlink r:id="rId21" w:history="1">
        <w:r w:rsidRPr="00FA36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FA3608">
        <w:rPr>
          <w:rFonts w:ascii="Times New Roman" w:hAnsi="Times New Roman" w:cs="Times New Roman"/>
          <w:sz w:val="28"/>
          <w:szCs w:val="28"/>
        </w:rPr>
        <w:t xml:space="preserve"> Иркутской области, </w:t>
      </w:r>
      <w:hyperlink r:id="rId22" w:history="1">
        <w:r w:rsidRPr="00FA36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A3608">
        <w:rPr>
          <w:rFonts w:ascii="Times New Roman" w:hAnsi="Times New Roman" w:cs="Times New Roman"/>
          <w:sz w:val="28"/>
          <w:szCs w:val="28"/>
        </w:rPr>
        <w:t xml:space="preserve"> Иркутской области от 8 июня 2009 года </w:t>
      </w:r>
      <w:r w:rsidR="00EA4C46">
        <w:rPr>
          <w:rFonts w:ascii="Times New Roman" w:hAnsi="Times New Roman" w:cs="Times New Roman"/>
          <w:sz w:val="28"/>
          <w:szCs w:val="28"/>
        </w:rPr>
        <w:t xml:space="preserve">   </w:t>
      </w:r>
      <w:r w:rsidRPr="00FA3608">
        <w:rPr>
          <w:rFonts w:ascii="Times New Roman" w:hAnsi="Times New Roman" w:cs="Times New Roman"/>
          <w:sz w:val="28"/>
          <w:szCs w:val="28"/>
        </w:rPr>
        <w:t xml:space="preserve">№ 30-оз «О Законодательном Собрании Иркутской области», </w:t>
      </w:r>
      <w:hyperlink r:id="rId23" w:history="1">
        <w:r w:rsidRPr="00FA36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 w:rsidRPr="00FA3608">
        <w:rPr>
          <w:rFonts w:ascii="Times New Roman" w:hAnsi="Times New Roman" w:cs="Times New Roman"/>
          <w:sz w:val="28"/>
          <w:szCs w:val="28"/>
        </w:rPr>
        <w:t xml:space="preserve"> Зак</w:t>
      </w:r>
      <w:r w:rsidRPr="00FA3608">
        <w:rPr>
          <w:rFonts w:ascii="Times New Roman" w:hAnsi="Times New Roman" w:cs="Times New Roman"/>
          <w:sz w:val="28"/>
          <w:szCs w:val="28"/>
        </w:rPr>
        <w:t>о</w:t>
      </w:r>
      <w:r w:rsidRPr="00FA3608">
        <w:rPr>
          <w:rFonts w:ascii="Times New Roman" w:hAnsi="Times New Roman" w:cs="Times New Roman"/>
          <w:sz w:val="28"/>
          <w:szCs w:val="28"/>
        </w:rPr>
        <w:t>нодательного Собрания Иркутской области.</w:t>
      </w:r>
    </w:p>
    <w:p w:rsidR="00C110BD" w:rsidRPr="00C110BD" w:rsidRDefault="00C110BD" w:rsidP="00FA36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Главной целью деятельности комитета является реализация нормотворч</w:t>
      </w:r>
      <w:r w:rsidRPr="00C110BD">
        <w:rPr>
          <w:rFonts w:ascii="Times New Roman" w:hAnsi="Times New Roman" w:cs="Times New Roman"/>
          <w:sz w:val="28"/>
          <w:szCs w:val="28"/>
        </w:rPr>
        <w:t>е</w:t>
      </w:r>
      <w:r w:rsidRPr="00C110BD">
        <w:rPr>
          <w:rFonts w:ascii="Times New Roman" w:hAnsi="Times New Roman" w:cs="Times New Roman"/>
          <w:sz w:val="28"/>
          <w:szCs w:val="28"/>
        </w:rPr>
        <w:t>ских (законодательных) функций Законодательного Собрания Иркутской области в сфере законодательства об охране здоровья и социальной поддержке граждан.</w:t>
      </w:r>
    </w:p>
    <w:p w:rsidR="00C110BD" w:rsidRPr="00C110BD" w:rsidRDefault="00C110BD" w:rsidP="00FA3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Задачами комитета являются участие в разработке предложений по внес</w:t>
      </w:r>
      <w:r w:rsidRPr="00C110BD">
        <w:rPr>
          <w:rFonts w:ascii="Times New Roman" w:hAnsi="Times New Roman" w:cs="Times New Roman"/>
          <w:sz w:val="28"/>
          <w:szCs w:val="28"/>
        </w:rPr>
        <w:t>е</w:t>
      </w:r>
      <w:r w:rsidRPr="00C110BD">
        <w:rPr>
          <w:rFonts w:ascii="Times New Roman" w:hAnsi="Times New Roman" w:cs="Times New Roman"/>
          <w:sz w:val="28"/>
          <w:szCs w:val="28"/>
        </w:rPr>
        <w:t>нию изменений в действующее законодательство, взаимодействие с госуда</w:t>
      </w:r>
      <w:r w:rsidRPr="00C110BD">
        <w:rPr>
          <w:rFonts w:ascii="Times New Roman" w:hAnsi="Times New Roman" w:cs="Times New Roman"/>
          <w:sz w:val="28"/>
          <w:szCs w:val="28"/>
        </w:rPr>
        <w:t>р</w:t>
      </w:r>
      <w:r w:rsidRPr="00C110BD">
        <w:rPr>
          <w:rFonts w:ascii="Times New Roman" w:hAnsi="Times New Roman" w:cs="Times New Roman"/>
          <w:sz w:val="28"/>
          <w:szCs w:val="28"/>
        </w:rPr>
        <w:t>ственными органами и органами местного самоуправления муниципальных обр</w:t>
      </w:r>
      <w:r w:rsidRPr="00C110BD">
        <w:rPr>
          <w:rFonts w:ascii="Times New Roman" w:hAnsi="Times New Roman" w:cs="Times New Roman"/>
          <w:sz w:val="28"/>
          <w:szCs w:val="28"/>
        </w:rPr>
        <w:t>а</w:t>
      </w:r>
      <w:r w:rsidRPr="00C110BD">
        <w:rPr>
          <w:rFonts w:ascii="Times New Roman" w:hAnsi="Times New Roman" w:cs="Times New Roman"/>
          <w:sz w:val="28"/>
          <w:szCs w:val="28"/>
        </w:rPr>
        <w:t>зований Иркутской области, взаимодействие с общественными объединениями, иными организациями по вопросам своей деятельности.</w:t>
      </w:r>
    </w:p>
    <w:p w:rsidR="00C110BD" w:rsidRPr="00C110BD" w:rsidRDefault="00C110BD" w:rsidP="00FA3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Деятельность комитета осуществлялась в соответствии с планом работы комитета на</w:t>
      </w:r>
      <w:r w:rsidR="00541C49">
        <w:rPr>
          <w:rFonts w:ascii="Times New Roman" w:hAnsi="Times New Roman" w:cs="Times New Roman"/>
          <w:sz w:val="28"/>
          <w:szCs w:val="28"/>
        </w:rPr>
        <w:t xml:space="preserve"> </w:t>
      </w:r>
      <w:r w:rsidRPr="00C110BD">
        <w:rPr>
          <w:rFonts w:ascii="Times New Roman" w:hAnsi="Times New Roman" w:cs="Times New Roman"/>
          <w:sz w:val="28"/>
          <w:szCs w:val="28"/>
        </w:rPr>
        <w:t>2019 год, планом законопроектных работ Законодательного Собрания Иркутской области на</w:t>
      </w:r>
      <w:r w:rsidR="00541C49">
        <w:rPr>
          <w:rFonts w:ascii="Times New Roman" w:hAnsi="Times New Roman" w:cs="Times New Roman"/>
          <w:sz w:val="28"/>
          <w:szCs w:val="28"/>
        </w:rPr>
        <w:t xml:space="preserve"> </w:t>
      </w:r>
      <w:r w:rsidRPr="00C110BD">
        <w:rPr>
          <w:rFonts w:ascii="Times New Roman" w:hAnsi="Times New Roman" w:cs="Times New Roman"/>
          <w:sz w:val="28"/>
          <w:szCs w:val="28"/>
        </w:rPr>
        <w:t>2019 года, планом мероприятий Законодательного Собр</w:t>
      </w:r>
      <w:r w:rsidRPr="00C110BD">
        <w:rPr>
          <w:rFonts w:ascii="Times New Roman" w:hAnsi="Times New Roman" w:cs="Times New Roman"/>
          <w:sz w:val="28"/>
          <w:szCs w:val="28"/>
        </w:rPr>
        <w:t>а</w:t>
      </w:r>
      <w:r w:rsidRPr="00C110BD">
        <w:rPr>
          <w:rFonts w:ascii="Times New Roman" w:hAnsi="Times New Roman" w:cs="Times New Roman"/>
          <w:sz w:val="28"/>
          <w:szCs w:val="28"/>
        </w:rPr>
        <w:t>ния Иркутской области по реализации Послания Президента Российской Федер</w:t>
      </w:r>
      <w:r w:rsidRPr="00C110BD">
        <w:rPr>
          <w:rFonts w:ascii="Times New Roman" w:hAnsi="Times New Roman" w:cs="Times New Roman"/>
          <w:sz w:val="28"/>
          <w:szCs w:val="28"/>
        </w:rPr>
        <w:t>а</w:t>
      </w:r>
      <w:r w:rsidRPr="00C110BD">
        <w:rPr>
          <w:rFonts w:ascii="Times New Roman" w:hAnsi="Times New Roman" w:cs="Times New Roman"/>
          <w:sz w:val="28"/>
          <w:szCs w:val="28"/>
        </w:rPr>
        <w:t>ции Федеральному Собранию Российской Федерации.</w:t>
      </w:r>
    </w:p>
    <w:p w:rsidR="00C110BD" w:rsidRPr="00715955" w:rsidRDefault="00C110BD" w:rsidP="00715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5">
        <w:rPr>
          <w:rFonts w:ascii="Times New Roman" w:hAnsi="Times New Roman" w:cs="Times New Roman"/>
          <w:sz w:val="28"/>
          <w:szCs w:val="28"/>
        </w:rPr>
        <w:t xml:space="preserve">Во </w:t>
      </w:r>
      <w:r w:rsidR="00715955">
        <w:rPr>
          <w:rFonts w:ascii="Times New Roman" w:hAnsi="Times New Roman" w:cs="Times New Roman"/>
          <w:sz w:val="28"/>
          <w:szCs w:val="28"/>
        </w:rPr>
        <w:t>1-</w:t>
      </w:r>
      <w:r w:rsidR="00541C49" w:rsidRPr="00715955">
        <w:rPr>
          <w:rFonts w:ascii="Times New Roman" w:hAnsi="Times New Roman" w:cs="Times New Roman"/>
          <w:sz w:val="28"/>
          <w:szCs w:val="28"/>
        </w:rPr>
        <w:t>м полугодии</w:t>
      </w:r>
      <w:r w:rsidRPr="00715955">
        <w:rPr>
          <w:rFonts w:ascii="Times New Roman" w:hAnsi="Times New Roman" w:cs="Times New Roman"/>
          <w:sz w:val="28"/>
          <w:szCs w:val="28"/>
        </w:rPr>
        <w:t xml:space="preserve"> 2019 года проведено </w:t>
      </w:r>
      <w:r w:rsidR="00541C49" w:rsidRPr="00715955">
        <w:rPr>
          <w:rFonts w:ascii="Times New Roman" w:hAnsi="Times New Roman" w:cs="Times New Roman"/>
          <w:sz w:val="28"/>
          <w:szCs w:val="28"/>
        </w:rPr>
        <w:t>13 заседаний</w:t>
      </w:r>
      <w:r w:rsidRPr="00715955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C110BD" w:rsidRPr="00715955" w:rsidRDefault="00C110BD" w:rsidP="007159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5">
        <w:rPr>
          <w:rFonts w:ascii="Times New Roman" w:hAnsi="Times New Roman" w:cs="Times New Roman"/>
          <w:sz w:val="28"/>
          <w:szCs w:val="28"/>
        </w:rPr>
        <w:t xml:space="preserve">В отчетном периоде рассмотрено </w:t>
      </w:r>
      <w:r w:rsidR="00541C49" w:rsidRPr="00715955">
        <w:rPr>
          <w:rFonts w:ascii="Times New Roman" w:hAnsi="Times New Roman" w:cs="Times New Roman"/>
          <w:sz w:val="28"/>
          <w:szCs w:val="28"/>
        </w:rPr>
        <w:t>8</w:t>
      </w:r>
      <w:r w:rsidRPr="00715955">
        <w:rPr>
          <w:rFonts w:ascii="Times New Roman" w:hAnsi="Times New Roman" w:cs="Times New Roman"/>
          <w:sz w:val="28"/>
          <w:szCs w:val="28"/>
        </w:rPr>
        <w:t>0 вопросов, на рассмотрение сессии З</w:t>
      </w:r>
      <w:r w:rsidRPr="00715955">
        <w:rPr>
          <w:rFonts w:ascii="Times New Roman" w:hAnsi="Times New Roman" w:cs="Times New Roman"/>
          <w:sz w:val="28"/>
          <w:szCs w:val="28"/>
        </w:rPr>
        <w:t>а</w:t>
      </w:r>
      <w:r w:rsidRPr="00715955">
        <w:rPr>
          <w:rFonts w:ascii="Times New Roman" w:hAnsi="Times New Roman" w:cs="Times New Roman"/>
          <w:sz w:val="28"/>
          <w:szCs w:val="28"/>
        </w:rPr>
        <w:t xml:space="preserve">конодательного Собрания Иркутской области внесено </w:t>
      </w:r>
      <w:r w:rsidR="00541C49" w:rsidRPr="00715955">
        <w:rPr>
          <w:rFonts w:ascii="Times New Roman" w:hAnsi="Times New Roman" w:cs="Times New Roman"/>
          <w:sz w:val="28"/>
          <w:szCs w:val="28"/>
        </w:rPr>
        <w:t>27</w:t>
      </w:r>
      <w:r w:rsidRPr="00715955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C110BD" w:rsidRPr="00715955" w:rsidRDefault="00C110BD" w:rsidP="0071595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55">
        <w:rPr>
          <w:rFonts w:ascii="Times New Roman" w:hAnsi="Times New Roman" w:cs="Times New Roman"/>
          <w:sz w:val="28"/>
          <w:szCs w:val="28"/>
        </w:rPr>
        <w:t>За отчетный период в окончательном чтении принято и направлено Губе</w:t>
      </w:r>
      <w:r w:rsidRPr="00715955">
        <w:rPr>
          <w:rFonts w:ascii="Times New Roman" w:hAnsi="Times New Roman" w:cs="Times New Roman"/>
          <w:sz w:val="28"/>
          <w:szCs w:val="28"/>
        </w:rPr>
        <w:t>р</w:t>
      </w:r>
      <w:r w:rsidRPr="00715955">
        <w:rPr>
          <w:rFonts w:ascii="Times New Roman" w:hAnsi="Times New Roman" w:cs="Times New Roman"/>
          <w:sz w:val="28"/>
          <w:szCs w:val="28"/>
        </w:rPr>
        <w:t xml:space="preserve">натору Иркутской области для подписания и обнародования </w:t>
      </w:r>
      <w:r w:rsidR="00541C49" w:rsidRPr="00715955">
        <w:rPr>
          <w:rFonts w:ascii="Times New Roman" w:hAnsi="Times New Roman" w:cs="Times New Roman"/>
          <w:sz w:val="28"/>
          <w:szCs w:val="28"/>
        </w:rPr>
        <w:t>11</w:t>
      </w:r>
      <w:r w:rsidRPr="00715955">
        <w:rPr>
          <w:rFonts w:ascii="Times New Roman" w:hAnsi="Times New Roman" w:cs="Times New Roman"/>
          <w:sz w:val="28"/>
          <w:szCs w:val="28"/>
        </w:rPr>
        <w:t xml:space="preserve"> </w:t>
      </w:r>
      <w:r w:rsidR="00715955">
        <w:rPr>
          <w:rFonts w:ascii="Times New Roman" w:hAnsi="Times New Roman" w:cs="Times New Roman"/>
          <w:sz w:val="28"/>
          <w:szCs w:val="28"/>
        </w:rPr>
        <w:t>з</w:t>
      </w:r>
      <w:r w:rsidRPr="00715955">
        <w:rPr>
          <w:rFonts w:ascii="Times New Roman" w:hAnsi="Times New Roman" w:cs="Times New Roman"/>
          <w:sz w:val="28"/>
          <w:szCs w:val="28"/>
        </w:rPr>
        <w:t>аконов Ирку</w:t>
      </w:r>
      <w:r w:rsidRPr="00715955">
        <w:rPr>
          <w:rFonts w:ascii="Times New Roman" w:hAnsi="Times New Roman" w:cs="Times New Roman"/>
          <w:sz w:val="28"/>
          <w:szCs w:val="28"/>
        </w:rPr>
        <w:t>т</w:t>
      </w:r>
      <w:r w:rsidRPr="00715955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C110BD" w:rsidRPr="00C110BD" w:rsidRDefault="00C110BD" w:rsidP="00FA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Наиболее социально значимые </w:t>
      </w:r>
      <w:r w:rsidR="00715955">
        <w:rPr>
          <w:rFonts w:ascii="Times New Roman" w:hAnsi="Times New Roman" w:cs="Times New Roman"/>
          <w:sz w:val="28"/>
          <w:szCs w:val="28"/>
        </w:rPr>
        <w:t>з</w:t>
      </w:r>
      <w:r w:rsidRPr="00C110BD">
        <w:rPr>
          <w:rFonts w:ascii="Times New Roman" w:hAnsi="Times New Roman" w:cs="Times New Roman"/>
          <w:sz w:val="28"/>
          <w:szCs w:val="28"/>
        </w:rPr>
        <w:t>аконы Иркутской области:</w:t>
      </w:r>
    </w:p>
    <w:p w:rsidR="00C110BD" w:rsidRPr="00C110BD" w:rsidRDefault="00C110BD" w:rsidP="00FA3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1. Закон Иркутской области от 6 мая 2019 года № 27-ОЗ «О внесении изм</w:t>
      </w:r>
      <w:r w:rsidRPr="00C110BD">
        <w:rPr>
          <w:rFonts w:ascii="Times New Roman" w:hAnsi="Times New Roman" w:cs="Times New Roman"/>
          <w:sz w:val="28"/>
          <w:szCs w:val="28"/>
        </w:rPr>
        <w:t>е</w:t>
      </w:r>
      <w:r w:rsidRPr="00C110BD">
        <w:rPr>
          <w:rFonts w:ascii="Times New Roman" w:hAnsi="Times New Roman" w:cs="Times New Roman"/>
          <w:sz w:val="28"/>
          <w:szCs w:val="28"/>
        </w:rPr>
        <w:t>нения в статью 3 Закона Иркутской области «Об отдельных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в Иркутской о</w:t>
      </w:r>
      <w:r w:rsidRPr="00C110BD">
        <w:rPr>
          <w:rFonts w:ascii="Times New Roman" w:hAnsi="Times New Roman" w:cs="Times New Roman"/>
          <w:sz w:val="28"/>
          <w:szCs w:val="28"/>
        </w:rPr>
        <w:t>б</w:t>
      </w:r>
      <w:r w:rsidRPr="00C110BD">
        <w:rPr>
          <w:rFonts w:ascii="Times New Roman" w:hAnsi="Times New Roman" w:cs="Times New Roman"/>
          <w:sz w:val="28"/>
          <w:szCs w:val="28"/>
        </w:rPr>
        <w:t>ласти».</w:t>
      </w:r>
    </w:p>
    <w:p w:rsidR="00C110BD" w:rsidRPr="00C110BD" w:rsidRDefault="00C110BD" w:rsidP="00FA3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По состоянию на 1 января 2019 года общее количество детей-сирот, сост</w:t>
      </w:r>
      <w:r w:rsidRPr="00C110BD">
        <w:rPr>
          <w:rFonts w:ascii="Times New Roman" w:hAnsi="Times New Roman" w:cs="Times New Roman"/>
          <w:sz w:val="28"/>
          <w:szCs w:val="28"/>
        </w:rPr>
        <w:t>о</w:t>
      </w:r>
      <w:r w:rsidRPr="00C110BD">
        <w:rPr>
          <w:rFonts w:ascii="Times New Roman" w:hAnsi="Times New Roman" w:cs="Times New Roman"/>
          <w:sz w:val="28"/>
          <w:szCs w:val="28"/>
        </w:rPr>
        <w:t xml:space="preserve">ящих на учете в органах опеки и попечительства Иркутской области, составляет 16 546 человек. Несмотря на ежегодное снижение </w:t>
      </w:r>
      <w:r w:rsidR="006C2104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C110BD">
        <w:rPr>
          <w:rFonts w:ascii="Times New Roman" w:hAnsi="Times New Roman" w:cs="Times New Roman"/>
          <w:sz w:val="28"/>
          <w:szCs w:val="28"/>
        </w:rPr>
        <w:t>таких детей, Иркутская область продолжает лидировать по данному показателю среди других субъектов Российской Федерации.</w:t>
      </w:r>
    </w:p>
    <w:p w:rsidR="00C110BD" w:rsidRPr="00C110BD" w:rsidRDefault="00C110BD" w:rsidP="00FA3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Одним из основополагающих прав ребенка является право жить и воспит</w:t>
      </w:r>
      <w:r w:rsidRPr="00C110BD">
        <w:rPr>
          <w:rFonts w:ascii="Times New Roman" w:hAnsi="Times New Roman" w:cs="Times New Roman"/>
          <w:sz w:val="28"/>
          <w:szCs w:val="28"/>
        </w:rPr>
        <w:t>ы</w:t>
      </w:r>
      <w:r w:rsidRPr="00C110BD">
        <w:rPr>
          <w:rFonts w:ascii="Times New Roman" w:hAnsi="Times New Roman" w:cs="Times New Roman"/>
          <w:sz w:val="28"/>
          <w:szCs w:val="28"/>
        </w:rPr>
        <w:t>ваться в семье.</w:t>
      </w:r>
    </w:p>
    <w:p w:rsidR="00C110BD" w:rsidRPr="00C110BD" w:rsidRDefault="00C110BD" w:rsidP="00FA360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Необходимым фактором поддержки замещающих семей, стимулирования граждан к приему детей в семьи, является обеспечение выплат на содержание подопечных детей.</w:t>
      </w:r>
    </w:p>
    <w:p w:rsidR="00C110BD" w:rsidRPr="00C110BD" w:rsidRDefault="00C110BD" w:rsidP="00FA360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В соответствии с начальной редакцией Закона Иркутской области </w:t>
      </w:r>
      <w:r w:rsidRPr="00C110BD">
        <w:rPr>
          <w:rFonts w:ascii="Times New Roman" w:hAnsi="Times New Roman" w:cs="Times New Roman"/>
          <w:sz w:val="28"/>
          <w:szCs w:val="28"/>
        </w:rPr>
        <w:br/>
        <w:t>от 17 декабря 2008 года № 107-оз, устанавливающего базовый размер таких в</w:t>
      </w:r>
      <w:r w:rsidRPr="00C110BD">
        <w:rPr>
          <w:rFonts w:ascii="Times New Roman" w:hAnsi="Times New Roman" w:cs="Times New Roman"/>
          <w:sz w:val="28"/>
          <w:szCs w:val="28"/>
        </w:rPr>
        <w:t>ы</w:t>
      </w:r>
      <w:r w:rsidRPr="00C110BD">
        <w:rPr>
          <w:rFonts w:ascii="Times New Roman" w:hAnsi="Times New Roman" w:cs="Times New Roman"/>
          <w:sz w:val="28"/>
          <w:szCs w:val="28"/>
        </w:rPr>
        <w:t>плат, его величина составляла 4 000 рублей и была ориентирована на величину прожиточного минимума (4 326 рублей к моменту принятия Закона).</w:t>
      </w:r>
    </w:p>
    <w:p w:rsidR="00C110BD" w:rsidRPr="00C110BD" w:rsidRDefault="00C110BD" w:rsidP="00FA360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В июле 2012 года базовый размер выплаты увеличен до</w:t>
      </w:r>
      <w:r w:rsidR="00C66E39">
        <w:rPr>
          <w:rFonts w:ascii="Times New Roman" w:hAnsi="Times New Roman" w:cs="Times New Roman"/>
          <w:sz w:val="28"/>
          <w:szCs w:val="28"/>
        </w:rPr>
        <w:t xml:space="preserve"> </w:t>
      </w:r>
      <w:r w:rsidRPr="00C110BD">
        <w:rPr>
          <w:rFonts w:ascii="Times New Roman" w:hAnsi="Times New Roman" w:cs="Times New Roman"/>
          <w:sz w:val="28"/>
          <w:szCs w:val="28"/>
        </w:rPr>
        <w:t>5 000 рублей.</w:t>
      </w:r>
    </w:p>
    <w:p w:rsidR="00C110BD" w:rsidRPr="00C110BD" w:rsidRDefault="00C110BD" w:rsidP="00FA360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Следующее увеличение размера выплаты на содержание подопечных сост</w:t>
      </w:r>
      <w:r w:rsidRPr="00C110BD">
        <w:rPr>
          <w:rFonts w:ascii="Times New Roman" w:hAnsi="Times New Roman" w:cs="Times New Roman"/>
          <w:sz w:val="28"/>
          <w:szCs w:val="28"/>
        </w:rPr>
        <w:t>о</w:t>
      </w:r>
      <w:r w:rsidRPr="00C110BD">
        <w:rPr>
          <w:rFonts w:ascii="Times New Roman" w:hAnsi="Times New Roman" w:cs="Times New Roman"/>
          <w:sz w:val="28"/>
          <w:szCs w:val="28"/>
        </w:rPr>
        <w:t>ялось только в 2017 году – на 4</w:t>
      </w:r>
      <w:r w:rsidR="00715955">
        <w:rPr>
          <w:rFonts w:ascii="Times New Roman" w:hAnsi="Times New Roman" w:cs="Times New Roman"/>
          <w:sz w:val="28"/>
          <w:szCs w:val="28"/>
        </w:rPr>
        <w:t xml:space="preserve"> </w:t>
      </w:r>
      <w:r w:rsidRPr="00C110BD">
        <w:rPr>
          <w:rFonts w:ascii="Times New Roman" w:hAnsi="Times New Roman" w:cs="Times New Roman"/>
          <w:sz w:val="28"/>
          <w:szCs w:val="28"/>
        </w:rPr>
        <w:t>% до 5 200 рублей.</w:t>
      </w:r>
    </w:p>
    <w:p w:rsidR="00C110BD" w:rsidRPr="00C110BD" w:rsidRDefault="00C110BD" w:rsidP="00FA360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Общий размер выплачиваемых средств с учетом увеличения, применения районных коэффициентов составляет в южных районах</w:t>
      </w:r>
      <w:r w:rsidR="00C01407">
        <w:rPr>
          <w:rFonts w:ascii="Times New Roman" w:hAnsi="Times New Roman" w:cs="Times New Roman"/>
          <w:sz w:val="28"/>
          <w:szCs w:val="28"/>
        </w:rPr>
        <w:t xml:space="preserve"> </w:t>
      </w:r>
      <w:r w:rsidRPr="00C110BD">
        <w:rPr>
          <w:rFonts w:ascii="Times New Roman" w:hAnsi="Times New Roman" w:cs="Times New Roman"/>
          <w:sz w:val="28"/>
          <w:szCs w:val="28"/>
        </w:rPr>
        <w:t>области – 6 240 рублей, в северных районах – 6 760 рублей.</w:t>
      </w:r>
    </w:p>
    <w:p w:rsidR="00C110BD" w:rsidRPr="00C110BD" w:rsidRDefault="00C110BD" w:rsidP="00FA360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Величина прожиточного минимума для детей за I</w:t>
      </w:r>
      <w:r w:rsidRPr="00C110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110BD">
        <w:rPr>
          <w:rFonts w:ascii="Times New Roman" w:hAnsi="Times New Roman" w:cs="Times New Roman"/>
          <w:sz w:val="28"/>
          <w:szCs w:val="28"/>
        </w:rPr>
        <w:t xml:space="preserve"> квартал 2018 года с</w:t>
      </w:r>
      <w:r w:rsidRPr="00C110BD">
        <w:rPr>
          <w:rFonts w:ascii="Times New Roman" w:hAnsi="Times New Roman" w:cs="Times New Roman"/>
          <w:sz w:val="28"/>
          <w:szCs w:val="28"/>
        </w:rPr>
        <w:t>о</w:t>
      </w:r>
      <w:r w:rsidRPr="00C110BD">
        <w:rPr>
          <w:rFonts w:ascii="Times New Roman" w:hAnsi="Times New Roman" w:cs="Times New Roman"/>
          <w:sz w:val="28"/>
          <w:szCs w:val="28"/>
        </w:rPr>
        <w:t>ставляет в южных районах – 10855 рублей, в северных районах – 14421 рубль.</w:t>
      </w:r>
    </w:p>
    <w:p w:rsidR="00C110BD" w:rsidRPr="00C110BD" w:rsidRDefault="00C110BD" w:rsidP="00FA3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Следует отметить, что прожиточный минимум представляет собой сто</w:t>
      </w:r>
      <w:r w:rsidRPr="00C110BD">
        <w:rPr>
          <w:rFonts w:ascii="Times New Roman" w:hAnsi="Times New Roman" w:cs="Times New Roman"/>
          <w:sz w:val="28"/>
          <w:szCs w:val="28"/>
        </w:rPr>
        <w:t>и</w:t>
      </w:r>
      <w:r w:rsidRPr="00C110BD">
        <w:rPr>
          <w:rFonts w:ascii="Times New Roman" w:hAnsi="Times New Roman" w:cs="Times New Roman"/>
          <w:sz w:val="28"/>
          <w:szCs w:val="28"/>
        </w:rPr>
        <w:t>мостную оценку минимального набора продуктов питания, а также непродовол</w:t>
      </w:r>
      <w:r w:rsidRPr="00C110BD">
        <w:rPr>
          <w:rFonts w:ascii="Times New Roman" w:hAnsi="Times New Roman" w:cs="Times New Roman"/>
          <w:sz w:val="28"/>
          <w:szCs w:val="28"/>
        </w:rPr>
        <w:t>ь</w:t>
      </w:r>
      <w:r w:rsidRPr="00C110BD">
        <w:rPr>
          <w:rFonts w:ascii="Times New Roman" w:hAnsi="Times New Roman" w:cs="Times New Roman"/>
          <w:sz w:val="28"/>
          <w:szCs w:val="28"/>
        </w:rPr>
        <w:t>ственных товаров и услуг, необходимых для сохранения здоровья человека и обеспечения его жизнедеятельности.</w:t>
      </w:r>
    </w:p>
    <w:p w:rsidR="00C110BD" w:rsidRPr="00C110BD" w:rsidRDefault="00C110BD" w:rsidP="00FA360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Принятым по инициативе депутатов - членов комитета Законодательного Собрания Иркутской области Законом предусматривается увеличение размера д</w:t>
      </w:r>
      <w:r w:rsidRPr="00C110BD">
        <w:rPr>
          <w:rFonts w:ascii="Times New Roman" w:hAnsi="Times New Roman" w:cs="Times New Roman"/>
          <w:sz w:val="28"/>
          <w:szCs w:val="28"/>
        </w:rPr>
        <w:t>е</w:t>
      </w:r>
      <w:r w:rsidRPr="00C110BD">
        <w:rPr>
          <w:rFonts w:ascii="Times New Roman" w:hAnsi="Times New Roman" w:cs="Times New Roman"/>
          <w:sz w:val="28"/>
          <w:szCs w:val="28"/>
        </w:rPr>
        <w:t>нежных средств на содержание ребенка, находящегося под опекой или попеч</w:t>
      </w:r>
      <w:r w:rsidRPr="00C110BD">
        <w:rPr>
          <w:rFonts w:ascii="Times New Roman" w:hAnsi="Times New Roman" w:cs="Times New Roman"/>
          <w:sz w:val="28"/>
          <w:szCs w:val="28"/>
        </w:rPr>
        <w:t>и</w:t>
      </w:r>
      <w:r w:rsidRPr="00C110BD">
        <w:rPr>
          <w:rFonts w:ascii="Times New Roman" w:hAnsi="Times New Roman" w:cs="Times New Roman"/>
          <w:sz w:val="28"/>
          <w:szCs w:val="28"/>
        </w:rPr>
        <w:t>тельством, до величины прожиточного минимума для детей по району (местн</w:t>
      </w:r>
      <w:r w:rsidRPr="00C110BD">
        <w:rPr>
          <w:rFonts w:ascii="Times New Roman" w:hAnsi="Times New Roman" w:cs="Times New Roman"/>
          <w:sz w:val="28"/>
          <w:szCs w:val="28"/>
        </w:rPr>
        <w:t>о</w:t>
      </w:r>
      <w:r w:rsidRPr="00C110BD">
        <w:rPr>
          <w:rFonts w:ascii="Times New Roman" w:hAnsi="Times New Roman" w:cs="Times New Roman"/>
          <w:sz w:val="28"/>
          <w:szCs w:val="28"/>
        </w:rPr>
        <w:t>сти), в котором (которой) проживает ребенок, находящийся под опекой или поп</w:t>
      </w:r>
      <w:r w:rsidRPr="00C110BD">
        <w:rPr>
          <w:rFonts w:ascii="Times New Roman" w:hAnsi="Times New Roman" w:cs="Times New Roman"/>
          <w:sz w:val="28"/>
          <w:szCs w:val="28"/>
        </w:rPr>
        <w:t>е</w:t>
      </w:r>
      <w:r w:rsidRPr="00C110BD">
        <w:rPr>
          <w:rFonts w:ascii="Times New Roman" w:hAnsi="Times New Roman" w:cs="Times New Roman"/>
          <w:sz w:val="28"/>
          <w:szCs w:val="28"/>
        </w:rPr>
        <w:t>чительством.</w:t>
      </w:r>
    </w:p>
    <w:p w:rsidR="00C110BD" w:rsidRPr="00C110BD" w:rsidRDefault="00C110BD" w:rsidP="00FA360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Закон вступил в силу с 1 июля 2019 года.</w:t>
      </w:r>
    </w:p>
    <w:p w:rsidR="00C110BD" w:rsidRPr="00C110BD" w:rsidRDefault="00C110BD" w:rsidP="00FA360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2. Закон Иркутской области от 5 июня 2019 года № 48-ОЗ «О внесении и</w:t>
      </w:r>
      <w:r w:rsidRPr="00C110BD">
        <w:rPr>
          <w:rFonts w:ascii="Times New Roman" w:hAnsi="Times New Roman" w:cs="Times New Roman"/>
          <w:sz w:val="28"/>
          <w:szCs w:val="28"/>
        </w:rPr>
        <w:t>з</w:t>
      </w:r>
      <w:r w:rsidRPr="00C110BD">
        <w:rPr>
          <w:rFonts w:ascii="Times New Roman" w:hAnsi="Times New Roman" w:cs="Times New Roman"/>
          <w:sz w:val="28"/>
          <w:szCs w:val="28"/>
        </w:rPr>
        <w:t>менений в статью 3 Закона Иркутской области «О ежемесячной денежной выпл</w:t>
      </w:r>
      <w:r w:rsidRPr="00C110BD">
        <w:rPr>
          <w:rFonts w:ascii="Times New Roman" w:hAnsi="Times New Roman" w:cs="Times New Roman"/>
          <w:sz w:val="28"/>
          <w:szCs w:val="28"/>
        </w:rPr>
        <w:t>а</w:t>
      </w:r>
      <w:r w:rsidRPr="00C110BD">
        <w:rPr>
          <w:rFonts w:ascii="Times New Roman" w:hAnsi="Times New Roman" w:cs="Times New Roman"/>
          <w:sz w:val="28"/>
          <w:szCs w:val="28"/>
        </w:rPr>
        <w:t>те отдельным категориям студентов в целях привлечения их для дальнейшей р</w:t>
      </w:r>
      <w:r w:rsidRPr="00C110BD">
        <w:rPr>
          <w:rFonts w:ascii="Times New Roman" w:hAnsi="Times New Roman" w:cs="Times New Roman"/>
          <w:sz w:val="28"/>
          <w:szCs w:val="28"/>
        </w:rPr>
        <w:t>а</w:t>
      </w:r>
      <w:r w:rsidRPr="00C110BD">
        <w:rPr>
          <w:rFonts w:ascii="Times New Roman" w:hAnsi="Times New Roman" w:cs="Times New Roman"/>
          <w:sz w:val="28"/>
          <w:szCs w:val="28"/>
        </w:rPr>
        <w:t>боты в медицинских организациях, расположенных на территории Иркутской о</w:t>
      </w:r>
      <w:r w:rsidRPr="00C110BD">
        <w:rPr>
          <w:rFonts w:ascii="Times New Roman" w:hAnsi="Times New Roman" w:cs="Times New Roman"/>
          <w:sz w:val="28"/>
          <w:szCs w:val="28"/>
        </w:rPr>
        <w:t>б</w:t>
      </w:r>
      <w:r w:rsidRPr="00C110BD">
        <w:rPr>
          <w:rFonts w:ascii="Times New Roman" w:hAnsi="Times New Roman" w:cs="Times New Roman"/>
          <w:sz w:val="28"/>
          <w:szCs w:val="28"/>
        </w:rPr>
        <w:t>ласти».</w:t>
      </w:r>
    </w:p>
    <w:p w:rsidR="00C110BD" w:rsidRPr="00C110BD" w:rsidRDefault="00C110BD" w:rsidP="00FA3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Закон Иркутской области от 6 октября 2017 года № 61-ОЗ «О ежемесячной денежной выплате отдельным категориям студентов в целях привлечения их для дальнейшей работы в медицинских организациях, расположенных на территории Иркутской области» принят в целях </w:t>
      </w:r>
      <w:proofErr w:type="gramStart"/>
      <w:r w:rsidRPr="00C110BD">
        <w:rPr>
          <w:rFonts w:ascii="Times New Roman" w:hAnsi="Times New Roman" w:cs="Times New Roman"/>
          <w:sz w:val="28"/>
          <w:szCs w:val="28"/>
        </w:rPr>
        <w:t>решения проблемы устранения дефицита м</w:t>
      </w:r>
      <w:r w:rsidRPr="00C110BD">
        <w:rPr>
          <w:rFonts w:ascii="Times New Roman" w:hAnsi="Times New Roman" w:cs="Times New Roman"/>
          <w:sz w:val="28"/>
          <w:szCs w:val="28"/>
        </w:rPr>
        <w:t>е</w:t>
      </w:r>
      <w:r w:rsidRPr="00C110BD">
        <w:rPr>
          <w:rFonts w:ascii="Times New Roman" w:hAnsi="Times New Roman" w:cs="Times New Roman"/>
          <w:sz w:val="28"/>
          <w:szCs w:val="28"/>
        </w:rPr>
        <w:t>дицинских кадров</w:t>
      </w:r>
      <w:proofErr w:type="gramEnd"/>
      <w:r w:rsidRPr="00C110BD">
        <w:rPr>
          <w:rFonts w:ascii="Times New Roman" w:hAnsi="Times New Roman" w:cs="Times New Roman"/>
          <w:sz w:val="28"/>
          <w:szCs w:val="28"/>
        </w:rPr>
        <w:t xml:space="preserve"> в областных государственных учреждениях здравоохранения.</w:t>
      </w:r>
    </w:p>
    <w:p w:rsidR="00C110BD" w:rsidRPr="00C110BD" w:rsidRDefault="00C110BD" w:rsidP="00FA3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Одной из мер по решению данной проблемы является предоставление еж</w:t>
      </w:r>
      <w:r w:rsidRPr="00C110BD">
        <w:rPr>
          <w:rFonts w:ascii="Times New Roman" w:hAnsi="Times New Roman" w:cs="Times New Roman"/>
          <w:sz w:val="28"/>
          <w:szCs w:val="28"/>
        </w:rPr>
        <w:t>е</w:t>
      </w:r>
      <w:r w:rsidRPr="00C110BD">
        <w:rPr>
          <w:rFonts w:ascii="Times New Roman" w:hAnsi="Times New Roman" w:cs="Times New Roman"/>
          <w:sz w:val="28"/>
          <w:szCs w:val="28"/>
        </w:rPr>
        <w:t>месячной денежной выплаты студентам, обучающимся в Иркутском госуда</w:t>
      </w:r>
      <w:r w:rsidRPr="00C110BD">
        <w:rPr>
          <w:rFonts w:ascii="Times New Roman" w:hAnsi="Times New Roman" w:cs="Times New Roman"/>
          <w:sz w:val="28"/>
          <w:szCs w:val="28"/>
        </w:rPr>
        <w:t>р</w:t>
      </w:r>
      <w:r w:rsidRPr="00C110BD">
        <w:rPr>
          <w:rFonts w:ascii="Times New Roman" w:hAnsi="Times New Roman" w:cs="Times New Roman"/>
          <w:sz w:val="28"/>
          <w:szCs w:val="28"/>
        </w:rPr>
        <w:t>ственном медицинском университете.</w:t>
      </w:r>
    </w:p>
    <w:p w:rsidR="00C110BD" w:rsidRPr="00C110BD" w:rsidRDefault="00C110BD" w:rsidP="00FA3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Предусмотрена поддержка следующих категорий студентов:</w:t>
      </w:r>
    </w:p>
    <w:p w:rsidR="00C110BD" w:rsidRPr="00C110BD" w:rsidRDefault="00C110BD" w:rsidP="00FA3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1) талантливых студентов, на момент окончания школы добившихся бол</w:t>
      </w:r>
      <w:r w:rsidRPr="00C110BD">
        <w:rPr>
          <w:rFonts w:ascii="Times New Roman" w:hAnsi="Times New Roman" w:cs="Times New Roman"/>
          <w:sz w:val="28"/>
          <w:szCs w:val="28"/>
        </w:rPr>
        <w:t>ь</w:t>
      </w:r>
      <w:r w:rsidRPr="00C110BD">
        <w:rPr>
          <w:rFonts w:ascii="Times New Roman" w:hAnsi="Times New Roman" w:cs="Times New Roman"/>
          <w:sz w:val="28"/>
          <w:szCs w:val="28"/>
        </w:rPr>
        <w:t>ших успехов в изучении предметов, имеющих значение для освоения медици</w:t>
      </w:r>
      <w:r w:rsidRPr="00C110BD">
        <w:rPr>
          <w:rFonts w:ascii="Times New Roman" w:hAnsi="Times New Roman" w:cs="Times New Roman"/>
          <w:sz w:val="28"/>
          <w:szCs w:val="28"/>
        </w:rPr>
        <w:t>н</w:t>
      </w:r>
      <w:r w:rsidRPr="00C110BD">
        <w:rPr>
          <w:rFonts w:ascii="Times New Roman" w:hAnsi="Times New Roman" w:cs="Times New Roman"/>
          <w:sz w:val="28"/>
          <w:szCs w:val="28"/>
        </w:rPr>
        <w:t xml:space="preserve">ской профессии (биология, химия, русский язык). Как показывает практика, такие студенты предпочитают поступать в медицинские институты в других регионах России, в том числе в Красноярском крае, где студентам предлагают подобную меру социальной поддержки; </w:t>
      </w:r>
    </w:p>
    <w:p w:rsidR="00C110BD" w:rsidRPr="00C110BD" w:rsidRDefault="00C110BD" w:rsidP="00FA3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110BD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C110BD">
        <w:rPr>
          <w:rFonts w:ascii="Times New Roman" w:hAnsi="Times New Roman" w:cs="Times New Roman"/>
          <w:sz w:val="28"/>
          <w:szCs w:val="28"/>
        </w:rPr>
        <w:t xml:space="preserve"> договоры о целевом обучении для последующего труд</w:t>
      </w:r>
      <w:r w:rsidRPr="00C110BD">
        <w:rPr>
          <w:rFonts w:ascii="Times New Roman" w:hAnsi="Times New Roman" w:cs="Times New Roman"/>
          <w:sz w:val="28"/>
          <w:szCs w:val="28"/>
        </w:rPr>
        <w:t>о</w:t>
      </w:r>
      <w:r w:rsidRPr="00C110BD">
        <w:rPr>
          <w:rFonts w:ascii="Times New Roman" w:hAnsi="Times New Roman" w:cs="Times New Roman"/>
          <w:sz w:val="28"/>
          <w:szCs w:val="28"/>
        </w:rPr>
        <w:t>устройства в областные государственные учреждения здравоохранения. Студе</w:t>
      </w:r>
      <w:r w:rsidRPr="00C110BD">
        <w:rPr>
          <w:rFonts w:ascii="Times New Roman" w:hAnsi="Times New Roman" w:cs="Times New Roman"/>
          <w:sz w:val="28"/>
          <w:szCs w:val="28"/>
        </w:rPr>
        <w:t>н</w:t>
      </w:r>
      <w:r w:rsidRPr="00C110BD">
        <w:rPr>
          <w:rFonts w:ascii="Times New Roman" w:hAnsi="Times New Roman" w:cs="Times New Roman"/>
          <w:sz w:val="28"/>
          <w:szCs w:val="28"/>
        </w:rPr>
        <w:t>ты-</w:t>
      </w:r>
      <w:proofErr w:type="spellStart"/>
      <w:r w:rsidRPr="00C110BD">
        <w:rPr>
          <w:rFonts w:ascii="Times New Roman" w:hAnsi="Times New Roman" w:cs="Times New Roman"/>
          <w:sz w:val="28"/>
          <w:szCs w:val="28"/>
        </w:rPr>
        <w:t>целевики</w:t>
      </w:r>
      <w:proofErr w:type="spellEnd"/>
      <w:r w:rsidRPr="00C110BD">
        <w:rPr>
          <w:rFonts w:ascii="Times New Roman" w:hAnsi="Times New Roman" w:cs="Times New Roman"/>
          <w:sz w:val="28"/>
          <w:szCs w:val="28"/>
        </w:rPr>
        <w:t xml:space="preserve"> нередко под различными предлогами отказываются от исполнения своих трудовых обязанностей. Единственной эффективной мерой ответственн</w:t>
      </w:r>
      <w:r w:rsidRPr="00C110BD">
        <w:rPr>
          <w:rFonts w:ascii="Times New Roman" w:hAnsi="Times New Roman" w:cs="Times New Roman"/>
          <w:sz w:val="28"/>
          <w:szCs w:val="28"/>
        </w:rPr>
        <w:t>о</w:t>
      </w:r>
      <w:r w:rsidRPr="00C110BD">
        <w:rPr>
          <w:rFonts w:ascii="Times New Roman" w:hAnsi="Times New Roman" w:cs="Times New Roman"/>
          <w:sz w:val="28"/>
          <w:szCs w:val="28"/>
        </w:rPr>
        <w:t>сти в таких случаях является установленная Федеральным законом «Об образов</w:t>
      </w:r>
      <w:r w:rsidRPr="00C110BD">
        <w:rPr>
          <w:rFonts w:ascii="Times New Roman" w:hAnsi="Times New Roman" w:cs="Times New Roman"/>
          <w:sz w:val="28"/>
          <w:szCs w:val="28"/>
        </w:rPr>
        <w:t>а</w:t>
      </w:r>
      <w:r w:rsidRPr="00C110BD">
        <w:rPr>
          <w:rFonts w:ascii="Times New Roman" w:hAnsi="Times New Roman" w:cs="Times New Roman"/>
          <w:sz w:val="28"/>
          <w:szCs w:val="28"/>
        </w:rPr>
        <w:t xml:space="preserve">нии в Российской Федерации» обязанность возместить в полном объеме расходы, связанные с предоставлением мер социальной поддержки. </w:t>
      </w:r>
    </w:p>
    <w:p w:rsidR="00C110BD" w:rsidRPr="00C110BD" w:rsidRDefault="00C110BD" w:rsidP="00FA3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Студенты, имевшие большие успехи в обучении на момент поступления, должны ежегодно подтверждать свое право на получение ежемесячной денежной выплаты: иметь оценки «отлично» и не более 50</w:t>
      </w:r>
      <w:r w:rsidR="00715955">
        <w:rPr>
          <w:rFonts w:ascii="Times New Roman" w:hAnsi="Times New Roman" w:cs="Times New Roman"/>
          <w:sz w:val="28"/>
          <w:szCs w:val="28"/>
        </w:rPr>
        <w:t xml:space="preserve"> </w:t>
      </w:r>
      <w:r w:rsidRPr="00C110BD">
        <w:rPr>
          <w:rFonts w:ascii="Times New Roman" w:hAnsi="Times New Roman" w:cs="Times New Roman"/>
          <w:sz w:val="28"/>
          <w:szCs w:val="28"/>
        </w:rPr>
        <w:t>% оценок «хорошо» либо при о</w:t>
      </w:r>
      <w:r w:rsidRPr="00C110BD">
        <w:rPr>
          <w:rFonts w:ascii="Times New Roman" w:hAnsi="Times New Roman" w:cs="Times New Roman"/>
          <w:sz w:val="28"/>
          <w:szCs w:val="28"/>
        </w:rPr>
        <w:t>т</w:t>
      </w:r>
      <w:r w:rsidRPr="00C110BD">
        <w:rPr>
          <w:rFonts w:ascii="Times New Roman" w:hAnsi="Times New Roman" w:cs="Times New Roman"/>
          <w:sz w:val="28"/>
          <w:szCs w:val="28"/>
        </w:rPr>
        <w:t>сутствии оценок «удовлетворительно» иметь достижения в научной (научно-исследовательской) деятельности.</w:t>
      </w:r>
    </w:p>
    <w:p w:rsidR="00C110BD" w:rsidRPr="00C110BD" w:rsidRDefault="00C110BD" w:rsidP="00FA3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У студентов, обучающихся на основании договора о целевом обучении, не должно быть оценок «удовлетворительно» и академической задолженности по итогам каждого учебного семестра.</w:t>
      </w:r>
    </w:p>
    <w:p w:rsidR="00C110BD" w:rsidRPr="00C110BD" w:rsidRDefault="00C110BD" w:rsidP="00FA3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Установлен следующий размер ежемесячной денежной выплаты:</w:t>
      </w:r>
    </w:p>
    <w:p w:rsidR="00C110BD" w:rsidRPr="00C110BD" w:rsidRDefault="00C110BD" w:rsidP="00FA3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5 000 рублей – для талантливых студентов;</w:t>
      </w:r>
    </w:p>
    <w:p w:rsidR="00C110BD" w:rsidRPr="00C110BD" w:rsidRDefault="00C110BD" w:rsidP="00FA3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3 000 рублей – для студентов-</w:t>
      </w:r>
      <w:proofErr w:type="spellStart"/>
      <w:r w:rsidRPr="00C110BD">
        <w:rPr>
          <w:rFonts w:ascii="Times New Roman" w:hAnsi="Times New Roman" w:cs="Times New Roman"/>
          <w:sz w:val="28"/>
          <w:szCs w:val="28"/>
        </w:rPr>
        <w:t>целевиков</w:t>
      </w:r>
      <w:proofErr w:type="spellEnd"/>
      <w:r w:rsidRPr="00C110BD">
        <w:rPr>
          <w:rFonts w:ascii="Times New Roman" w:hAnsi="Times New Roman" w:cs="Times New Roman"/>
          <w:sz w:val="28"/>
          <w:szCs w:val="28"/>
        </w:rPr>
        <w:t>.</w:t>
      </w:r>
    </w:p>
    <w:p w:rsidR="00C110BD" w:rsidRPr="00C110BD" w:rsidRDefault="00C110BD" w:rsidP="00FA3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Ежемесячные денежные выплаты студентам предоставляются </w:t>
      </w:r>
      <w:r w:rsidRPr="00C110BD">
        <w:rPr>
          <w:rFonts w:ascii="Times New Roman" w:hAnsi="Times New Roman" w:cs="Times New Roman"/>
          <w:sz w:val="28"/>
          <w:szCs w:val="28"/>
        </w:rPr>
        <w:br/>
        <w:t>с 1 сентября 2018 года.</w:t>
      </w:r>
    </w:p>
    <w:p w:rsidR="00C110BD" w:rsidRPr="00C110BD" w:rsidRDefault="00C110BD" w:rsidP="00FA3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0BD">
        <w:rPr>
          <w:rFonts w:ascii="Times New Roman" w:hAnsi="Times New Roman" w:cs="Times New Roman"/>
          <w:sz w:val="28"/>
          <w:szCs w:val="28"/>
        </w:rPr>
        <w:t>Принятым по инициативе депутатов - членов комитета Законодательного Собрания Иркутской области Законом предусматривается увеличение размера ежемесячной денежной выплаты с 5 000 до 5 750 рублей (на сумму налога на д</w:t>
      </w:r>
      <w:r w:rsidRPr="00C110BD">
        <w:rPr>
          <w:rFonts w:ascii="Times New Roman" w:hAnsi="Times New Roman" w:cs="Times New Roman"/>
          <w:sz w:val="28"/>
          <w:szCs w:val="28"/>
        </w:rPr>
        <w:t>о</w:t>
      </w:r>
      <w:r w:rsidRPr="00C110BD">
        <w:rPr>
          <w:rFonts w:ascii="Times New Roman" w:hAnsi="Times New Roman" w:cs="Times New Roman"/>
          <w:sz w:val="28"/>
          <w:szCs w:val="28"/>
        </w:rPr>
        <w:t>ходы физических лиц – 750 рублей), с 3 000 рублей до 3 450 рублей (на сумму налога на доходы физических лиц - 450 рублей).</w:t>
      </w:r>
      <w:proofErr w:type="gramEnd"/>
    </w:p>
    <w:p w:rsidR="00C110BD" w:rsidRPr="00C110BD" w:rsidRDefault="00C110BD" w:rsidP="00FA3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В связи с предлагаемыми изменениями после удержания налога на доходы физических лиц размер ежемесячной денежной выплаты студентам «на руки» с</w:t>
      </w:r>
      <w:r w:rsidRPr="00C110BD">
        <w:rPr>
          <w:rFonts w:ascii="Times New Roman" w:hAnsi="Times New Roman" w:cs="Times New Roman"/>
          <w:sz w:val="28"/>
          <w:szCs w:val="28"/>
        </w:rPr>
        <w:t>о</w:t>
      </w:r>
      <w:r w:rsidRPr="00C110BD">
        <w:rPr>
          <w:rFonts w:ascii="Times New Roman" w:hAnsi="Times New Roman" w:cs="Times New Roman"/>
          <w:sz w:val="28"/>
          <w:szCs w:val="28"/>
        </w:rPr>
        <w:t>ставит порядка 5 000 рублей и 3 000 рублей соответственно.</w:t>
      </w:r>
    </w:p>
    <w:p w:rsidR="00C110BD" w:rsidRDefault="00C110BD" w:rsidP="00FA360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Закон вступает в силу с 1 сентября 2019 года.</w:t>
      </w:r>
    </w:p>
    <w:p w:rsidR="00C110BD" w:rsidRPr="00C110BD" w:rsidRDefault="00715955" w:rsidP="0071595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Следующими законами Иркутской области: </w:t>
      </w:r>
      <w:proofErr w:type="gramStart"/>
      <w:r w:rsidR="00C110BD" w:rsidRPr="00C110BD">
        <w:rPr>
          <w:rFonts w:ascii="Times New Roman" w:hAnsi="Times New Roman" w:cs="Times New Roman"/>
          <w:sz w:val="28"/>
          <w:szCs w:val="28"/>
        </w:rPr>
        <w:t>Закон Иркутской области от 6 мая 2019 года № 31-ОЗ «О внесении изменения в статью 4 Закона Иркутской о</w:t>
      </w:r>
      <w:r w:rsidR="00C110BD" w:rsidRPr="00C110BD">
        <w:rPr>
          <w:rFonts w:ascii="Times New Roman" w:hAnsi="Times New Roman" w:cs="Times New Roman"/>
          <w:sz w:val="28"/>
          <w:szCs w:val="28"/>
        </w:rPr>
        <w:t>б</w:t>
      </w:r>
      <w:r w:rsidR="00C110BD" w:rsidRPr="00C110BD">
        <w:rPr>
          <w:rFonts w:ascii="Times New Roman" w:hAnsi="Times New Roman" w:cs="Times New Roman"/>
          <w:sz w:val="28"/>
          <w:szCs w:val="28"/>
        </w:rPr>
        <w:t>ласти «О дополнительной мере социальной поддержки в Иркутской области о</w:t>
      </w:r>
      <w:r w:rsidR="00C110BD" w:rsidRPr="00C110BD">
        <w:rPr>
          <w:rFonts w:ascii="Times New Roman" w:hAnsi="Times New Roman" w:cs="Times New Roman"/>
          <w:sz w:val="28"/>
          <w:szCs w:val="28"/>
        </w:rPr>
        <w:t>т</w:t>
      </w:r>
      <w:r w:rsidR="00C110BD" w:rsidRPr="00C110BD">
        <w:rPr>
          <w:rFonts w:ascii="Times New Roman" w:hAnsi="Times New Roman" w:cs="Times New Roman"/>
          <w:sz w:val="28"/>
          <w:szCs w:val="28"/>
        </w:rPr>
        <w:t>дельных категорий инвалидов I группы в виде компенсации расходов в размере 50 процентов платы за содержание жилого помещения»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10BD" w:rsidRPr="00C110BD">
        <w:rPr>
          <w:rFonts w:ascii="Times New Roman" w:hAnsi="Times New Roman" w:cs="Times New Roman"/>
          <w:sz w:val="28"/>
          <w:szCs w:val="28"/>
        </w:rPr>
        <w:t xml:space="preserve"> Закон Иркутской области от 6 мая 2019 года № 32-ОЗ «О внесении изменения в статью 4 Закона</w:t>
      </w:r>
      <w:proofErr w:type="gramEnd"/>
      <w:r w:rsidR="00C110BD" w:rsidRPr="00C11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0BD" w:rsidRPr="00C110BD">
        <w:rPr>
          <w:rFonts w:ascii="Times New Roman" w:hAnsi="Times New Roman" w:cs="Times New Roman"/>
          <w:sz w:val="28"/>
          <w:szCs w:val="28"/>
        </w:rPr>
        <w:t>Иркутской области «О дополнительной мере социальной поддержки отдельных категорий граждан в Иркутской области в виде единовременной денежной выплаты к юб</w:t>
      </w:r>
      <w:r w:rsidR="00C110BD" w:rsidRPr="00C110BD">
        <w:rPr>
          <w:rFonts w:ascii="Times New Roman" w:hAnsi="Times New Roman" w:cs="Times New Roman"/>
          <w:sz w:val="28"/>
          <w:szCs w:val="28"/>
        </w:rPr>
        <w:t>и</w:t>
      </w:r>
      <w:r w:rsidR="00C110BD" w:rsidRPr="00C110BD">
        <w:rPr>
          <w:rFonts w:ascii="Times New Roman" w:hAnsi="Times New Roman" w:cs="Times New Roman"/>
          <w:sz w:val="28"/>
          <w:szCs w:val="28"/>
        </w:rPr>
        <w:t>лейным датам со дня рождения»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10BD" w:rsidRPr="00C110BD">
        <w:rPr>
          <w:rFonts w:ascii="Times New Roman" w:hAnsi="Times New Roman" w:cs="Times New Roman"/>
          <w:sz w:val="28"/>
          <w:szCs w:val="28"/>
        </w:rPr>
        <w:t xml:space="preserve">Закон Иркутской области от 6 мая 2019 года </w:t>
      </w:r>
      <w:r w:rsidR="00A8432D">
        <w:rPr>
          <w:rFonts w:ascii="Times New Roman" w:hAnsi="Times New Roman" w:cs="Times New Roman"/>
          <w:sz w:val="28"/>
          <w:szCs w:val="28"/>
        </w:rPr>
        <w:t xml:space="preserve">    </w:t>
      </w:r>
      <w:r w:rsidR="00C110BD" w:rsidRPr="00C110BD">
        <w:rPr>
          <w:rFonts w:ascii="Times New Roman" w:hAnsi="Times New Roman" w:cs="Times New Roman"/>
          <w:sz w:val="28"/>
          <w:szCs w:val="28"/>
        </w:rPr>
        <w:t>№ 33-ОЗ «О внесении изменений в статью 4 Закона Иркутской области «О допо</w:t>
      </w:r>
      <w:r w:rsidR="00C110BD" w:rsidRPr="00C110BD">
        <w:rPr>
          <w:rFonts w:ascii="Times New Roman" w:hAnsi="Times New Roman" w:cs="Times New Roman"/>
          <w:sz w:val="28"/>
          <w:szCs w:val="28"/>
        </w:rPr>
        <w:t>л</w:t>
      </w:r>
      <w:r w:rsidR="00C110BD" w:rsidRPr="00C110BD">
        <w:rPr>
          <w:rFonts w:ascii="Times New Roman" w:hAnsi="Times New Roman" w:cs="Times New Roman"/>
          <w:sz w:val="28"/>
          <w:szCs w:val="28"/>
        </w:rPr>
        <w:t>нительной мере социальной поддержки граждан, усыновивших (удочеривших) детей-сирот и детей, оставшихся без попечения родителей, в Иркутской области</w:t>
      </w:r>
      <w:proofErr w:type="gramEnd"/>
      <w:r w:rsidR="00C110BD" w:rsidRPr="00C110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10BD" w:rsidRPr="00C11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0BD" w:rsidRPr="00C110BD">
        <w:rPr>
          <w:rFonts w:ascii="Times New Roman" w:hAnsi="Times New Roman" w:cs="Times New Roman"/>
          <w:sz w:val="28"/>
          <w:szCs w:val="28"/>
        </w:rPr>
        <w:t>Закон Иркутской области от 6 мая 2019 года № 34-ОЗ «О внесении изменений в статью 4 Закона Иркутской области «О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</w:t>
      </w:r>
      <w:r w:rsidR="00C110BD" w:rsidRPr="00C110BD">
        <w:rPr>
          <w:rFonts w:ascii="Times New Roman" w:hAnsi="Times New Roman" w:cs="Times New Roman"/>
          <w:sz w:val="28"/>
          <w:szCs w:val="28"/>
        </w:rPr>
        <w:t>и</w:t>
      </w:r>
      <w:r w:rsidR="00C110BD" w:rsidRPr="00C110BD">
        <w:rPr>
          <w:rFonts w:ascii="Times New Roman" w:hAnsi="Times New Roman" w:cs="Times New Roman"/>
          <w:sz w:val="28"/>
          <w:szCs w:val="28"/>
        </w:rPr>
        <w:t>вающих в Иркутской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10BD" w:rsidRPr="00C110BD">
        <w:rPr>
          <w:rFonts w:ascii="Times New Roman" w:hAnsi="Times New Roman" w:cs="Times New Roman"/>
          <w:sz w:val="28"/>
          <w:szCs w:val="28"/>
        </w:rPr>
        <w:t xml:space="preserve"> Закон Иркутской области от 5 июня 2019 года № 49-ОЗ «О внесении изменений в статьи 5 и</w:t>
      </w:r>
      <w:proofErr w:type="gramEnd"/>
      <w:r w:rsidR="00C110BD" w:rsidRPr="00C110BD">
        <w:rPr>
          <w:rFonts w:ascii="Times New Roman" w:hAnsi="Times New Roman" w:cs="Times New Roman"/>
          <w:sz w:val="28"/>
          <w:szCs w:val="28"/>
        </w:rPr>
        <w:t xml:space="preserve"> 7 Закона Иркутской области «О д</w:t>
      </w:r>
      <w:r w:rsidR="00C110BD" w:rsidRPr="00C110BD">
        <w:rPr>
          <w:rFonts w:ascii="Times New Roman" w:hAnsi="Times New Roman" w:cs="Times New Roman"/>
          <w:sz w:val="28"/>
          <w:szCs w:val="28"/>
        </w:rPr>
        <w:t>о</w:t>
      </w:r>
      <w:r w:rsidR="00C110BD" w:rsidRPr="00C110BD">
        <w:rPr>
          <w:rFonts w:ascii="Times New Roman" w:hAnsi="Times New Roman" w:cs="Times New Roman"/>
          <w:sz w:val="28"/>
          <w:szCs w:val="28"/>
        </w:rPr>
        <w:t>полнительной мере социальной поддержки семей, имеющих детей, в Иркутской области» упрощается процедура назначения мер социальной поддержки для сл</w:t>
      </w:r>
      <w:r w:rsidR="00C110BD" w:rsidRPr="00C110BD">
        <w:rPr>
          <w:rFonts w:ascii="Times New Roman" w:hAnsi="Times New Roman" w:cs="Times New Roman"/>
          <w:sz w:val="28"/>
          <w:szCs w:val="28"/>
        </w:rPr>
        <w:t>е</w:t>
      </w:r>
      <w:r w:rsidR="00C110BD" w:rsidRPr="00C110BD">
        <w:rPr>
          <w:rFonts w:ascii="Times New Roman" w:hAnsi="Times New Roman" w:cs="Times New Roman"/>
          <w:sz w:val="28"/>
          <w:szCs w:val="28"/>
        </w:rPr>
        <w:t>дующих граждан: инвалидов I группы, граждан, достигших преклонного возраста, детей Великой Отечественной войны, усыновителей, родителей из многодетных семей.</w:t>
      </w:r>
    </w:p>
    <w:p w:rsidR="00C110BD" w:rsidRPr="00C110BD" w:rsidRDefault="00C110BD" w:rsidP="00FA3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Предусматривается предоставление соответствующих мер социальной по</w:t>
      </w:r>
      <w:r w:rsidRPr="00C110BD">
        <w:rPr>
          <w:rFonts w:ascii="Times New Roman" w:hAnsi="Times New Roman" w:cs="Times New Roman"/>
          <w:sz w:val="28"/>
          <w:szCs w:val="28"/>
        </w:rPr>
        <w:t>д</w:t>
      </w:r>
      <w:r w:rsidRPr="00C110BD">
        <w:rPr>
          <w:rFonts w:ascii="Times New Roman" w:hAnsi="Times New Roman" w:cs="Times New Roman"/>
          <w:sz w:val="28"/>
          <w:szCs w:val="28"/>
        </w:rPr>
        <w:t>держки не только по месту жительства граждан, но и по месту их фактического проживания. При этом предоставление документа, подтверждающего место пр</w:t>
      </w:r>
      <w:r w:rsidRPr="00C110BD">
        <w:rPr>
          <w:rFonts w:ascii="Times New Roman" w:hAnsi="Times New Roman" w:cs="Times New Roman"/>
          <w:sz w:val="28"/>
          <w:szCs w:val="28"/>
        </w:rPr>
        <w:t>о</w:t>
      </w:r>
      <w:r w:rsidRPr="00C110BD">
        <w:rPr>
          <w:rFonts w:ascii="Times New Roman" w:hAnsi="Times New Roman" w:cs="Times New Roman"/>
          <w:sz w:val="28"/>
          <w:szCs w:val="28"/>
        </w:rPr>
        <w:t>живания, не требуется.</w:t>
      </w:r>
    </w:p>
    <w:p w:rsidR="00C110BD" w:rsidRPr="00C110BD" w:rsidRDefault="00C110BD" w:rsidP="00FA3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0BD" w:rsidRPr="00715955" w:rsidRDefault="00C110BD" w:rsidP="007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55">
        <w:rPr>
          <w:rFonts w:ascii="Times New Roman" w:hAnsi="Times New Roman" w:cs="Times New Roman"/>
          <w:sz w:val="28"/>
          <w:szCs w:val="28"/>
        </w:rPr>
        <w:t>В</w:t>
      </w:r>
      <w:r w:rsidR="00541C49" w:rsidRPr="00715955">
        <w:rPr>
          <w:rFonts w:ascii="Times New Roman" w:hAnsi="Times New Roman" w:cs="Times New Roman"/>
          <w:sz w:val="28"/>
          <w:szCs w:val="28"/>
        </w:rPr>
        <w:t xml:space="preserve"> 1</w:t>
      </w:r>
      <w:r w:rsidRPr="00715955">
        <w:rPr>
          <w:rFonts w:ascii="Times New Roman" w:hAnsi="Times New Roman" w:cs="Times New Roman"/>
          <w:sz w:val="28"/>
          <w:szCs w:val="28"/>
        </w:rPr>
        <w:t xml:space="preserve">-м </w:t>
      </w:r>
      <w:r w:rsidR="00541C49" w:rsidRPr="00715955">
        <w:rPr>
          <w:rFonts w:ascii="Times New Roman" w:hAnsi="Times New Roman" w:cs="Times New Roman"/>
          <w:sz w:val="28"/>
          <w:szCs w:val="28"/>
        </w:rPr>
        <w:t>полугодии</w:t>
      </w:r>
      <w:r w:rsidRPr="00715955">
        <w:rPr>
          <w:rFonts w:ascii="Times New Roman" w:hAnsi="Times New Roman" w:cs="Times New Roman"/>
          <w:sz w:val="28"/>
          <w:szCs w:val="28"/>
        </w:rPr>
        <w:t xml:space="preserve"> 2019 года внесены </w:t>
      </w:r>
      <w:r w:rsidR="00541C49" w:rsidRPr="00715955">
        <w:rPr>
          <w:rFonts w:ascii="Times New Roman" w:hAnsi="Times New Roman" w:cs="Times New Roman"/>
          <w:sz w:val="28"/>
          <w:szCs w:val="28"/>
        </w:rPr>
        <w:t>4</w:t>
      </w:r>
      <w:r w:rsidRPr="00715955">
        <w:rPr>
          <w:rFonts w:ascii="Times New Roman" w:hAnsi="Times New Roman" w:cs="Times New Roman"/>
          <w:sz w:val="28"/>
          <w:szCs w:val="28"/>
        </w:rPr>
        <w:t xml:space="preserve"> законодательные инициативы депут</w:t>
      </w:r>
      <w:r w:rsidRPr="00715955">
        <w:rPr>
          <w:rFonts w:ascii="Times New Roman" w:hAnsi="Times New Roman" w:cs="Times New Roman"/>
          <w:sz w:val="28"/>
          <w:szCs w:val="28"/>
        </w:rPr>
        <w:t>а</w:t>
      </w:r>
      <w:r w:rsidRPr="00715955">
        <w:rPr>
          <w:rFonts w:ascii="Times New Roman" w:hAnsi="Times New Roman" w:cs="Times New Roman"/>
          <w:sz w:val="28"/>
          <w:szCs w:val="28"/>
        </w:rPr>
        <w:t>тов – членов комитета.</w:t>
      </w:r>
    </w:p>
    <w:p w:rsidR="00541C49" w:rsidRPr="001D2FA3" w:rsidRDefault="00541C49" w:rsidP="00FA360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C49">
        <w:rPr>
          <w:rFonts w:ascii="Times New Roman" w:hAnsi="Times New Roman" w:cs="Times New Roman"/>
          <w:b/>
          <w:sz w:val="28"/>
          <w:szCs w:val="28"/>
        </w:rPr>
        <w:t>Проект закона Иркутской области № ПЗ-457 «О внесении изменения в статью 3 Закона Иркутской области «Об отдельных мерах социальной по</w:t>
      </w:r>
      <w:r w:rsidRPr="00541C49">
        <w:rPr>
          <w:rFonts w:ascii="Times New Roman" w:hAnsi="Times New Roman" w:cs="Times New Roman"/>
          <w:b/>
          <w:sz w:val="28"/>
          <w:szCs w:val="28"/>
        </w:rPr>
        <w:t>д</w:t>
      </w:r>
      <w:r w:rsidRPr="00541C49">
        <w:rPr>
          <w:rFonts w:ascii="Times New Roman" w:hAnsi="Times New Roman" w:cs="Times New Roman"/>
          <w:b/>
          <w:sz w:val="28"/>
          <w:szCs w:val="28"/>
        </w:rPr>
        <w:t>держки детей-сирот и детей, оставшихся без попечения родителей, лиц из числа детей-сирот и детей, оставшихся без попечения родителей, в Ирку</w:t>
      </w:r>
      <w:r w:rsidRPr="00541C49">
        <w:rPr>
          <w:rFonts w:ascii="Times New Roman" w:hAnsi="Times New Roman" w:cs="Times New Roman"/>
          <w:b/>
          <w:sz w:val="28"/>
          <w:szCs w:val="28"/>
        </w:rPr>
        <w:t>т</w:t>
      </w:r>
      <w:r w:rsidRPr="00541C49">
        <w:rPr>
          <w:rFonts w:ascii="Times New Roman" w:hAnsi="Times New Roman" w:cs="Times New Roman"/>
          <w:b/>
          <w:sz w:val="28"/>
          <w:szCs w:val="28"/>
        </w:rPr>
        <w:t>ской области»</w:t>
      </w:r>
      <w:r w:rsidRPr="001D2FA3">
        <w:rPr>
          <w:rFonts w:ascii="Times New Roman" w:hAnsi="Times New Roman" w:cs="Times New Roman"/>
          <w:sz w:val="28"/>
          <w:szCs w:val="28"/>
        </w:rPr>
        <w:t xml:space="preserve"> </w:t>
      </w:r>
      <w:r w:rsidR="00A8432D">
        <w:rPr>
          <w:rFonts w:ascii="Times New Roman" w:hAnsi="Times New Roman" w:cs="Times New Roman"/>
          <w:sz w:val="28"/>
          <w:szCs w:val="28"/>
        </w:rPr>
        <w:t>(</w:t>
      </w:r>
      <w:r w:rsidRPr="001D2FA3">
        <w:rPr>
          <w:rFonts w:ascii="Times New Roman" w:hAnsi="Times New Roman" w:cs="Times New Roman"/>
          <w:sz w:val="28"/>
          <w:szCs w:val="28"/>
        </w:rPr>
        <w:t>законодательная инициатива депутатов Законодательного Собр</w:t>
      </w:r>
      <w:r w:rsidRPr="001D2FA3">
        <w:rPr>
          <w:rFonts w:ascii="Times New Roman" w:hAnsi="Times New Roman" w:cs="Times New Roman"/>
          <w:sz w:val="28"/>
          <w:szCs w:val="28"/>
        </w:rPr>
        <w:t>а</w:t>
      </w:r>
      <w:r w:rsidRPr="001D2FA3">
        <w:rPr>
          <w:rFonts w:ascii="Times New Roman" w:hAnsi="Times New Roman" w:cs="Times New Roman"/>
          <w:sz w:val="28"/>
          <w:szCs w:val="28"/>
        </w:rPr>
        <w:t xml:space="preserve">ния Иркутской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</w:t>
      </w:r>
      <w:r w:rsidRPr="001D2FA3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A8432D">
        <w:rPr>
          <w:rFonts w:ascii="Times New Roman" w:hAnsi="Times New Roman" w:cs="Times New Roman"/>
          <w:sz w:val="28"/>
          <w:szCs w:val="28"/>
        </w:rPr>
        <w:t>)</w:t>
      </w:r>
      <w:r w:rsidR="00715955" w:rsidRPr="00A8432D">
        <w:rPr>
          <w:rFonts w:ascii="Times New Roman" w:hAnsi="Times New Roman" w:cs="Times New Roman"/>
          <w:sz w:val="28"/>
          <w:szCs w:val="28"/>
        </w:rPr>
        <w:t>.</w:t>
      </w:r>
      <w:r w:rsidRPr="001D2F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110BD" w:rsidRPr="00C110BD" w:rsidRDefault="00C110BD" w:rsidP="00541C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0BD">
        <w:rPr>
          <w:rFonts w:ascii="Times New Roman" w:hAnsi="Times New Roman" w:cs="Times New Roman"/>
          <w:b/>
          <w:sz w:val="28"/>
          <w:szCs w:val="28"/>
        </w:rPr>
        <w:t>Проект закона Иркутской области № ПЗ-499</w:t>
      </w:r>
      <w:r w:rsidRPr="00C110BD">
        <w:rPr>
          <w:rFonts w:ascii="Times New Roman" w:hAnsi="Times New Roman" w:cs="Times New Roman"/>
          <w:sz w:val="28"/>
          <w:szCs w:val="28"/>
        </w:rPr>
        <w:t xml:space="preserve"> </w:t>
      </w:r>
      <w:r w:rsidRPr="00C110BD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3 Закона Иркутской области «О ежемесячной денежной выплате о</w:t>
      </w:r>
      <w:r w:rsidRPr="00C110BD">
        <w:rPr>
          <w:rFonts w:ascii="Times New Roman" w:hAnsi="Times New Roman" w:cs="Times New Roman"/>
          <w:b/>
          <w:sz w:val="28"/>
          <w:szCs w:val="28"/>
        </w:rPr>
        <w:t>т</w:t>
      </w:r>
      <w:r w:rsidRPr="00C110BD">
        <w:rPr>
          <w:rFonts w:ascii="Times New Roman" w:hAnsi="Times New Roman" w:cs="Times New Roman"/>
          <w:b/>
          <w:sz w:val="28"/>
          <w:szCs w:val="28"/>
        </w:rPr>
        <w:t>дельным категориям студентов в целях привлечения их для дальнейшей р</w:t>
      </w:r>
      <w:r w:rsidRPr="00C110BD">
        <w:rPr>
          <w:rFonts w:ascii="Times New Roman" w:hAnsi="Times New Roman" w:cs="Times New Roman"/>
          <w:b/>
          <w:sz w:val="28"/>
          <w:szCs w:val="28"/>
        </w:rPr>
        <w:t>а</w:t>
      </w:r>
      <w:r w:rsidRPr="00C110BD">
        <w:rPr>
          <w:rFonts w:ascii="Times New Roman" w:hAnsi="Times New Roman" w:cs="Times New Roman"/>
          <w:b/>
          <w:sz w:val="28"/>
          <w:szCs w:val="28"/>
        </w:rPr>
        <w:t>боты в медицинских организациях, расположенных на территории Ирку</w:t>
      </w:r>
      <w:r w:rsidRPr="00C110BD">
        <w:rPr>
          <w:rFonts w:ascii="Times New Roman" w:hAnsi="Times New Roman" w:cs="Times New Roman"/>
          <w:b/>
          <w:sz w:val="28"/>
          <w:szCs w:val="28"/>
        </w:rPr>
        <w:t>т</w:t>
      </w:r>
      <w:r w:rsidRPr="00C110BD">
        <w:rPr>
          <w:rFonts w:ascii="Times New Roman" w:hAnsi="Times New Roman" w:cs="Times New Roman"/>
          <w:b/>
          <w:sz w:val="28"/>
          <w:szCs w:val="28"/>
        </w:rPr>
        <w:t xml:space="preserve">ской области» </w:t>
      </w:r>
      <w:r w:rsidRPr="00C110BD">
        <w:rPr>
          <w:rFonts w:ascii="Times New Roman" w:hAnsi="Times New Roman" w:cs="Times New Roman"/>
          <w:sz w:val="28"/>
          <w:szCs w:val="28"/>
        </w:rPr>
        <w:t>внесен в Законодательное Собрание Иркутской области депутат</w:t>
      </w:r>
      <w:r w:rsidRPr="00C110BD">
        <w:rPr>
          <w:rFonts w:ascii="Times New Roman" w:hAnsi="Times New Roman" w:cs="Times New Roman"/>
          <w:sz w:val="28"/>
          <w:szCs w:val="28"/>
        </w:rPr>
        <w:t>а</w:t>
      </w:r>
      <w:r w:rsidRPr="00C110BD">
        <w:rPr>
          <w:rFonts w:ascii="Times New Roman" w:hAnsi="Times New Roman" w:cs="Times New Roman"/>
          <w:sz w:val="28"/>
          <w:szCs w:val="28"/>
        </w:rPr>
        <w:t xml:space="preserve">ми Законодательного Собрания Иркутской области Соколом С.М., </w:t>
      </w:r>
      <w:proofErr w:type="spellStart"/>
      <w:r w:rsidRPr="00C110BD">
        <w:rPr>
          <w:rFonts w:ascii="Times New Roman" w:hAnsi="Times New Roman" w:cs="Times New Roman"/>
          <w:sz w:val="28"/>
          <w:szCs w:val="28"/>
        </w:rPr>
        <w:t>Гаськовым</w:t>
      </w:r>
      <w:proofErr w:type="spellEnd"/>
      <w:r w:rsidRPr="00C110BD">
        <w:rPr>
          <w:rFonts w:ascii="Times New Roman" w:hAnsi="Times New Roman" w:cs="Times New Roman"/>
          <w:sz w:val="28"/>
          <w:szCs w:val="28"/>
        </w:rPr>
        <w:t xml:space="preserve"> А.Ю., Синцовой И.А.</w:t>
      </w:r>
      <w:proofErr w:type="gramEnd"/>
    </w:p>
    <w:p w:rsidR="00C110BD" w:rsidRPr="00C110BD" w:rsidRDefault="00C110BD" w:rsidP="00541C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Информация по данной законодательной инициативе изложена </w:t>
      </w:r>
      <w:r w:rsidR="00715955">
        <w:rPr>
          <w:rFonts w:ascii="Times New Roman" w:hAnsi="Times New Roman" w:cs="Times New Roman"/>
          <w:sz w:val="28"/>
          <w:szCs w:val="28"/>
        </w:rPr>
        <w:t>выше</w:t>
      </w:r>
      <w:r w:rsidRPr="00C110BD">
        <w:rPr>
          <w:rFonts w:ascii="Times New Roman" w:hAnsi="Times New Roman" w:cs="Times New Roman"/>
          <w:sz w:val="28"/>
          <w:szCs w:val="28"/>
        </w:rPr>
        <w:t xml:space="preserve"> (Закон Иркутской области от 5 июня 2019 года № 48-ОЗ «О внесении изменений в ст</w:t>
      </w:r>
      <w:r w:rsidRPr="00C110BD">
        <w:rPr>
          <w:rFonts w:ascii="Times New Roman" w:hAnsi="Times New Roman" w:cs="Times New Roman"/>
          <w:sz w:val="28"/>
          <w:szCs w:val="28"/>
        </w:rPr>
        <w:t>а</w:t>
      </w:r>
      <w:r w:rsidRPr="00C110BD">
        <w:rPr>
          <w:rFonts w:ascii="Times New Roman" w:hAnsi="Times New Roman" w:cs="Times New Roman"/>
          <w:sz w:val="28"/>
          <w:szCs w:val="28"/>
        </w:rPr>
        <w:t>тью 3 Закона Иркутской области «О ежемесячной денежной выплате отдельным категориям студентов в целях привлечения их для дальнейшей работы в медици</w:t>
      </w:r>
      <w:r w:rsidRPr="00C110BD">
        <w:rPr>
          <w:rFonts w:ascii="Times New Roman" w:hAnsi="Times New Roman" w:cs="Times New Roman"/>
          <w:sz w:val="28"/>
          <w:szCs w:val="28"/>
        </w:rPr>
        <w:t>н</w:t>
      </w:r>
      <w:r w:rsidRPr="00C110BD">
        <w:rPr>
          <w:rFonts w:ascii="Times New Roman" w:hAnsi="Times New Roman" w:cs="Times New Roman"/>
          <w:sz w:val="28"/>
          <w:szCs w:val="28"/>
        </w:rPr>
        <w:t>ских организациях, расположенных на территории Иркутской области»).</w:t>
      </w: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b/>
          <w:sz w:val="28"/>
          <w:szCs w:val="28"/>
        </w:rPr>
        <w:t>Проект закона Иркутской области № ПЗ-520 «О внесении изменений в статью 4 Закона Иркутской области «О ежемесячной денежной выплате в Иркутской области семьям в случае рождения, усыновления (удочерения) третьего или последующих детей»</w:t>
      </w:r>
      <w:r w:rsidRPr="00C110BD">
        <w:rPr>
          <w:rFonts w:ascii="Times New Roman" w:hAnsi="Times New Roman" w:cs="Times New Roman"/>
          <w:sz w:val="28"/>
          <w:szCs w:val="28"/>
        </w:rPr>
        <w:t xml:space="preserve"> внесен в Законодательное Собрание Иркутской области депутатом Законодательного Собрания Иркутской области </w:t>
      </w:r>
      <w:proofErr w:type="spellStart"/>
      <w:r w:rsidRPr="00C110BD">
        <w:rPr>
          <w:rFonts w:ascii="Times New Roman" w:hAnsi="Times New Roman" w:cs="Times New Roman"/>
          <w:sz w:val="28"/>
          <w:szCs w:val="28"/>
        </w:rPr>
        <w:t>Гаськовым</w:t>
      </w:r>
      <w:proofErr w:type="spellEnd"/>
      <w:r w:rsidRPr="00C110BD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Необходимость разработки законопроекта вызвана следующим. </w:t>
      </w: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В рамках полномочий субъектов Российской Федерации, предоставленных федеральным законодательством, принят Закон Иркутской области от 2 ноября 2012 года № 101-ОЗ «О ежемесячной денежной выплате в Иркутской области семьям в случае рождения, усыновления (удочерения) третьего или последующих детей» (далее – Закон Иркутской области № 101-ОЗ).</w:t>
      </w: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Законом Иркутской области № 101-ОЗ установлена дополнительная мера социальной поддержки проживающим (пребывающим) на территории Иркутской области семьям в виде ежемесячной денежной выплаты в случае рождения, усыновления (удочерения) (далее – усыновление) третьего или последующих детей.</w:t>
      </w: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0BD">
        <w:rPr>
          <w:rFonts w:ascii="Times New Roman" w:hAnsi="Times New Roman" w:cs="Times New Roman"/>
          <w:sz w:val="28"/>
          <w:szCs w:val="28"/>
        </w:rPr>
        <w:t>На основании части 5</w:t>
      </w:r>
      <w:r w:rsidRPr="00C110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110BD">
        <w:rPr>
          <w:rFonts w:ascii="Times New Roman" w:hAnsi="Times New Roman" w:cs="Times New Roman"/>
          <w:sz w:val="28"/>
          <w:szCs w:val="28"/>
        </w:rPr>
        <w:t xml:space="preserve"> статьи 2 Закона Иркутской области № 101-ОЗ одним из условий предоставления ежемесячной денежной выплаты многодетным семьям является непосещение ребенком муниципальной дошкольной образовательной организации или посещение группы кратковременного пребывания детей в муниципальных дошкольных образовательных организациях в связи с отсутствием мест в таких организациях, отсутствием в населенном пункте по месту жительства (месту пребывания) муниципальных дошкольных образовательных организаций либо по</w:t>
      </w:r>
      <w:proofErr w:type="gramEnd"/>
      <w:r w:rsidRPr="00C110BD">
        <w:rPr>
          <w:rFonts w:ascii="Times New Roman" w:hAnsi="Times New Roman" w:cs="Times New Roman"/>
          <w:sz w:val="28"/>
          <w:szCs w:val="28"/>
        </w:rPr>
        <w:t xml:space="preserve"> медицинским показаниям. </w:t>
      </w: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Одновременно предусмотрено, </w:t>
      </w:r>
      <w:r w:rsidR="002871A8" w:rsidRPr="00C110BD">
        <w:rPr>
          <w:rFonts w:ascii="Times New Roman" w:hAnsi="Times New Roman" w:cs="Times New Roman"/>
          <w:sz w:val="28"/>
          <w:szCs w:val="28"/>
        </w:rPr>
        <w:t>что,</w:t>
      </w:r>
      <w:r w:rsidRPr="00C110BD">
        <w:rPr>
          <w:rFonts w:ascii="Times New Roman" w:hAnsi="Times New Roman" w:cs="Times New Roman"/>
          <w:sz w:val="28"/>
          <w:szCs w:val="28"/>
        </w:rPr>
        <w:t xml:space="preserve"> если ребенок не </w:t>
      </w:r>
      <w:r w:rsidR="002871A8" w:rsidRPr="00C110BD">
        <w:rPr>
          <w:rFonts w:ascii="Times New Roman" w:hAnsi="Times New Roman" w:cs="Times New Roman"/>
          <w:sz w:val="28"/>
          <w:szCs w:val="28"/>
        </w:rPr>
        <w:t>посещает муниципальную</w:t>
      </w:r>
      <w:r w:rsidRPr="00C110BD">
        <w:rPr>
          <w:rFonts w:ascii="Times New Roman" w:hAnsi="Times New Roman" w:cs="Times New Roman"/>
          <w:sz w:val="28"/>
          <w:szCs w:val="28"/>
        </w:rPr>
        <w:t xml:space="preserve"> дошкольную образовательную организацию по иным причинам, ежемесячная денежная выплата не предоставляется.</w:t>
      </w: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0BD">
        <w:rPr>
          <w:rFonts w:ascii="Times New Roman" w:hAnsi="Times New Roman" w:cs="Times New Roman"/>
          <w:sz w:val="28"/>
          <w:szCs w:val="28"/>
        </w:rPr>
        <w:t xml:space="preserve">В соответствии с пунктом 14 части 10 статьи 4 Закона Иркутской области </w:t>
      </w:r>
      <w:r w:rsidR="00715955">
        <w:rPr>
          <w:rFonts w:ascii="Times New Roman" w:hAnsi="Times New Roman" w:cs="Times New Roman"/>
          <w:sz w:val="28"/>
          <w:szCs w:val="28"/>
        </w:rPr>
        <w:br/>
      </w:r>
      <w:r w:rsidRPr="00C110BD">
        <w:rPr>
          <w:rFonts w:ascii="Times New Roman" w:hAnsi="Times New Roman" w:cs="Times New Roman"/>
          <w:sz w:val="28"/>
          <w:szCs w:val="28"/>
        </w:rPr>
        <w:t xml:space="preserve">№ 101-ОЗ предоставление ежемесячной денежной выплаты прекращается в случае посещения ребенком муниципальной дошкольной образовательной организации (за исключением групп кратковременного пребывания детей в муниципальных дошкольных образовательных организациях) либо непосещение ребенком муниципальной дошкольной образовательной организации по причинам, не указанным в </w:t>
      </w:r>
      <w:hyperlink r:id="rId24" w:history="1">
        <w:r w:rsidRPr="00C110BD">
          <w:rPr>
            <w:rFonts w:ascii="Times New Roman" w:hAnsi="Times New Roman" w:cs="Times New Roman"/>
            <w:sz w:val="28"/>
            <w:szCs w:val="28"/>
          </w:rPr>
          <w:t>абзаце первом части 5</w:t>
        </w:r>
        <w:r w:rsidRPr="00C110BD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C110BD">
          <w:rPr>
            <w:rFonts w:ascii="Times New Roman" w:hAnsi="Times New Roman" w:cs="Times New Roman"/>
            <w:sz w:val="28"/>
            <w:szCs w:val="28"/>
          </w:rPr>
          <w:t xml:space="preserve"> статьи 2</w:t>
        </w:r>
      </w:hyperlink>
      <w:r w:rsidRPr="00C110BD">
        <w:rPr>
          <w:rFonts w:ascii="Times New Roman" w:hAnsi="Times New Roman" w:cs="Times New Roman"/>
          <w:sz w:val="28"/>
          <w:szCs w:val="28"/>
        </w:rPr>
        <w:t xml:space="preserve"> Закона Иркутской области № 101-ОЗ.   </w:t>
      </w:r>
      <w:proofErr w:type="gramEnd"/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Частью 12 статьи 4 Закона Иркутской области № 101-ОЗ установлена обязанность родителя </w:t>
      </w:r>
      <w:proofErr w:type="gramStart"/>
      <w:r w:rsidRPr="00C110BD">
        <w:rPr>
          <w:rFonts w:ascii="Times New Roman" w:hAnsi="Times New Roman" w:cs="Times New Roman"/>
          <w:sz w:val="28"/>
          <w:szCs w:val="28"/>
        </w:rPr>
        <w:t>извещать</w:t>
      </w:r>
      <w:proofErr w:type="gramEnd"/>
      <w:r w:rsidRPr="00C110BD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Иркутской области, подведомственное министерству социального развития, опеки и попечительства Иркутской области, о наступлении вышеизложенных обстоятельств. </w:t>
      </w: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В отдельных муниципальных образованиях Иркутской области возникают трудности в </w:t>
      </w:r>
      <w:proofErr w:type="spellStart"/>
      <w:r w:rsidRPr="00C110BD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C110BD">
        <w:rPr>
          <w:rFonts w:ascii="Times New Roman" w:hAnsi="Times New Roman" w:cs="Times New Roman"/>
          <w:sz w:val="28"/>
          <w:szCs w:val="28"/>
        </w:rPr>
        <w:t xml:space="preserve"> указанных положений Закона Иркутской области № 101-ОЗ, что в ряде случаев приводит к взысканию сумм переплаты ежемесячной денежной выплаты с многодетных семей в судебном порядке. Необходимость выплаты указанных сумм для многодетных семей, в свою очередь, влечет тяжелые материальные последствия и вызывает рост социальной напряженности в обществе.   </w:t>
      </w: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Проектом закона предлагается внести изменения в статью 4 Закона Иркутской области № 101-ОЗ, регулирующую порядок предоставления ежемесячной денежной выплаты.   </w:t>
      </w: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Уточняется, что основанием для прекращения предоставления ежемесячной денежной выплаты является издание распорядительного акта (распорядительных актов) муниципальной дошкольной образовательной организации о приеме ребенка и предыдущих детей на обучение в данную организацию (за исключением приема в муниципальную дошкольную образовательную организацию для посещения группы кратковременного пребывания детей).   </w:t>
      </w: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В целях пресечения случаев злоупотребления правом на получение ежемесячной денежной выплаты, в качестве самостоятельного основания для прекращения предоставления ежемесячной денежной выплаты устанавливается отказ родителя (усыновителя) от предоставленного места в муниципальной дошкольной образовательной организации (за исключением отказа в связи с изменением места жительства).   </w:t>
      </w: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Информация о наступлении указанных обстоятельств государственное учреждение Иркутской области, подведомственное министерству социального развития, опеки и попечительства Иркутской области, будет получать в порядке информационного обмена с органами местного самоуправления муниципальных образований Иркутской области.   </w:t>
      </w: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b/>
          <w:sz w:val="28"/>
          <w:szCs w:val="28"/>
        </w:rPr>
        <w:t>Проект закона Иркутской области № ПЗ-544 «О внесении изменений в статьи 2 и 13 Закона Иркутской области «Об отдельных вопросах здравоохранения в Иркутской области»</w:t>
      </w:r>
      <w:r w:rsidRPr="00C110BD">
        <w:rPr>
          <w:rFonts w:ascii="Times New Roman" w:hAnsi="Times New Roman" w:cs="Times New Roman"/>
          <w:sz w:val="28"/>
          <w:szCs w:val="28"/>
        </w:rPr>
        <w:t xml:space="preserve"> внесен в Законодательное Собрание Иркутской области депутатом Законодательного Собрания Иркутской области </w:t>
      </w:r>
      <w:proofErr w:type="spellStart"/>
      <w:r w:rsidRPr="00C110BD">
        <w:rPr>
          <w:rFonts w:ascii="Times New Roman" w:hAnsi="Times New Roman" w:cs="Times New Roman"/>
          <w:sz w:val="28"/>
          <w:szCs w:val="28"/>
        </w:rPr>
        <w:t>Гаськовым</w:t>
      </w:r>
      <w:proofErr w:type="spellEnd"/>
      <w:r w:rsidRPr="00C110BD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0BD">
        <w:rPr>
          <w:rFonts w:ascii="Times New Roman" w:hAnsi="Times New Roman" w:cs="Times New Roman"/>
          <w:sz w:val="28"/>
          <w:szCs w:val="28"/>
        </w:rPr>
        <w:t xml:space="preserve">Необходимость разработки законопроекта обусловлена внесением изменений в </w:t>
      </w:r>
      <w:r w:rsidRPr="00C110BD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21 ноября 2011 года № 323-ФЗ «Об основах охраны здоровья граждан в Российской Федерации» </w:t>
      </w:r>
      <w:r w:rsidRPr="00C110BD">
        <w:rPr>
          <w:rFonts w:ascii="Times New Roman" w:hAnsi="Times New Roman" w:cs="Times New Roman"/>
          <w:sz w:val="28"/>
          <w:szCs w:val="28"/>
        </w:rPr>
        <w:t>Федеральным законом от 25 декабря 2018 года № 489-ФЗ «О внесении изменений в статью 40 Федерального закона «Об обязательном медицинском страховании в Российской Федерации» и Федеральный закон «Об основах охраны здоровья граждан в Российской Федерации» по вопросам клинических</w:t>
      </w:r>
      <w:proofErr w:type="gramEnd"/>
      <w:r w:rsidRPr="00C110BD">
        <w:rPr>
          <w:rFonts w:ascii="Times New Roman" w:hAnsi="Times New Roman" w:cs="Times New Roman"/>
          <w:sz w:val="28"/>
          <w:szCs w:val="28"/>
        </w:rPr>
        <w:t xml:space="preserve"> рекомендаций», которым в частности: </w:t>
      </w: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введено новое понятие и новый вид документов – клинические рекомендации. Согласно изменениям медицинская помощь организуется и </w:t>
      </w:r>
      <w:proofErr w:type="gramStart"/>
      <w:r w:rsidRPr="00C110BD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C110BD">
        <w:rPr>
          <w:rFonts w:ascii="Times New Roman" w:hAnsi="Times New Roman" w:cs="Times New Roman"/>
          <w:sz w:val="28"/>
          <w:szCs w:val="28"/>
        </w:rPr>
        <w:t xml:space="preserve"> в том числе на основе клинических рекомендаций, с учетом стандартов медицинской помощи, утверждаемых уполномоченным федеральным органом исполнительной власти;     </w:t>
      </w: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скорректирована норма Федерального закона </w:t>
      </w:r>
      <w:r w:rsidRPr="00C110BD">
        <w:rPr>
          <w:rFonts w:ascii="Times New Roman" w:eastAsia="Calibri" w:hAnsi="Times New Roman" w:cs="Times New Roman"/>
          <w:sz w:val="28"/>
          <w:szCs w:val="28"/>
        </w:rPr>
        <w:t>«Об основах охраны здоровья граждан в Российской Федерации»</w:t>
      </w:r>
      <w:r w:rsidRPr="00C110BD">
        <w:rPr>
          <w:rFonts w:ascii="Times New Roman" w:hAnsi="Times New Roman" w:cs="Times New Roman"/>
          <w:sz w:val="28"/>
          <w:szCs w:val="28"/>
        </w:rPr>
        <w:t xml:space="preserve">, регламентирующая полномочия органов государственной власти субъектов Российской Федерации в сфере охраны здоровья, касающиеся создания условий для развития медицинской помощи и обеспечения ее доступности для граждан. </w:t>
      </w:r>
    </w:p>
    <w:p w:rsidR="00C110BD" w:rsidRPr="00C110BD" w:rsidRDefault="00C110BD" w:rsidP="00541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В связи с этим законопроектом предлагается привести в соответствие с федеральным законодательством отдельные положения Закона Иркутской области от 5 марта 2010 года № 4-ОЗ «Об отдельных вопросах здравоохранения в Иркутской области». </w:t>
      </w:r>
    </w:p>
    <w:p w:rsidR="00C110BD" w:rsidRPr="00C110BD" w:rsidRDefault="00C110BD" w:rsidP="007159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Предусматривается уточнение полномочий Правительства Иркутской области в сфере здравоохранения, а также необходимость организации и оказания медицинской помощи в Иркутской области</w:t>
      </w:r>
      <w:r w:rsidR="008069C6">
        <w:rPr>
          <w:rFonts w:ascii="Times New Roman" w:hAnsi="Times New Roman" w:cs="Times New Roman"/>
          <w:sz w:val="28"/>
          <w:szCs w:val="28"/>
        </w:rPr>
        <w:t>,</w:t>
      </w:r>
      <w:r w:rsidRPr="00C110BD">
        <w:rPr>
          <w:rFonts w:ascii="Times New Roman" w:hAnsi="Times New Roman" w:cs="Times New Roman"/>
          <w:sz w:val="28"/>
          <w:szCs w:val="28"/>
        </w:rPr>
        <w:t xml:space="preserve"> в том числе на основе клинических рекомендаций.</w:t>
      </w:r>
    </w:p>
    <w:p w:rsidR="00C110BD" w:rsidRPr="00C110BD" w:rsidRDefault="00C110BD" w:rsidP="007159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0BD" w:rsidRPr="00C110BD" w:rsidRDefault="00C110BD" w:rsidP="0071595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   </w:t>
      </w:r>
      <w:r w:rsidRPr="00C110BD">
        <w:rPr>
          <w:rFonts w:ascii="Times New Roman" w:hAnsi="Times New Roman" w:cs="Times New Roman"/>
          <w:b/>
          <w:sz w:val="28"/>
          <w:szCs w:val="28"/>
        </w:rPr>
        <w:t xml:space="preserve">Поправки депутатов Законодательного Собрания Иркутской области - членов комитета, которые рассмотрены на заседании комитета </w:t>
      </w:r>
    </w:p>
    <w:p w:rsidR="00C110BD" w:rsidRPr="00C110BD" w:rsidRDefault="00C110BD" w:rsidP="007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0BD" w:rsidRPr="00C110BD" w:rsidRDefault="00C110BD" w:rsidP="007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Депутат Законодательного Собрания Иркутской области </w:t>
      </w:r>
      <w:proofErr w:type="spellStart"/>
      <w:r w:rsidRPr="00C110BD">
        <w:rPr>
          <w:rFonts w:ascii="Times New Roman" w:hAnsi="Times New Roman" w:cs="Times New Roman"/>
          <w:sz w:val="28"/>
          <w:szCs w:val="28"/>
        </w:rPr>
        <w:t>Гаськов</w:t>
      </w:r>
      <w:proofErr w:type="spellEnd"/>
      <w:r w:rsidRPr="00C110BD">
        <w:rPr>
          <w:rFonts w:ascii="Times New Roman" w:hAnsi="Times New Roman" w:cs="Times New Roman"/>
          <w:sz w:val="28"/>
          <w:szCs w:val="28"/>
        </w:rPr>
        <w:t xml:space="preserve"> А.Ю. внес:</w:t>
      </w:r>
    </w:p>
    <w:p w:rsidR="00541C49" w:rsidRPr="000073D7" w:rsidRDefault="00541C49" w:rsidP="007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поправки</w:t>
      </w:r>
      <w:r w:rsidRPr="00001039">
        <w:rPr>
          <w:rFonts w:ascii="Times New Roman" w:hAnsi="Times New Roman" w:cs="Times New Roman"/>
          <w:sz w:val="28"/>
          <w:szCs w:val="28"/>
        </w:rPr>
        <w:t xml:space="preserve"> к проекту закона Иркутской области </w:t>
      </w:r>
      <w:r w:rsidRPr="005E102D">
        <w:rPr>
          <w:rFonts w:ascii="Times New Roman" w:hAnsi="Times New Roman" w:cs="Times New Roman"/>
          <w:sz w:val="28"/>
          <w:szCs w:val="28"/>
        </w:rPr>
        <w:t>№ ПЗ-446</w:t>
      </w:r>
      <w:r w:rsidRPr="00001039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часть 1 статьи 2 Закона Иркутской области «О ежемесячной дене</w:t>
      </w:r>
      <w:r w:rsidRPr="00001039">
        <w:rPr>
          <w:rFonts w:ascii="Times New Roman" w:hAnsi="Times New Roman" w:cs="Times New Roman"/>
          <w:sz w:val="28"/>
          <w:szCs w:val="28"/>
        </w:rPr>
        <w:t>ж</w:t>
      </w:r>
      <w:r w:rsidRPr="00001039">
        <w:rPr>
          <w:rFonts w:ascii="Times New Roman" w:hAnsi="Times New Roman" w:cs="Times New Roman"/>
          <w:sz w:val="28"/>
          <w:szCs w:val="28"/>
        </w:rPr>
        <w:t>ной выплате в Иркутской области семьям в случае рождения, усыновления (уд</w:t>
      </w:r>
      <w:r w:rsidRPr="00001039">
        <w:rPr>
          <w:rFonts w:ascii="Times New Roman" w:hAnsi="Times New Roman" w:cs="Times New Roman"/>
          <w:sz w:val="28"/>
          <w:szCs w:val="28"/>
        </w:rPr>
        <w:t>о</w:t>
      </w:r>
      <w:r w:rsidRPr="00001039">
        <w:rPr>
          <w:rFonts w:ascii="Times New Roman" w:hAnsi="Times New Roman" w:cs="Times New Roman"/>
          <w:sz w:val="28"/>
          <w:szCs w:val="28"/>
        </w:rPr>
        <w:t>черения) третьего или последующих детей»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73D7">
        <w:rPr>
          <w:rFonts w:ascii="Times New Roman" w:hAnsi="Times New Roman" w:cs="Times New Roman"/>
          <w:sz w:val="28"/>
          <w:szCs w:val="28"/>
        </w:rPr>
        <w:t xml:space="preserve">поправки редакционного характера по предложению </w:t>
      </w:r>
      <w:r w:rsidR="00715955">
        <w:rPr>
          <w:rFonts w:ascii="Times New Roman" w:hAnsi="Times New Roman" w:cs="Times New Roman"/>
          <w:sz w:val="28"/>
          <w:szCs w:val="28"/>
        </w:rPr>
        <w:t>п</w:t>
      </w:r>
      <w:r w:rsidRPr="000073D7">
        <w:rPr>
          <w:rFonts w:ascii="Times New Roman" w:hAnsi="Times New Roman" w:cs="Times New Roman"/>
          <w:sz w:val="28"/>
          <w:szCs w:val="28"/>
        </w:rPr>
        <w:t xml:space="preserve">рокуратуры Иркутской области. </w:t>
      </w:r>
    </w:p>
    <w:p w:rsidR="00541C49" w:rsidRPr="00C110BD" w:rsidRDefault="00C110BD" w:rsidP="007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0BD">
        <w:rPr>
          <w:rFonts w:ascii="Times New Roman" w:hAnsi="Times New Roman" w:cs="Times New Roman"/>
          <w:sz w:val="28"/>
          <w:szCs w:val="28"/>
        </w:rPr>
        <w:t>- 1 поправку к проекту закона Иркутской области № ПЗ-470 «О внесении изменений в статью 4 Закона Иркутской области «О дополнительной мере соц</w:t>
      </w:r>
      <w:r w:rsidRPr="00C110BD">
        <w:rPr>
          <w:rFonts w:ascii="Times New Roman" w:hAnsi="Times New Roman" w:cs="Times New Roman"/>
          <w:sz w:val="28"/>
          <w:szCs w:val="28"/>
        </w:rPr>
        <w:t>и</w:t>
      </w:r>
      <w:r w:rsidRPr="00C110BD">
        <w:rPr>
          <w:rFonts w:ascii="Times New Roman" w:hAnsi="Times New Roman" w:cs="Times New Roman"/>
          <w:sz w:val="28"/>
          <w:szCs w:val="28"/>
        </w:rPr>
        <w:t>альной поддержки в Иркутской области отдельных категорий инвалидов I группы в виде компенсации расходов в размере 50 процентов платы за содержание жил</w:t>
      </w:r>
      <w:r w:rsidRPr="00C110BD">
        <w:rPr>
          <w:rFonts w:ascii="Times New Roman" w:hAnsi="Times New Roman" w:cs="Times New Roman"/>
          <w:sz w:val="28"/>
          <w:szCs w:val="28"/>
        </w:rPr>
        <w:t>о</w:t>
      </w:r>
      <w:r w:rsidRPr="00C110BD">
        <w:rPr>
          <w:rFonts w:ascii="Times New Roman" w:hAnsi="Times New Roman" w:cs="Times New Roman"/>
          <w:sz w:val="28"/>
          <w:szCs w:val="28"/>
        </w:rPr>
        <w:t>го помещения», которой исключается необходимость представления гражданином свидетельства о регистрации по месту пребывания на территории Иркутской о</w:t>
      </w:r>
      <w:r w:rsidRPr="00C110BD">
        <w:rPr>
          <w:rFonts w:ascii="Times New Roman" w:hAnsi="Times New Roman" w:cs="Times New Roman"/>
          <w:sz w:val="28"/>
          <w:szCs w:val="28"/>
        </w:rPr>
        <w:t>б</w:t>
      </w:r>
      <w:r w:rsidRPr="00C110BD">
        <w:rPr>
          <w:rFonts w:ascii="Times New Roman" w:hAnsi="Times New Roman" w:cs="Times New Roman"/>
          <w:sz w:val="28"/>
          <w:szCs w:val="28"/>
        </w:rPr>
        <w:t>ласти;</w:t>
      </w:r>
      <w:proofErr w:type="gramEnd"/>
    </w:p>
    <w:p w:rsidR="00C110BD" w:rsidRPr="00C110BD" w:rsidRDefault="00C110BD" w:rsidP="007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0BD">
        <w:rPr>
          <w:rFonts w:ascii="Times New Roman" w:hAnsi="Times New Roman" w:cs="Times New Roman"/>
          <w:sz w:val="28"/>
          <w:szCs w:val="28"/>
        </w:rPr>
        <w:t>- 1 поправку к проекту закона Иркутской области № ПЗ-472 «О внесении изменений в статью 4 Закона Иркутской области «О дополнительной мере соц</w:t>
      </w:r>
      <w:r w:rsidRPr="00C110BD">
        <w:rPr>
          <w:rFonts w:ascii="Times New Roman" w:hAnsi="Times New Roman" w:cs="Times New Roman"/>
          <w:sz w:val="28"/>
          <w:szCs w:val="28"/>
        </w:rPr>
        <w:t>и</w:t>
      </w:r>
      <w:r w:rsidRPr="00C110BD">
        <w:rPr>
          <w:rFonts w:ascii="Times New Roman" w:hAnsi="Times New Roman" w:cs="Times New Roman"/>
          <w:sz w:val="28"/>
          <w:szCs w:val="28"/>
        </w:rPr>
        <w:t>альной поддержки отдельных категорий граждан в Иркутской области в виде единовременной денежной выплаты к юбилейным датам со дня рождения», кот</w:t>
      </w:r>
      <w:r w:rsidRPr="00C110BD">
        <w:rPr>
          <w:rFonts w:ascii="Times New Roman" w:hAnsi="Times New Roman" w:cs="Times New Roman"/>
          <w:sz w:val="28"/>
          <w:szCs w:val="28"/>
        </w:rPr>
        <w:t>о</w:t>
      </w:r>
      <w:r w:rsidRPr="00C110BD">
        <w:rPr>
          <w:rFonts w:ascii="Times New Roman" w:hAnsi="Times New Roman" w:cs="Times New Roman"/>
          <w:sz w:val="28"/>
          <w:szCs w:val="28"/>
        </w:rPr>
        <w:t>рая исключает необходимость предоставления гражданами свидетельства о рег</w:t>
      </w:r>
      <w:r w:rsidRPr="00C110BD">
        <w:rPr>
          <w:rFonts w:ascii="Times New Roman" w:hAnsi="Times New Roman" w:cs="Times New Roman"/>
          <w:sz w:val="28"/>
          <w:szCs w:val="28"/>
        </w:rPr>
        <w:t>и</w:t>
      </w:r>
      <w:r w:rsidRPr="00C110BD">
        <w:rPr>
          <w:rFonts w:ascii="Times New Roman" w:hAnsi="Times New Roman" w:cs="Times New Roman"/>
          <w:sz w:val="28"/>
          <w:szCs w:val="28"/>
        </w:rPr>
        <w:t>страции по месту пребывания на территории Иркутской области;</w:t>
      </w:r>
      <w:proofErr w:type="gramEnd"/>
    </w:p>
    <w:p w:rsidR="00C110BD" w:rsidRPr="00C110BD" w:rsidRDefault="00C110BD" w:rsidP="007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- 2 поправки к проекту закона Иркутской области № ПЗ-471 «О внесении изменений в статью 4 Закона Иркутской области «О дополнительной мере соц</w:t>
      </w:r>
      <w:r w:rsidRPr="00C110BD">
        <w:rPr>
          <w:rFonts w:ascii="Times New Roman" w:hAnsi="Times New Roman" w:cs="Times New Roman"/>
          <w:sz w:val="28"/>
          <w:szCs w:val="28"/>
        </w:rPr>
        <w:t>и</w:t>
      </w:r>
      <w:r w:rsidRPr="00C110BD">
        <w:rPr>
          <w:rFonts w:ascii="Times New Roman" w:hAnsi="Times New Roman" w:cs="Times New Roman"/>
          <w:sz w:val="28"/>
          <w:szCs w:val="28"/>
        </w:rPr>
        <w:t xml:space="preserve">альной поддержки граждан, усыновивших (удочеривших) детей-сирот и детей, оставшихся без попечения родителей, в Иркутской области», которые направлены на законодательное установление </w:t>
      </w:r>
      <w:proofErr w:type="gramStart"/>
      <w:r w:rsidRPr="00C110BD">
        <w:rPr>
          <w:rFonts w:ascii="Times New Roman" w:hAnsi="Times New Roman" w:cs="Times New Roman"/>
          <w:sz w:val="28"/>
          <w:szCs w:val="28"/>
        </w:rPr>
        <w:t>необходимости подтверждения факта прожив</w:t>
      </w:r>
      <w:r w:rsidRPr="00C110BD">
        <w:rPr>
          <w:rFonts w:ascii="Times New Roman" w:hAnsi="Times New Roman" w:cs="Times New Roman"/>
          <w:sz w:val="28"/>
          <w:szCs w:val="28"/>
        </w:rPr>
        <w:t>а</w:t>
      </w:r>
      <w:r w:rsidRPr="00C110BD">
        <w:rPr>
          <w:rFonts w:ascii="Times New Roman" w:hAnsi="Times New Roman" w:cs="Times New Roman"/>
          <w:sz w:val="28"/>
          <w:szCs w:val="28"/>
        </w:rPr>
        <w:t>ния усыновителя</w:t>
      </w:r>
      <w:proofErr w:type="gramEnd"/>
      <w:r w:rsidRPr="00C110BD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области;</w:t>
      </w:r>
    </w:p>
    <w:p w:rsidR="00C110BD" w:rsidRPr="00C110BD" w:rsidRDefault="00C110BD" w:rsidP="007159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- 2 поправки к проекту закона Иркутской области № ПЗ-507 «О внесении изменений в Закон Иркутской области «О ветеранах труда Иркутской области», в соответствии с которыми предложено:</w:t>
      </w:r>
    </w:p>
    <w:p w:rsidR="00C110BD" w:rsidRPr="00C110BD" w:rsidRDefault="00C110BD" w:rsidP="007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bCs/>
          <w:sz w:val="28"/>
          <w:szCs w:val="28"/>
        </w:rPr>
        <w:t>1) п</w:t>
      </w:r>
      <w:r w:rsidRPr="00C110BD">
        <w:rPr>
          <w:rFonts w:ascii="Times New Roman" w:hAnsi="Times New Roman" w:cs="Times New Roman"/>
          <w:sz w:val="28"/>
          <w:szCs w:val="28"/>
        </w:rPr>
        <w:t>еречень наград, дающих право на присвоение звания «Ветеран труда Иркутской области», дополнить соответствующими наградами органов госуда</w:t>
      </w:r>
      <w:r w:rsidRPr="00C110BD">
        <w:rPr>
          <w:rFonts w:ascii="Times New Roman" w:hAnsi="Times New Roman" w:cs="Times New Roman"/>
          <w:sz w:val="28"/>
          <w:szCs w:val="28"/>
        </w:rPr>
        <w:t>р</w:t>
      </w:r>
      <w:r w:rsidRPr="00C110BD">
        <w:rPr>
          <w:rFonts w:ascii="Times New Roman" w:hAnsi="Times New Roman" w:cs="Times New Roman"/>
          <w:sz w:val="28"/>
          <w:szCs w:val="28"/>
        </w:rPr>
        <w:t>ственной власти Иркутской области, имевших наименования: «</w:t>
      </w:r>
      <w:r w:rsidR="00715955">
        <w:rPr>
          <w:rFonts w:ascii="Times New Roman" w:hAnsi="Times New Roman" w:cs="Times New Roman"/>
          <w:sz w:val="28"/>
          <w:szCs w:val="28"/>
        </w:rPr>
        <w:t>Г</w:t>
      </w:r>
      <w:r w:rsidRPr="00C110BD">
        <w:rPr>
          <w:rFonts w:ascii="Times New Roman" w:hAnsi="Times New Roman" w:cs="Times New Roman"/>
          <w:sz w:val="28"/>
          <w:szCs w:val="28"/>
        </w:rPr>
        <w:t>убернатор И</w:t>
      </w:r>
      <w:r w:rsidRPr="00C110BD">
        <w:rPr>
          <w:rFonts w:ascii="Times New Roman" w:hAnsi="Times New Roman" w:cs="Times New Roman"/>
          <w:sz w:val="28"/>
          <w:szCs w:val="28"/>
        </w:rPr>
        <w:t>р</w:t>
      </w:r>
      <w:r w:rsidRPr="00C110BD">
        <w:rPr>
          <w:rFonts w:ascii="Times New Roman" w:hAnsi="Times New Roman" w:cs="Times New Roman"/>
          <w:sz w:val="28"/>
          <w:szCs w:val="28"/>
        </w:rPr>
        <w:t xml:space="preserve">кутской области», «Законодательное </w:t>
      </w:r>
      <w:r w:rsidR="00715955">
        <w:rPr>
          <w:rFonts w:ascii="Times New Roman" w:hAnsi="Times New Roman" w:cs="Times New Roman"/>
          <w:sz w:val="28"/>
          <w:szCs w:val="28"/>
        </w:rPr>
        <w:t>С</w:t>
      </w:r>
      <w:r w:rsidRPr="00C110BD">
        <w:rPr>
          <w:rFonts w:ascii="Times New Roman" w:hAnsi="Times New Roman" w:cs="Times New Roman"/>
          <w:sz w:val="28"/>
          <w:szCs w:val="28"/>
        </w:rPr>
        <w:t>обрание Иркутской области»;</w:t>
      </w:r>
    </w:p>
    <w:p w:rsidR="00C110BD" w:rsidRDefault="00C110BD" w:rsidP="007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2) предоставить право гражданам, награжденным указанными в законопр</w:t>
      </w:r>
      <w:r w:rsidRPr="00C110BD">
        <w:rPr>
          <w:rFonts w:ascii="Times New Roman" w:hAnsi="Times New Roman" w:cs="Times New Roman"/>
          <w:sz w:val="28"/>
          <w:szCs w:val="28"/>
        </w:rPr>
        <w:t>о</w:t>
      </w:r>
      <w:r w:rsidRPr="00C110BD">
        <w:rPr>
          <w:rFonts w:ascii="Times New Roman" w:hAnsi="Times New Roman" w:cs="Times New Roman"/>
          <w:sz w:val="28"/>
          <w:szCs w:val="28"/>
        </w:rPr>
        <w:t>екте наградами, получить меры социальной поддержки ветеранов труда Ирку</w:t>
      </w:r>
      <w:r w:rsidRPr="00C110BD">
        <w:rPr>
          <w:rFonts w:ascii="Times New Roman" w:hAnsi="Times New Roman" w:cs="Times New Roman"/>
          <w:sz w:val="28"/>
          <w:szCs w:val="28"/>
        </w:rPr>
        <w:t>т</w:t>
      </w:r>
      <w:r w:rsidRPr="00C110BD">
        <w:rPr>
          <w:rFonts w:ascii="Times New Roman" w:hAnsi="Times New Roman" w:cs="Times New Roman"/>
          <w:sz w:val="28"/>
          <w:szCs w:val="28"/>
        </w:rPr>
        <w:t>ской области со дня первоначального обращения за присвоением данного звания.</w:t>
      </w:r>
    </w:p>
    <w:p w:rsidR="00541C49" w:rsidRPr="0033746C" w:rsidRDefault="00541C49" w:rsidP="0071595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039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962A39">
        <w:rPr>
          <w:rFonts w:ascii="Times New Roman" w:hAnsi="Times New Roman" w:cs="Times New Roman"/>
          <w:sz w:val="28"/>
          <w:szCs w:val="28"/>
        </w:rPr>
        <w:t>-</w:t>
      </w:r>
      <w:r w:rsidRPr="00001039">
        <w:rPr>
          <w:rFonts w:ascii="Times New Roman" w:hAnsi="Times New Roman" w:cs="Times New Roman"/>
          <w:sz w:val="28"/>
          <w:szCs w:val="28"/>
        </w:rPr>
        <w:t xml:space="preserve"> членами комитета </w:t>
      </w:r>
      <w:proofErr w:type="spellStart"/>
      <w:r w:rsidRPr="00001039">
        <w:rPr>
          <w:rFonts w:ascii="Times New Roman" w:hAnsi="Times New Roman" w:cs="Times New Roman"/>
          <w:sz w:val="28"/>
          <w:szCs w:val="28"/>
        </w:rPr>
        <w:t>Гаськовым</w:t>
      </w:r>
      <w:proofErr w:type="spellEnd"/>
      <w:r w:rsidRPr="00001039">
        <w:rPr>
          <w:rFonts w:ascii="Times New Roman" w:hAnsi="Times New Roman" w:cs="Times New Roman"/>
          <w:sz w:val="28"/>
          <w:szCs w:val="28"/>
        </w:rPr>
        <w:t xml:space="preserve"> А.Ю., Лобковым А.В.</w:t>
      </w:r>
      <w:r>
        <w:rPr>
          <w:rFonts w:ascii="Times New Roman" w:hAnsi="Times New Roman" w:cs="Times New Roman"/>
          <w:sz w:val="28"/>
          <w:szCs w:val="28"/>
        </w:rPr>
        <w:t xml:space="preserve"> внесено 14 поправок </w:t>
      </w:r>
      <w:r w:rsidRPr="00001039">
        <w:rPr>
          <w:rFonts w:ascii="Times New Roman" w:hAnsi="Times New Roman" w:cs="Times New Roman"/>
          <w:sz w:val="28"/>
          <w:szCs w:val="28"/>
        </w:rPr>
        <w:t xml:space="preserve">к проекту закона Иркутской области </w:t>
      </w:r>
      <w:r w:rsidRPr="005E102D">
        <w:rPr>
          <w:rFonts w:ascii="Times New Roman" w:hAnsi="Times New Roman" w:cs="Times New Roman"/>
          <w:sz w:val="28"/>
          <w:szCs w:val="28"/>
        </w:rPr>
        <w:t>№ ПЗ-445</w:t>
      </w:r>
      <w:r w:rsidRPr="00001039">
        <w:rPr>
          <w:rFonts w:ascii="Times New Roman" w:hAnsi="Times New Roman" w:cs="Times New Roman"/>
          <w:sz w:val="28"/>
          <w:szCs w:val="28"/>
        </w:rPr>
        <w:t xml:space="preserve"> «О внесении измен</w:t>
      </w:r>
      <w:r w:rsidRPr="00001039">
        <w:rPr>
          <w:rFonts w:ascii="Times New Roman" w:hAnsi="Times New Roman" w:cs="Times New Roman"/>
          <w:sz w:val="28"/>
          <w:szCs w:val="28"/>
        </w:rPr>
        <w:t>е</w:t>
      </w:r>
      <w:r w:rsidRPr="00001039">
        <w:rPr>
          <w:rFonts w:ascii="Times New Roman" w:hAnsi="Times New Roman" w:cs="Times New Roman"/>
          <w:sz w:val="28"/>
          <w:szCs w:val="28"/>
        </w:rPr>
        <w:t>ний в Закон Иркутской области «О государственной социальной помощи отдел</w:t>
      </w:r>
      <w:r w:rsidRPr="00001039">
        <w:rPr>
          <w:rFonts w:ascii="Times New Roman" w:hAnsi="Times New Roman" w:cs="Times New Roman"/>
          <w:sz w:val="28"/>
          <w:szCs w:val="28"/>
        </w:rPr>
        <w:t>ь</w:t>
      </w:r>
      <w:r w:rsidRPr="00001039">
        <w:rPr>
          <w:rFonts w:ascii="Times New Roman" w:hAnsi="Times New Roman" w:cs="Times New Roman"/>
          <w:sz w:val="28"/>
          <w:szCs w:val="28"/>
        </w:rPr>
        <w:t>ным категориям граждан в Иркутской области»</w:t>
      </w:r>
      <w:r>
        <w:rPr>
          <w:rFonts w:ascii="Times New Roman" w:hAnsi="Times New Roman" w:cs="Times New Roman"/>
          <w:sz w:val="28"/>
          <w:szCs w:val="28"/>
        </w:rPr>
        <w:t>, 12 поправок уточняющего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дакционного характера, одна поправка</w:t>
      </w:r>
      <w:r w:rsidRPr="00236D7F">
        <w:rPr>
          <w:rFonts w:ascii="Times New Roman" w:hAnsi="Times New Roman" w:cs="Times New Roman"/>
          <w:sz w:val="28"/>
          <w:szCs w:val="28"/>
        </w:rPr>
        <w:t xml:space="preserve"> подготовлена в целях установления мех</w:t>
      </w:r>
      <w:r w:rsidRPr="00236D7F">
        <w:rPr>
          <w:rFonts w:ascii="Times New Roman" w:hAnsi="Times New Roman" w:cs="Times New Roman"/>
          <w:sz w:val="28"/>
          <w:szCs w:val="28"/>
        </w:rPr>
        <w:t>а</w:t>
      </w:r>
      <w:r w:rsidRPr="00236D7F">
        <w:rPr>
          <w:rFonts w:ascii="Times New Roman" w:hAnsi="Times New Roman" w:cs="Times New Roman"/>
          <w:sz w:val="28"/>
          <w:szCs w:val="28"/>
        </w:rPr>
        <w:t>низма индексации размеров и предельных размеров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, одна поправка </w:t>
      </w:r>
      <w:r w:rsidRPr="0033746C">
        <w:rPr>
          <w:rFonts w:ascii="Times New Roman" w:hAnsi="Times New Roman" w:cs="Times New Roman"/>
          <w:sz w:val="28"/>
          <w:szCs w:val="28"/>
        </w:rPr>
        <w:t>подготовлена в</w:t>
      </w:r>
      <w:proofErr w:type="gramEnd"/>
      <w:r w:rsidRPr="00337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46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3746C">
        <w:rPr>
          <w:rFonts w:ascii="Times New Roman" w:hAnsi="Times New Roman" w:cs="Times New Roman"/>
          <w:sz w:val="28"/>
          <w:szCs w:val="28"/>
        </w:rPr>
        <w:t xml:space="preserve"> устранения </w:t>
      </w:r>
      <w:proofErr w:type="spellStart"/>
      <w:r w:rsidRPr="0033746C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33746C">
        <w:rPr>
          <w:rFonts w:ascii="Times New Roman" w:hAnsi="Times New Roman" w:cs="Times New Roman"/>
          <w:sz w:val="28"/>
          <w:szCs w:val="28"/>
        </w:rPr>
        <w:t xml:space="preserve"> фа</w:t>
      </w:r>
      <w:r w:rsidRPr="0033746C">
        <w:rPr>
          <w:rFonts w:ascii="Times New Roman" w:hAnsi="Times New Roman" w:cs="Times New Roman"/>
          <w:sz w:val="28"/>
          <w:szCs w:val="28"/>
        </w:rPr>
        <w:t>к</w:t>
      </w:r>
      <w:r w:rsidRPr="0033746C">
        <w:rPr>
          <w:rFonts w:ascii="Times New Roman" w:hAnsi="Times New Roman" w:cs="Times New Roman"/>
          <w:sz w:val="28"/>
          <w:szCs w:val="28"/>
        </w:rPr>
        <w:t>тора – широта дискреционных полномочий.</w:t>
      </w:r>
    </w:p>
    <w:p w:rsidR="00ED1F5F" w:rsidRDefault="00ED1F5F" w:rsidP="009929F9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56">
        <w:rPr>
          <w:rFonts w:ascii="Times New Roman" w:hAnsi="Times New Roman" w:cs="Times New Roman"/>
          <w:sz w:val="28"/>
          <w:szCs w:val="28"/>
        </w:rPr>
        <w:t xml:space="preserve">За отчетный период в комитете </w:t>
      </w:r>
      <w:r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9929F9" w:rsidRPr="00ED1F5F" w:rsidRDefault="009929F9" w:rsidP="0041151A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5F">
        <w:rPr>
          <w:rFonts w:ascii="Times New Roman" w:hAnsi="Times New Roman" w:cs="Times New Roman"/>
          <w:sz w:val="28"/>
          <w:szCs w:val="28"/>
        </w:rPr>
        <w:t>31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1F5F">
        <w:rPr>
          <w:rFonts w:ascii="Times New Roman" w:hAnsi="Times New Roman" w:cs="Times New Roman"/>
          <w:sz w:val="28"/>
          <w:szCs w:val="28"/>
        </w:rPr>
        <w:t xml:space="preserve"> проведено заседание рабочей группы по обсу</w:t>
      </w:r>
      <w:r w:rsidRPr="00ED1F5F">
        <w:rPr>
          <w:rFonts w:ascii="Times New Roman" w:hAnsi="Times New Roman" w:cs="Times New Roman"/>
          <w:sz w:val="28"/>
          <w:szCs w:val="28"/>
        </w:rPr>
        <w:t>ж</w:t>
      </w:r>
      <w:r w:rsidRPr="00ED1F5F">
        <w:rPr>
          <w:rFonts w:ascii="Times New Roman" w:hAnsi="Times New Roman" w:cs="Times New Roman"/>
          <w:sz w:val="28"/>
          <w:szCs w:val="28"/>
        </w:rPr>
        <w:t xml:space="preserve">дению замечаний и предложений к проекту закона Иркутской области ПЗ-445 «О внесении изменений в Закон Иркутской области «О государственной социальной помощи отдельным категориям граждан в Иркутской области» </w:t>
      </w:r>
    </w:p>
    <w:p w:rsidR="00262E2D" w:rsidRDefault="00ED1F5F" w:rsidP="0041151A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6C">
        <w:rPr>
          <w:rFonts w:ascii="Times New Roman" w:hAnsi="Times New Roman" w:cs="Times New Roman"/>
          <w:sz w:val="28"/>
          <w:szCs w:val="28"/>
        </w:rPr>
        <w:t xml:space="preserve">14 февраля состоялось выездное заседание комитета в </w:t>
      </w:r>
      <w:proofErr w:type="spellStart"/>
      <w:r w:rsidRPr="00013E6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013E6C">
        <w:rPr>
          <w:rFonts w:ascii="Times New Roman" w:hAnsi="Times New Roman" w:cs="Times New Roman"/>
          <w:sz w:val="28"/>
          <w:szCs w:val="28"/>
        </w:rPr>
        <w:t xml:space="preserve"> ра</w:t>
      </w:r>
      <w:r w:rsidRPr="00013E6C">
        <w:rPr>
          <w:rFonts w:ascii="Times New Roman" w:hAnsi="Times New Roman" w:cs="Times New Roman"/>
          <w:sz w:val="28"/>
          <w:szCs w:val="28"/>
        </w:rPr>
        <w:t>й</w:t>
      </w:r>
      <w:r w:rsidRPr="00013E6C">
        <w:rPr>
          <w:rFonts w:ascii="Times New Roman" w:hAnsi="Times New Roman" w:cs="Times New Roman"/>
          <w:sz w:val="28"/>
          <w:szCs w:val="28"/>
        </w:rPr>
        <w:t xml:space="preserve">он п. Бохан. </w:t>
      </w:r>
      <w:proofErr w:type="gramStart"/>
      <w:r w:rsidRPr="00013E6C">
        <w:rPr>
          <w:rFonts w:ascii="Times New Roman" w:hAnsi="Times New Roman" w:cs="Times New Roman"/>
          <w:sz w:val="28"/>
          <w:szCs w:val="28"/>
        </w:rPr>
        <w:t>В работе заседания приняли участие</w:t>
      </w:r>
      <w:r w:rsidR="009929F9" w:rsidRPr="00013E6C">
        <w:rPr>
          <w:rFonts w:ascii="Times New Roman" w:hAnsi="Times New Roman" w:cs="Times New Roman"/>
          <w:sz w:val="28"/>
          <w:szCs w:val="28"/>
        </w:rPr>
        <w:t>:</w:t>
      </w:r>
      <w:r w:rsidRPr="00013E6C">
        <w:rPr>
          <w:rFonts w:ascii="Times New Roman" w:hAnsi="Times New Roman" w:cs="Times New Roman"/>
          <w:sz w:val="28"/>
          <w:szCs w:val="28"/>
        </w:rPr>
        <w:t xml:space="preserve"> председатель Законодательного Собрания Иркутской области, депутаты Законодательного Собрания Иркутской области, представители министерства здравоохранения Иркутской области, рук</w:t>
      </w:r>
      <w:r w:rsidRPr="00013E6C">
        <w:rPr>
          <w:rFonts w:ascii="Times New Roman" w:hAnsi="Times New Roman" w:cs="Times New Roman"/>
          <w:sz w:val="28"/>
          <w:szCs w:val="28"/>
        </w:rPr>
        <w:t>о</w:t>
      </w:r>
      <w:r w:rsidRPr="00013E6C">
        <w:rPr>
          <w:rFonts w:ascii="Times New Roman" w:hAnsi="Times New Roman" w:cs="Times New Roman"/>
          <w:sz w:val="28"/>
          <w:szCs w:val="28"/>
        </w:rPr>
        <w:t>водитель</w:t>
      </w:r>
      <w:r w:rsidRPr="00323234">
        <w:t xml:space="preserve"> </w:t>
      </w:r>
      <w:r>
        <w:t xml:space="preserve"> </w:t>
      </w:r>
      <w:r w:rsidRPr="00013E6C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Иркутской области, зам</w:t>
      </w:r>
      <w:r w:rsidRPr="00013E6C">
        <w:rPr>
          <w:rFonts w:ascii="Times New Roman" w:hAnsi="Times New Roman" w:cs="Times New Roman"/>
          <w:sz w:val="28"/>
          <w:szCs w:val="28"/>
        </w:rPr>
        <w:t>е</w:t>
      </w:r>
      <w:r w:rsidRPr="00013E6C">
        <w:rPr>
          <w:rFonts w:ascii="Times New Roman" w:hAnsi="Times New Roman" w:cs="Times New Roman"/>
          <w:sz w:val="28"/>
          <w:szCs w:val="28"/>
        </w:rPr>
        <w:t>ститель директора по учебной работе Иркутской государственной медицинской академии последипломного образования, заведующий кафедрой факультетской хирургии Иркутского государственного медицинского университета, главные врачи,</w:t>
      </w:r>
      <w:r w:rsidRPr="00323234">
        <w:t xml:space="preserve"> </w:t>
      </w:r>
      <w:r w:rsidRPr="00013E6C">
        <w:rPr>
          <w:rFonts w:ascii="Times New Roman" w:hAnsi="Times New Roman" w:cs="Times New Roman"/>
          <w:sz w:val="28"/>
          <w:szCs w:val="28"/>
        </w:rPr>
        <w:t>представител</w:t>
      </w:r>
      <w:r w:rsidR="009929F9" w:rsidRPr="00013E6C">
        <w:rPr>
          <w:rFonts w:ascii="Times New Roman" w:hAnsi="Times New Roman" w:cs="Times New Roman"/>
          <w:sz w:val="28"/>
          <w:szCs w:val="28"/>
        </w:rPr>
        <w:t>и</w:t>
      </w:r>
      <w:r w:rsidRPr="00013E6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</w:t>
      </w:r>
      <w:r w:rsidRPr="00013E6C">
        <w:rPr>
          <w:rFonts w:ascii="Times New Roman" w:hAnsi="Times New Roman" w:cs="Times New Roman"/>
          <w:sz w:val="28"/>
          <w:szCs w:val="28"/>
        </w:rPr>
        <w:t>о</w:t>
      </w:r>
      <w:r w:rsidRPr="00013E6C">
        <w:rPr>
          <w:rFonts w:ascii="Times New Roman" w:hAnsi="Times New Roman" w:cs="Times New Roman"/>
          <w:sz w:val="28"/>
          <w:szCs w:val="28"/>
        </w:rPr>
        <w:t>ваний Иркутской области, представитель Ассоциации муниципальных образов</w:t>
      </w:r>
      <w:r w:rsidRPr="00013E6C">
        <w:rPr>
          <w:rFonts w:ascii="Times New Roman" w:hAnsi="Times New Roman" w:cs="Times New Roman"/>
          <w:sz w:val="28"/>
          <w:szCs w:val="28"/>
        </w:rPr>
        <w:t>а</w:t>
      </w:r>
      <w:r w:rsidRPr="00013E6C">
        <w:rPr>
          <w:rFonts w:ascii="Times New Roman" w:hAnsi="Times New Roman" w:cs="Times New Roman"/>
          <w:sz w:val="28"/>
          <w:szCs w:val="28"/>
        </w:rPr>
        <w:t xml:space="preserve">ний. </w:t>
      </w:r>
      <w:proofErr w:type="gramEnd"/>
    </w:p>
    <w:p w:rsidR="00ED1F5F" w:rsidRPr="00262E2D" w:rsidRDefault="00262E2D" w:rsidP="00262E2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F5F" w:rsidRPr="00262E2D">
        <w:rPr>
          <w:rFonts w:ascii="Times New Roman" w:hAnsi="Times New Roman" w:cs="Times New Roman"/>
          <w:sz w:val="28"/>
          <w:szCs w:val="28"/>
        </w:rPr>
        <w:t>На заседании рассмотрены вопросы: «О реализации порядков оказания м</w:t>
      </w:r>
      <w:r w:rsidR="00ED1F5F" w:rsidRPr="00262E2D">
        <w:rPr>
          <w:rFonts w:ascii="Times New Roman" w:hAnsi="Times New Roman" w:cs="Times New Roman"/>
          <w:sz w:val="28"/>
          <w:szCs w:val="28"/>
        </w:rPr>
        <w:t>е</w:t>
      </w:r>
      <w:r w:rsidR="00ED1F5F" w:rsidRPr="00262E2D">
        <w:rPr>
          <w:rFonts w:ascii="Times New Roman" w:hAnsi="Times New Roman" w:cs="Times New Roman"/>
          <w:sz w:val="28"/>
          <w:szCs w:val="28"/>
        </w:rPr>
        <w:t>дицинской помощи с учетом транспортной доступности медицинских организ</w:t>
      </w:r>
      <w:r w:rsidR="00ED1F5F" w:rsidRPr="00262E2D">
        <w:rPr>
          <w:rFonts w:ascii="Times New Roman" w:hAnsi="Times New Roman" w:cs="Times New Roman"/>
          <w:sz w:val="28"/>
          <w:szCs w:val="28"/>
        </w:rPr>
        <w:t>а</w:t>
      </w:r>
      <w:r w:rsidR="00ED1F5F" w:rsidRPr="00262E2D">
        <w:rPr>
          <w:rFonts w:ascii="Times New Roman" w:hAnsi="Times New Roman" w:cs="Times New Roman"/>
          <w:sz w:val="28"/>
          <w:szCs w:val="28"/>
        </w:rPr>
        <w:t>ций для всех групп населения, в том числе инвалидов и других групп населения с ограниченными возможностями передвижения, а также качества оказания мед</w:t>
      </w:r>
      <w:r w:rsidR="00ED1F5F" w:rsidRPr="00262E2D">
        <w:rPr>
          <w:rFonts w:ascii="Times New Roman" w:hAnsi="Times New Roman" w:cs="Times New Roman"/>
          <w:sz w:val="28"/>
          <w:szCs w:val="28"/>
        </w:rPr>
        <w:t>и</w:t>
      </w:r>
      <w:r w:rsidR="00ED1F5F" w:rsidRPr="00262E2D">
        <w:rPr>
          <w:rFonts w:ascii="Times New Roman" w:hAnsi="Times New Roman" w:cs="Times New Roman"/>
          <w:sz w:val="28"/>
          <w:szCs w:val="28"/>
        </w:rPr>
        <w:t>цинской помощи населению», «Об обеспечении медицинскими кадрами учрежд</w:t>
      </w:r>
      <w:r w:rsidR="00ED1F5F" w:rsidRPr="00262E2D">
        <w:rPr>
          <w:rFonts w:ascii="Times New Roman" w:hAnsi="Times New Roman" w:cs="Times New Roman"/>
          <w:sz w:val="28"/>
          <w:szCs w:val="28"/>
        </w:rPr>
        <w:t>е</w:t>
      </w:r>
      <w:r w:rsidR="00ED1F5F" w:rsidRPr="00262E2D">
        <w:rPr>
          <w:rFonts w:ascii="Times New Roman" w:hAnsi="Times New Roman" w:cs="Times New Roman"/>
          <w:sz w:val="28"/>
          <w:szCs w:val="28"/>
        </w:rPr>
        <w:t>ний здравоохранения в Иркутской области».</w:t>
      </w:r>
    </w:p>
    <w:p w:rsidR="009929F9" w:rsidRPr="00ED1F5F" w:rsidRDefault="009929F9" w:rsidP="0041151A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5F">
        <w:rPr>
          <w:rFonts w:ascii="Times New Roman" w:hAnsi="Times New Roman" w:cs="Times New Roman"/>
          <w:sz w:val="28"/>
          <w:szCs w:val="28"/>
        </w:rPr>
        <w:t xml:space="preserve">27 февраля 2019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D1F5F">
        <w:rPr>
          <w:rFonts w:ascii="Times New Roman" w:hAnsi="Times New Roman" w:cs="Times New Roman"/>
          <w:sz w:val="28"/>
          <w:szCs w:val="28"/>
        </w:rPr>
        <w:t>проведено заседание рабочей группы по предв</w:t>
      </w:r>
      <w:r w:rsidRPr="00ED1F5F">
        <w:rPr>
          <w:rFonts w:ascii="Times New Roman" w:hAnsi="Times New Roman" w:cs="Times New Roman"/>
          <w:sz w:val="28"/>
          <w:szCs w:val="28"/>
        </w:rPr>
        <w:t>а</w:t>
      </w:r>
      <w:r w:rsidRPr="00ED1F5F">
        <w:rPr>
          <w:rFonts w:ascii="Times New Roman" w:hAnsi="Times New Roman" w:cs="Times New Roman"/>
          <w:sz w:val="28"/>
          <w:szCs w:val="28"/>
        </w:rPr>
        <w:t>рительному обсуждению проектов законов Иркутской области</w:t>
      </w:r>
      <w:r w:rsidR="00D048CF">
        <w:rPr>
          <w:rFonts w:ascii="Times New Roman" w:hAnsi="Times New Roman" w:cs="Times New Roman"/>
          <w:sz w:val="28"/>
          <w:szCs w:val="28"/>
        </w:rPr>
        <w:t>.</w:t>
      </w:r>
    </w:p>
    <w:p w:rsidR="00ED1F5F" w:rsidRPr="00ED1F5F" w:rsidRDefault="00ED1F5F" w:rsidP="0041151A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5F">
        <w:rPr>
          <w:rFonts w:ascii="Times New Roman" w:hAnsi="Times New Roman" w:cs="Times New Roman"/>
          <w:sz w:val="28"/>
          <w:szCs w:val="28"/>
        </w:rPr>
        <w:t xml:space="preserve">6 марта 2019 </w:t>
      </w:r>
      <w:r w:rsidR="009929F9">
        <w:rPr>
          <w:rFonts w:ascii="Times New Roman" w:hAnsi="Times New Roman" w:cs="Times New Roman"/>
          <w:sz w:val="28"/>
          <w:szCs w:val="28"/>
        </w:rPr>
        <w:t>года</w:t>
      </w:r>
      <w:r w:rsidRPr="00ED1F5F">
        <w:rPr>
          <w:rFonts w:ascii="Times New Roman" w:hAnsi="Times New Roman" w:cs="Times New Roman"/>
          <w:sz w:val="28"/>
          <w:szCs w:val="28"/>
        </w:rPr>
        <w:t xml:space="preserve"> проведено совместное заседание комитета по здр</w:t>
      </w:r>
      <w:r w:rsidRPr="00ED1F5F">
        <w:rPr>
          <w:rFonts w:ascii="Times New Roman" w:hAnsi="Times New Roman" w:cs="Times New Roman"/>
          <w:sz w:val="28"/>
          <w:szCs w:val="28"/>
        </w:rPr>
        <w:t>а</w:t>
      </w:r>
      <w:r w:rsidRPr="00ED1F5F">
        <w:rPr>
          <w:rFonts w:ascii="Times New Roman" w:hAnsi="Times New Roman" w:cs="Times New Roman"/>
          <w:sz w:val="28"/>
          <w:szCs w:val="28"/>
        </w:rPr>
        <w:t>воохранению и социальной защите с комитетом по социально-культурному зак</w:t>
      </w:r>
      <w:r w:rsidRPr="00ED1F5F">
        <w:rPr>
          <w:rFonts w:ascii="Times New Roman" w:hAnsi="Times New Roman" w:cs="Times New Roman"/>
          <w:sz w:val="28"/>
          <w:szCs w:val="28"/>
        </w:rPr>
        <w:t>о</w:t>
      </w:r>
      <w:r w:rsidRPr="00ED1F5F">
        <w:rPr>
          <w:rFonts w:ascii="Times New Roman" w:hAnsi="Times New Roman" w:cs="Times New Roman"/>
          <w:sz w:val="28"/>
          <w:szCs w:val="28"/>
        </w:rPr>
        <w:t>нодательству, на котором обсуждался вопрос «О бесплатном питании детей в о</w:t>
      </w:r>
      <w:r w:rsidRPr="00ED1F5F">
        <w:rPr>
          <w:rFonts w:ascii="Times New Roman" w:hAnsi="Times New Roman" w:cs="Times New Roman"/>
          <w:sz w:val="28"/>
          <w:szCs w:val="28"/>
        </w:rPr>
        <w:t>б</w:t>
      </w:r>
      <w:r w:rsidRPr="00ED1F5F">
        <w:rPr>
          <w:rFonts w:ascii="Times New Roman" w:hAnsi="Times New Roman" w:cs="Times New Roman"/>
          <w:sz w:val="28"/>
          <w:szCs w:val="28"/>
        </w:rPr>
        <w:t>щеобразовательных организациях Иркутской области».</w:t>
      </w:r>
    </w:p>
    <w:p w:rsidR="00ED1F5F" w:rsidRPr="00ED1F5F" w:rsidRDefault="00ED1F5F" w:rsidP="0071595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5F">
        <w:rPr>
          <w:rFonts w:ascii="Times New Roman" w:hAnsi="Times New Roman" w:cs="Times New Roman"/>
          <w:sz w:val="28"/>
          <w:szCs w:val="28"/>
        </w:rPr>
        <w:tab/>
        <w:t>№ ПЗ-467 «О внесении изменений в статью 4 Закона Иркутской области «О статусе детей Великой Отечественной войны, проживающих в Иркутской о</w:t>
      </w:r>
      <w:r w:rsidRPr="00ED1F5F">
        <w:rPr>
          <w:rFonts w:ascii="Times New Roman" w:hAnsi="Times New Roman" w:cs="Times New Roman"/>
          <w:sz w:val="28"/>
          <w:szCs w:val="28"/>
        </w:rPr>
        <w:t>б</w:t>
      </w:r>
      <w:r w:rsidRPr="00ED1F5F">
        <w:rPr>
          <w:rFonts w:ascii="Times New Roman" w:hAnsi="Times New Roman" w:cs="Times New Roman"/>
          <w:sz w:val="28"/>
          <w:szCs w:val="28"/>
        </w:rPr>
        <w:t>ласти, и мерах социальной поддержки граждан, которым присвоен статус детей Великой Отечественной войны, пр</w:t>
      </w:r>
      <w:r w:rsidR="009929F9">
        <w:rPr>
          <w:rFonts w:ascii="Times New Roman" w:hAnsi="Times New Roman" w:cs="Times New Roman"/>
          <w:sz w:val="28"/>
          <w:szCs w:val="28"/>
        </w:rPr>
        <w:t>оживающих в Иркутской области»;</w:t>
      </w:r>
    </w:p>
    <w:p w:rsidR="00ED1F5F" w:rsidRPr="00ED1F5F" w:rsidRDefault="00ED1F5F" w:rsidP="0071595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5F">
        <w:rPr>
          <w:rFonts w:ascii="Times New Roman" w:hAnsi="Times New Roman" w:cs="Times New Roman"/>
          <w:sz w:val="28"/>
          <w:szCs w:val="28"/>
        </w:rPr>
        <w:t>№ ПЗ-470 «О внесении изменений в статью 4 Закона Иркутской области «О дополнительной мере социальной поддержки в Иркутской области отдельных к</w:t>
      </w:r>
      <w:r w:rsidRPr="00ED1F5F">
        <w:rPr>
          <w:rFonts w:ascii="Times New Roman" w:hAnsi="Times New Roman" w:cs="Times New Roman"/>
          <w:sz w:val="28"/>
          <w:szCs w:val="28"/>
        </w:rPr>
        <w:t>а</w:t>
      </w:r>
      <w:r w:rsidRPr="00ED1F5F">
        <w:rPr>
          <w:rFonts w:ascii="Times New Roman" w:hAnsi="Times New Roman" w:cs="Times New Roman"/>
          <w:sz w:val="28"/>
          <w:szCs w:val="28"/>
        </w:rPr>
        <w:t xml:space="preserve">тегорий инвалидов I группы в виде компенсации расходов в размере 50 процентов платы </w:t>
      </w:r>
      <w:r w:rsidR="009929F9">
        <w:rPr>
          <w:rFonts w:ascii="Times New Roman" w:hAnsi="Times New Roman" w:cs="Times New Roman"/>
          <w:sz w:val="28"/>
          <w:szCs w:val="28"/>
        </w:rPr>
        <w:t>за содержание жилого помещения»;</w:t>
      </w:r>
      <w:r w:rsidRPr="00ED1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F5F" w:rsidRPr="00ED1F5F" w:rsidRDefault="00ED1F5F" w:rsidP="0071595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5F">
        <w:rPr>
          <w:rFonts w:ascii="Times New Roman" w:hAnsi="Times New Roman" w:cs="Times New Roman"/>
          <w:sz w:val="28"/>
          <w:szCs w:val="28"/>
        </w:rPr>
        <w:t>№ ПЗ-471 «О внесении изменений в статью 4 Закона Иркутской области «О дополнительной мере социальной поддержки граждан, усыновивших (удочери</w:t>
      </w:r>
      <w:r w:rsidRPr="00ED1F5F">
        <w:rPr>
          <w:rFonts w:ascii="Times New Roman" w:hAnsi="Times New Roman" w:cs="Times New Roman"/>
          <w:sz w:val="28"/>
          <w:szCs w:val="28"/>
        </w:rPr>
        <w:t>в</w:t>
      </w:r>
      <w:r w:rsidRPr="00ED1F5F">
        <w:rPr>
          <w:rFonts w:ascii="Times New Roman" w:hAnsi="Times New Roman" w:cs="Times New Roman"/>
          <w:sz w:val="28"/>
          <w:szCs w:val="28"/>
        </w:rPr>
        <w:t xml:space="preserve">ших) детей-сирот и детей, оставшихся без попечения </w:t>
      </w:r>
      <w:r w:rsidR="009929F9">
        <w:rPr>
          <w:rFonts w:ascii="Times New Roman" w:hAnsi="Times New Roman" w:cs="Times New Roman"/>
          <w:sz w:val="28"/>
          <w:szCs w:val="28"/>
        </w:rPr>
        <w:t>родителей, в Иркутской о</w:t>
      </w:r>
      <w:r w:rsidR="009929F9">
        <w:rPr>
          <w:rFonts w:ascii="Times New Roman" w:hAnsi="Times New Roman" w:cs="Times New Roman"/>
          <w:sz w:val="28"/>
          <w:szCs w:val="28"/>
        </w:rPr>
        <w:t>б</w:t>
      </w:r>
      <w:r w:rsidR="009929F9">
        <w:rPr>
          <w:rFonts w:ascii="Times New Roman" w:hAnsi="Times New Roman" w:cs="Times New Roman"/>
          <w:sz w:val="28"/>
          <w:szCs w:val="28"/>
        </w:rPr>
        <w:t>ласти»;</w:t>
      </w:r>
      <w:r w:rsidRPr="00ED1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F5F" w:rsidRPr="00ED1F5F" w:rsidRDefault="00ED1F5F" w:rsidP="0071595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5F">
        <w:rPr>
          <w:rFonts w:ascii="Times New Roman" w:hAnsi="Times New Roman" w:cs="Times New Roman"/>
          <w:sz w:val="28"/>
          <w:szCs w:val="28"/>
        </w:rPr>
        <w:t>№ ПЗ-472 «О внесении изменений в статью 4 Закона Иркутской области «О дополнительной мере социальной поддержки отдельных категорий граждан в И</w:t>
      </w:r>
      <w:r w:rsidRPr="00ED1F5F">
        <w:rPr>
          <w:rFonts w:ascii="Times New Roman" w:hAnsi="Times New Roman" w:cs="Times New Roman"/>
          <w:sz w:val="28"/>
          <w:szCs w:val="28"/>
        </w:rPr>
        <w:t>р</w:t>
      </w:r>
      <w:r w:rsidRPr="00ED1F5F">
        <w:rPr>
          <w:rFonts w:ascii="Times New Roman" w:hAnsi="Times New Roman" w:cs="Times New Roman"/>
          <w:sz w:val="28"/>
          <w:szCs w:val="28"/>
        </w:rPr>
        <w:t>кутской области в виде единовременной денежной выплаты к ю</w:t>
      </w:r>
      <w:r w:rsidR="009929F9">
        <w:rPr>
          <w:rFonts w:ascii="Times New Roman" w:hAnsi="Times New Roman" w:cs="Times New Roman"/>
          <w:sz w:val="28"/>
          <w:szCs w:val="28"/>
        </w:rPr>
        <w:t>билейным датам со дня рождения»;</w:t>
      </w:r>
    </w:p>
    <w:p w:rsidR="00ED1F5F" w:rsidRPr="00ED1F5F" w:rsidRDefault="00ED1F5F" w:rsidP="0071595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F5F">
        <w:rPr>
          <w:rFonts w:ascii="Times New Roman" w:hAnsi="Times New Roman" w:cs="Times New Roman"/>
          <w:sz w:val="28"/>
          <w:szCs w:val="28"/>
        </w:rPr>
        <w:t>- рассмотрение вопроса о внесении изменений и уточнений в Закон Ирку</w:t>
      </w:r>
      <w:r w:rsidRPr="00ED1F5F">
        <w:rPr>
          <w:rFonts w:ascii="Times New Roman" w:hAnsi="Times New Roman" w:cs="Times New Roman"/>
          <w:sz w:val="28"/>
          <w:szCs w:val="28"/>
        </w:rPr>
        <w:t>т</w:t>
      </w:r>
      <w:r w:rsidRPr="00ED1F5F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9929F9">
        <w:rPr>
          <w:rFonts w:ascii="Times New Roman" w:hAnsi="Times New Roman" w:cs="Times New Roman"/>
          <w:sz w:val="28"/>
          <w:szCs w:val="28"/>
        </w:rPr>
        <w:t xml:space="preserve">от </w:t>
      </w:r>
      <w:r w:rsidRPr="00ED1F5F">
        <w:rPr>
          <w:rFonts w:ascii="Times New Roman" w:hAnsi="Times New Roman" w:cs="Times New Roman"/>
          <w:sz w:val="28"/>
          <w:szCs w:val="28"/>
        </w:rPr>
        <w:t>2</w:t>
      </w:r>
      <w:r w:rsidR="009929F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D1F5F">
        <w:rPr>
          <w:rFonts w:ascii="Times New Roman" w:hAnsi="Times New Roman" w:cs="Times New Roman"/>
          <w:sz w:val="28"/>
          <w:szCs w:val="28"/>
        </w:rPr>
        <w:t>2012</w:t>
      </w:r>
      <w:r w:rsidR="009929F9">
        <w:rPr>
          <w:rFonts w:ascii="Times New Roman" w:hAnsi="Times New Roman" w:cs="Times New Roman"/>
          <w:sz w:val="28"/>
          <w:szCs w:val="28"/>
        </w:rPr>
        <w:t xml:space="preserve"> </w:t>
      </w:r>
      <w:r w:rsidRPr="00ED1F5F">
        <w:rPr>
          <w:rFonts w:ascii="Times New Roman" w:hAnsi="Times New Roman" w:cs="Times New Roman"/>
          <w:sz w:val="28"/>
          <w:szCs w:val="28"/>
        </w:rPr>
        <w:t>г</w:t>
      </w:r>
      <w:r w:rsidR="009929F9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9929F9" w:rsidRPr="009929F9">
        <w:rPr>
          <w:rFonts w:ascii="Times New Roman" w:hAnsi="Times New Roman" w:cs="Times New Roman"/>
          <w:sz w:val="28"/>
          <w:szCs w:val="28"/>
        </w:rPr>
        <w:t>101-ОЗ</w:t>
      </w:r>
      <w:r w:rsidRPr="009929F9">
        <w:rPr>
          <w:rFonts w:ascii="Times New Roman" w:hAnsi="Times New Roman" w:cs="Times New Roman"/>
          <w:sz w:val="28"/>
          <w:szCs w:val="28"/>
        </w:rPr>
        <w:t xml:space="preserve"> «О ежемесячной денежной выплате в Иркутской области семьям в случае рождения,</w:t>
      </w:r>
      <w:r w:rsidR="009929F9">
        <w:rPr>
          <w:rFonts w:ascii="Times New Roman" w:hAnsi="Times New Roman" w:cs="Times New Roman"/>
          <w:sz w:val="28"/>
          <w:szCs w:val="28"/>
        </w:rPr>
        <w:t xml:space="preserve"> усыновления (удочерения) трет</w:t>
      </w:r>
      <w:r w:rsidR="009929F9">
        <w:rPr>
          <w:rFonts w:ascii="Times New Roman" w:hAnsi="Times New Roman" w:cs="Times New Roman"/>
          <w:sz w:val="28"/>
          <w:szCs w:val="28"/>
        </w:rPr>
        <w:t>ь</w:t>
      </w:r>
      <w:r w:rsidR="009929F9">
        <w:rPr>
          <w:rFonts w:ascii="Times New Roman" w:hAnsi="Times New Roman" w:cs="Times New Roman"/>
          <w:sz w:val="28"/>
          <w:szCs w:val="28"/>
        </w:rPr>
        <w:t>его или последующих детей»,</w:t>
      </w:r>
      <w:r w:rsidRPr="00ED1F5F">
        <w:rPr>
          <w:rFonts w:ascii="Times New Roman" w:hAnsi="Times New Roman" w:cs="Times New Roman"/>
          <w:sz w:val="28"/>
          <w:szCs w:val="28"/>
        </w:rPr>
        <w:t xml:space="preserve"> в связи с обращением депутатов Законодательного Собрания Иркутской области третьего созыва </w:t>
      </w:r>
      <w:proofErr w:type="spellStart"/>
      <w:r w:rsidRPr="00ED1F5F">
        <w:rPr>
          <w:rFonts w:ascii="Times New Roman" w:hAnsi="Times New Roman" w:cs="Times New Roman"/>
          <w:sz w:val="28"/>
          <w:szCs w:val="28"/>
        </w:rPr>
        <w:t>Любенкова</w:t>
      </w:r>
      <w:proofErr w:type="spellEnd"/>
      <w:r w:rsidRPr="00ED1F5F">
        <w:rPr>
          <w:rFonts w:ascii="Times New Roman" w:hAnsi="Times New Roman" w:cs="Times New Roman"/>
          <w:sz w:val="28"/>
          <w:szCs w:val="28"/>
        </w:rPr>
        <w:t xml:space="preserve"> Г.А., Попова О.Н.</w:t>
      </w:r>
      <w:proofErr w:type="gramEnd"/>
    </w:p>
    <w:p w:rsidR="00C110BD" w:rsidRPr="00C110BD" w:rsidRDefault="00C110BD" w:rsidP="00715955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17 июня 2019 года состоялось заседание Общественного Совета при Зак</w:t>
      </w:r>
      <w:r w:rsidRPr="00C110BD">
        <w:rPr>
          <w:rFonts w:ascii="Times New Roman" w:hAnsi="Times New Roman" w:cs="Times New Roman"/>
          <w:sz w:val="28"/>
          <w:szCs w:val="28"/>
        </w:rPr>
        <w:t>о</w:t>
      </w:r>
      <w:r w:rsidRPr="00C110BD">
        <w:rPr>
          <w:rFonts w:ascii="Times New Roman" w:hAnsi="Times New Roman" w:cs="Times New Roman"/>
          <w:sz w:val="28"/>
          <w:szCs w:val="28"/>
        </w:rPr>
        <w:t>нодательном Собрании Иркутской области. В заседании приняли участие предс</w:t>
      </w:r>
      <w:r w:rsidRPr="00C110BD">
        <w:rPr>
          <w:rFonts w:ascii="Times New Roman" w:hAnsi="Times New Roman" w:cs="Times New Roman"/>
          <w:sz w:val="28"/>
          <w:szCs w:val="28"/>
        </w:rPr>
        <w:t>е</w:t>
      </w:r>
      <w:r w:rsidRPr="00C110BD">
        <w:rPr>
          <w:rFonts w:ascii="Times New Roman" w:hAnsi="Times New Roman" w:cs="Times New Roman"/>
          <w:sz w:val="28"/>
          <w:szCs w:val="28"/>
        </w:rPr>
        <w:t xml:space="preserve">датель комитета </w:t>
      </w:r>
      <w:proofErr w:type="spellStart"/>
      <w:r w:rsidRPr="00C110BD">
        <w:rPr>
          <w:rFonts w:ascii="Times New Roman" w:hAnsi="Times New Roman" w:cs="Times New Roman"/>
          <w:sz w:val="28"/>
          <w:szCs w:val="28"/>
        </w:rPr>
        <w:t>Гаськов</w:t>
      </w:r>
      <w:proofErr w:type="spellEnd"/>
      <w:r w:rsidRPr="00C110BD">
        <w:rPr>
          <w:rFonts w:ascii="Times New Roman" w:hAnsi="Times New Roman" w:cs="Times New Roman"/>
          <w:sz w:val="28"/>
          <w:szCs w:val="28"/>
        </w:rPr>
        <w:t xml:space="preserve"> А.Ю., депутаты Законодательного Собрания Иркутской области, члены Общественного Совета при Законодательном Собрании Ирку</w:t>
      </w:r>
      <w:r w:rsidRPr="00C110BD">
        <w:rPr>
          <w:rFonts w:ascii="Times New Roman" w:hAnsi="Times New Roman" w:cs="Times New Roman"/>
          <w:sz w:val="28"/>
          <w:szCs w:val="28"/>
        </w:rPr>
        <w:t>т</w:t>
      </w:r>
      <w:r w:rsidRPr="00C110BD">
        <w:rPr>
          <w:rFonts w:ascii="Times New Roman" w:hAnsi="Times New Roman" w:cs="Times New Roman"/>
          <w:sz w:val="28"/>
          <w:szCs w:val="28"/>
        </w:rPr>
        <w:t>ской области, представители органов исполнительной власти Иркутской области, представители общественности.</w:t>
      </w:r>
    </w:p>
    <w:p w:rsidR="00C110BD" w:rsidRPr="00C110BD" w:rsidRDefault="00C110BD" w:rsidP="00715955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На заседании рассматривался вопрос «О практике применения Закона И</w:t>
      </w:r>
      <w:r w:rsidRPr="00C110BD">
        <w:rPr>
          <w:rFonts w:ascii="Times New Roman" w:hAnsi="Times New Roman" w:cs="Times New Roman"/>
          <w:sz w:val="28"/>
          <w:szCs w:val="28"/>
        </w:rPr>
        <w:t>р</w:t>
      </w:r>
      <w:r w:rsidRPr="00C110BD">
        <w:rPr>
          <w:rFonts w:ascii="Times New Roman" w:hAnsi="Times New Roman" w:cs="Times New Roman"/>
          <w:sz w:val="28"/>
          <w:szCs w:val="28"/>
        </w:rPr>
        <w:t>кутской области от 13 июля 2018 года № 72-ОЗ «О ветеранах труда Иркутской области».</w:t>
      </w:r>
    </w:p>
    <w:p w:rsidR="00C110BD" w:rsidRPr="00C110BD" w:rsidRDefault="00C110BD" w:rsidP="00715955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C110BD">
        <w:rPr>
          <w:sz w:val="28"/>
          <w:szCs w:val="28"/>
          <w:lang w:eastAsia="ru-RU" w:bidi="ru-RU"/>
        </w:rPr>
        <w:t>Заслушав информацию министерства социального развития, опеки и поп</w:t>
      </w:r>
      <w:r w:rsidRPr="00C110BD">
        <w:rPr>
          <w:sz w:val="28"/>
          <w:szCs w:val="28"/>
          <w:lang w:eastAsia="ru-RU" w:bidi="ru-RU"/>
        </w:rPr>
        <w:t>е</w:t>
      </w:r>
      <w:r w:rsidRPr="00C110BD">
        <w:rPr>
          <w:sz w:val="28"/>
          <w:szCs w:val="28"/>
          <w:lang w:eastAsia="ru-RU" w:bidi="ru-RU"/>
        </w:rPr>
        <w:t>чительства Иркутской области, Общественный Совет принял решение: министе</w:t>
      </w:r>
      <w:r w:rsidRPr="00C110BD">
        <w:rPr>
          <w:sz w:val="28"/>
          <w:szCs w:val="28"/>
          <w:lang w:eastAsia="ru-RU" w:bidi="ru-RU"/>
        </w:rPr>
        <w:t>р</w:t>
      </w:r>
      <w:r w:rsidRPr="00C110BD">
        <w:rPr>
          <w:sz w:val="28"/>
          <w:szCs w:val="28"/>
          <w:lang w:eastAsia="ru-RU" w:bidi="ru-RU"/>
        </w:rPr>
        <w:t>ству социального развития, опеки и попечительства Иркутской области продо</w:t>
      </w:r>
      <w:r w:rsidRPr="00C110BD">
        <w:rPr>
          <w:sz w:val="28"/>
          <w:szCs w:val="28"/>
          <w:lang w:eastAsia="ru-RU" w:bidi="ru-RU"/>
        </w:rPr>
        <w:t>л</w:t>
      </w:r>
      <w:r w:rsidRPr="00C110BD">
        <w:rPr>
          <w:sz w:val="28"/>
          <w:szCs w:val="28"/>
          <w:lang w:eastAsia="ru-RU" w:bidi="ru-RU"/>
        </w:rPr>
        <w:t>жить работу по реализации Закона Иркутской области от 13 июля 2018 года № 72-</w:t>
      </w:r>
      <w:r w:rsidRPr="00C110BD">
        <w:rPr>
          <w:sz w:val="28"/>
          <w:szCs w:val="28"/>
        </w:rPr>
        <w:t>ОЗ</w:t>
      </w:r>
      <w:r w:rsidRPr="00C110BD">
        <w:rPr>
          <w:sz w:val="28"/>
          <w:szCs w:val="28"/>
          <w:lang w:eastAsia="ru-RU" w:bidi="ru-RU"/>
        </w:rPr>
        <w:t xml:space="preserve"> «О ветеранах труда Иркутской области».</w:t>
      </w:r>
    </w:p>
    <w:p w:rsidR="00C110BD" w:rsidRPr="00C110BD" w:rsidRDefault="00C110BD" w:rsidP="00715955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C110BD" w:rsidRPr="00C110BD" w:rsidRDefault="006703D5" w:rsidP="006703D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0BD" w:rsidRPr="00C110BD">
        <w:rPr>
          <w:rFonts w:ascii="Times New Roman" w:hAnsi="Times New Roman" w:cs="Times New Roman"/>
          <w:sz w:val="28"/>
          <w:szCs w:val="28"/>
        </w:rPr>
        <w:t>Депутаты – члены комитета принимают участие в заседаниях Правител</w:t>
      </w:r>
      <w:r w:rsidR="00C110BD" w:rsidRPr="00C110BD">
        <w:rPr>
          <w:rFonts w:ascii="Times New Roman" w:hAnsi="Times New Roman" w:cs="Times New Roman"/>
          <w:sz w:val="28"/>
          <w:szCs w:val="28"/>
        </w:rPr>
        <w:t>ь</w:t>
      </w:r>
      <w:r w:rsidR="00C110BD" w:rsidRPr="00C110BD">
        <w:rPr>
          <w:rFonts w:ascii="Times New Roman" w:hAnsi="Times New Roman" w:cs="Times New Roman"/>
          <w:sz w:val="28"/>
          <w:szCs w:val="28"/>
        </w:rPr>
        <w:t>ства Иркутской области.</w:t>
      </w:r>
    </w:p>
    <w:p w:rsidR="00C110BD" w:rsidRPr="00C110BD" w:rsidRDefault="00C110BD" w:rsidP="006703D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0BD" w:rsidRPr="00C110BD" w:rsidRDefault="00C110BD" w:rsidP="006703D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В рамках контрольной деятельности члены комитета принимают участие в работе комиссии по контрольной деятельности Законодательного Собрания И</w:t>
      </w:r>
      <w:r w:rsidRPr="00C110BD">
        <w:rPr>
          <w:rFonts w:ascii="Times New Roman" w:hAnsi="Times New Roman" w:cs="Times New Roman"/>
          <w:sz w:val="28"/>
          <w:szCs w:val="28"/>
        </w:rPr>
        <w:t>р</w:t>
      </w:r>
      <w:r w:rsidRPr="00C110BD">
        <w:rPr>
          <w:rFonts w:ascii="Times New Roman" w:hAnsi="Times New Roman" w:cs="Times New Roman"/>
          <w:sz w:val="28"/>
          <w:szCs w:val="28"/>
        </w:rPr>
        <w:t>кутской области.</w:t>
      </w:r>
    </w:p>
    <w:p w:rsidR="00C110BD" w:rsidRPr="00C110BD" w:rsidRDefault="00C110BD" w:rsidP="006703D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0BD" w:rsidRPr="00C110BD" w:rsidRDefault="00C110BD" w:rsidP="006703D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На контроле в комитете по здравоохранению и социальной защите Закон</w:t>
      </w:r>
      <w:r w:rsidRPr="00C110BD">
        <w:rPr>
          <w:rFonts w:ascii="Times New Roman" w:hAnsi="Times New Roman" w:cs="Times New Roman"/>
          <w:sz w:val="28"/>
          <w:szCs w:val="28"/>
        </w:rPr>
        <w:t>о</w:t>
      </w:r>
      <w:r w:rsidRPr="00C110BD">
        <w:rPr>
          <w:rFonts w:ascii="Times New Roman" w:hAnsi="Times New Roman" w:cs="Times New Roman"/>
          <w:sz w:val="28"/>
          <w:szCs w:val="28"/>
        </w:rPr>
        <w:t>дательного Собрания Иркутской области находятся три депутатских запроса:</w:t>
      </w:r>
    </w:p>
    <w:p w:rsidR="00C110BD" w:rsidRPr="00C110BD" w:rsidRDefault="006703D5" w:rsidP="007159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110BD" w:rsidRPr="00C110BD">
        <w:rPr>
          <w:rFonts w:ascii="Times New Roman" w:hAnsi="Times New Roman" w:cs="Times New Roman"/>
          <w:sz w:val="28"/>
          <w:szCs w:val="28"/>
        </w:rPr>
        <w:t>епутатский запрос депутата Законодательного Собрания Иркутской обл</w:t>
      </w:r>
      <w:r w:rsidR="00C110BD" w:rsidRPr="00C110BD">
        <w:rPr>
          <w:rFonts w:ascii="Times New Roman" w:hAnsi="Times New Roman" w:cs="Times New Roman"/>
          <w:sz w:val="28"/>
          <w:szCs w:val="28"/>
        </w:rPr>
        <w:t>а</w:t>
      </w:r>
      <w:r w:rsidR="00C110BD" w:rsidRPr="00C110BD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="00C110BD" w:rsidRPr="00C110BD">
        <w:rPr>
          <w:rFonts w:ascii="Times New Roman" w:hAnsi="Times New Roman" w:cs="Times New Roman"/>
          <w:sz w:val="28"/>
          <w:szCs w:val="28"/>
        </w:rPr>
        <w:t>Буханова</w:t>
      </w:r>
      <w:proofErr w:type="spellEnd"/>
      <w:r w:rsidR="00C110BD" w:rsidRPr="00C110BD">
        <w:rPr>
          <w:rFonts w:ascii="Times New Roman" w:hAnsi="Times New Roman" w:cs="Times New Roman"/>
          <w:sz w:val="28"/>
          <w:szCs w:val="28"/>
        </w:rPr>
        <w:t xml:space="preserve"> В.В. (16 изб</w:t>
      </w:r>
      <w:proofErr w:type="gramStart"/>
      <w:r w:rsidR="00C110BD" w:rsidRPr="00C110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10BD" w:rsidRPr="00C1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10BD" w:rsidRPr="00C110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110BD" w:rsidRPr="00C110B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C110BD" w:rsidRPr="00C110BD">
        <w:rPr>
          <w:rFonts w:ascii="Times New Roman" w:hAnsi="Times New Roman" w:cs="Times New Roman"/>
          <w:sz w:val="28"/>
          <w:szCs w:val="28"/>
        </w:rPr>
        <w:t>.) к Губернатору Иркутской области Левченко С.Г. «О принятии мер, направленных на скорейшее начало оказания медицинской п</w:t>
      </w:r>
      <w:r w:rsidR="00C110BD" w:rsidRPr="00C110BD">
        <w:rPr>
          <w:rFonts w:ascii="Times New Roman" w:hAnsi="Times New Roman" w:cs="Times New Roman"/>
          <w:sz w:val="28"/>
          <w:szCs w:val="28"/>
        </w:rPr>
        <w:t>о</w:t>
      </w:r>
      <w:r w:rsidR="00C110BD" w:rsidRPr="00C110BD">
        <w:rPr>
          <w:rFonts w:ascii="Times New Roman" w:hAnsi="Times New Roman" w:cs="Times New Roman"/>
          <w:sz w:val="28"/>
          <w:szCs w:val="28"/>
        </w:rPr>
        <w:t>мощи в бывшем здании медико-санит</w:t>
      </w:r>
      <w:r>
        <w:rPr>
          <w:rFonts w:ascii="Times New Roman" w:hAnsi="Times New Roman" w:cs="Times New Roman"/>
          <w:sz w:val="28"/>
          <w:szCs w:val="28"/>
        </w:rPr>
        <w:t>арной части АО «Саянскхимпласт».</w:t>
      </w:r>
    </w:p>
    <w:p w:rsidR="00C110BD" w:rsidRPr="00C110BD" w:rsidRDefault="00C110BD" w:rsidP="007159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По данному депутатскому запросу получена информация от министерства здравоохранения Иркутской области. По результатам рассмотрения данного деп</w:t>
      </w:r>
      <w:r w:rsidRPr="00C110BD">
        <w:rPr>
          <w:rFonts w:ascii="Times New Roman" w:hAnsi="Times New Roman" w:cs="Times New Roman"/>
          <w:sz w:val="28"/>
          <w:szCs w:val="28"/>
        </w:rPr>
        <w:t>у</w:t>
      </w:r>
      <w:r w:rsidRPr="00C110BD">
        <w:rPr>
          <w:rFonts w:ascii="Times New Roman" w:hAnsi="Times New Roman" w:cs="Times New Roman"/>
          <w:sz w:val="28"/>
          <w:szCs w:val="28"/>
        </w:rPr>
        <w:t xml:space="preserve">татского запроса на заседании Законодательного Собрания Иркутской области принято решение продолжить </w:t>
      </w:r>
      <w:r w:rsidR="006703D5">
        <w:rPr>
          <w:rFonts w:ascii="Times New Roman" w:hAnsi="Times New Roman" w:cs="Times New Roman"/>
          <w:sz w:val="28"/>
          <w:szCs w:val="28"/>
        </w:rPr>
        <w:t>работу над депутатским запросом;</w:t>
      </w:r>
      <w:r w:rsidRPr="00C11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0BD" w:rsidRPr="00C110BD" w:rsidRDefault="00C110BD" w:rsidP="007159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 xml:space="preserve">- </w:t>
      </w:r>
      <w:r w:rsidR="006703D5">
        <w:rPr>
          <w:rFonts w:ascii="Times New Roman" w:hAnsi="Times New Roman" w:cs="Times New Roman"/>
          <w:sz w:val="28"/>
          <w:szCs w:val="28"/>
        </w:rPr>
        <w:t>д</w:t>
      </w:r>
      <w:r w:rsidRPr="00C110BD">
        <w:rPr>
          <w:rFonts w:ascii="Times New Roman" w:hAnsi="Times New Roman" w:cs="Times New Roman"/>
          <w:sz w:val="28"/>
          <w:szCs w:val="28"/>
        </w:rPr>
        <w:t>епутатский запрос депутатов Законодательного Собрания Иркутской о</w:t>
      </w:r>
      <w:r w:rsidRPr="00C110BD">
        <w:rPr>
          <w:rFonts w:ascii="Times New Roman" w:hAnsi="Times New Roman" w:cs="Times New Roman"/>
          <w:sz w:val="28"/>
          <w:szCs w:val="28"/>
        </w:rPr>
        <w:t>б</w:t>
      </w:r>
      <w:r w:rsidRPr="00C110BD">
        <w:rPr>
          <w:rFonts w:ascii="Times New Roman" w:hAnsi="Times New Roman" w:cs="Times New Roman"/>
          <w:sz w:val="28"/>
          <w:szCs w:val="28"/>
        </w:rPr>
        <w:t xml:space="preserve">ласти </w:t>
      </w:r>
      <w:proofErr w:type="spellStart"/>
      <w:r w:rsidRPr="00C110BD">
        <w:rPr>
          <w:rFonts w:ascii="Times New Roman" w:hAnsi="Times New Roman" w:cs="Times New Roman"/>
          <w:sz w:val="28"/>
          <w:szCs w:val="28"/>
        </w:rPr>
        <w:t>Нестеровича</w:t>
      </w:r>
      <w:proofErr w:type="spellEnd"/>
      <w:r w:rsidRPr="00C110BD">
        <w:rPr>
          <w:rFonts w:ascii="Times New Roman" w:hAnsi="Times New Roman" w:cs="Times New Roman"/>
          <w:sz w:val="28"/>
          <w:szCs w:val="28"/>
        </w:rPr>
        <w:t xml:space="preserve"> Г.Н. (17 изб</w:t>
      </w:r>
      <w:proofErr w:type="gramStart"/>
      <w:r w:rsidRPr="00C110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10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10B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110BD">
        <w:rPr>
          <w:rFonts w:ascii="Times New Roman" w:hAnsi="Times New Roman" w:cs="Times New Roman"/>
          <w:sz w:val="28"/>
          <w:szCs w:val="28"/>
        </w:rPr>
        <w:t xml:space="preserve">.) и </w:t>
      </w:r>
      <w:proofErr w:type="spellStart"/>
      <w:r w:rsidRPr="00C110BD">
        <w:rPr>
          <w:rFonts w:ascii="Times New Roman" w:hAnsi="Times New Roman" w:cs="Times New Roman"/>
          <w:sz w:val="28"/>
          <w:szCs w:val="28"/>
        </w:rPr>
        <w:t>Баймашева</w:t>
      </w:r>
      <w:proofErr w:type="spellEnd"/>
      <w:r w:rsidRPr="00C110BD">
        <w:rPr>
          <w:rFonts w:ascii="Times New Roman" w:hAnsi="Times New Roman" w:cs="Times New Roman"/>
          <w:sz w:val="28"/>
          <w:szCs w:val="28"/>
        </w:rPr>
        <w:t xml:space="preserve"> Д.З. (ВПП «ЕДИНАЯ РО</w:t>
      </w:r>
      <w:r w:rsidRPr="00C110BD">
        <w:rPr>
          <w:rFonts w:ascii="Times New Roman" w:hAnsi="Times New Roman" w:cs="Times New Roman"/>
          <w:sz w:val="28"/>
          <w:szCs w:val="28"/>
        </w:rPr>
        <w:t>С</w:t>
      </w:r>
      <w:r w:rsidRPr="00C110BD">
        <w:rPr>
          <w:rFonts w:ascii="Times New Roman" w:hAnsi="Times New Roman" w:cs="Times New Roman"/>
          <w:sz w:val="28"/>
          <w:szCs w:val="28"/>
        </w:rPr>
        <w:t>СИЯ») к Губернатору Иркутской области Левченко С.Г. «О строительстве нового здания туберкулезного диспансера в г. Тулуне».</w:t>
      </w:r>
    </w:p>
    <w:p w:rsidR="00C110BD" w:rsidRPr="00C110BD" w:rsidRDefault="00C110BD" w:rsidP="007159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По данному депутатскому запросу получена информация от министерства здравоохранения Иркутской области. Комитетом принято решение принять и</w:t>
      </w:r>
      <w:r w:rsidRPr="00C110BD">
        <w:rPr>
          <w:rFonts w:ascii="Times New Roman" w:hAnsi="Times New Roman" w:cs="Times New Roman"/>
          <w:sz w:val="28"/>
          <w:szCs w:val="28"/>
        </w:rPr>
        <w:t>н</w:t>
      </w:r>
      <w:r w:rsidRPr="00C110BD">
        <w:rPr>
          <w:rFonts w:ascii="Times New Roman" w:hAnsi="Times New Roman" w:cs="Times New Roman"/>
          <w:sz w:val="28"/>
          <w:szCs w:val="28"/>
        </w:rPr>
        <w:t>формацию к сведению, совместно с Правительством Иркутской области продо</w:t>
      </w:r>
      <w:r w:rsidRPr="00C110BD">
        <w:rPr>
          <w:rFonts w:ascii="Times New Roman" w:hAnsi="Times New Roman" w:cs="Times New Roman"/>
          <w:sz w:val="28"/>
          <w:szCs w:val="28"/>
        </w:rPr>
        <w:t>л</w:t>
      </w:r>
      <w:r w:rsidRPr="00C110BD">
        <w:rPr>
          <w:rFonts w:ascii="Times New Roman" w:hAnsi="Times New Roman" w:cs="Times New Roman"/>
          <w:sz w:val="28"/>
          <w:szCs w:val="28"/>
        </w:rPr>
        <w:t xml:space="preserve">жить работу </w:t>
      </w:r>
      <w:r w:rsidR="006703D5">
        <w:rPr>
          <w:rFonts w:ascii="Times New Roman" w:hAnsi="Times New Roman" w:cs="Times New Roman"/>
          <w:sz w:val="28"/>
          <w:szCs w:val="28"/>
        </w:rPr>
        <w:t>над данным депутатским запросом;</w:t>
      </w:r>
    </w:p>
    <w:p w:rsidR="00C110BD" w:rsidRPr="00C110BD" w:rsidRDefault="00C110BD" w:rsidP="007159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-</w:t>
      </w:r>
      <w:r w:rsidR="006703D5">
        <w:rPr>
          <w:rFonts w:ascii="Times New Roman" w:hAnsi="Times New Roman" w:cs="Times New Roman"/>
          <w:sz w:val="28"/>
          <w:szCs w:val="28"/>
        </w:rPr>
        <w:t xml:space="preserve"> д</w:t>
      </w:r>
      <w:r w:rsidRPr="00C110BD">
        <w:rPr>
          <w:rFonts w:ascii="Times New Roman" w:hAnsi="Times New Roman" w:cs="Times New Roman"/>
          <w:sz w:val="28"/>
          <w:szCs w:val="28"/>
        </w:rPr>
        <w:t>епутатский запрос депутата Законодательного Собрания Иркутской обл</w:t>
      </w:r>
      <w:r w:rsidRPr="00C110BD">
        <w:rPr>
          <w:rFonts w:ascii="Times New Roman" w:hAnsi="Times New Roman" w:cs="Times New Roman"/>
          <w:sz w:val="28"/>
          <w:szCs w:val="28"/>
        </w:rPr>
        <w:t>а</w:t>
      </w:r>
      <w:r w:rsidRPr="00C110BD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Pr="00C110BD">
        <w:rPr>
          <w:rFonts w:ascii="Times New Roman" w:hAnsi="Times New Roman" w:cs="Times New Roman"/>
          <w:sz w:val="28"/>
          <w:szCs w:val="28"/>
        </w:rPr>
        <w:t>Бренюка</w:t>
      </w:r>
      <w:proofErr w:type="spellEnd"/>
      <w:r w:rsidRPr="00C110BD">
        <w:rPr>
          <w:rFonts w:ascii="Times New Roman" w:hAnsi="Times New Roman" w:cs="Times New Roman"/>
          <w:sz w:val="28"/>
          <w:szCs w:val="28"/>
        </w:rPr>
        <w:t xml:space="preserve"> С.А. (КПРФ) к первому заместителю Губернатора Иркутской обл</w:t>
      </w:r>
      <w:r w:rsidRPr="00C110BD">
        <w:rPr>
          <w:rFonts w:ascii="Times New Roman" w:hAnsi="Times New Roman" w:cs="Times New Roman"/>
          <w:sz w:val="28"/>
          <w:szCs w:val="28"/>
        </w:rPr>
        <w:t>а</w:t>
      </w:r>
      <w:r w:rsidRPr="00C110BD">
        <w:rPr>
          <w:rFonts w:ascii="Times New Roman" w:hAnsi="Times New Roman" w:cs="Times New Roman"/>
          <w:sz w:val="28"/>
          <w:szCs w:val="28"/>
        </w:rPr>
        <w:t xml:space="preserve">сти - Председателю Правительства Иркутской области </w:t>
      </w:r>
      <w:proofErr w:type="spellStart"/>
      <w:r w:rsidRPr="00C110BD">
        <w:rPr>
          <w:rFonts w:ascii="Times New Roman" w:hAnsi="Times New Roman" w:cs="Times New Roman"/>
          <w:sz w:val="28"/>
          <w:szCs w:val="28"/>
        </w:rPr>
        <w:t>Битарову</w:t>
      </w:r>
      <w:proofErr w:type="spellEnd"/>
      <w:r w:rsidRPr="00C110BD">
        <w:rPr>
          <w:rFonts w:ascii="Times New Roman" w:hAnsi="Times New Roman" w:cs="Times New Roman"/>
          <w:sz w:val="28"/>
          <w:szCs w:val="28"/>
        </w:rPr>
        <w:t xml:space="preserve"> А.С. «О сове</w:t>
      </w:r>
      <w:r w:rsidRPr="00C110BD">
        <w:rPr>
          <w:rFonts w:ascii="Times New Roman" w:hAnsi="Times New Roman" w:cs="Times New Roman"/>
          <w:sz w:val="28"/>
          <w:szCs w:val="28"/>
        </w:rPr>
        <w:t>р</w:t>
      </w:r>
      <w:r w:rsidRPr="00C110BD">
        <w:rPr>
          <w:rFonts w:ascii="Times New Roman" w:hAnsi="Times New Roman" w:cs="Times New Roman"/>
          <w:sz w:val="28"/>
          <w:szCs w:val="28"/>
        </w:rPr>
        <w:t>шенствовании практики предоставления транспортных услуг населению».</w:t>
      </w:r>
    </w:p>
    <w:p w:rsidR="00C110BD" w:rsidRPr="00C110BD" w:rsidRDefault="00C110BD" w:rsidP="007159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В мае текущего года сделан запрос в министерство социального развития, опеки и попечительства Иркутской области с просьбой предоставить в комитет актуальную информацию по данному вопросу. Рассмотрение данного депутатск</w:t>
      </w:r>
      <w:r w:rsidRPr="00C110BD">
        <w:rPr>
          <w:rFonts w:ascii="Times New Roman" w:hAnsi="Times New Roman" w:cs="Times New Roman"/>
          <w:sz w:val="28"/>
          <w:szCs w:val="28"/>
        </w:rPr>
        <w:t>о</w:t>
      </w:r>
      <w:r w:rsidRPr="00C110BD">
        <w:rPr>
          <w:rFonts w:ascii="Times New Roman" w:hAnsi="Times New Roman" w:cs="Times New Roman"/>
          <w:sz w:val="28"/>
          <w:szCs w:val="28"/>
        </w:rPr>
        <w:t xml:space="preserve">го запроса запланировано в </w:t>
      </w:r>
      <w:r w:rsidRPr="00C110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10BD">
        <w:rPr>
          <w:rFonts w:ascii="Times New Roman" w:hAnsi="Times New Roman" w:cs="Times New Roman"/>
          <w:sz w:val="28"/>
          <w:szCs w:val="28"/>
        </w:rPr>
        <w:t xml:space="preserve"> квартале 2019 года.</w:t>
      </w:r>
    </w:p>
    <w:p w:rsidR="00C110BD" w:rsidRPr="00C110BD" w:rsidRDefault="00C110BD" w:rsidP="007159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П</w:t>
      </w:r>
      <w:r w:rsidRPr="00C110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арламентский запрос Законодательного Собрания Иркутской области</w:t>
      </w:r>
      <w:r w:rsidR="0067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C1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министру здравоохранения Иркутской области Ярошенко О.Н. по вопросам, св</w:t>
      </w:r>
      <w:r w:rsidRPr="00C110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1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занным с льготным лекарственным обеспечением жителей Иркутской области.</w:t>
      </w:r>
    </w:p>
    <w:p w:rsidR="00C110BD" w:rsidRPr="00C110BD" w:rsidRDefault="00C110BD" w:rsidP="00715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BD">
        <w:rPr>
          <w:rFonts w:ascii="Times New Roman" w:hAnsi="Times New Roman" w:cs="Times New Roman"/>
          <w:sz w:val="28"/>
          <w:szCs w:val="28"/>
        </w:rPr>
        <w:t>15 апреля 2019 года на заседании комитета по здравоохранению и социал</w:t>
      </w:r>
      <w:r w:rsidRPr="00C110BD">
        <w:rPr>
          <w:rFonts w:ascii="Times New Roman" w:hAnsi="Times New Roman" w:cs="Times New Roman"/>
          <w:sz w:val="28"/>
          <w:szCs w:val="28"/>
        </w:rPr>
        <w:t>ь</w:t>
      </w:r>
      <w:r w:rsidRPr="00C110BD">
        <w:rPr>
          <w:rFonts w:ascii="Times New Roman" w:hAnsi="Times New Roman" w:cs="Times New Roman"/>
          <w:sz w:val="28"/>
          <w:szCs w:val="28"/>
        </w:rPr>
        <w:t xml:space="preserve">ной защите Законодательного Собрания Иркутской области принято решение </w:t>
      </w:r>
      <w:r w:rsidRPr="00C110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10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1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комендовать Законодательному Собранию признать ответ на парламентский з</w:t>
      </w:r>
      <w:r w:rsidRPr="00C110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 удовлетворительным и принять его к сведению.</w:t>
      </w:r>
    </w:p>
    <w:p w:rsidR="00C110BD" w:rsidRPr="00C110BD" w:rsidRDefault="00C110BD" w:rsidP="007159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0BD" w:rsidRPr="00C110BD" w:rsidRDefault="00C110BD" w:rsidP="007159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0BD">
        <w:rPr>
          <w:rFonts w:ascii="Times New Roman" w:hAnsi="Times New Roman" w:cs="Times New Roman"/>
          <w:sz w:val="28"/>
          <w:szCs w:val="28"/>
        </w:rPr>
        <w:t>Комитетом по здравоохранению и социальной защите Законодательного Собрания Иркутской области проведена работа по протокольному поручению З</w:t>
      </w:r>
      <w:r w:rsidRPr="00C110BD">
        <w:rPr>
          <w:rFonts w:ascii="Times New Roman" w:hAnsi="Times New Roman" w:cs="Times New Roman"/>
          <w:sz w:val="28"/>
          <w:szCs w:val="28"/>
        </w:rPr>
        <w:t>а</w:t>
      </w:r>
      <w:r w:rsidRPr="00C110BD">
        <w:rPr>
          <w:rFonts w:ascii="Times New Roman" w:hAnsi="Times New Roman" w:cs="Times New Roman"/>
          <w:sz w:val="28"/>
          <w:szCs w:val="28"/>
        </w:rPr>
        <w:t>конодательного Собрания Иркутской области от 28 марта 2018 года № 3 в рамках рассмотрения вопроса об обращении Законодательного Собрания Иркутской о</w:t>
      </w:r>
      <w:r w:rsidRPr="00C110BD">
        <w:rPr>
          <w:rFonts w:ascii="Times New Roman" w:hAnsi="Times New Roman" w:cs="Times New Roman"/>
          <w:sz w:val="28"/>
          <w:szCs w:val="28"/>
        </w:rPr>
        <w:t>б</w:t>
      </w:r>
      <w:r w:rsidRPr="00C110BD">
        <w:rPr>
          <w:rFonts w:ascii="Times New Roman" w:hAnsi="Times New Roman" w:cs="Times New Roman"/>
          <w:sz w:val="28"/>
          <w:szCs w:val="28"/>
        </w:rPr>
        <w:t>ласти к Председателю Правительства Российской Федерации Медведеву Д</w:t>
      </w:r>
      <w:r w:rsidR="008D3882">
        <w:rPr>
          <w:rFonts w:ascii="Times New Roman" w:hAnsi="Times New Roman" w:cs="Times New Roman"/>
          <w:sz w:val="28"/>
          <w:szCs w:val="28"/>
        </w:rPr>
        <w:t>.</w:t>
      </w:r>
      <w:r w:rsidRPr="00C110BD">
        <w:rPr>
          <w:rFonts w:ascii="Times New Roman" w:hAnsi="Times New Roman" w:cs="Times New Roman"/>
          <w:sz w:val="28"/>
          <w:szCs w:val="28"/>
        </w:rPr>
        <w:t>А</w:t>
      </w:r>
      <w:r w:rsidR="008D3882">
        <w:rPr>
          <w:rFonts w:ascii="Times New Roman" w:hAnsi="Times New Roman" w:cs="Times New Roman"/>
          <w:sz w:val="28"/>
          <w:szCs w:val="28"/>
        </w:rPr>
        <w:t>.</w:t>
      </w:r>
      <w:r w:rsidRPr="00C110BD">
        <w:rPr>
          <w:rFonts w:ascii="Times New Roman" w:hAnsi="Times New Roman" w:cs="Times New Roman"/>
          <w:sz w:val="28"/>
          <w:szCs w:val="28"/>
        </w:rPr>
        <w:t xml:space="preserve"> об увеличении бюджетных ассигнований на обеспечение граждан путевками на с</w:t>
      </w:r>
      <w:r w:rsidRPr="00C110BD">
        <w:rPr>
          <w:rFonts w:ascii="Times New Roman" w:hAnsi="Times New Roman" w:cs="Times New Roman"/>
          <w:sz w:val="28"/>
          <w:szCs w:val="28"/>
        </w:rPr>
        <w:t>а</w:t>
      </w:r>
      <w:r w:rsidRPr="00C110BD">
        <w:rPr>
          <w:rFonts w:ascii="Times New Roman" w:hAnsi="Times New Roman" w:cs="Times New Roman"/>
          <w:sz w:val="28"/>
          <w:szCs w:val="28"/>
        </w:rPr>
        <w:t xml:space="preserve">наторно-курортное лечение. </w:t>
      </w:r>
      <w:proofErr w:type="gramEnd"/>
    </w:p>
    <w:p w:rsidR="00C110BD" w:rsidRPr="006703D5" w:rsidRDefault="00C110BD" w:rsidP="007159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03D5">
        <w:rPr>
          <w:rFonts w:ascii="Times New Roman" w:hAnsi="Times New Roman" w:cs="Times New Roman"/>
          <w:iCs/>
          <w:sz w:val="28"/>
          <w:szCs w:val="28"/>
        </w:rPr>
        <w:t>О проработке вопросов:</w:t>
      </w:r>
    </w:p>
    <w:p w:rsidR="00C110BD" w:rsidRPr="006703D5" w:rsidRDefault="00C110BD" w:rsidP="007159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03D5">
        <w:rPr>
          <w:rFonts w:ascii="Times New Roman" w:hAnsi="Times New Roman" w:cs="Times New Roman"/>
          <w:iCs/>
          <w:sz w:val="28"/>
          <w:szCs w:val="28"/>
        </w:rPr>
        <w:t>- о бесплатном проезде детей-инвалидов и сопровождающих их лиц к месту санаторно-курортного лечения и обратно на авиационном транспорте;</w:t>
      </w:r>
    </w:p>
    <w:p w:rsidR="00C110BD" w:rsidRPr="006703D5" w:rsidRDefault="00C110BD" w:rsidP="007159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03D5">
        <w:rPr>
          <w:rFonts w:ascii="Times New Roman" w:hAnsi="Times New Roman" w:cs="Times New Roman"/>
          <w:iCs/>
          <w:sz w:val="28"/>
          <w:szCs w:val="28"/>
        </w:rPr>
        <w:t>- о выделении отдельно очереди на предоставление путевок на санаторно-курортное лечение детей-инвалидов.</w:t>
      </w:r>
    </w:p>
    <w:p w:rsidR="00C110BD" w:rsidRPr="00C110BD" w:rsidRDefault="00C110BD" w:rsidP="0071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Подготовлено обращение Законодательного Собрания Иркутской области к Председателю Правительства Российской Федерации по отдельным вопросам, связанным с санаторно-курортным лечением детей-инвалидов, проживающих в Иркутской области (далее – обращение).</w:t>
      </w:r>
    </w:p>
    <w:p w:rsidR="00C110BD" w:rsidRPr="00C110BD" w:rsidRDefault="00C110BD" w:rsidP="000E6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Обращение принято Законодательным Собранием Иркутской области (п</w:t>
      </w:r>
      <w:r w:rsidRPr="00C110BD">
        <w:rPr>
          <w:rFonts w:ascii="Times New Roman" w:hAnsi="Times New Roman" w:cs="Times New Roman"/>
          <w:sz w:val="28"/>
          <w:szCs w:val="28"/>
        </w:rPr>
        <w:t>о</w:t>
      </w:r>
      <w:r w:rsidRPr="00C110BD">
        <w:rPr>
          <w:rFonts w:ascii="Times New Roman" w:hAnsi="Times New Roman" w:cs="Times New Roman"/>
          <w:sz w:val="28"/>
          <w:szCs w:val="28"/>
        </w:rPr>
        <w:t>становление Законодательного Собрания Иркутской области</w:t>
      </w:r>
      <w:r w:rsidR="00095923">
        <w:rPr>
          <w:rFonts w:ascii="Times New Roman" w:hAnsi="Times New Roman" w:cs="Times New Roman"/>
          <w:sz w:val="28"/>
          <w:szCs w:val="28"/>
        </w:rPr>
        <w:t xml:space="preserve"> </w:t>
      </w:r>
      <w:r w:rsidRPr="00C110BD">
        <w:rPr>
          <w:rFonts w:ascii="Times New Roman" w:hAnsi="Times New Roman" w:cs="Times New Roman"/>
          <w:sz w:val="28"/>
          <w:szCs w:val="28"/>
        </w:rPr>
        <w:t>от 18</w:t>
      </w:r>
      <w:r w:rsidR="00095923">
        <w:rPr>
          <w:rFonts w:ascii="Times New Roman" w:hAnsi="Times New Roman" w:cs="Times New Roman"/>
          <w:sz w:val="28"/>
          <w:szCs w:val="28"/>
        </w:rPr>
        <w:t>.04.2018</w:t>
      </w:r>
      <w:r w:rsidR="000E6E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10BD">
        <w:rPr>
          <w:rFonts w:ascii="Times New Roman" w:hAnsi="Times New Roman" w:cs="Times New Roman"/>
          <w:sz w:val="28"/>
          <w:szCs w:val="28"/>
        </w:rPr>
        <w:t>№ 61/27-ЗС).</w:t>
      </w:r>
    </w:p>
    <w:p w:rsidR="00C110BD" w:rsidRPr="00C110BD" w:rsidRDefault="00C110BD" w:rsidP="0071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В обращении, в частности предлагалось рассмотреть вопрос о внесении и</w:t>
      </w:r>
      <w:r w:rsidRPr="00C110BD">
        <w:rPr>
          <w:rFonts w:ascii="Times New Roman" w:hAnsi="Times New Roman" w:cs="Times New Roman"/>
          <w:sz w:val="28"/>
          <w:szCs w:val="28"/>
        </w:rPr>
        <w:t>з</w:t>
      </w:r>
      <w:r w:rsidRPr="00C110BD">
        <w:rPr>
          <w:rFonts w:ascii="Times New Roman" w:hAnsi="Times New Roman" w:cs="Times New Roman"/>
          <w:sz w:val="28"/>
          <w:szCs w:val="28"/>
        </w:rPr>
        <w:t>менения в федеральное законодательство, предоставляюще</w:t>
      </w:r>
      <w:r w:rsidR="006703D5">
        <w:rPr>
          <w:rFonts w:ascii="Times New Roman" w:hAnsi="Times New Roman" w:cs="Times New Roman"/>
          <w:sz w:val="28"/>
          <w:szCs w:val="28"/>
        </w:rPr>
        <w:t>е</w:t>
      </w:r>
      <w:r w:rsidRPr="00C110BD">
        <w:rPr>
          <w:rFonts w:ascii="Times New Roman" w:hAnsi="Times New Roman" w:cs="Times New Roman"/>
          <w:sz w:val="28"/>
          <w:szCs w:val="28"/>
        </w:rPr>
        <w:t xml:space="preserve"> право выбора между бесплатным проездом ребенка-инвалида к месту санаторно-курортного лечения железнодорожным транспортом либо денежной компенсацией расходов на проезд авиационным транспортом, но не более стоимости проезда железнодорожным транспортом.</w:t>
      </w:r>
    </w:p>
    <w:p w:rsidR="00C110BD" w:rsidRPr="00C110BD" w:rsidRDefault="00C110BD" w:rsidP="0071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На обращение поступил ответ из Минтруда России (от 16</w:t>
      </w:r>
      <w:r w:rsidR="00F52948">
        <w:rPr>
          <w:rFonts w:ascii="Times New Roman" w:hAnsi="Times New Roman" w:cs="Times New Roman"/>
          <w:sz w:val="28"/>
          <w:szCs w:val="28"/>
        </w:rPr>
        <w:t>.07.</w:t>
      </w:r>
      <w:r w:rsidRPr="00C110BD">
        <w:rPr>
          <w:rFonts w:ascii="Times New Roman" w:hAnsi="Times New Roman" w:cs="Times New Roman"/>
          <w:sz w:val="28"/>
          <w:szCs w:val="28"/>
        </w:rPr>
        <w:t xml:space="preserve">2018 </w:t>
      </w:r>
      <w:proofErr w:type="spellStart"/>
      <w:r w:rsidRPr="00C110B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C110BD">
        <w:rPr>
          <w:rFonts w:ascii="Times New Roman" w:hAnsi="Times New Roman" w:cs="Times New Roman"/>
          <w:sz w:val="28"/>
          <w:szCs w:val="28"/>
        </w:rPr>
        <w:t xml:space="preserve">. </w:t>
      </w:r>
      <w:r w:rsidR="00F529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10BD">
        <w:rPr>
          <w:rFonts w:ascii="Times New Roman" w:hAnsi="Times New Roman" w:cs="Times New Roman"/>
          <w:sz w:val="28"/>
          <w:szCs w:val="28"/>
        </w:rPr>
        <w:t>№</w:t>
      </w:r>
      <w:r w:rsidR="00F52948">
        <w:rPr>
          <w:rFonts w:ascii="Times New Roman" w:hAnsi="Times New Roman" w:cs="Times New Roman"/>
          <w:sz w:val="28"/>
          <w:szCs w:val="28"/>
        </w:rPr>
        <w:t xml:space="preserve"> </w:t>
      </w:r>
      <w:r w:rsidRPr="00C110BD">
        <w:rPr>
          <w:rFonts w:ascii="Times New Roman" w:hAnsi="Times New Roman" w:cs="Times New Roman"/>
          <w:sz w:val="28"/>
          <w:szCs w:val="28"/>
        </w:rPr>
        <w:t xml:space="preserve">4736), </w:t>
      </w:r>
      <w:proofErr w:type="gramStart"/>
      <w:r w:rsidRPr="00C110BD">
        <w:rPr>
          <w:rFonts w:ascii="Times New Roman" w:hAnsi="Times New Roman" w:cs="Times New Roman"/>
          <w:sz w:val="28"/>
          <w:szCs w:val="28"/>
        </w:rPr>
        <w:t>исходя из которого данное предложение не поддерживается</w:t>
      </w:r>
      <w:proofErr w:type="gramEnd"/>
      <w:r w:rsidRPr="00C110BD">
        <w:rPr>
          <w:rFonts w:ascii="Times New Roman" w:hAnsi="Times New Roman" w:cs="Times New Roman"/>
          <w:sz w:val="28"/>
          <w:szCs w:val="28"/>
        </w:rPr>
        <w:t>.</w:t>
      </w:r>
    </w:p>
    <w:p w:rsidR="00C110BD" w:rsidRPr="00C110BD" w:rsidRDefault="00C110BD" w:rsidP="0071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Депутатом Законодательного Собрания Иркутской области</w:t>
      </w:r>
      <w:r w:rsidR="00F52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0BD">
        <w:rPr>
          <w:rFonts w:ascii="Times New Roman" w:hAnsi="Times New Roman" w:cs="Times New Roman"/>
          <w:sz w:val="28"/>
          <w:szCs w:val="28"/>
        </w:rPr>
        <w:t>Гаськовым</w:t>
      </w:r>
      <w:proofErr w:type="spellEnd"/>
      <w:r w:rsidRPr="00C110BD">
        <w:rPr>
          <w:rFonts w:ascii="Times New Roman" w:hAnsi="Times New Roman" w:cs="Times New Roman"/>
          <w:sz w:val="28"/>
          <w:szCs w:val="28"/>
        </w:rPr>
        <w:t xml:space="preserve"> А.Ю. </w:t>
      </w:r>
      <w:proofErr w:type="gramStart"/>
      <w:r w:rsidRPr="00C110BD">
        <w:rPr>
          <w:rFonts w:ascii="Times New Roman" w:hAnsi="Times New Roman" w:cs="Times New Roman"/>
          <w:sz w:val="28"/>
          <w:szCs w:val="28"/>
        </w:rPr>
        <w:t>в Законодательное Собрание Иркутской области внесено предложение об обр</w:t>
      </w:r>
      <w:r w:rsidRPr="00C110BD">
        <w:rPr>
          <w:rFonts w:ascii="Times New Roman" w:hAnsi="Times New Roman" w:cs="Times New Roman"/>
          <w:sz w:val="28"/>
          <w:szCs w:val="28"/>
        </w:rPr>
        <w:t>а</w:t>
      </w:r>
      <w:r w:rsidRPr="00C110BD">
        <w:rPr>
          <w:rFonts w:ascii="Times New Roman" w:hAnsi="Times New Roman" w:cs="Times New Roman"/>
          <w:sz w:val="28"/>
          <w:szCs w:val="28"/>
        </w:rPr>
        <w:t>щении с законодательной инициативой в Государственную Думу Федерального Собрания Российской Федерации в форме</w:t>
      </w:r>
      <w:proofErr w:type="gramEnd"/>
      <w:r w:rsidRPr="00C110BD">
        <w:rPr>
          <w:rFonts w:ascii="Times New Roman" w:hAnsi="Times New Roman" w:cs="Times New Roman"/>
          <w:sz w:val="28"/>
          <w:szCs w:val="28"/>
        </w:rPr>
        <w:t xml:space="preserve"> внесения проекта федерального закона «О внесении изменений в статью 6.2 Федерального закона «О государственной социальной помощи» (от 27</w:t>
      </w:r>
      <w:r w:rsidR="0058346E">
        <w:rPr>
          <w:rFonts w:ascii="Times New Roman" w:hAnsi="Times New Roman" w:cs="Times New Roman"/>
          <w:sz w:val="28"/>
          <w:szCs w:val="28"/>
        </w:rPr>
        <w:t>.05.</w:t>
      </w:r>
      <w:r w:rsidRPr="00C110BD">
        <w:rPr>
          <w:rFonts w:ascii="Times New Roman" w:hAnsi="Times New Roman" w:cs="Times New Roman"/>
          <w:sz w:val="28"/>
          <w:szCs w:val="28"/>
        </w:rPr>
        <w:t xml:space="preserve">2019 </w:t>
      </w:r>
      <w:proofErr w:type="spellStart"/>
      <w:r w:rsidRPr="00C110B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C110BD">
        <w:rPr>
          <w:rFonts w:ascii="Times New Roman" w:hAnsi="Times New Roman" w:cs="Times New Roman"/>
          <w:sz w:val="28"/>
          <w:szCs w:val="28"/>
        </w:rPr>
        <w:t>. № 3862).</w:t>
      </w:r>
    </w:p>
    <w:p w:rsidR="00C110BD" w:rsidRPr="00C110BD" w:rsidRDefault="00C110BD" w:rsidP="0071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В целях защиты прав детей-инвалидов, особо нуждающихся в госуда</w:t>
      </w:r>
      <w:r w:rsidRPr="00C110BD">
        <w:rPr>
          <w:rFonts w:ascii="Times New Roman" w:hAnsi="Times New Roman" w:cs="Times New Roman"/>
          <w:sz w:val="28"/>
          <w:szCs w:val="28"/>
        </w:rPr>
        <w:t>р</w:t>
      </w:r>
      <w:r w:rsidRPr="00C110BD">
        <w:rPr>
          <w:rFonts w:ascii="Times New Roman" w:hAnsi="Times New Roman" w:cs="Times New Roman"/>
          <w:sz w:val="28"/>
          <w:szCs w:val="28"/>
        </w:rPr>
        <w:t>ственной поддержке, на получение санаторно-курортного лечения предлагается предоставить право выбора между бесплатным проездом к месту санаторно-курортного лечения железнодорожным транспортом либо денежной компенсац</w:t>
      </w:r>
      <w:r w:rsidRPr="00C110BD">
        <w:rPr>
          <w:rFonts w:ascii="Times New Roman" w:hAnsi="Times New Roman" w:cs="Times New Roman"/>
          <w:sz w:val="28"/>
          <w:szCs w:val="28"/>
        </w:rPr>
        <w:t>и</w:t>
      </w:r>
      <w:r w:rsidRPr="00C110BD">
        <w:rPr>
          <w:rFonts w:ascii="Times New Roman" w:hAnsi="Times New Roman" w:cs="Times New Roman"/>
          <w:sz w:val="28"/>
          <w:szCs w:val="28"/>
        </w:rPr>
        <w:t>ей расходов на проезд авиационным транспортом, но не более стоимости проезда железнодорожным транспортом.</w:t>
      </w:r>
    </w:p>
    <w:p w:rsidR="00C110BD" w:rsidRPr="00C110BD" w:rsidRDefault="00C110BD" w:rsidP="0071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Указанный проект законодательной инициативы будет рассмотрен в соо</w:t>
      </w:r>
      <w:r w:rsidRPr="00C110BD">
        <w:rPr>
          <w:rFonts w:ascii="Times New Roman" w:hAnsi="Times New Roman" w:cs="Times New Roman"/>
          <w:sz w:val="28"/>
          <w:szCs w:val="28"/>
        </w:rPr>
        <w:t>т</w:t>
      </w:r>
      <w:r w:rsidRPr="00C110BD">
        <w:rPr>
          <w:rFonts w:ascii="Times New Roman" w:hAnsi="Times New Roman" w:cs="Times New Roman"/>
          <w:sz w:val="28"/>
          <w:szCs w:val="28"/>
        </w:rPr>
        <w:t>ветствии со статьей 107 Регламента Законодательного Собрания Иркутской обл</w:t>
      </w:r>
      <w:r w:rsidRPr="00C110BD">
        <w:rPr>
          <w:rFonts w:ascii="Times New Roman" w:hAnsi="Times New Roman" w:cs="Times New Roman"/>
          <w:sz w:val="28"/>
          <w:szCs w:val="28"/>
        </w:rPr>
        <w:t>а</w:t>
      </w:r>
      <w:r w:rsidRPr="00C110BD">
        <w:rPr>
          <w:rFonts w:ascii="Times New Roman" w:hAnsi="Times New Roman" w:cs="Times New Roman"/>
          <w:sz w:val="28"/>
          <w:szCs w:val="28"/>
        </w:rPr>
        <w:t>сти.</w:t>
      </w:r>
    </w:p>
    <w:p w:rsidR="00C110BD" w:rsidRPr="00C110BD" w:rsidRDefault="00C110BD" w:rsidP="007159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0BD">
        <w:rPr>
          <w:rFonts w:ascii="Times New Roman" w:hAnsi="Times New Roman" w:cs="Times New Roman"/>
          <w:sz w:val="28"/>
          <w:szCs w:val="28"/>
        </w:rPr>
        <w:t>Протокольное поручение рассмотрено на комитете 11 июня 2019 года, пр</w:t>
      </w:r>
      <w:r w:rsidRPr="00C110BD">
        <w:rPr>
          <w:rFonts w:ascii="Times New Roman" w:hAnsi="Times New Roman" w:cs="Times New Roman"/>
          <w:sz w:val="28"/>
          <w:szCs w:val="28"/>
        </w:rPr>
        <w:t>и</w:t>
      </w:r>
      <w:r w:rsidRPr="00C110BD">
        <w:rPr>
          <w:rFonts w:ascii="Times New Roman" w:hAnsi="Times New Roman" w:cs="Times New Roman"/>
          <w:sz w:val="28"/>
          <w:szCs w:val="28"/>
        </w:rPr>
        <w:t>нято решение – проинформировать депутатов Законодательного Собрания Ирку</w:t>
      </w:r>
      <w:r w:rsidRPr="00C110BD">
        <w:rPr>
          <w:rFonts w:ascii="Times New Roman" w:hAnsi="Times New Roman" w:cs="Times New Roman"/>
          <w:sz w:val="28"/>
          <w:szCs w:val="28"/>
        </w:rPr>
        <w:t>т</w:t>
      </w:r>
      <w:r w:rsidRPr="00C110BD">
        <w:rPr>
          <w:rFonts w:ascii="Times New Roman" w:hAnsi="Times New Roman" w:cs="Times New Roman"/>
          <w:sz w:val="28"/>
          <w:szCs w:val="28"/>
        </w:rPr>
        <w:t xml:space="preserve">ской области об исполнении данного протокольного поручения.  </w:t>
      </w:r>
    </w:p>
    <w:p w:rsidR="00C110BD" w:rsidRPr="00C110BD" w:rsidRDefault="00C110BD" w:rsidP="007159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0BD" w:rsidRPr="00C110BD" w:rsidRDefault="00C110BD" w:rsidP="007159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0BD">
        <w:rPr>
          <w:rFonts w:ascii="Times New Roman" w:hAnsi="Times New Roman" w:cs="Times New Roman"/>
          <w:bCs/>
          <w:sz w:val="28"/>
          <w:szCs w:val="28"/>
        </w:rPr>
        <w:t xml:space="preserve">14 июня 2019 года председатель комитета </w:t>
      </w:r>
      <w:proofErr w:type="spellStart"/>
      <w:r w:rsidRPr="00C110BD">
        <w:rPr>
          <w:rFonts w:ascii="Times New Roman" w:hAnsi="Times New Roman" w:cs="Times New Roman"/>
          <w:bCs/>
          <w:sz w:val="28"/>
          <w:szCs w:val="28"/>
        </w:rPr>
        <w:t>Гаськов</w:t>
      </w:r>
      <w:proofErr w:type="spellEnd"/>
      <w:r w:rsidRPr="00C110BD">
        <w:rPr>
          <w:rFonts w:ascii="Times New Roman" w:hAnsi="Times New Roman" w:cs="Times New Roman"/>
          <w:bCs/>
          <w:sz w:val="28"/>
          <w:szCs w:val="28"/>
        </w:rPr>
        <w:t xml:space="preserve"> А.Ю. принял участие в круглом столе на тему «О состоянии и перспективах совершенствования орган</w:t>
      </w:r>
      <w:r w:rsidRPr="00C110BD">
        <w:rPr>
          <w:rFonts w:ascii="Times New Roman" w:hAnsi="Times New Roman" w:cs="Times New Roman"/>
          <w:bCs/>
          <w:sz w:val="28"/>
          <w:szCs w:val="28"/>
        </w:rPr>
        <w:t>и</w:t>
      </w:r>
      <w:r w:rsidRPr="00C110BD">
        <w:rPr>
          <w:rFonts w:ascii="Times New Roman" w:hAnsi="Times New Roman" w:cs="Times New Roman"/>
          <w:bCs/>
          <w:sz w:val="28"/>
          <w:szCs w:val="28"/>
        </w:rPr>
        <w:t xml:space="preserve">зации оказания первичной медико-санитарной помощи в Российской Федерации», проводимом </w:t>
      </w:r>
      <w:r w:rsidR="006703D5">
        <w:rPr>
          <w:rFonts w:ascii="Times New Roman" w:hAnsi="Times New Roman" w:cs="Times New Roman"/>
          <w:bCs/>
          <w:sz w:val="28"/>
          <w:szCs w:val="28"/>
        </w:rPr>
        <w:t>К</w:t>
      </w:r>
      <w:r w:rsidRPr="00C110BD">
        <w:rPr>
          <w:rFonts w:ascii="Times New Roman" w:hAnsi="Times New Roman" w:cs="Times New Roman"/>
          <w:bCs/>
          <w:sz w:val="28"/>
          <w:szCs w:val="28"/>
        </w:rPr>
        <w:t>омитетом Государственной Думы Федерального Собрания Росси</w:t>
      </w:r>
      <w:r w:rsidRPr="00C110BD">
        <w:rPr>
          <w:rFonts w:ascii="Times New Roman" w:hAnsi="Times New Roman" w:cs="Times New Roman"/>
          <w:bCs/>
          <w:sz w:val="28"/>
          <w:szCs w:val="28"/>
        </w:rPr>
        <w:t>й</w:t>
      </w:r>
      <w:r w:rsidRPr="00C110BD">
        <w:rPr>
          <w:rFonts w:ascii="Times New Roman" w:hAnsi="Times New Roman" w:cs="Times New Roman"/>
          <w:bCs/>
          <w:sz w:val="28"/>
          <w:szCs w:val="28"/>
        </w:rPr>
        <w:t>ской Федерации по федеративному устройству и вопросам местного самоупра</w:t>
      </w:r>
      <w:r w:rsidRPr="00C110BD">
        <w:rPr>
          <w:rFonts w:ascii="Times New Roman" w:hAnsi="Times New Roman" w:cs="Times New Roman"/>
          <w:bCs/>
          <w:sz w:val="28"/>
          <w:szCs w:val="28"/>
        </w:rPr>
        <w:t>в</w:t>
      </w:r>
      <w:r w:rsidRPr="00C110BD">
        <w:rPr>
          <w:rFonts w:ascii="Times New Roman" w:hAnsi="Times New Roman" w:cs="Times New Roman"/>
          <w:bCs/>
          <w:sz w:val="28"/>
          <w:szCs w:val="28"/>
        </w:rPr>
        <w:t>ления.</w:t>
      </w:r>
    </w:p>
    <w:p w:rsidR="00C110BD" w:rsidRPr="00BC5585" w:rsidRDefault="00C110BD" w:rsidP="00C1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C55" w:rsidRDefault="009B5F38" w:rsidP="006703D5">
      <w:pPr>
        <w:pStyle w:val="3"/>
        <w:jc w:val="center"/>
      </w:pPr>
      <w:hyperlink w:anchor="_Toc518984181" w:history="1">
        <w:bookmarkStart w:id="25" w:name="_Toc17362061"/>
        <w:r w:rsidR="00986C55" w:rsidRPr="00986C55">
          <w:rPr>
            <w:rStyle w:val="a4"/>
            <w:color w:val="auto"/>
            <w:u w:val="none"/>
          </w:rPr>
          <w:t>Комитет по собственности и экономической политике</w:t>
        </w:r>
        <w:bookmarkEnd w:id="25"/>
        <w:r w:rsidR="00986C55" w:rsidRPr="00986C55">
          <w:rPr>
            <w:webHidden/>
          </w:rPr>
          <w:tab/>
        </w:r>
      </w:hyperlink>
    </w:p>
    <w:p w:rsidR="00C110BD" w:rsidRPr="008A20C3" w:rsidRDefault="00C110BD" w:rsidP="00F60AD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A20C3">
        <w:rPr>
          <w:color w:val="auto"/>
          <w:sz w:val="28"/>
          <w:szCs w:val="28"/>
        </w:rPr>
        <w:t xml:space="preserve">Комитет по собственности и экономической политике Законодательного Собрания Иркутской области (далее </w:t>
      </w:r>
      <w:r w:rsidR="00F60ADF">
        <w:rPr>
          <w:color w:val="auto"/>
          <w:sz w:val="28"/>
          <w:szCs w:val="28"/>
        </w:rPr>
        <w:t>–</w:t>
      </w:r>
      <w:r w:rsidRPr="008A20C3">
        <w:rPr>
          <w:color w:val="auto"/>
          <w:sz w:val="28"/>
          <w:szCs w:val="28"/>
        </w:rPr>
        <w:t xml:space="preserve"> комитет) в </w:t>
      </w:r>
      <w:r w:rsidRPr="002A0099">
        <w:rPr>
          <w:color w:val="auto"/>
          <w:sz w:val="28"/>
          <w:szCs w:val="28"/>
        </w:rPr>
        <w:t>отчетный</w:t>
      </w:r>
      <w:r w:rsidRPr="008A20C3">
        <w:rPr>
          <w:color w:val="auto"/>
          <w:sz w:val="28"/>
          <w:szCs w:val="28"/>
        </w:rPr>
        <w:t xml:space="preserve"> период осуществлял свою деятельность в соответствии с Уставом Иркутской области, Законом Ирку</w:t>
      </w:r>
      <w:r w:rsidRPr="008A20C3">
        <w:rPr>
          <w:color w:val="auto"/>
          <w:sz w:val="28"/>
          <w:szCs w:val="28"/>
        </w:rPr>
        <w:t>т</w:t>
      </w:r>
      <w:r w:rsidRPr="008A20C3">
        <w:rPr>
          <w:color w:val="auto"/>
          <w:sz w:val="28"/>
          <w:szCs w:val="28"/>
        </w:rPr>
        <w:t xml:space="preserve">ской области «О Законодательном Собрании Иркутской области», Регламентом Законодательного Собрания Иркутской области (далее </w:t>
      </w:r>
      <w:r w:rsidR="00F60ADF">
        <w:rPr>
          <w:color w:val="auto"/>
          <w:sz w:val="28"/>
          <w:szCs w:val="28"/>
        </w:rPr>
        <w:t>–</w:t>
      </w:r>
      <w:r w:rsidRPr="008A20C3">
        <w:rPr>
          <w:color w:val="auto"/>
          <w:sz w:val="28"/>
          <w:szCs w:val="28"/>
        </w:rPr>
        <w:t xml:space="preserve"> Законодательное Собр</w:t>
      </w:r>
      <w:r w:rsidRPr="008A20C3">
        <w:rPr>
          <w:color w:val="auto"/>
          <w:sz w:val="28"/>
          <w:szCs w:val="28"/>
        </w:rPr>
        <w:t>а</w:t>
      </w:r>
      <w:r w:rsidRPr="008A20C3">
        <w:rPr>
          <w:color w:val="auto"/>
          <w:sz w:val="28"/>
          <w:szCs w:val="28"/>
        </w:rPr>
        <w:t>ние), Положением о комитете, руководствуясь планом работы Законодательного Собрания на 2019 год, планом законопроектных работ на 2019 год.</w:t>
      </w:r>
      <w:proofErr w:type="gramEnd"/>
    </w:p>
    <w:p w:rsidR="006703D5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C3">
        <w:rPr>
          <w:color w:val="auto"/>
          <w:sz w:val="28"/>
          <w:szCs w:val="28"/>
        </w:rPr>
        <w:t>Основным направлением деятельности комитета является реализация но</w:t>
      </w:r>
      <w:r w:rsidRPr="008A20C3">
        <w:rPr>
          <w:color w:val="auto"/>
          <w:sz w:val="28"/>
          <w:szCs w:val="28"/>
        </w:rPr>
        <w:t>р</w:t>
      </w:r>
      <w:r w:rsidRPr="008A20C3">
        <w:rPr>
          <w:color w:val="auto"/>
          <w:sz w:val="28"/>
          <w:szCs w:val="28"/>
        </w:rPr>
        <w:t xml:space="preserve">мотворческих (законодательных) функций Законодательного Собрания в сфере законодательства о собственности и экономической политике. </w:t>
      </w:r>
    </w:p>
    <w:p w:rsidR="00C110BD" w:rsidRPr="008A20C3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C3">
        <w:rPr>
          <w:color w:val="auto"/>
          <w:sz w:val="28"/>
          <w:szCs w:val="28"/>
        </w:rPr>
        <w:t>Задачами комитета являются предварительное рассмотрение и подготовка на заседания Законодательного Собрания вопросов по предметам ведения ком</w:t>
      </w:r>
      <w:r w:rsidRPr="008A20C3">
        <w:rPr>
          <w:color w:val="auto"/>
          <w:sz w:val="28"/>
          <w:szCs w:val="28"/>
        </w:rPr>
        <w:t>и</w:t>
      </w:r>
      <w:r w:rsidRPr="008A20C3">
        <w:rPr>
          <w:color w:val="auto"/>
          <w:sz w:val="28"/>
          <w:szCs w:val="28"/>
        </w:rPr>
        <w:t>тета и самостоятельное принятие решений по ним в пределах полномочий ком</w:t>
      </w:r>
      <w:r w:rsidRPr="008A20C3">
        <w:rPr>
          <w:color w:val="auto"/>
          <w:sz w:val="28"/>
          <w:szCs w:val="28"/>
        </w:rPr>
        <w:t>и</w:t>
      </w:r>
      <w:r w:rsidRPr="008A20C3">
        <w:rPr>
          <w:color w:val="auto"/>
          <w:sz w:val="28"/>
          <w:szCs w:val="28"/>
        </w:rPr>
        <w:t>тета.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C3">
        <w:rPr>
          <w:color w:val="auto"/>
          <w:sz w:val="28"/>
          <w:szCs w:val="28"/>
        </w:rPr>
        <w:t xml:space="preserve">В отчетный период комитетом проведено </w:t>
      </w:r>
      <w:r w:rsidR="00FE3481">
        <w:rPr>
          <w:color w:val="auto"/>
          <w:sz w:val="28"/>
          <w:szCs w:val="28"/>
        </w:rPr>
        <w:t>8</w:t>
      </w:r>
      <w:r w:rsidRPr="008A20C3">
        <w:rPr>
          <w:color w:val="auto"/>
          <w:sz w:val="28"/>
          <w:szCs w:val="28"/>
        </w:rPr>
        <w:t xml:space="preserve"> заседани</w:t>
      </w:r>
      <w:r w:rsidR="006703D5">
        <w:rPr>
          <w:color w:val="auto"/>
          <w:sz w:val="28"/>
          <w:szCs w:val="28"/>
        </w:rPr>
        <w:t>й</w:t>
      </w:r>
      <w:r w:rsidRPr="008A20C3">
        <w:rPr>
          <w:color w:val="auto"/>
          <w:sz w:val="28"/>
          <w:szCs w:val="28"/>
        </w:rPr>
        <w:t>.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5342">
        <w:rPr>
          <w:color w:val="auto"/>
          <w:sz w:val="28"/>
          <w:szCs w:val="28"/>
        </w:rPr>
        <w:t xml:space="preserve">Рассмотрено </w:t>
      </w:r>
      <w:r w:rsidR="00FE3481">
        <w:rPr>
          <w:color w:val="auto"/>
          <w:sz w:val="28"/>
          <w:szCs w:val="28"/>
        </w:rPr>
        <w:t>56</w:t>
      </w:r>
      <w:r w:rsidRPr="00125342">
        <w:rPr>
          <w:color w:val="auto"/>
          <w:sz w:val="28"/>
          <w:szCs w:val="28"/>
        </w:rPr>
        <w:t xml:space="preserve"> вопросов, из них </w:t>
      </w:r>
      <w:r w:rsidR="00FE3481">
        <w:rPr>
          <w:color w:val="auto"/>
          <w:sz w:val="28"/>
          <w:szCs w:val="28"/>
        </w:rPr>
        <w:t>38</w:t>
      </w:r>
      <w:r w:rsidRPr="00125342">
        <w:rPr>
          <w:color w:val="auto"/>
          <w:sz w:val="28"/>
          <w:szCs w:val="28"/>
        </w:rPr>
        <w:t xml:space="preserve"> вопрос</w:t>
      </w:r>
      <w:r w:rsidR="00FE3481">
        <w:rPr>
          <w:color w:val="auto"/>
          <w:sz w:val="28"/>
          <w:szCs w:val="28"/>
        </w:rPr>
        <w:t>ов</w:t>
      </w:r>
      <w:r w:rsidRPr="00125342">
        <w:rPr>
          <w:color w:val="auto"/>
          <w:sz w:val="28"/>
          <w:szCs w:val="28"/>
        </w:rPr>
        <w:t xml:space="preserve"> внесено</w:t>
      </w:r>
      <w:r w:rsidRPr="008A20C3">
        <w:rPr>
          <w:color w:val="auto"/>
          <w:sz w:val="28"/>
          <w:szCs w:val="28"/>
        </w:rPr>
        <w:t xml:space="preserve"> и рассмотрено </w:t>
      </w:r>
      <w:r w:rsidR="006703D5">
        <w:rPr>
          <w:color w:val="auto"/>
          <w:sz w:val="28"/>
          <w:szCs w:val="28"/>
        </w:rPr>
        <w:t>на</w:t>
      </w:r>
      <w:r>
        <w:rPr>
          <w:color w:val="auto"/>
          <w:sz w:val="28"/>
          <w:szCs w:val="28"/>
        </w:rPr>
        <w:t xml:space="preserve"> се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сии</w:t>
      </w:r>
      <w:r w:rsidRPr="008A20C3">
        <w:rPr>
          <w:color w:val="auto"/>
          <w:sz w:val="28"/>
          <w:szCs w:val="28"/>
        </w:rPr>
        <w:t xml:space="preserve"> Законодательного Собрания Иркутской области.</w:t>
      </w:r>
    </w:p>
    <w:p w:rsidR="00C110BD" w:rsidRDefault="00C110BD" w:rsidP="00664F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законопроектов, принятых </w:t>
      </w:r>
      <w:r w:rsidRPr="00695956">
        <w:rPr>
          <w:color w:val="auto"/>
          <w:sz w:val="28"/>
          <w:szCs w:val="28"/>
        </w:rPr>
        <w:t xml:space="preserve">в окончательном чтении и </w:t>
      </w:r>
      <w:r w:rsidRPr="00081430">
        <w:rPr>
          <w:color w:val="auto"/>
          <w:sz w:val="28"/>
          <w:szCs w:val="28"/>
        </w:rPr>
        <w:t>напра</w:t>
      </w:r>
      <w:r w:rsidRPr="00081430">
        <w:rPr>
          <w:color w:val="auto"/>
          <w:sz w:val="28"/>
          <w:szCs w:val="28"/>
        </w:rPr>
        <w:t>в</w:t>
      </w:r>
      <w:r w:rsidRPr="00081430">
        <w:rPr>
          <w:color w:val="auto"/>
          <w:sz w:val="28"/>
          <w:szCs w:val="28"/>
        </w:rPr>
        <w:t>лен</w:t>
      </w:r>
      <w:r>
        <w:rPr>
          <w:color w:val="auto"/>
          <w:sz w:val="28"/>
          <w:szCs w:val="28"/>
        </w:rPr>
        <w:t>ных</w:t>
      </w:r>
      <w:r w:rsidRPr="00081430">
        <w:rPr>
          <w:color w:val="auto"/>
          <w:sz w:val="28"/>
          <w:szCs w:val="28"/>
        </w:rPr>
        <w:t xml:space="preserve"> Губернатору Иркутской области для обнародования</w:t>
      </w:r>
      <w:r>
        <w:rPr>
          <w:color w:val="auto"/>
          <w:sz w:val="28"/>
          <w:szCs w:val="28"/>
        </w:rPr>
        <w:t xml:space="preserve"> </w:t>
      </w:r>
      <w:r w:rsidR="00664F9D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B02ED6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.</w:t>
      </w:r>
      <w:r w:rsidRPr="00081430">
        <w:rPr>
          <w:color w:val="auto"/>
          <w:sz w:val="28"/>
          <w:szCs w:val="28"/>
        </w:rPr>
        <w:t xml:space="preserve"> 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81430">
        <w:rPr>
          <w:color w:val="auto"/>
          <w:sz w:val="28"/>
          <w:szCs w:val="28"/>
        </w:rPr>
        <w:t>Отклоненных законодательных инициатив нет.</w:t>
      </w:r>
    </w:p>
    <w:p w:rsidR="00783593" w:rsidRDefault="00783593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Законодательных инициатив, отозванных автором законодательной иници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тивы</w:t>
      </w:r>
      <w:r w:rsidR="006703D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– 1</w:t>
      </w:r>
      <w:r w:rsidR="006703D5">
        <w:rPr>
          <w:color w:val="auto"/>
          <w:sz w:val="28"/>
          <w:szCs w:val="28"/>
        </w:rPr>
        <w:t xml:space="preserve"> (</w:t>
      </w:r>
      <w:r w:rsidRPr="00697470">
        <w:rPr>
          <w:color w:val="auto"/>
          <w:sz w:val="28"/>
          <w:szCs w:val="28"/>
        </w:rPr>
        <w:t>проект закона Иркутской области «О внесении изменения в статью 4 Закона Иркутской области «О перераспределении полномочий между органами местного самоуправления отдельных муниципальных образований Иркутской о</w:t>
      </w:r>
      <w:r w:rsidRPr="00697470">
        <w:rPr>
          <w:color w:val="auto"/>
          <w:sz w:val="28"/>
          <w:szCs w:val="28"/>
        </w:rPr>
        <w:t>б</w:t>
      </w:r>
      <w:r w:rsidRPr="00697470">
        <w:rPr>
          <w:color w:val="auto"/>
          <w:sz w:val="28"/>
          <w:szCs w:val="28"/>
        </w:rPr>
        <w:t>ласти и Правительством Иркутской области»</w:t>
      </w:r>
      <w:r>
        <w:rPr>
          <w:color w:val="auto"/>
          <w:sz w:val="28"/>
          <w:szCs w:val="28"/>
        </w:rPr>
        <w:t xml:space="preserve"> (внесен и отозван </w:t>
      </w:r>
      <w:r w:rsidRPr="00C90212">
        <w:rPr>
          <w:color w:val="auto"/>
          <w:sz w:val="28"/>
          <w:szCs w:val="28"/>
        </w:rPr>
        <w:t>Губернатор</w:t>
      </w:r>
      <w:r>
        <w:rPr>
          <w:color w:val="auto"/>
          <w:sz w:val="28"/>
          <w:szCs w:val="28"/>
        </w:rPr>
        <w:t>ом</w:t>
      </w:r>
      <w:r w:rsidRPr="00C90212">
        <w:rPr>
          <w:color w:val="auto"/>
          <w:sz w:val="28"/>
          <w:szCs w:val="28"/>
        </w:rPr>
        <w:t xml:space="preserve"> И</w:t>
      </w:r>
      <w:r w:rsidRPr="00C90212">
        <w:rPr>
          <w:color w:val="auto"/>
          <w:sz w:val="28"/>
          <w:szCs w:val="28"/>
        </w:rPr>
        <w:t>р</w:t>
      </w:r>
      <w:r w:rsidRPr="00C90212">
        <w:rPr>
          <w:color w:val="auto"/>
          <w:sz w:val="28"/>
          <w:szCs w:val="28"/>
        </w:rPr>
        <w:t>кутской области</w:t>
      </w:r>
      <w:r>
        <w:rPr>
          <w:color w:val="auto"/>
          <w:sz w:val="28"/>
          <w:szCs w:val="28"/>
        </w:rPr>
        <w:t xml:space="preserve"> Левченко С.Г.)</w:t>
      </w:r>
      <w:r w:rsidR="006703D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Законодательных инициатив, возвращенных автору</w:t>
      </w:r>
      <w:r w:rsidR="006703D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– 1. </w:t>
      </w:r>
      <w:r w:rsidRPr="001E414A">
        <w:rPr>
          <w:color w:val="auto"/>
          <w:sz w:val="28"/>
          <w:szCs w:val="28"/>
        </w:rPr>
        <w:t>В связи с выявл</w:t>
      </w:r>
      <w:r w:rsidRPr="001E414A">
        <w:rPr>
          <w:color w:val="auto"/>
          <w:sz w:val="28"/>
          <w:szCs w:val="28"/>
        </w:rPr>
        <w:t>е</w:t>
      </w:r>
      <w:r w:rsidRPr="001E414A">
        <w:rPr>
          <w:color w:val="auto"/>
          <w:sz w:val="28"/>
          <w:szCs w:val="28"/>
        </w:rPr>
        <w:t>нием нарушений субъектом права законодательной инициативы порядка внесения и оформления проекта закона Иркутской области № ПЗ-473 «О внесении измен</w:t>
      </w:r>
      <w:r w:rsidRPr="001E414A">
        <w:rPr>
          <w:color w:val="auto"/>
          <w:sz w:val="28"/>
          <w:szCs w:val="28"/>
        </w:rPr>
        <w:t>е</w:t>
      </w:r>
      <w:r w:rsidRPr="001E414A">
        <w:rPr>
          <w:color w:val="auto"/>
          <w:sz w:val="28"/>
          <w:szCs w:val="28"/>
        </w:rPr>
        <w:t>ний в Закон Иркутской области «О градостроительной деятельности в Иркутской области»</w:t>
      </w:r>
      <w:r>
        <w:rPr>
          <w:color w:val="auto"/>
          <w:sz w:val="28"/>
          <w:szCs w:val="28"/>
        </w:rPr>
        <w:t xml:space="preserve"> (законодательная инициатива </w:t>
      </w:r>
      <w:r w:rsidRPr="001E414A">
        <w:rPr>
          <w:color w:val="auto"/>
          <w:sz w:val="28"/>
          <w:szCs w:val="28"/>
        </w:rPr>
        <w:t xml:space="preserve">временно исполняющей полномочия Уполномоченного по защите прав предпринимателей в Иркутской области </w:t>
      </w:r>
      <w:proofErr w:type="spellStart"/>
      <w:r w:rsidRPr="001E414A">
        <w:rPr>
          <w:color w:val="auto"/>
          <w:sz w:val="28"/>
          <w:szCs w:val="28"/>
        </w:rPr>
        <w:t>Сек</w:t>
      </w:r>
      <w:r w:rsidRPr="001E414A">
        <w:rPr>
          <w:color w:val="auto"/>
          <w:sz w:val="28"/>
          <w:szCs w:val="28"/>
        </w:rPr>
        <w:t>у</w:t>
      </w:r>
      <w:r w:rsidRPr="001E414A">
        <w:rPr>
          <w:color w:val="auto"/>
          <w:sz w:val="28"/>
          <w:szCs w:val="28"/>
        </w:rPr>
        <w:t>лович</w:t>
      </w:r>
      <w:proofErr w:type="spellEnd"/>
      <w:r w:rsidRPr="001E414A">
        <w:rPr>
          <w:color w:val="auto"/>
          <w:sz w:val="28"/>
          <w:szCs w:val="28"/>
        </w:rPr>
        <w:t xml:space="preserve"> Э</w:t>
      </w:r>
      <w:r w:rsidR="006703D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В.).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Законодательных инициатив, внесенных депутатами Законодательного 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брания</w:t>
      </w:r>
      <w:r w:rsidR="006703D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– 1. Про</w:t>
      </w:r>
      <w:r w:rsidRPr="001E414A">
        <w:rPr>
          <w:color w:val="auto"/>
          <w:sz w:val="28"/>
          <w:szCs w:val="28"/>
        </w:rPr>
        <w:t>ект закона Иркутской области № ПЗ-501 «О внесении изменений в Закон Иркутской области «О градостроительной деятельности в Иркутской о</w:t>
      </w:r>
      <w:r w:rsidRPr="001E414A">
        <w:rPr>
          <w:color w:val="auto"/>
          <w:sz w:val="28"/>
          <w:szCs w:val="28"/>
        </w:rPr>
        <w:t>б</w:t>
      </w:r>
      <w:r w:rsidRPr="001E414A">
        <w:rPr>
          <w:color w:val="auto"/>
          <w:sz w:val="28"/>
          <w:szCs w:val="28"/>
        </w:rPr>
        <w:t>ласти»</w:t>
      </w:r>
      <w:r>
        <w:rPr>
          <w:color w:val="auto"/>
          <w:sz w:val="28"/>
          <w:szCs w:val="28"/>
        </w:rPr>
        <w:t xml:space="preserve"> </w:t>
      </w:r>
      <w:r w:rsidR="006703D5">
        <w:rPr>
          <w:color w:val="auto"/>
          <w:sz w:val="28"/>
          <w:szCs w:val="28"/>
        </w:rPr>
        <w:t>законодательная инициатива депутата Законодательного Собрания Ирку</w:t>
      </w:r>
      <w:r w:rsidR="006703D5">
        <w:rPr>
          <w:color w:val="auto"/>
          <w:sz w:val="28"/>
          <w:szCs w:val="28"/>
        </w:rPr>
        <w:t>т</w:t>
      </w:r>
      <w:r w:rsidR="006703D5">
        <w:rPr>
          <w:color w:val="auto"/>
          <w:sz w:val="28"/>
          <w:szCs w:val="28"/>
        </w:rPr>
        <w:t xml:space="preserve">ской области </w:t>
      </w:r>
      <w:r>
        <w:rPr>
          <w:color w:val="auto"/>
          <w:sz w:val="28"/>
          <w:szCs w:val="28"/>
        </w:rPr>
        <w:t xml:space="preserve">Труфанова Н.С. </w:t>
      </w:r>
      <w:r w:rsidR="006703D5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21</w:t>
      </w:r>
      <w:r w:rsidR="00FE348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>кр</w:t>
      </w:r>
      <w:proofErr w:type="spellEnd"/>
      <w:r>
        <w:rPr>
          <w:color w:val="auto"/>
          <w:sz w:val="28"/>
          <w:szCs w:val="28"/>
        </w:rPr>
        <w:t>.).</w:t>
      </w:r>
    </w:p>
    <w:p w:rsidR="00783593" w:rsidRDefault="00783593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отчетный период комитетом рассмотрено 5 поправок:</w:t>
      </w:r>
    </w:p>
    <w:p w:rsidR="00783593" w:rsidRDefault="00783593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 поправки поступило от </w:t>
      </w:r>
      <w:r w:rsidR="006703D5">
        <w:rPr>
          <w:color w:val="auto"/>
          <w:sz w:val="28"/>
          <w:szCs w:val="28"/>
        </w:rPr>
        <w:t>п</w:t>
      </w:r>
      <w:r w:rsidRPr="00AC4C31">
        <w:rPr>
          <w:color w:val="auto"/>
          <w:sz w:val="28"/>
          <w:szCs w:val="28"/>
        </w:rPr>
        <w:t>рокуратур</w:t>
      </w:r>
      <w:r w:rsidR="006703D5">
        <w:rPr>
          <w:color w:val="auto"/>
          <w:sz w:val="28"/>
          <w:szCs w:val="28"/>
        </w:rPr>
        <w:t>ы</w:t>
      </w:r>
      <w:r w:rsidRPr="00AC4C31">
        <w:rPr>
          <w:color w:val="auto"/>
          <w:sz w:val="28"/>
          <w:szCs w:val="28"/>
        </w:rPr>
        <w:t xml:space="preserve"> Иркутской области</w:t>
      </w:r>
      <w:r>
        <w:rPr>
          <w:color w:val="auto"/>
          <w:sz w:val="28"/>
          <w:szCs w:val="28"/>
        </w:rPr>
        <w:t xml:space="preserve"> к п</w:t>
      </w:r>
      <w:r w:rsidRPr="00AC4C31">
        <w:rPr>
          <w:color w:val="auto"/>
          <w:sz w:val="28"/>
          <w:szCs w:val="28"/>
        </w:rPr>
        <w:t>роект</w:t>
      </w:r>
      <w:r>
        <w:rPr>
          <w:color w:val="auto"/>
          <w:sz w:val="28"/>
          <w:szCs w:val="28"/>
        </w:rPr>
        <w:t>у</w:t>
      </w:r>
      <w:r w:rsidRPr="00AC4C31">
        <w:rPr>
          <w:color w:val="auto"/>
          <w:sz w:val="28"/>
          <w:szCs w:val="28"/>
        </w:rPr>
        <w:t xml:space="preserve"> закона Иркутской области «О внесении изменения в статью 3.1 Закона Иркутской обл</w:t>
      </w:r>
      <w:r w:rsidRPr="00AC4C31">
        <w:rPr>
          <w:color w:val="auto"/>
          <w:sz w:val="28"/>
          <w:szCs w:val="28"/>
        </w:rPr>
        <w:t>а</w:t>
      </w:r>
      <w:r w:rsidRPr="00AC4C31">
        <w:rPr>
          <w:color w:val="auto"/>
          <w:sz w:val="28"/>
          <w:szCs w:val="28"/>
        </w:rPr>
        <w:t>сти «О проведении оценки регулирующего воздействия проектов муниципальных нормативных правовых актов и экспертизы муниципальных нормативных прав</w:t>
      </w:r>
      <w:r w:rsidRPr="00AC4C31">
        <w:rPr>
          <w:color w:val="auto"/>
          <w:sz w:val="28"/>
          <w:szCs w:val="28"/>
        </w:rPr>
        <w:t>о</w:t>
      </w:r>
      <w:r w:rsidRPr="00AC4C31">
        <w:rPr>
          <w:color w:val="auto"/>
          <w:sz w:val="28"/>
          <w:szCs w:val="28"/>
        </w:rPr>
        <w:t>вых актов»</w:t>
      </w:r>
      <w:r>
        <w:rPr>
          <w:color w:val="auto"/>
          <w:sz w:val="28"/>
          <w:szCs w:val="28"/>
        </w:rPr>
        <w:t>;</w:t>
      </w:r>
    </w:p>
    <w:p w:rsidR="00783593" w:rsidRDefault="00783593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 поправка поступила от депутата Законодательного Собрания Иркутской области Труфанова Н.С. к </w:t>
      </w:r>
      <w:r w:rsidRPr="00AC4C31">
        <w:rPr>
          <w:color w:val="auto"/>
          <w:sz w:val="28"/>
          <w:szCs w:val="28"/>
        </w:rPr>
        <w:t>проект</w:t>
      </w:r>
      <w:r>
        <w:rPr>
          <w:color w:val="auto"/>
          <w:sz w:val="28"/>
          <w:szCs w:val="28"/>
        </w:rPr>
        <w:t>у</w:t>
      </w:r>
      <w:r w:rsidRPr="00AC4C31">
        <w:rPr>
          <w:color w:val="auto"/>
          <w:sz w:val="28"/>
          <w:szCs w:val="28"/>
        </w:rPr>
        <w:t xml:space="preserve"> закона Иркутской области «О внесении изм</w:t>
      </w:r>
      <w:r w:rsidRPr="00AC4C31">
        <w:rPr>
          <w:color w:val="auto"/>
          <w:sz w:val="28"/>
          <w:szCs w:val="28"/>
        </w:rPr>
        <w:t>е</w:t>
      </w:r>
      <w:r w:rsidRPr="00AC4C31">
        <w:rPr>
          <w:color w:val="auto"/>
          <w:sz w:val="28"/>
          <w:szCs w:val="28"/>
        </w:rPr>
        <w:t>нения в часть 1 статьи 4 Закона Иркутской области «О Правительстве Иркутской области»</w:t>
      </w:r>
      <w:r>
        <w:rPr>
          <w:color w:val="auto"/>
          <w:sz w:val="28"/>
          <w:szCs w:val="28"/>
        </w:rPr>
        <w:t>.</w:t>
      </w:r>
    </w:p>
    <w:p w:rsidR="00EB1D78" w:rsidRDefault="00EB1D78" w:rsidP="006703D5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C110BD" w:rsidRPr="00783593" w:rsidRDefault="00C110BD" w:rsidP="006703D5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83593">
        <w:rPr>
          <w:b/>
          <w:color w:val="auto"/>
          <w:sz w:val="28"/>
          <w:szCs w:val="28"/>
        </w:rPr>
        <w:t>Информация о проведенных мероприятиях.</w:t>
      </w:r>
    </w:p>
    <w:p w:rsidR="00783593" w:rsidRPr="008A20C3" w:rsidRDefault="00783593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C3">
        <w:rPr>
          <w:color w:val="auto"/>
          <w:sz w:val="28"/>
          <w:szCs w:val="28"/>
        </w:rPr>
        <w:t>30 января 2019 года в рамках 9-й сессии Законодательного Собрания Ирку</w:t>
      </w:r>
      <w:r w:rsidRPr="008A20C3">
        <w:rPr>
          <w:color w:val="auto"/>
          <w:sz w:val="28"/>
          <w:szCs w:val="28"/>
        </w:rPr>
        <w:t>т</w:t>
      </w:r>
      <w:r w:rsidRPr="008A20C3">
        <w:rPr>
          <w:color w:val="auto"/>
          <w:sz w:val="28"/>
          <w:szCs w:val="28"/>
        </w:rPr>
        <w:t>ской области состоялся Муниципальный час по теме «Проблемы и перспективы организации регулярных перевозок по муниципальным маршрутам». Подготовкой данного мероприятия занимался комитет по собственности и экономической п</w:t>
      </w:r>
      <w:r w:rsidRPr="008A20C3">
        <w:rPr>
          <w:color w:val="auto"/>
          <w:sz w:val="28"/>
          <w:szCs w:val="28"/>
        </w:rPr>
        <w:t>о</w:t>
      </w:r>
      <w:r w:rsidRPr="008A20C3">
        <w:rPr>
          <w:color w:val="auto"/>
          <w:sz w:val="28"/>
          <w:szCs w:val="28"/>
        </w:rPr>
        <w:t xml:space="preserve">литике. </w:t>
      </w:r>
    </w:p>
    <w:p w:rsidR="00783593" w:rsidRPr="008A20C3" w:rsidRDefault="00783593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A20C3">
        <w:rPr>
          <w:color w:val="auto"/>
          <w:sz w:val="28"/>
          <w:szCs w:val="28"/>
        </w:rPr>
        <w:t>С докладами по теме Муниципального часа выступили председатель Думы муниципального образования «Братский район» Ковалев В.С., председатель Думы Киренского муниципального образования Куклин С.А., председатель Думы гор</w:t>
      </w:r>
      <w:r w:rsidRPr="008A20C3">
        <w:rPr>
          <w:color w:val="auto"/>
          <w:sz w:val="28"/>
          <w:szCs w:val="28"/>
        </w:rPr>
        <w:t>о</w:t>
      </w:r>
      <w:r w:rsidRPr="008A20C3">
        <w:rPr>
          <w:color w:val="auto"/>
          <w:sz w:val="28"/>
          <w:szCs w:val="28"/>
        </w:rPr>
        <w:t xml:space="preserve">да Усть-Илимска </w:t>
      </w:r>
      <w:proofErr w:type="spellStart"/>
      <w:r w:rsidRPr="008A20C3">
        <w:rPr>
          <w:color w:val="auto"/>
          <w:sz w:val="28"/>
          <w:szCs w:val="28"/>
        </w:rPr>
        <w:t>Зацепин</w:t>
      </w:r>
      <w:proofErr w:type="spellEnd"/>
      <w:r w:rsidRPr="008A20C3">
        <w:rPr>
          <w:color w:val="auto"/>
          <w:sz w:val="28"/>
          <w:szCs w:val="28"/>
        </w:rPr>
        <w:t xml:space="preserve"> С.В., заместитель председателя Думы Ангарского г</w:t>
      </w:r>
      <w:r w:rsidRPr="008A20C3">
        <w:rPr>
          <w:color w:val="auto"/>
          <w:sz w:val="28"/>
          <w:szCs w:val="28"/>
        </w:rPr>
        <w:t>о</w:t>
      </w:r>
      <w:r w:rsidRPr="008A20C3">
        <w:rPr>
          <w:color w:val="auto"/>
          <w:sz w:val="28"/>
          <w:szCs w:val="28"/>
        </w:rPr>
        <w:t xml:space="preserve">родского округа </w:t>
      </w:r>
      <w:proofErr w:type="spellStart"/>
      <w:r w:rsidRPr="008A20C3">
        <w:rPr>
          <w:color w:val="auto"/>
          <w:sz w:val="28"/>
          <w:szCs w:val="28"/>
        </w:rPr>
        <w:t>Детышев</w:t>
      </w:r>
      <w:proofErr w:type="spellEnd"/>
      <w:r w:rsidRPr="008A20C3">
        <w:rPr>
          <w:color w:val="auto"/>
          <w:sz w:val="28"/>
          <w:szCs w:val="28"/>
        </w:rPr>
        <w:t xml:space="preserve"> А.А., председатель Думы Мамско-Чуйского района П</w:t>
      </w:r>
      <w:r w:rsidRPr="008A20C3">
        <w:rPr>
          <w:color w:val="auto"/>
          <w:sz w:val="28"/>
          <w:szCs w:val="28"/>
        </w:rPr>
        <w:t>а</w:t>
      </w:r>
      <w:r w:rsidRPr="008A20C3">
        <w:rPr>
          <w:color w:val="auto"/>
          <w:sz w:val="28"/>
          <w:szCs w:val="28"/>
        </w:rPr>
        <w:t>нов А.А. В обсуждении вопроса принимали участие депутаты Законодательного Собрания, представители</w:t>
      </w:r>
      <w:r>
        <w:rPr>
          <w:color w:val="auto"/>
          <w:sz w:val="28"/>
          <w:szCs w:val="28"/>
        </w:rPr>
        <w:t xml:space="preserve"> Правительства Иркутской области, эксперты</w:t>
      </w:r>
      <w:proofErr w:type="gramEnd"/>
      <w:r>
        <w:rPr>
          <w:color w:val="auto"/>
          <w:sz w:val="28"/>
          <w:szCs w:val="28"/>
        </w:rPr>
        <w:t xml:space="preserve"> </w:t>
      </w:r>
      <w:r w:rsidR="00EB1D78">
        <w:rPr>
          <w:color w:val="auto"/>
          <w:sz w:val="28"/>
          <w:szCs w:val="28"/>
        </w:rPr>
        <w:t>представ</w:t>
      </w:r>
      <w:r w:rsidR="00EB1D78">
        <w:rPr>
          <w:color w:val="auto"/>
          <w:sz w:val="28"/>
          <w:szCs w:val="28"/>
        </w:rPr>
        <w:t>и</w:t>
      </w:r>
      <w:r w:rsidR="00EB1D78">
        <w:rPr>
          <w:color w:val="auto"/>
          <w:sz w:val="28"/>
          <w:szCs w:val="28"/>
        </w:rPr>
        <w:t>тели общественных организаций</w:t>
      </w:r>
      <w:r>
        <w:rPr>
          <w:color w:val="auto"/>
          <w:sz w:val="28"/>
          <w:szCs w:val="28"/>
        </w:rPr>
        <w:t>.</w:t>
      </w:r>
    </w:p>
    <w:p w:rsidR="00783593" w:rsidRPr="008A20C3" w:rsidRDefault="00783593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C3">
        <w:rPr>
          <w:color w:val="auto"/>
          <w:sz w:val="28"/>
          <w:szCs w:val="28"/>
        </w:rPr>
        <w:t>В результате обсуждения докладов</w:t>
      </w:r>
      <w:r w:rsidR="00EB1D78">
        <w:rPr>
          <w:color w:val="auto"/>
          <w:sz w:val="28"/>
          <w:szCs w:val="28"/>
        </w:rPr>
        <w:t>,</w:t>
      </w:r>
      <w:r w:rsidRPr="008A20C3">
        <w:rPr>
          <w:color w:val="auto"/>
          <w:sz w:val="28"/>
          <w:szCs w:val="28"/>
        </w:rPr>
        <w:t xml:space="preserve"> выступлений, а также поступивших предложений сформирован ряд рекомендации в адрес Правительства Иркутской области и органов местного самоуправления муниципальных образований Ирку</w:t>
      </w:r>
      <w:r w:rsidRPr="008A20C3">
        <w:rPr>
          <w:color w:val="auto"/>
          <w:sz w:val="28"/>
          <w:szCs w:val="28"/>
        </w:rPr>
        <w:t>т</w:t>
      </w:r>
      <w:r w:rsidRPr="008A20C3">
        <w:rPr>
          <w:color w:val="auto"/>
          <w:sz w:val="28"/>
          <w:szCs w:val="28"/>
        </w:rPr>
        <w:t xml:space="preserve">ской области. </w:t>
      </w:r>
    </w:p>
    <w:p w:rsidR="00783593" w:rsidRPr="008A20C3" w:rsidRDefault="00783593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C3">
        <w:rPr>
          <w:color w:val="auto"/>
          <w:sz w:val="28"/>
          <w:szCs w:val="28"/>
        </w:rPr>
        <w:t>18 марта 2019 года депутаты-члены комитета по собственности и эконом</w:t>
      </w:r>
      <w:r w:rsidRPr="008A20C3">
        <w:rPr>
          <w:color w:val="auto"/>
          <w:sz w:val="28"/>
          <w:szCs w:val="28"/>
        </w:rPr>
        <w:t>и</w:t>
      </w:r>
      <w:r w:rsidRPr="008A20C3">
        <w:rPr>
          <w:color w:val="auto"/>
          <w:sz w:val="28"/>
          <w:szCs w:val="28"/>
        </w:rPr>
        <w:t xml:space="preserve">ческой политике Законодательного Собрания Иркутской области совместно с представителями Правительства Иркутской области приняли участие в </w:t>
      </w:r>
      <w:r w:rsidR="00EB1D78">
        <w:rPr>
          <w:color w:val="auto"/>
          <w:sz w:val="28"/>
          <w:szCs w:val="28"/>
        </w:rPr>
        <w:t>заседании круглого</w:t>
      </w:r>
      <w:r w:rsidRPr="008A20C3">
        <w:rPr>
          <w:color w:val="auto"/>
          <w:sz w:val="28"/>
          <w:szCs w:val="28"/>
        </w:rPr>
        <w:t xml:space="preserve"> стол</w:t>
      </w:r>
      <w:r w:rsidR="00EB1D78">
        <w:rPr>
          <w:color w:val="auto"/>
          <w:sz w:val="28"/>
          <w:szCs w:val="28"/>
        </w:rPr>
        <w:t>а</w:t>
      </w:r>
      <w:r w:rsidRPr="008A20C3">
        <w:rPr>
          <w:color w:val="auto"/>
          <w:sz w:val="28"/>
          <w:szCs w:val="28"/>
        </w:rPr>
        <w:t xml:space="preserve"> на тему «Нормативное и правовое регулирование </w:t>
      </w:r>
      <w:proofErr w:type="spellStart"/>
      <w:r w:rsidRPr="008A20C3">
        <w:rPr>
          <w:color w:val="auto"/>
          <w:sz w:val="28"/>
          <w:szCs w:val="28"/>
        </w:rPr>
        <w:t>цифровизации</w:t>
      </w:r>
      <w:proofErr w:type="spellEnd"/>
      <w:r w:rsidRPr="008A20C3">
        <w:rPr>
          <w:color w:val="auto"/>
          <w:sz w:val="28"/>
          <w:szCs w:val="28"/>
        </w:rPr>
        <w:t xml:space="preserve"> в российских регионах». Данное заседание проводилось </w:t>
      </w:r>
      <w:r>
        <w:rPr>
          <w:color w:val="auto"/>
          <w:sz w:val="28"/>
          <w:szCs w:val="28"/>
        </w:rPr>
        <w:t>К</w:t>
      </w:r>
      <w:r w:rsidRPr="008A20C3">
        <w:rPr>
          <w:color w:val="auto"/>
          <w:sz w:val="28"/>
          <w:szCs w:val="28"/>
        </w:rPr>
        <w:t>омитетом Государстве</w:t>
      </w:r>
      <w:r w:rsidRPr="008A20C3">
        <w:rPr>
          <w:color w:val="auto"/>
          <w:sz w:val="28"/>
          <w:szCs w:val="28"/>
        </w:rPr>
        <w:t>н</w:t>
      </w:r>
      <w:r w:rsidRPr="008A20C3">
        <w:rPr>
          <w:color w:val="auto"/>
          <w:sz w:val="28"/>
          <w:szCs w:val="28"/>
        </w:rPr>
        <w:t>ной Думы Федерального Собрания Российской Федерации по региональной пол</w:t>
      </w:r>
      <w:r w:rsidRPr="008A20C3">
        <w:rPr>
          <w:color w:val="auto"/>
          <w:sz w:val="28"/>
          <w:szCs w:val="28"/>
        </w:rPr>
        <w:t>и</w:t>
      </w:r>
      <w:r w:rsidRPr="008A20C3">
        <w:rPr>
          <w:color w:val="auto"/>
          <w:sz w:val="28"/>
          <w:szCs w:val="28"/>
        </w:rPr>
        <w:t>тике и проблемам Севера и Дальнего Востока и проходило в режиме видеоконф</w:t>
      </w:r>
      <w:r w:rsidRPr="008A20C3">
        <w:rPr>
          <w:color w:val="auto"/>
          <w:sz w:val="28"/>
          <w:szCs w:val="28"/>
        </w:rPr>
        <w:t>е</w:t>
      </w:r>
      <w:r w:rsidRPr="008A20C3">
        <w:rPr>
          <w:color w:val="auto"/>
          <w:sz w:val="28"/>
          <w:szCs w:val="28"/>
        </w:rPr>
        <w:t>ренции с законодательными (представительными) и исполнительными органами государственной власти субъектов Российской Федерации.</w:t>
      </w:r>
    </w:p>
    <w:p w:rsidR="00783593" w:rsidRPr="008A20C3" w:rsidRDefault="00783593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C3">
        <w:rPr>
          <w:color w:val="auto"/>
          <w:sz w:val="28"/>
          <w:szCs w:val="28"/>
        </w:rPr>
        <w:t xml:space="preserve">С докладами по данному вопросу выступили: председатель </w:t>
      </w:r>
      <w:r>
        <w:rPr>
          <w:color w:val="auto"/>
          <w:sz w:val="28"/>
          <w:szCs w:val="28"/>
        </w:rPr>
        <w:t>К</w:t>
      </w:r>
      <w:r w:rsidRPr="008A20C3">
        <w:rPr>
          <w:color w:val="auto"/>
          <w:sz w:val="28"/>
          <w:szCs w:val="28"/>
        </w:rPr>
        <w:t>омитета Гос</w:t>
      </w:r>
      <w:r w:rsidRPr="008A20C3">
        <w:rPr>
          <w:color w:val="auto"/>
          <w:sz w:val="28"/>
          <w:szCs w:val="28"/>
        </w:rPr>
        <w:t>у</w:t>
      </w:r>
      <w:r w:rsidRPr="008A20C3">
        <w:rPr>
          <w:color w:val="auto"/>
          <w:sz w:val="28"/>
          <w:szCs w:val="28"/>
        </w:rPr>
        <w:t>дарственной Думы Федерального Собрания Российской Федерации по регионал</w:t>
      </w:r>
      <w:r w:rsidRPr="008A20C3">
        <w:rPr>
          <w:color w:val="auto"/>
          <w:sz w:val="28"/>
          <w:szCs w:val="28"/>
        </w:rPr>
        <w:t>ь</w:t>
      </w:r>
      <w:r w:rsidRPr="008A20C3">
        <w:rPr>
          <w:color w:val="auto"/>
          <w:sz w:val="28"/>
          <w:szCs w:val="28"/>
        </w:rPr>
        <w:t>ной политике и проблемам Севера и Дальнего Востока Харитонов Н.М., замест</w:t>
      </w:r>
      <w:r w:rsidRPr="008A20C3">
        <w:rPr>
          <w:color w:val="auto"/>
          <w:sz w:val="28"/>
          <w:szCs w:val="28"/>
        </w:rPr>
        <w:t>и</w:t>
      </w:r>
      <w:r w:rsidRPr="008A20C3">
        <w:rPr>
          <w:color w:val="auto"/>
          <w:sz w:val="28"/>
          <w:szCs w:val="28"/>
        </w:rPr>
        <w:t>тель Министра экономического развития Российской Федерации Шипов С.В., з</w:t>
      </w:r>
      <w:r w:rsidRPr="008A20C3">
        <w:rPr>
          <w:color w:val="auto"/>
          <w:sz w:val="28"/>
          <w:szCs w:val="28"/>
        </w:rPr>
        <w:t>а</w:t>
      </w:r>
      <w:r w:rsidRPr="008A20C3">
        <w:rPr>
          <w:color w:val="auto"/>
          <w:sz w:val="28"/>
          <w:szCs w:val="28"/>
        </w:rPr>
        <w:t xml:space="preserve">меститель директора Национального центра цифровой экономики в МГУ имени М.В. Ломоносова, </w:t>
      </w:r>
      <w:proofErr w:type="spellStart"/>
      <w:r w:rsidRPr="008A20C3">
        <w:rPr>
          <w:color w:val="auto"/>
          <w:sz w:val="28"/>
          <w:szCs w:val="28"/>
        </w:rPr>
        <w:t>д.э</w:t>
      </w:r>
      <w:proofErr w:type="gramStart"/>
      <w:r w:rsidRPr="008A20C3">
        <w:rPr>
          <w:color w:val="auto"/>
          <w:sz w:val="28"/>
          <w:szCs w:val="28"/>
        </w:rPr>
        <w:t>.н</w:t>
      </w:r>
      <w:proofErr w:type="spellEnd"/>
      <w:proofErr w:type="gramEnd"/>
      <w:r w:rsidRPr="008A20C3">
        <w:rPr>
          <w:color w:val="auto"/>
          <w:sz w:val="28"/>
          <w:szCs w:val="28"/>
        </w:rPr>
        <w:t>, профессор, член Экспертно-консультативного совета при Комитете Государственной Думы</w:t>
      </w:r>
      <w:r w:rsidR="00EB1D78">
        <w:rPr>
          <w:color w:val="auto"/>
          <w:sz w:val="28"/>
          <w:szCs w:val="28"/>
        </w:rPr>
        <w:t xml:space="preserve"> Федерального Собрания Российской Федерации </w:t>
      </w:r>
      <w:r w:rsidRPr="008A20C3">
        <w:rPr>
          <w:color w:val="auto"/>
          <w:sz w:val="28"/>
          <w:szCs w:val="28"/>
        </w:rPr>
        <w:t xml:space="preserve">по региональной политике и проблемам Севера и Дальнего Востока </w:t>
      </w:r>
      <w:proofErr w:type="spellStart"/>
      <w:r w:rsidRPr="008A20C3">
        <w:rPr>
          <w:color w:val="auto"/>
          <w:sz w:val="28"/>
          <w:szCs w:val="28"/>
        </w:rPr>
        <w:t>Лапидус</w:t>
      </w:r>
      <w:proofErr w:type="spellEnd"/>
      <w:r w:rsidRPr="008A20C3">
        <w:rPr>
          <w:color w:val="auto"/>
          <w:sz w:val="28"/>
          <w:szCs w:val="28"/>
        </w:rPr>
        <w:t xml:space="preserve"> Л.В., а также представители субъектов Российской Федерации.</w:t>
      </w:r>
    </w:p>
    <w:p w:rsidR="00783593" w:rsidRPr="008A20C3" w:rsidRDefault="00783593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C3">
        <w:rPr>
          <w:color w:val="auto"/>
          <w:sz w:val="28"/>
          <w:szCs w:val="28"/>
        </w:rPr>
        <w:t>По итогам работы приняты рекомендации в адрес Правительства Росси</w:t>
      </w:r>
      <w:r w:rsidRPr="008A20C3">
        <w:rPr>
          <w:color w:val="auto"/>
          <w:sz w:val="28"/>
          <w:szCs w:val="28"/>
        </w:rPr>
        <w:t>й</w:t>
      </w:r>
      <w:r w:rsidRPr="008A20C3">
        <w:rPr>
          <w:color w:val="auto"/>
          <w:sz w:val="28"/>
          <w:szCs w:val="28"/>
        </w:rPr>
        <w:t>ской Федерации, Федерального Собрания Российской Федерации, органов гос</w:t>
      </w:r>
      <w:r w:rsidRPr="008A20C3">
        <w:rPr>
          <w:color w:val="auto"/>
          <w:sz w:val="28"/>
          <w:szCs w:val="28"/>
        </w:rPr>
        <w:t>у</w:t>
      </w:r>
      <w:r w:rsidRPr="008A20C3">
        <w:rPr>
          <w:color w:val="auto"/>
          <w:sz w:val="28"/>
          <w:szCs w:val="28"/>
        </w:rPr>
        <w:t>дарственной власти субъектов Российской Федерации.</w:t>
      </w:r>
    </w:p>
    <w:p w:rsidR="00783593" w:rsidRPr="00EC4E3F" w:rsidRDefault="00783593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4E3F">
        <w:rPr>
          <w:color w:val="auto"/>
          <w:sz w:val="28"/>
          <w:szCs w:val="28"/>
        </w:rPr>
        <w:t xml:space="preserve">28 февраля 2019 года состоялось рабочее совещание на тему «Обсуждение отдельных </w:t>
      </w:r>
      <w:proofErr w:type="gramStart"/>
      <w:r w:rsidRPr="00EC4E3F">
        <w:rPr>
          <w:color w:val="auto"/>
          <w:sz w:val="28"/>
          <w:szCs w:val="28"/>
        </w:rPr>
        <w:t>направлений проекта стратегии социально-экономического развития Иркутской области</w:t>
      </w:r>
      <w:proofErr w:type="gramEnd"/>
      <w:r w:rsidRPr="00EC4E3F">
        <w:rPr>
          <w:color w:val="auto"/>
          <w:sz w:val="28"/>
          <w:szCs w:val="28"/>
        </w:rPr>
        <w:t xml:space="preserve"> на период до 2030 года».</w:t>
      </w:r>
    </w:p>
    <w:p w:rsidR="00783593" w:rsidRPr="00EC4E3F" w:rsidRDefault="00783593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4E3F">
        <w:rPr>
          <w:color w:val="auto"/>
          <w:sz w:val="28"/>
          <w:szCs w:val="28"/>
        </w:rPr>
        <w:t>В совещании приняли участие депутаты Законодательного Собрания И</w:t>
      </w:r>
      <w:r w:rsidRPr="00EC4E3F">
        <w:rPr>
          <w:color w:val="auto"/>
          <w:sz w:val="28"/>
          <w:szCs w:val="28"/>
        </w:rPr>
        <w:t>р</w:t>
      </w:r>
      <w:r w:rsidRPr="00EC4E3F">
        <w:rPr>
          <w:color w:val="auto"/>
          <w:sz w:val="28"/>
          <w:szCs w:val="28"/>
        </w:rPr>
        <w:t>кутской области, эксперты, представители общественности</w:t>
      </w:r>
      <w:r>
        <w:rPr>
          <w:color w:val="auto"/>
          <w:sz w:val="28"/>
          <w:szCs w:val="28"/>
        </w:rPr>
        <w:t xml:space="preserve">, </w:t>
      </w:r>
      <w:r w:rsidRPr="00EC4E3F">
        <w:rPr>
          <w:color w:val="auto"/>
          <w:sz w:val="28"/>
          <w:szCs w:val="28"/>
        </w:rPr>
        <w:t>хозяйствующих суб</w:t>
      </w:r>
      <w:r w:rsidRPr="00EC4E3F">
        <w:rPr>
          <w:color w:val="auto"/>
          <w:sz w:val="28"/>
          <w:szCs w:val="28"/>
        </w:rPr>
        <w:t>ъ</w:t>
      </w:r>
      <w:r w:rsidRPr="00EC4E3F">
        <w:rPr>
          <w:color w:val="auto"/>
          <w:sz w:val="28"/>
          <w:szCs w:val="28"/>
        </w:rPr>
        <w:t>ектов</w:t>
      </w:r>
      <w:r>
        <w:rPr>
          <w:color w:val="auto"/>
          <w:sz w:val="28"/>
          <w:szCs w:val="28"/>
        </w:rPr>
        <w:t>, Правительства Иркутской области</w:t>
      </w:r>
      <w:r w:rsidRPr="00EC4E3F">
        <w:rPr>
          <w:color w:val="auto"/>
          <w:sz w:val="28"/>
          <w:szCs w:val="28"/>
        </w:rPr>
        <w:t xml:space="preserve">. </w:t>
      </w:r>
      <w:proofErr w:type="gramStart"/>
      <w:r w:rsidRPr="00EC4E3F">
        <w:rPr>
          <w:color w:val="auto"/>
          <w:sz w:val="28"/>
          <w:szCs w:val="28"/>
        </w:rPr>
        <w:t>С конкретными предложениями в пр</w:t>
      </w:r>
      <w:r w:rsidRPr="00EC4E3F">
        <w:rPr>
          <w:color w:val="auto"/>
          <w:sz w:val="28"/>
          <w:szCs w:val="28"/>
        </w:rPr>
        <w:t>о</w:t>
      </w:r>
      <w:r w:rsidRPr="00EC4E3F">
        <w:rPr>
          <w:color w:val="auto"/>
          <w:sz w:val="28"/>
          <w:szCs w:val="28"/>
        </w:rPr>
        <w:t>ект стратегии социально-экономического развития Иркутской области на период до 2030 года выступили: ректор Иркутского национального исследовательского технического университета Корняков М.В., исполнительный директор, член С</w:t>
      </w:r>
      <w:r w:rsidRPr="00EC4E3F">
        <w:rPr>
          <w:color w:val="auto"/>
          <w:sz w:val="28"/>
          <w:szCs w:val="28"/>
        </w:rPr>
        <w:t>о</w:t>
      </w:r>
      <w:r w:rsidRPr="00EC4E3F">
        <w:rPr>
          <w:color w:val="auto"/>
          <w:sz w:val="28"/>
          <w:szCs w:val="28"/>
        </w:rPr>
        <w:t xml:space="preserve">вета </w:t>
      </w:r>
      <w:r w:rsidR="00EB1D78">
        <w:rPr>
          <w:color w:val="auto"/>
          <w:sz w:val="28"/>
          <w:szCs w:val="28"/>
        </w:rPr>
        <w:t>НО</w:t>
      </w:r>
      <w:r w:rsidRPr="00EC4E3F">
        <w:rPr>
          <w:color w:val="auto"/>
          <w:sz w:val="28"/>
          <w:szCs w:val="28"/>
        </w:rPr>
        <w:t xml:space="preserve"> «Ассоциация муниципальных образований Иркутской области» Масло</w:t>
      </w:r>
      <w:r w:rsidRPr="00EC4E3F">
        <w:rPr>
          <w:color w:val="auto"/>
          <w:sz w:val="28"/>
          <w:szCs w:val="28"/>
        </w:rPr>
        <w:t>в</w:t>
      </w:r>
      <w:r w:rsidRPr="00EC4E3F">
        <w:rPr>
          <w:color w:val="auto"/>
          <w:sz w:val="28"/>
          <w:szCs w:val="28"/>
        </w:rPr>
        <w:t xml:space="preserve">ская З.А., директор по стратегии и развитию ПАО «Иркутскэнерго» </w:t>
      </w:r>
      <w:proofErr w:type="spellStart"/>
      <w:r w:rsidRPr="00EC4E3F">
        <w:rPr>
          <w:color w:val="auto"/>
          <w:sz w:val="28"/>
          <w:szCs w:val="28"/>
        </w:rPr>
        <w:t>Шумеев</w:t>
      </w:r>
      <w:proofErr w:type="spellEnd"/>
      <w:r w:rsidRPr="00EC4E3F">
        <w:rPr>
          <w:color w:val="auto"/>
          <w:sz w:val="28"/>
          <w:szCs w:val="28"/>
        </w:rPr>
        <w:t xml:space="preserve"> Д.С.,  заместитель директора Байкальской Международной бизнес-школы (института) (БМБШ ИГУ), декан Сибирско-Американского факультета ИГУ</w:t>
      </w:r>
      <w:proofErr w:type="gramEnd"/>
      <w:r w:rsidRPr="00EC4E3F">
        <w:rPr>
          <w:color w:val="auto"/>
          <w:sz w:val="28"/>
          <w:szCs w:val="28"/>
        </w:rPr>
        <w:t xml:space="preserve"> Грошева Н.Б.</w:t>
      </w:r>
    </w:p>
    <w:p w:rsidR="00783593" w:rsidRPr="00EC4E3F" w:rsidRDefault="00783593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C4E3F">
        <w:rPr>
          <w:color w:val="auto"/>
          <w:sz w:val="28"/>
          <w:szCs w:val="28"/>
        </w:rPr>
        <w:t>В ходе совещания озвучены замечания, касающиеся того, что стратегия ра</w:t>
      </w:r>
      <w:r w:rsidRPr="00EC4E3F">
        <w:rPr>
          <w:color w:val="auto"/>
          <w:sz w:val="28"/>
          <w:szCs w:val="28"/>
        </w:rPr>
        <w:t>с</w:t>
      </w:r>
      <w:r w:rsidRPr="00EC4E3F">
        <w:rPr>
          <w:color w:val="auto"/>
          <w:sz w:val="28"/>
          <w:szCs w:val="28"/>
        </w:rPr>
        <w:t>сматривается без подробного плана мероприятий по ее реализации, а также в стратегии недостаточно четко отражено экономическое развитие области, в том числе реализация инвестиционных проектов и мероприятий, направленных на п</w:t>
      </w:r>
      <w:r w:rsidRPr="00EC4E3F">
        <w:rPr>
          <w:color w:val="auto"/>
          <w:sz w:val="28"/>
          <w:szCs w:val="28"/>
        </w:rPr>
        <w:t>о</w:t>
      </w:r>
      <w:r w:rsidRPr="00EC4E3F">
        <w:rPr>
          <w:color w:val="auto"/>
          <w:sz w:val="28"/>
          <w:szCs w:val="28"/>
        </w:rPr>
        <w:t xml:space="preserve">вышение инвестиционной привлекательности региона, не отражена реализация национальных проектов, которые обозначены </w:t>
      </w:r>
      <w:r>
        <w:rPr>
          <w:color w:val="auto"/>
          <w:sz w:val="28"/>
          <w:szCs w:val="28"/>
        </w:rPr>
        <w:t>П</w:t>
      </w:r>
      <w:r w:rsidRPr="00EC4E3F">
        <w:rPr>
          <w:color w:val="auto"/>
          <w:sz w:val="28"/>
          <w:szCs w:val="28"/>
        </w:rPr>
        <w:t>резидентом страны как векторы развития всех субъектов РФ.</w:t>
      </w:r>
      <w:proofErr w:type="gramEnd"/>
    </w:p>
    <w:p w:rsidR="00783593" w:rsidRPr="00EC4E3F" w:rsidRDefault="004347A4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</w:t>
      </w:r>
      <w:r w:rsidR="00783593" w:rsidRPr="00EC4E3F">
        <w:rPr>
          <w:color w:val="auto"/>
          <w:sz w:val="28"/>
          <w:szCs w:val="28"/>
        </w:rPr>
        <w:t xml:space="preserve"> информации заместителя министра экономического развития Иркутской области Гордеева В.Н., следует, что после утверждения стратегии в течение двух месяцев будет разработан план реализации мероприятий, а затем внесены соо</w:t>
      </w:r>
      <w:r w:rsidR="00783593" w:rsidRPr="00EC4E3F">
        <w:rPr>
          <w:color w:val="auto"/>
          <w:sz w:val="28"/>
          <w:szCs w:val="28"/>
        </w:rPr>
        <w:t>т</w:t>
      </w:r>
      <w:r w:rsidR="00783593" w:rsidRPr="00EC4E3F">
        <w:rPr>
          <w:color w:val="auto"/>
          <w:sz w:val="28"/>
          <w:szCs w:val="28"/>
        </w:rPr>
        <w:t>ветствующие изменения в государственные программы.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02F6">
        <w:rPr>
          <w:color w:val="auto"/>
          <w:sz w:val="28"/>
          <w:szCs w:val="28"/>
        </w:rPr>
        <w:t>Правительственн</w:t>
      </w:r>
      <w:r>
        <w:rPr>
          <w:color w:val="auto"/>
          <w:sz w:val="28"/>
          <w:szCs w:val="28"/>
        </w:rPr>
        <w:t xml:space="preserve">ый </w:t>
      </w:r>
      <w:r w:rsidRPr="005502F6">
        <w:rPr>
          <w:color w:val="auto"/>
          <w:sz w:val="28"/>
          <w:szCs w:val="28"/>
        </w:rPr>
        <w:t>час «О реализации в Иркутской области национальных проектов, разработанных в соответствии с Указом Президента Российской Фед</w:t>
      </w:r>
      <w:r w:rsidRPr="005502F6">
        <w:rPr>
          <w:color w:val="auto"/>
          <w:sz w:val="28"/>
          <w:szCs w:val="28"/>
        </w:rPr>
        <w:t>е</w:t>
      </w:r>
      <w:r w:rsidRPr="005502F6">
        <w:rPr>
          <w:color w:val="auto"/>
          <w:sz w:val="28"/>
          <w:szCs w:val="28"/>
        </w:rPr>
        <w:t>рации от 7 мая 2018 года № 204 «О национальных целях и стратегических задачах развития Российской Федерации на период до 2024 года»</w:t>
      </w:r>
      <w:r>
        <w:rPr>
          <w:color w:val="auto"/>
          <w:sz w:val="28"/>
          <w:szCs w:val="28"/>
        </w:rPr>
        <w:t xml:space="preserve">. С докладом выступил </w:t>
      </w:r>
      <w:r w:rsidRPr="005502F6">
        <w:rPr>
          <w:color w:val="auto"/>
          <w:sz w:val="28"/>
          <w:szCs w:val="28"/>
        </w:rPr>
        <w:t xml:space="preserve">заместитель Председателя Правительства Иркутской области </w:t>
      </w:r>
      <w:proofErr w:type="spellStart"/>
      <w:r w:rsidRPr="005502F6">
        <w:rPr>
          <w:color w:val="auto"/>
          <w:sz w:val="28"/>
          <w:szCs w:val="28"/>
        </w:rPr>
        <w:t>Логашов</w:t>
      </w:r>
      <w:proofErr w:type="spellEnd"/>
      <w:r w:rsidRPr="005502F6">
        <w:rPr>
          <w:color w:val="auto"/>
          <w:sz w:val="28"/>
          <w:szCs w:val="28"/>
        </w:rPr>
        <w:t xml:space="preserve"> А</w:t>
      </w:r>
      <w:r>
        <w:rPr>
          <w:color w:val="auto"/>
          <w:sz w:val="28"/>
          <w:szCs w:val="28"/>
        </w:rPr>
        <w:t>.</w:t>
      </w:r>
      <w:r w:rsidRPr="005502F6"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 xml:space="preserve">. По итогам Правительственного часа принято </w:t>
      </w:r>
      <w:r w:rsidR="00EB1D78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остановление </w:t>
      </w:r>
      <w:r w:rsidR="00EB1D78">
        <w:rPr>
          <w:color w:val="auto"/>
          <w:sz w:val="28"/>
          <w:szCs w:val="28"/>
        </w:rPr>
        <w:t>Законодательного С</w:t>
      </w:r>
      <w:r w:rsidR="00EB1D78">
        <w:rPr>
          <w:color w:val="auto"/>
          <w:sz w:val="28"/>
          <w:szCs w:val="28"/>
        </w:rPr>
        <w:t>о</w:t>
      </w:r>
      <w:r w:rsidR="00EB1D78">
        <w:rPr>
          <w:color w:val="auto"/>
          <w:sz w:val="28"/>
          <w:szCs w:val="28"/>
        </w:rPr>
        <w:t xml:space="preserve">брания Иркутской области </w:t>
      </w:r>
      <w:r>
        <w:rPr>
          <w:color w:val="auto"/>
          <w:sz w:val="28"/>
          <w:szCs w:val="28"/>
        </w:rPr>
        <w:t>с рекомендациями в адрес Правительства Иркутской области.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02F6">
        <w:rPr>
          <w:color w:val="auto"/>
          <w:sz w:val="28"/>
          <w:szCs w:val="28"/>
        </w:rPr>
        <w:t>Муниципальн</w:t>
      </w:r>
      <w:r>
        <w:rPr>
          <w:color w:val="auto"/>
          <w:sz w:val="28"/>
          <w:szCs w:val="28"/>
        </w:rPr>
        <w:t>ый</w:t>
      </w:r>
      <w:r w:rsidRPr="005502F6">
        <w:rPr>
          <w:color w:val="auto"/>
          <w:sz w:val="28"/>
          <w:szCs w:val="28"/>
        </w:rPr>
        <w:t xml:space="preserve"> час «О действии системы обращения с твердыми комм</w:t>
      </w:r>
      <w:r w:rsidRPr="005502F6">
        <w:rPr>
          <w:color w:val="auto"/>
          <w:sz w:val="28"/>
          <w:szCs w:val="28"/>
        </w:rPr>
        <w:t>у</w:t>
      </w:r>
      <w:r w:rsidRPr="005502F6">
        <w:rPr>
          <w:color w:val="auto"/>
          <w:sz w:val="28"/>
          <w:szCs w:val="28"/>
        </w:rPr>
        <w:t>нальными отходами на территории Иркутской области. Проблемы. Пути реш</w:t>
      </w:r>
      <w:r w:rsidRPr="005502F6">
        <w:rPr>
          <w:color w:val="auto"/>
          <w:sz w:val="28"/>
          <w:szCs w:val="28"/>
        </w:rPr>
        <w:t>е</w:t>
      </w:r>
      <w:r w:rsidRPr="005502F6">
        <w:rPr>
          <w:color w:val="auto"/>
          <w:sz w:val="28"/>
          <w:szCs w:val="28"/>
        </w:rPr>
        <w:t>ния»</w:t>
      </w:r>
      <w:r>
        <w:rPr>
          <w:color w:val="auto"/>
          <w:sz w:val="28"/>
          <w:szCs w:val="28"/>
        </w:rPr>
        <w:t xml:space="preserve">. По итогам проведения Муниципального часа принято </w:t>
      </w:r>
      <w:r w:rsidR="00156639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остановление с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комендациями в адрес Правительства Иркутской области и </w:t>
      </w:r>
      <w:r w:rsidRPr="00C61A56">
        <w:rPr>
          <w:color w:val="auto"/>
          <w:sz w:val="28"/>
          <w:szCs w:val="28"/>
        </w:rPr>
        <w:t>орган</w:t>
      </w:r>
      <w:r>
        <w:rPr>
          <w:color w:val="auto"/>
          <w:sz w:val="28"/>
          <w:szCs w:val="28"/>
        </w:rPr>
        <w:t>ов</w:t>
      </w:r>
      <w:r w:rsidRPr="00C61A56">
        <w:rPr>
          <w:color w:val="auto"/>
          <w:sz w:val="28"/>
          <w:szCs w:val="28"/>
        </w:rPr>
        <w:t xml:space="preserve"> местного с</w:t>
      </w:r>
      <w:r w:rsidRPr="00C61A56">
        <w:rPr>
          <w:color w:val="auto"/>
          <w:sz w:val="28"/>
          <w:szCs w:val="28"/>
        </w:rPr>
        <w:t>а</w:t>
      </w:r>
      <w:r w:rsidRPr="00C61A56">
        <w:rPr>
          <w:color w:val="auto"/>
          <w:sz w:val="28"/>
          <w:szCs w:val="28"/>
        </w:rPr>
        <w:t>моуправления муниципальных образований Иркутской области</w:t>
      </w:r>
      <w:r>
        <w:rPr>
          <w:color w:val="auto"/>
          <w:sz w:val="28"/>
          <w:szCs w:val="28"/>
        </w:rPr>
        <w:t>.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C61A56">
        <w:rPr>
          <w:color w:val="auto"/>
          <w:sz w:val="28"/>
          <w:szCs w:val="28"/>
        </w:rPr>
        <w:t>епутатски</w:t>
      </w:r>
      <w:r>
        <w:rPr>
          <w:color w:val="auto"/>
          <w:sz w:val="28"/>
          <w:szCs w:val="28"/>
        </w:rPr>
        <w:t>е</w:t>
      </w:r>
      <w:r w:rsidRPr="00C61A56">
        <w:rPr>
          <w:color w:val="auto"/>
          <w:sz w:val="28"/>
          <w:szCs w:val="28"/>
        </w:rPr>
        <w:t xml:space="preserve"> слушани</w:t>
      </w:r>
      <w:r>
        <w:rPr>
          <w:color w:val="auto"/>
          <w:sz w:val="28"/>
          <w:szCs w:val="28"/>
        </w:rPr>
        <w:t>я</w:t>
      </w:r>
      <w:r w:rsidRPr="00C61A56">
        <w:rPr>
          <w:color w:val="auto"/>
          <w:sz w:val="28"/>
          <w:szCs w:val="28"/>
        </w:rPr>
        <w:t xml:space="preserve"> на тему</w:t>
      </w:r>
      <w:r>
        <w:rPr>
          <w:color w:val="auto"/>
          <w:sz w:val="28"/>
          <w:szCs w:val="28"/>
        </w:rPr>
        <w:t xml:space="preserve"> </w:t>
      </w:r>
      <w:r w:rsidRPr="00C61A56">
        <w:rPr>
          <w:color w:val="auto"/>
          <w:sz w:val="28"/>
          <w:szCs w:val="28"/>
        </w:rPr>
        <w:t>«О проекте стратегии социально-экономического развития Иркутской области на период до 2030 года»</w:t>
      </w:r>
      <w:r>
        <w:rPr>
          <w:color w:val="auto"/>
          <w:sz w:val="28"/>
          <w:szCs w:val="28"/>
        </w:rPr>
        <w:t xml:space="preserve">. </w:t>
      </w:r>
      <w:r w:rsidRPr="00C61A56">
        <w:rPr>
          <w:color w:val="auto"/>
          <w:sz w:val="28"/>
          <w:szCs w:val="28"/>
        </w:rPr>
        <w:t>С докл</w:t>
      </w:r>
      <w:r w:rsidRPr="00C61A56">
        <w:rPr>
          <w:color w:val="auto"/>
          <w:sz w:val="28"/>
          <w:szCs w:val="28"/>
        </w:rPr>
        <w:t>а</w:t>
      </w:r>
      <w:r w:rsidRPr="00C61A56">
        <w:rPr>
          <w:color w:val="auto"/>
          <w:sz w:val="28"/>
          <w:szCs w:val="28"/>
        </w:rPr>
        <w:t xml:space="preserve">дом выступил заместитель Председателя Правительства Иркутской области </w:t>
      </w:r>
      <w:proofErr w:type="spellStart"/>
      <w:r w:rsidRPr="00C61A56">
        <w:rPr>
          <w:color w:val="auto"/>
          <w:sz w:val="28"/>
          <w:szCs w:val="28"/>
        </w:rPr>
        <w:t>Л</w:t>
      </w:r>
      <w:r w:rsidRPr="00C61A56">
        <w:rPr>
          <w:color w:val="auto"/>
          <w:sz w:val="28"/>
          <w:szCs w:val="28"/>
        </w:rPr>
        <w:t>о</w:t>
      </w:r>
      <w:r w:rsidRPr="00C61A56">
        <w:rPr>
          <w:color w:val="auto"/>
          <w:sz w:val="28"/>
          <w:szCs w:val="28"/>
        </w:rPr>
        <w:t>гашов</w:t>
      </w:r>
      <w:proofErr w:type="spellEnd"/>
      <w:r w:rsidRPr="00C61A56">
        <w:rPr>
          <w:color w:val="auto"/>
          <w:sz w:val="28"/>
          <w:szCs w:val="28"/>
        </w:rPr>
        <w:t xml:space="preserve"> А.Б.</w:t>
      </w:r>
      <w:r>
        <w:rPr>
          <w:color w:val="auto"/>
          <w:sz w:val="28"/>
          <w:szCs w:val="28"/>
        </w:rPr>
        <w:t xml:space="preserve"> Рекомендации, выработанные в ходе проведения депутатских слуш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ний</w:t>
      </w:r>
      <w:r w:rsidR="00EB1D7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890B4F">
        <w:rPr>
          <w:color w:val="auto"/>
          <w:sz w:val="28"/>
          <w:szCs w:val="28"/>
        </w:rPr>
        <w:t>направлены Губернатору Иркутской области.</w:t>
      </w:r>
    </w:p>
    <w:p w:rsidR="00C110BD" w:rsidRPr="008215C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6BAE">
        <w:rPr>
          <w:color w:val="auto"/>
          <w:sz w:val="28"/>
          <w:szCs w:val="28"/>
        </w:rPr>
        <w:t>Комитет принял участие в подготовке и проведении заседания Обществе</w:t>
      </w:r>
      <w:r w:rsidRPr="008B6BAE">
        <w:rPr>
          <w:color w:val="auto"/>
          <w:sz w:val="28"/>
          <w:szCs w:val="28"/>
        </w:rPr>
        <w:t>н</w:t>
      </w:r>
      <w:r w:rsidRPr="008B6BAE">
        <w:rPr>
          <w:color w:val="auto"/>
          <w:sz w:val="28"/>
          <w:szCs w:val="28"/>
        </w:rPr>
        <w:t xml:space="preserve">ного Совета при Законодательном Собрании Иркутской области, </w:t>
      </w:r>
      <w:r>
        <w:rPr>
          <w:color w:val="auto"/>
          <w:sz w:val="28"/>
          <w:szCs w:val="28"/>
        </w:rPr>
        <w:t>на котором о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суждалась тема «</w:t>
      </w:r>
      <w:r w:rsidRPr="008B6BAE">
        <w:rPr>
          <w:color w:val="auto"/>
          <w:sz w:val="28"/>
          <w:szCs w:val="28"/>
        </w:rPr>
        <w:t>Развитие агробизнес-образования в Иркутской области, роль предпринимательства в развитии непрерывной системы агробизнес-образования, меры государственной поддержки. Разработка государственной программы ра</w:t>
      </w:r>
      <w:r w:rsidRPr="008B6BAE">
        <w:rPr>
          <w:color w:val="auto"/>
          <w:sz w:val="28"/>
          <w:szCs w:val="28"/>
        </w:rPr>
        <w:t>з</w:t>
      </w:r>
      <w:r w:rsidRPr="008B6BAE">
        <w:rPr>
          <w:color w:val="auto"/>
          <w:sz w:val="28"/>
          <w:szCs w:val="28"/>
        </w:rPr>
        <w:t>вития непрерывного агробизнес-образования на сельских территориях Иркутской области</w:t>
      </w:r>
      <w:r>
        <w:rPr>
          <w:color w:val="auto"/>
          <w:sz w:val="28"/>
          <w:szCs w:val="28"/>
        </w:rPr>
        <w:t xml:space="preserve">». 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период с апреля по июнь 2019 года проведены рабочие</w:t>
      </w:r>
      <w:r w:rsidRPr="008831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совещания</w:t>
      </w:r>
      <w:r w:rsidRPr="000A3C1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т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мам:</w:t>
      </w:r>
    </w:p>
    <w:p w:rsidR="00C110BD" w:rsidRDefault="006A7345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1D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="00C110BD" w:rsidRPr="0088318C">
        <w:rPr>
          <w:color w:val="auto"/>
          <w:sz w:val="28"/>
          <w:szCs w:val="28"/>
        </w:rPr>
        <w:t xml:space="preserve">бсуждение отдельных </w:t>
      </w:r>
      <w:proofErr w:type="gramStart"/>
      <w:r w:rsidR="00C110BD" w:rsidRPr="0088318C">
        <w:rPr>
          <w:color w:val="auto"/>
          <w:sz w:val="28"/>
          <w:szCs w:val="28"/>
        </w:rPr>
        <w:t>направлений проекта стратегии социально-экономического развития Иркутской области</w:t>
      </w:r>
      <w:proofErr w:type="gramEnd"/>
      <w:r w:rsidR="00C110BD" w:rsidRPr="0088318C">
        <w:rPr>
          <w:color w:val="auto"/>
          <w:sz w:val="28"/>
          <w:szCs w:val="28"/>
        </w:rPr>
        <w:t xml:space="preserve"> </w:t>
      </w:r>
      <w:r w:rsidR="00C110BD">
        <w:rPr>
          <w:color w:val="auto"/>
          <w:sz w:val="28"/>
          <w:szCs w:val="28"/>
        </w:rPr>
        <w:t>на период до 2030 год</w:t>
      </w:r>
      <w:r w:rsidR="000A0CD5">
        <w:rPr>
          <w:color w:val="auto"/>
          <w:sz w:val="28"/>
          <w:szCs w:val="28"/>
        </w:rPr>
        <w:t>а</w:t>
      </w:r>
      <w:r w:rsidR="00EB1D78">
        <w:rPr>
          <w:color w:val="auto"/>
          <w:sz w:val="28"/>
          <w:szCs w:val="28"/>
        </w:rPr>
        <w:t>.</w:t>
      </w:r>
    </w:p>
    <w:p w:rsidR="00C110BD" w:rsidRDefault="006A7345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1D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="00C110BD" w:rsidRPr="0088318C">
        <w:rPr>
          <w:color w:val="auto"/>
          <w:sz w:val="28"/>
          <w:szCs w:val="28"/>
        </w:rPr>
        <w:t>рекращени</w:t>
      </w:r>
      <w:r w:rsidR="00EB1D78">
        <w:rPr>
          <w:color w:val="auto"/>
          <w:sz w:val="28"/>
          <w:szCs w:val="28"/>
        </w:rPr>
        <w:t>е</w:t>
      </w:r>
      <w:r w:rsidR="00C110BD" w:rsidRPr="0088318C">
        <w:rPr>
          <w:color w:val="auto"/>
          <w:sz w:val="28"/>
          <w:szCs w:val="28"/>
        </w:rPr>
        <w:t xml:space="preserve"> деятельности ООО «</w:t>
      </w:r>
      <w:proofErr w:type="spellStart"/>
      <w:r w:rsidR="00C110BD" w:rsidRPr="0088318C">
        <w:rPr>
          <w:color w:val="auto"/>
          <w:sz w:val="28"/>
          <w:szCs w:val="28"/>
        </w:rPr>
        <w:t>Мамский</w:t>
      </w:r>
      <w:proofErr w:type="spellEnd"/>
      <w:r w:rsidR="00C110BD" w:rsidRPr="0088318C">
        <w:rPr>
          <w:color w:val="auto"/>
          <w:sz w:val="28"/>
          <w:szCs w:val="28"/>
        </w:rPr>
        <w:t xml:space="preserve"> аэропорт»</w:t>
      </w:r>
      <w:r w:rsidR="00EB1D78">
        <w:rPr>
          <w:color w:val="auto"/>
          <w:sz w:val="28"/>
          <w:szCs w:val="28"/>
        </w:rPr>
        <w:t>.</w:t>
      </w:r>
    </w:p>
    <w:p w:rsidR="00C110BD" w:rsidRDefault="006A7345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110B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="00C110BD" w:rsidRPr="0088318C">
        <w:rPr>
          <w:color w:val="auto"/>
          <w:sz w:val="28"/>
          <w:szCs w:val="28"/>
        </w:rPr>
        <w:t xml:space="preserve"> ходе реализации второго этапа строительства магистрального газопров</w:t>
      </w:r>
      <w:r w:rsidR="00C110BD" w:rsidRPr="0088318C">
        <w:rPr>
          <w:color w:val="auto"/>
          <w:sz w:val="28"/>
          <w:szCs w:val="28"/>
        </w:rPr>
        <w:t>о</w:t>
      </w:r>
      <w:r w:rsidR="00C110BD" w:rsidRPr="0088318C">
        <w:rPr>
          <w:color w:val="auto"/>
          <w:sz w:val="28"/>
          <w:szCs w:val="28"/>
        </w:rPr>
        <w:t xml:space="preserve">да «Сила Сибири» для разрешения возникших вопросов на территории </w:t>
      </w:r>
      <w:proofErr w:type="spellStart"/>
      <w:r w:rsidR="00C110BD" w:rsidRPr="0088318C">
        <w:rPr>
          <w:color w:val="auto"/>
          <w:sz w:val="28"/>
          <w:szCs w:val="28"/>
        </w:rPr>
        <w:t>Казачи</w:t>
      </w:r>
      <w:r w:rsidR="00C110BD" w:rsidRPr="0088318C">
        <w:rPr>
          <w:color w:val="auto"/>
          <w:sz w:val="28"/>
          <w:szCs w:val="28"/>
        </w:rPr>
        <w:t>н</w:t>
      </w:r>
      <w:r w:rsidR="00C110BD" w:rsidRPr="0088318C">
        <w:rPr>
          <w:color w:val="auto"/>
          <w:sz w:val="28"/>
          <w:szCs w:val="28"/>
        </w:rPr>
        <w:t>ско</w:t>
      </w:r>
      <w:proofErr w:type="spellEnd"/>
      <w:r w:rsidR="00C110BD" w:rsidRPr="0088318C">
        <w:rPr>
          <w:color w:val="auto"/>
          <w:sz w:val="28"/>
          <w:szCs w:val="28"/>
        </w:rPr>
        <w:t>-Ленского района</w:t>
      </w:r>
      <w:r w:rsidR="00EB1D78">
        <w:rPr>
          <w:color w:val="auto"/>
          <w:sz w:val="28"/>
          <w:szCs w:val="28"/>
        </w:rPr>
        <w:t>.</w:t>
      </w:r>
    </w:p>
    <w:p w:rsidR="00C110BD" w:rsidRDefault="006A7345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1D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="00C110BD" w:rsidRPr="0088318C">
        <w:rPr>
          <w:color w:val="auto"/>
          <w:sz w:val="28"/>
          <w:szCs w:val="28"/>
        </w:rPr>
        <w:t>табилизаци</w:t>
      </w:r>
      <w:r w:rsidR="00EB1D78">
        <w:rPr>
          <w:color w:val="auto"/>
          <w:sz w:val="28"/>
          <w:szCs w:val="28"/>
        </w:rPr>
        <w:t>я</w:t>
      </w:r>
      <w:r w:rsidR="00C110BD" w:rsidRPr="0088318C">
        <w:rPr>
          <w:color w:val="auto"/>
          <w:sz w:val="28"/>
          <w:szCs w:val="28"/>
        </w:rPr>
        <w:t xml:space="preserve"> деятельности ОГУЭП «</w:t>
      </w:r>
      <w:proofErr w:type="spellStart"/>
      <w:r w:rsidR="00C110BD" w:rsidRPr="0088318C">
        <w:rPr>
          <w:color w:val="auto"/>
          <w:sz w:val="28"/>
          <w:szCs w:val="28"/>
        </w:rPr>
        <w:t>Облкоммунэнерго</w:t>
      </w:r>
      <w:proofErr w:type="spellEnd"/>
      <w:r w:rsidR="00C110BD" w:rsidRPr="0088318C">
        <w:rPr>
          <w:color w:val="auto"/>
          <w:sz w:val="28"/>
          <w:szCs w:val="28"/>
        </w:rPr>
        <w:t>»</w:t>
      </w:r>
      <w:r w:rsidR="00EB1D78">
        <w:rPr>
          <w:color w:val="auto"/>
          <w:sz w:val="28"/>
          <w:szCs w:val="28"/>
        </w:rPr>
        <w:t>.</w:t>
      </w:r>
    </w:p>
    <w:p w:rsidR="00C110BD" w:rsidRDefault="006A7345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1D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="00EB1D78">
        <w:rPr>
          <w:color w:val="auto"/>
          <w:sz w:val="28"/>
          <w:szCs w:val="28"/>
        </w:rPr>
        <w:t>ередача</w:t>
      </w:r>
      <w:r w:rsidR="00C110BD">
        <w:rPr>
          <w:color w:val="auto"/>
          <w:sz w:val="28"/>
          <w:szCs w:val="28"/>
        </w:rPr>
        <w:t xml:space="preserve"> электросетевых комплексов Мамско-Чуйского района на баланс </w:t>
      </w:r>
      <w:r w:rsidR="00C110BD" w:rsidRPr="0088318C">
        <w:rPr>
          <w:color w:val="auto"/>
          <w:sz w:val="28"/>
          <w:szCs w:val="28"/>
        </w:rPr>
        <w:t>ОГУЭП «</w:t>
      </w:r>
      <w:proofErr w:type="spellStart"/>
      <w:r w:rsidR="00C110BD" w:rsidRPr="0088318C">
        <w:rPr>
          <w:color w:val="auto"/>
          <w:sz w:val="28"/>
          <w:szCs w:val="28"/>
        </w:rPr>
        <w:t>Облкоммунэнерго</w:t>
      </w:r>
      <w:proofErr w:type="spellEnd"/>
      <w:r w:rsidR="00C110BD" w:rsidRPr="0088318C">
        <w:rPr>
          <w:color w:val="auto"/>
          <w:sz w:val="28"/>
          <w:szCs w:val="28"/>
        </w:rPr>
        <w:t>»</w:t>
      </w:r>
      <w:r w:rsidR="00C110BD">
        <w:rPr>
          <w:color w:val="auto"/>
          <w:sz w:val="28"/>
          <w:szCs w:val="28"/>
        </w:rPr>
        <w:t>;</w:t>
      </w:r>
    </w:p>
    <w:p w:rsidR="00C110BD" w:rsidRDefault="00C27FF6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EB1D78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110BD">
        <w:rPr>
          <w:sz w:val="28"/>
          <w:szCs w:val="28"/>
        </w:rPr>
        <w:t xml:space="preserve"> механизмах решения вопросов по снижению уровня социальной напр</w:t>
      </w:r>
      <w:r w:rsidR="00C110BD">
        <w:rPr>
          <w:sz w:val="28"/>
          <w:szCs w:val="28"/>
        </w:rPr>
        <w:t>я</w:t>
      </w:r>
      <w:r w:rsidR="00C110BD">
        <w:rPr>
          <w:sz w:val="28"/>
          <w:szCs w:val="28"/>
        </w:rPr>
        <w:t>женности, связанной с низким качеством жилых помещений, предоставляемых детям-сиротам, лицам из числа детей-сирот в соответствии с Законом Иркутской области от 28 декабря 2012 года № 164-ОЗ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</w:t>
      </w:r>
      <w:r w:rsidR="00C110BD">
        <w:rPr>
          <w:sz w:val="28"/>
          <w:szCs w:val="28"/>
        </w:rPr>
        <w:t>а</w:t>
      </w:r>
      <w:r w:rsidR="00C110BD">
        <w:rPr>
          <w:sz w:val="28"/>
          <w:szCs w:val="28"/>
        </w:rPr>
        <w:t>сти».</w:t>
      </w:r>
      <w:proofErr w:type="gramEnd"/>
    </w:p>
    <w:p w:rsidR="00C110BD" w:rsidRPr="00851D7B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D7B">
        <w:rPr>
          <w:color w:val="auto"/>
          <w:sz w:val="28"/>
          <w:szCs w:val="28"/>
        </w:rPr>
        <w:t>Проведено 2 заседания специальной комиссии по проведению депутатской проверки по вопросу неисполнения Правительством Иркутской области Указа Президента Российской Федерации от 31 декабря 2014 года № 833 «О повышении эффективности авиатранспортного обеспечения Иркутской области».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рамках контрольной деятельности комитетом рассмотрены:</w:t>
      </w:r>
      <w:proofErr w:type="gramEnd"/>
    </w:p>
    <w:p w:rsidR="00783593" w:rsidRPr="00EC4E3F" w:rsidRDefault="00783593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4E3F">
        <w:rPr>
          <w:color w:val="auto"/>
          <w:sz w:val="28"/>
          <w:szCs w:val="28"/>
        </w:rPr>
        <w:t xml:space="preserve">– отчет о деятельности Контрольно-счетной палаты Иркутской области за 2018 год; </w:t>
      </w:r>
    </w:p>
    <w:p w:rsidR="00783593" w:rsidRPr="00EC4E3F" w:rsidRDefault="00783593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4E3F">
        <w:rPr>
          <w:color w:val="auto"/>
          <w:sz w:val="28"/>
          <w:szCs w:val="28"/>
        </w:rPr>
        <w:t>– отчет члена Совета Федерации Федерального Собрания Российской Фед</w:t>
      </w:r>
      <w:r w:rsidRPr="00EC4E3F">
        <w:rPr>
          <w:color w:val="auto"/>
          <w:sz w:val="28"/>
          <w:szCs w:val="28"/>
        </w:rPr>
        <w:t>е</w:t>
      </w:r>
      <w:r w:rsidRPr="00EC4E3F">
        <w:rPr>
          <w:color w:val="auto"/>
          <w:sz w:val="28"/>
          <w:szCs w:val="28"/>
        </w:rPr>
        <w:t xml:space="preserve">рации, представителя </w:t>
      </w:r>
      <w:r w:rsidR="00F9464F">
        <w:rPr>
          <w:color w:val="auto"/>
          <w:sz w:val="28"/>
          <w:szCs w:val="28"/>
        </w:rPr>
        <w:t xml:space="preserve">от </w:t>
      </w:r>
      <w:r w:rsidRPr="00EC4E3F">
        <w:rPr>
          <w:color w:val="auto"/>
          <w:sz w:val="28"/>
          <w:szCs w:val="28"/>
        </w:rPr>
        <w:t xml:space="preserve">Законодательного Собрания Иркутской области </w:t>
      </w:r>
      <w:r w:rsidR="00F9464F">
        <w:rPr>
          <w:color w:val="auto"/>
          <w:sz w:val="28"/>
          <w:szCs w:val="28"/>
        </w:rPr>
        <w:br/>
      </w:r>
      <w:proofErr w:type="spellStart"/>
      <w:r w:rsidRPr="00EC4E3F">
        <w:rPr>
          <w:color w:val="auto"/>
          <w:sz w:val="28"/>
          <w:szCs w:val="28"/>
        </w:rPr>
        <w:t>Брилки</w:t>
      </w:r>
      <w:proofErr w:type="spellEnd"/>
      <w:r w:rsidRPr="00EC4E3F">
        <w:rPr>
          <w:color w:val="auto"/>
          <w:sz w:val="28"/>
          <w:szCs w:val="28"/>
        </w:rPr>
        <w:t xml:space="preserve"> С.Ф. за период октябрь - декабрь 2018</w:t>
      </w:r>
      <w:r w:rsidR="00F9464F">
        <w:rPr>
          <w:color w:val="auto"/>
          <w:sz w:val="28"/>
          <w:szCs w:val="28"/>
        </w:rPr>
        <w:t xml:space="preserve"> </w:t>
      </w:r>
      <w:r w:rsidRPr="00EC4E3F">
        <w:rPr>
          <w:color w:val="auto"/>
          <w:sz w:val="28"/>
          <w:szCs w:val="28"/>
        </w:rPr>
        <w:t>г.;</w:t>
      </w:r>
    </w:p>
    <w:p w:rsidR="00783593" w:rsidRPr="00EC4E3F" w:rsidRDefault="00F9464F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информационно-аналитическая</w:t>
      </w:r>
      <w:r w:rsidR="00783593" w:rsidRPr="00EC4E3F">
        <w:rPr>
          <w:color w:val="auto"/>
          <w:sz w:val="28"/>
          <w:szCs w:val="28"/>
        </w:rPr>
        <w:t xml:space="preserve"> записк</w:t>
      </w:r>
      <w:r>
        <w:rPr>
          <w:color w:val="auto"/>
          <w:sz w:val="28"/>
          <w:szCs w:val="28"/>
        </w:rPr>
        <w:t>а</w:t>
      </w:r>
      <w:r w:rsidR="00783593" w:rsidRPr="00EC4E3F">
        <w:rPr>
          <w:color w:val="auto"/>
          <w:sz w:val="28"/>
          <w:szCs w:val="28"/>
        </w:rPr>
        <w:t xml:space="preserve"> о состоянии правопорядка на те</w:t>
      </w:r>
      <w:r w:rsidR="00783593" w:rsidRPr="00EC4E3F">
        <w:rPr>
          <w:color w:val="auto"/>
          <w:sz w:val="28"/>
          <w:szCs w:val="28"/>
        </w:rPr>
        <w:t>р</w:t>
      </w:r>
      <w:r w:rsidR="00783593" w:rsidRPr="00EC4E3F">
        <w:rPr>
          <w:color w:val="auto"/>
          <w:sz w:val="28"/>
          <w:szCs w:val="28"/>
        </w:rPr>
        <w:t>ритори</w:t>
      </w:r>
      <w:r>
        <w:rPr>
          <w:color w:val="auto"/>
          <w:sz w:val="28"/>
          <w:szCs w:val="28"/>
        </w:rPr>
        <w:t>и Иркутской области в 2018 году;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064DAC">
        <w:rPr>
          <w:color w:val="auto"/>
          <w:sz w:val="28"/>
          <w:szCs w:val="28"/>
        </w:rPr>
        <w:t>отчет о результатах деятельности Правительства Иркутской области по итогам 2018 года</w:t>
      </w:r>
      <w:r>
        <w:rPr>
          <w:color w:val="auto"/>
          <w:sz w:val="28"/>
          <w:szCs w:val="28"/>
        </w:rPr>
        <w:t>;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064DAC">
        <w:rPr>
          <w:color w:val="auto"/>
          <w:sz w:val="28"/>
          <w:szCs w:val="28"/>
        </w:rPr>
        <w:t>отчет Правительства Иркутской области о распоряжении областной гос</w:t>
      </w:r>
      <w:r w:rsidRPr="00064DAC">
        <w:rPr>
          <w:color w:val="auto"/>
          <w:sz w:val="28"/>
          <w:szCs w:val="28"/>
        </w:rPr>
        <w:t>у</w:t>
      </w:r>
      <w:r w:rsidRPr="00064DAC">
        <w:rPr>
          <w:color w:val="auto"/>
          <w:sz w:val="28"/>
          <w:szCs w:val="28"/>
        </w:rPr>
        <w:t>дарственной собственностью за 2018 год</w:t>
      </w:r>
      <w:r>
        <w:rPr>
          <w:color w:val="auto"/>
          <w:sz w:val="28"/>
          <w:szCs w:val="28"/>
        </w:rPr>
        <w:t>;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информация «О деятельности акционерного общества «Корпорация разв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тия Иркутской области»»;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информация об эффективности предоставления мер государственной по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держки субъектами малого и среднего предпринимательства в рамках подпр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граммы</w:t>
      </w:r>
      <w:r w:rsidR="00F9464F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Поддержка и развитие малого и среднего предпринимательства в Ирку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ской области» на 2019 – 2024 годы государственной программы Иркутской обл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сти «Экономическое развитие и инновационная экономика» на 2019</w:t>
      </w:r>
      <w:r w:rsidR="00F9464F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2014 годы;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информация о ходе реализации государственной программы Иркутской области «Развитие и управление имущественным комплексом и земельными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сурсами Иркутской области» на 2018 – 2022 годы;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информация «О деятельности акционерного общества «Искра»;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информация «О деятельности Фонда капитального ремонта многокварти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ных домов Иркутской области».</w:t>
      </w:r>
    </w:p>
    <w:p w:rsidR="00C110BD" w:rsidRDefault="00F9464F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</w:t>
      </w:r>
      <w:r w:rsidR="00C110BD" w:rsidRPr="00E53C9A">
        <w:rPr>
          <w:color w:val="auto"/>
          <w:sz w:val="28"/>
          <w:szCs w:val="28"/>
        </w:rPr>
        <w:t xml:space="preserve"> соответствии с планом работы</w:t>
      </w:r>
      <w:r w:rsidR="00C110BD">
        <w:rPr>
          <w:color w:val="auto"/>
          <w:sz w:val="28"/>
          <w:szCs w:val="28"/>
        </w:rPr>
        <w:t xml:space="preserve"> комитета</w:t>
      </w:r>
      <w:r>
        <w:rPr>
          <w:color w:val="auto"/>
          <w:sz w:val="28"/>
          <w:szCs w:val="28"/>
        </w:rPr>
        <w:t xml:space="preserve"> </w:t>
      </w:r>
      <w:r w:rsidRPr="00E53C9A">
        <w:rPr>
          <w:color w:val="auto"/>
          <w:sz w:val="28"/>
          <w:szCs w:val="28"/>
        </w:rPr>
        <w:t>24 апреля 2019 года</w:t>
      </w:r>
      <w:r w:rsidR="00C110BD" w:rsidRPr="00E53C9A">
        <w:rPr>
          <w:color w:val="auto"/>
          <w:sz w:val="28"/>
          <w:szCs w:val="28"/>
        </w:rPr>
        <w:t xml:space="preserve"> рассмотрена информаци</w:t>
      </w:r>
      <w:r w:rsidR="00624609">
        <w:rPr>
          <w:color w:val="auto"/>
          <w:sz w:val="28"/>
          <w:szCs w:val="28"/>
        </w:rPr>
        <w:t>я</w:t>
      </w:r>
      <w:r w:rsidR="00C110BD" w:rsidRPr="00E53C9A">
        <w:rPr>
          <w:color w:val="auto"/>
          <w:sz w:val="28"/>
          <w:szCs w:val="28"/>
        </w:rPr>
        <w:t xml:space="preserve"> по реализации положений, содержащихся в Указах Президента Ро</w:t>
      </w:r>
      <w:r w:rsidR="00C110BD" w:rsidRPr="00E53C9A">
        <w:rPr>
          <w:color w:val="auto"/>
          <w:sz w:val="28"/>
          <w:szCs w:val="28"/>
        </w:rPr>
        <w:t>с</w:t>
      </w:r>
      <w:r w:rsidR="00C110BD" w:rsidRPr="00E53C9A">
        <w:rPr>
          <w:color w:val="auto"/>
          <w:sz w:val="28"/>
          <w:szCs w:val="28"/>
        </w:rPr>
        <w:t>сийской Федерации Путина В.В. «Об эффективности предоставления мер гос</w:t>
      </w:r>
      <w:r w:rsidR="00C110BD" w:rsidRPr="00E53C9A">
        <w:rPr>
          <w:color w:val="auto"/>
          <w:sz w:val="28"/>
          <w:szCs w:val="28"/>
        </w:rPr>
        <w:t>у</w:t>
      </w:r>
      <w:r w:rsidR="00C110BD" w:rsidRPr="00E53C9A">
        <w:rPr>
          <w:color w:val="auto"/>
          <w:sz w:val="28"/>
          <w:szCs w:val="28"/>
        </w:rPr>
        <w:t>дарственной поддержки субъектам малого и среднего предпринимательства в рамках подпрограммы «Поддержка и развитие малого и среднего предприним</w:t>
      </w:r>
      <w:r w:rsidR="00C110BD" w:rsidRPr="00E53C9A">
        <w:rPr>
          <w:color w:val="auto"/>
          <w:sz w:val="28"/>
          <w:szCs w:val="28"/>
        </w:rPr>
        <w:t>а</w:t>
      </w:r>
      <w:r w:rsidR="00C110BD" w:rsidRPr="00E53C9A">
        <w:rPr>
          <w:color w:val="auto"/>
          <w:sz w:val="28"/>
          <w:szCs w:val="28"/>
        </w:rPr>
        <w:t>тельства в Иркутской области» на 2019</w:t>
      </w:r>
      <w:r>
        <w:rPr>
          <w:color w:val="auto"/>
          <w:sz w:val="28"/>
          <w:szCs w:val="28"/>
        </w:rPr>
        <w:t xml:space="preserve"> – </w:t>
      </w:r>
      <w:r w:rsidR="00C110BD" w:rsidRPr="00E53C9A">
        <w:rPr>
          <w:color w:val="auto"/>
          <w:sz w:val="28"/>
          <w:szCs w:val="28"/>
        </w:rPr>
        <w:t>2024 годы государственной программы Иркутской области «Экономическое развитие и инновационная</w:t>
      </w:r>
      <w:proofErr w:type="gramEnd"/>
      <w:r w:rsidR="00C110BD" w:rsidRPr="00E53C9A">
        <w:rPr>
          <w:color w:val="auto"/>
          <w:sz w:val="28"/>
          <w:szCs w:val="28"/>
        </w:rPr>
        <w:t xml:space="preserve"> экономика» на 2019</w:t>
      </w:r>
      <w:r>
        <w:rPr>
          <w:color w:val="auto"/>
          <w:sz w:val="28"/>
          <w:szCs w:val="28"/>
        </w:rPr>
        <w:t xml:space="preserve"> – </w:t>
      </w:r>
      <w:r w:rsidR="00C110BD" w:rsidRPr="00E53C9A">
        <w:rPr>
          <w:color w:val="auto"/>
          <w:sz w:val="28"/>
          <w:szCs w:val="28"/>
        </w:rPr>
        <w:t>2024 годы».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Работа над протокольными поручениями.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отчетный период комитетом проработано и снято с контроля:</w:t>
      </w:r>
    </w:p>
    <w:p w:rsidR="00C110BD" w:rsidRPr="008215C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протокольное поручение</w:t>
      </w:r>
      <w:r w:rsidRPr="008215CD">
        <w:rPr>
          <w:color w:val="auto"/>
          <w:sz w:val="28"/>
          <w:szCs w:val="28"/>
        </w:rPr>
        <w:t xml:space="preserve"> 50-й сессии Законодательного Собрания Ирку</w:t>
      </w:r>
      <w:r w:rsidRPr="008215CD">
        <w:rPr>
          <w:color w:val="auto"/>
          <w:sz w:val="28"/>
          <w:szCs w:val="28"/>
        </w:rPr>
        <w:t>т</w:t>
      </w:r>
      <w:r w:rsidRPr="008215CD">
        <w:rPr>
          <w:color w:val="auto"/>
          <w:sz w:val="28"/>
          <w:szCs w:val="28"/>
        </w:rPr>
        <w:t>ской области от 18 мая 2017 года № 22 в рамках обсуждения проекта постановл</w:t>
      </w:r>
      <w:r w:rsidRPr="008215CD">
        <w:rPr>
          <w:color w:val="auto"/>
          <w:sz w:val="28"/>
          <w:szCs w:val="28"/>
        </w:rPr>
        <w:t>е</w:t>
      </w:r>
      <w:r w:rsidRPr="008215CD">
        <w:rPr>
          <w:color w:val="auto"/>
          <w:sz w:val="28"/>
          <w:szCs w:val="28"/>
        </w:rPr>
        <w:t>ния Законодательного Собрания Иркутской области «О депутатском запросе д</w:t>
      </w:r>
      <w:r w:rsidRPr="008215CD">
        <w:rPr>
          <w:color w:val="auto"/>
          <w:sz w:val="28"/>
          <w:szCs w:val="28"/>
        </w:rPr>
        <w:t>е</w:t>
      </w:r>
      <w:r w:rsidRPr="008215CD">
        <w:rPr>
          <w:color w:val="auto"/>
          <w:sz w:val="28"/>
          <w:szCs w:val="28"/>
        </w:rPr>
        <w:t xml:space="preserve">путата Законодательного Собрания Иркутской области </w:t>
      </w:r>
      <w:proofErr w:type="spellStart"/>
      <w:r w:rsidRPr="008215CD">
        <w:rPr>
          <w:color w:val="auto"/>
          <w:sz w:val="28"/>
          <w:szCs w:val="28"/>
        </w:rPr>
        <w:t>Дубаса</w:t>
      </w:r>
      <w:proofErr w:type="spellEnd"/>
      <w:r w:rsidRPr="008215CD">
        <w:rPr>
          <w:color w:val="auto"/>
          <w:sz w:val="28"/>
          <w:szCs w:val="28"/>
        </w:rPr>
        <w:t xml:space="preserve"> А.А. (20 изб</w:t>
      </w:r>
      <w:proofErr w:type="gramStart"/>
      <w:r w:rsidRPr="008215CD">
        <w:rPr>
          <w:color w:val="auto"/>
          <w:sz w:val="28"/>
          <w:szCs w:val="28"/>
        </w:rPr>
        <w:t>.</w:t>
      </w:r>
      <w:proofErr w:type="gramEnd"/>
      <w:r w:rsidRPr="008215CD">
        <w:rPr>
          <w:color w:val="auto"/>
          <w:sz w:val="28"/>
          <w:szCs w:val="28"/>
        </w:rPr>
        <w:t xml:space="preserve"> </w:t>
      </w:r>
      <w:proofErr w:type="gramStart"/>
      <w:r w:rsidRPr="008215CD">
        <w:rPr>
          <w:color w:val="auto"/>
          <w:sz w:val="28"/>
          <w:szCs w:val="28"/>
        </w:rPr>
        <w:t>о</w:t>
      </w:r>
      <w:proofErr w:type="gramEnd"/>
      <w:r w:rsidRPr="008215CD">
        <w:rPr>
          <w:color w:val="auto"/>
          <w:sz w:val="28"/>
          <w:szCs w:val="28"/>
        </w:rPr>
        <w:t>круг) к Губернатору Иркутской области Левченко С.Г. «О возобновлении тран</w:t>
      </w:r>
      <w:r w:rsidRPr="008215CD">
        <w:rPr>
          <w:color w:val="auto"/>
          <w:sz w:val="28"/>
          <w:szCs w:val="28"/>
        </w:rPr>
        <w:t>с</w:t>
      </w:r>
      <w:r w:rsidRPr="008215CD">
        <w:rPr>
          <w:color w:val="auto"/>
          <w:sz w:val="28"/>
          <w:szCs w:val="28"/>
        </w:rPr>
        <w:t>портного обслуживания населения отдельных муниципальных образований И</w:t>
      </w:r>
      <w:r w:rsidRPr="008215CD">
        <w:rPr>
          <w:color w:val="auto"/>
          <w:sz w:val="28"/>
          <w:szCs w:val="28"/>
        </w:rPr>
        <w:t>р</w:t>
      </w:r>
      <w:r w:rsidRPr="008215CD">
        <w:rPr>
          <w:color w:val="auto"/>
          <w:sz w:val="28"/>
          <w:szCs w:val="28"/>
        </w:rPr>
        <w:t>кутской области воздушным транспортом»</w:t>
      </w:r>
      <w:r>
        <w:rPr>
          <w:color w:val="auto"/>
          <w:sz w:val="28"/>
          <w:szCs w:val="28"/>
        </w:rPr>
        <w:t>;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8215CD">
        <w:rPr>
          <w:color w:val="auto"/>
          <w:sz w:val="28"/>
          <w:szCs w:val="28"/>
        </w:rPr>
        <w:t>протокольно</w:t>
      </w:r>
      <w:r>
        <w:rPr>
          <w:color w:val="auto"/>
          <w:sz w:val="28"/>
          <w:szCs w:val="28"/>
        </w:rPr>
        <w:t>е</w:t>
      </w:r>
      <w:r w:rsidRPr="008215CD">
        <w:rPr>
          <w:color w:val="auto"/>
          <w:sz w:val="28"/>
          <w:szCs w:val="28"/>
        </w:rPr>
        <w:t xml:space="preserve"> поручени</w:t>
      </w:r>
      <w:r>
        <w:rPr>
          <w:color w:val="auto"/>
          <w:sz w:val="28"/>
          <w:szCs w:val="28"/>
        </w:rPr>
        <w:t>е</w:t>
      </w:r>
      <w:r w:rsidRPr="008215CD">
        <w:rPr>
          <w:color w:val="auto"/>
          <w:sz w:val="28"/>
          <w:szCs w:val="28"/>
        </w:rPr>
        <w:t xml:space="preserve"> 13-й сессии Законодательного Собрания Ирку</w:t>
      </w:r>
      <w:r w:rsidRPr="008215CD">
        <w:rPr>
          <w:color w:val="auto"/>
          <w:sz w:val="28"/>
          <w:szCs w:val="28"/>
        </w:rPr>
        <w:t>т</w:t>
      </w:r>
      <w:r w:rsidRPr="008215CD">
        <w:rPr>
          <w:color w:val="auto"/>
          <w:sz w:val="28"/>
          <w:szCs w:val="28"/>
        </w:rPr>
        <w:t>ской области от 16 апреля 2019 года № 5 в рамках Депутатского часа «О готовн</w:t>
      </w:r>
      <w:r w:rsidRPr="008215CD">
        <w:rPr>
          <w:color w:val="auto"/>
          <w:sz w:val="28"/>
          <w:szCs w:val="28"/>
        </w:rPr>
        <w:t>о</w:t>
      </w:r>
      <w:r w:rsidRPr="008215CD">
        <w:rPr>
          <w:color w:val="auto"/>
          <w:sz w:val="28"/>
          <w:szCs w:val="28"/>
        </w:rPr>
        <w:t>сти территориального пожарно-спасательного гарнизона Иркутской области к пожароопасному периоду 2019 года»</w:t>
      </w:r>
      <w:r>
        <w:rPr>
          <w:color w:val="auto"/>
          <w:sz w:val="28"/>
          <w:szCs w:val="28"/>
        </w:rPr>
        <w:t>;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– </w:t>
      </w:r>
      <w:r w:rsidRPr="008215CD">
        <w:rPr>
          <w:color w:val="auto"/>
          <w:sz w:val="28"/>
          <w:szCs w:val="28"/>
        </w:rPr>
        <w:t>протокольно</w:t>
      </w:r>
      <w:r>
        <w:rPr>
          <w:color w:val="auto"/>
          <w:sz w:val="28"/>
          <w:szCs w:val="28"/>
        </w:rPr>
        <w:t>е</w:t>
      </w:r>
      <w:r w:rsidRPr="008215CD">
        <w:rPr>
          <w:color w:val="auto"/>
          <w:sz w:val="28"/>
          <w:szCs w:val="28"/>
        </w:rPr>
        <w:t xml:space="preserve"> поручени</w:t>
      </w:r>
      <w:r>
        <w:rPr>
          <w:color w:val="auto"/>
          <w:sz w:val="28"/>
          <w:szCs w:val="28"/>
        </w:rPr>
        <w:t>е</w:t>
      </w:r>
      <w:r w:rsidRPr="008215CD">
        <w:rPr>
          <w:color w:val="auto"/>
          <w:sz w:val="28"/>
          <w:szCs w:val="28"/>
        </w:rPr>
        <w:t xml:space="preserve"> 59-й сессии Законодательного Собрания Ирку</w:t>
      </w:r>
      <w:r w:rsidRPr="008215CD">
        <w:rPr>
          <w:color w:val="auto"/>
          <w:sz w:val="28"/>
          <w:szCs w:val="28"/>
        </w:rPr>
        <w:t>т</w:t>
      </w:r>
      <w:r w:rsidRPr="008215CD">
        <w:rPr>
          <w:color w:val="auto"/>
          <w:sz w:val="28"/>
          <w:szCs w:val="28"/>
        </w:rPr>
        <w:t>ской области от 21 февраля 2018 года № 2 в рамках рассмотрения вопроса «О парламентском запросе Законодательного Собрания Иркутской области первому заместителю Губернатора Иркутской области - Председателю Правительства И</w:t>
      </w:r>
      <w:r w:rsidRPr="008215CD">
        <w:rPr>
          <w:color w:val="auto"/>
          <w:sz w:val="28"/>
          <w:szCs w:val="28"/>
        </w:rPr>
        <w:t>р</w:t>
      </w:r>
      <w:r w:rsidRPr="008215CD">
        <w:rPr>
          <w:color w:val="auto"/>
          <w:sz w:val="28"/>
          <w:szCs w:val="28"/>
        </w:rPr>
        <w:t xml:space="preserve">кутской области </w:t>
      </w:r>
      <w:proofErr w:type="spellStart"/>
      <w:r w:rsidRPr="008215CD">
        <w:rPr>
          <w:color w:val="auto"/>
          <w:sz w:val="28"/>
          <w:szCs w:val="28"/>
        </w:rPr>
        <w:t>Болотову</w:t>
      </w:r>
      <w:proofErr w:type="spellEnd"/>
      <w:r w:rsidRPr="008215CD">
        <w:rPr>
          <w:color w:val="auto"/>
          <w:sz w:val="28"/>
          <w:szCs w:val="28"/>
        </w:rPr>
        <w:t xml:space="preserve"> Р.Н. «О комплексном подходе к решению задач по обеспечению пожарной безопасности отдельных населенных пунктов Иркутской области»</w:t>
      </w:r>
      <w:r>
        <w:rPr>
          <w:color w:val="auto"/>
          <w:sz w:val="28"/>
          <w:szCs w:val="28"/>
        </w:rPr>
        <w:t>.</w:t>
      </w:r>
      <w:proofErr w:type="gramEnd"/>
    </w:p>
    <w:p w:rsidR="00C110BD" w:rsidRPr="00EC4E3F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протокольное поручение </w:t>
      </w:r>
      <w:r w:rsidRPr="008215CD">
        <w:rPr>
          <w:color w:val="auto"/>
          <w:sz w:val="28"/>
          <w:szCs w:val="28"/>
        </w:rPr>
        <w:t>57-й сессии Законодательного Собрания Ирку</w:t>
      </w:r>
      <w:r w:rsidRPr="008215CD">
        <w:rPr>
          <w:color w:val="auto"/>
          <w:sz w:val="28"/>
          <w:szCs w:val="28"/>
        </w:rPr>
        <w:t>т</w:t>
      </w:r>
      <w:r w:rsidRPr="008215CD">
        <w:rPr>
          <w:color w:val="auto"/>
          <w:sz w:val="28"/>
          <w:szCs w:val="28"/>
        </w:rPr>
        <w:t>ской области от 6 декабря 2017 года № 25 в рамках обсуждения проекта закона Иркутской области «Об областном бюджете на 2018 год и на плановый период 2019 и 2020 годов»</w:t>
      </w:r>
      <w:r>
        <w:rPr>
          <w:color w:val="auto"/>
          <w:sz w:val="28"/>
          <w:szCs w:val="28"/>
        </w:rPr>
        <w:t>.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контроле комитета остается 9 протокольных поручений.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Работа по депутатским и парламентским запросам</w:t>
      </w:r>
      <w:r w:rsidR="007642C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находящи</w:t>
      </w:r>
      <w:r w:rsidR="007642C1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ся на контр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ле комитета.</w:t>
      </w:r>
    </w:p>
    <w:p w:rsidR="00C110BD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апреле на заседании комитета рассматривался</w:t>
      </w:r>
      <w:r w:rsidRPr="00E73DB3">
        <w:t xml:space="preserve"> </w:t>
      </w:r>
      <w:r w:rsidRPr="00E73DB3">
        <w:rPr>
          <w:color w:val="auto"/>
          <w:sz w:val="28"/>
          <w:szCs w:val="28"/>
        </w:rPr>
        <w:t>вопрос «О парламентском запросе Законодательного Собрания Иркутской области первому заместителю Губернатора Иркутской области - Председателю Правительства Иркутской обл</w:t>
      </w:r>
      <w:r w:rsidRPr="00E73DB3">
        <w:rPr>
          <w:color w:val="auto"/>
          <w:sz w:val="28"/>
          <w:szCs w:val="28"/>
        </w:rPr>
        <w:t>а</w:t>
      </w:r>
      <w:r w:rsidRPr="00E73DB3">
        <w:rPr>
          <w:color w:val="auto"/>
          <w:sz w:val="28"/>
          <w:szCs w:val="28"/>
        </w:rPr>
        <w:t xml:space="preserve">сти </w:t>
      </w:r>
      <w:proofErr w:type="spellStart"/>
      <w:r w:rsidRPr="00E73DB3">
        <w:rPr>
          <w:color w:val="auto"/>
          <w:sz w:val="28"/>
          <w:szCs w:val="28"/>
        </w:rPr>
        <w:t>Болотову</w:t>
      </w:r>
      <w:proofErr w:type="spellEnd"/>
      <w:r w:rsidRPr="00E73DB3">
        <w:rPr>
          <w:color w:val="auto"/>
          <w:sz w:val="28"/>
          <w:szCs w:val="28"/>
        </w:rPr>
        <w:t xml:space="preserve"> Р.Н. «О ремонте и замене лифтового оборудования в многокварти</w:t>
      </w:r>
      <w:r w:rsidRPr="00E73DB3">
        <w:rPr>
          <w:color w:val="auto"/>
          <w:sz w:val="28"/>
          <w:szCs w:val="28"/>
        </w:rPr>
        <w:t>р</w:t>
      </w:r>
      <w:r w:rsidRPr="00E73DB3">
        <w:rPr>
          <w:color w:val="auto"/>
          <w:sz w:val="28"/>
          <w:szCs w:val="28"/>
        </w:rPr>
        <w:t>ных домах на территории Ангарского городского округа и других городов Ирку</w:t>
      </w:r>
      <w:r w:rsidRPr="00E73DB3">
        <w:rPr>
          <w:color w:val="auto"/>
          <w:sz w:val="28"/>
          <w:szCs w:val="28"/>
        </w:rPr>
        <w:t>т</w:t>
      </w:r>
      <w:r w:rsidRPr="00E73DB3">
        <w:rPr>
          <w:color w:val="auto"/>
          <w:sz w:val="28"/>
          <w:szCs w:val="28"/>
        </w:rPr>
        <w:t>ской области»</w:t>
      </w:r>
      <w:r w:rsidR="007642C1">
        <w:rPr>
          <w:color w:val="auto"/>
          <w:sz w:val="28"/>
          <w:szCs w:val="28"/>
        </w:rPr>
        <w:t>, в</w:t>
      </w:r>
      <w:r>
        <w:rPr>
          <w:color w:val="auto"/>
          <w:sz w:val="28"/>
          <w:szCs w:val="28"/>
        </w:rPr>
        <w:t xml:space="preserve"> мае – </w:t>
      </w:r>
      <w:r w:rsidRPr="00D00E04">
        <w:rPr>
          <w:color w:val="auto"/>
          <w:sz w:val="28"/>
          <w:szCs w:val="28"/>
        </w:rPr>
        <w:t>«О парламентском запросе Законодательного Собрания Иркутской области первому заместителю Губернатора Иркутской области – Председателю</w:t>
      </w:r>
      <w:proofErr w:type="gramEnd"/>
      <w:r w:rsidRPr="00D00E04">
        <w:rPr>
          <w:color w:val="auto"/>
          <w:sz w:val="28"/>
          <w:szCs w:val="28"/>
        </w:rPr>
        <w:t xml:space="preserve"> Правительства Иркутской области </w:t>
      </w:r>
      <w:proofErr w:type="spellStart"/>
      <w:r w:rsidRPr="00D00E04">
        <w:rPr>
          <w:color w:val="auto"/>
          <w:sz w:val="28"/>
          <w:szCs w:val="28"/>
        </w:rPr>
        <w:t>Болотову</w:t>
      </w:r>
      <w:proofErr w:type="spellEnd"/>
      <w:r w:rsidRPr="00D00E04">
        <w:rPr>
          <w:color w:val="auto"/>
          <w:sz w:val="28"/>
          <w:szCs w:val="28"/>
        </w:rPr>
        <w:t xml:space="preserve"> Р.Н. «Об обеспечении безопасности на железнодорожных переездах в границах Иркутской области, необходимости принятия незамедлительных мер по проектированию и капитал</w:t>
      </w:r>
      <w:r w:rsidRPr="00D00E04">
        <w:rPr>
          <w:color w:val="auto"/>
          <w:sz w:val="28"/>
          <w:szCs w:val="28"/>
        </w:rPr>
        <w:t>ь</w:t>
      </w:r>
      <w:r w:rsidRPr="00D00E04">
        <w:rPr>
          <w:color w:val="auto"/>
          <w:sz w:val="28"/>
          <w:szCs w:val="28"/>
        </w:rPr>
        <w:t>ному ремонту дефектных автомобильных путепроводов, расположенных над ж</w:t>
      </w:r>
      <w:r w:rsidRPr="00D00E04">
        <w:rPr>
          <w:color w:val="auto"/>
          <w:sz w:val="28"/>
          <w:szCs w:val="28"/>
        </w:rPr>
        <w:t>е</w:t>
      </w:r>
      <w:r w:rsidRPr="00D00E04">
        <w:rPr>
          <w:color w:val="auto"/>
          <w:sz w:val="28"/>
          <w:szCs w:val="28"/>
        </w:rPr>
        <w:t>лезнодорожными путями, активизации работы по профилактике непроизво</w:t>
      </w:r>
      <w:r w:rsidRPr="00D00E04">
        <w:rPr>
          <w:color w:val="auto"/>
          <w:sz w:val="28"/>
          <w:szCs w:val="28"/>
        </w:rPr>
        <w:t>д</w:t>
      </w:r>
      <w:r w:rsidRPr="00D00E04">
        <w:rPr>
          <w:color w:val="auto"/>
          <w:sz w:val="28"/>
          <w:szCs w:val="28"/>
        </w:rPr>
        <w:t>ственного травматизма»</w:t>
      </w:r>
      <w:r>
        <w:rPr>
          <w:color w:val="auto"/>
          <w:sz w:val="28"/>
          <w:szCs w:val="28"/>
        </w:rPr>
        <w:t>.</w:t>
      </w:r>
      <w:r w:rsidR="007642C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июне – </w:t>
      </w:r>
      <w:r w:rsidR="007642C1">
        <w:rPr>
          <w:color w:val="auto"/>
          <w:sz w:val="28"/>
          <w:szCs w:val="28"/>
        </w:rPr>
        <w:t>рассматривался депутатский запрос</w:t>
      </w:r>
      <w:r w:rsidRPr="00D00E04">
        <w:rPr>
          <w:color w:val="auto"/>
          <w:sz w:val="28"/>
          <w:szCs w:val="28"/>
        </w:rPr>
        <w:t xml:space="preserve"> депутатов Законодательного Собрания Иркутской области Кузнецова О.Н. (ЛДПР), Ершова Д.М. (ЛДПР), </w:t>
      </w:r>
      <w:proofErr w:type="spellStart"/>
      <w:r w:rsidRPr="00D00E04">
        <w:rPr>
          <w:color w:val="auto"/>
          <w:sz w:val="28"/>
          <w:szCs w:val="28"/>
        </w:rPr>
        <w:t>Любенкова</w:t>
      </w:r>
      <w:proofErr w:type="spellEnd"/>
      <w:r w:rsidRPr="00D00E04">
        <w:rPr>
          <w:color w:val="auto"/>
          <w:sz w:val="28"/>
          <w:szCs w:val="28"/>
        </w:rPr>
        <w:t xml:space="preserve"> Г.А. (9 изб. </w:t>
      </w:r>
      <w:proofErr w:type="spellStart"/>
      <w:proofErr w:type="gramStart"/>
      <w:r w:rsidRPr="00D00E04">
        <w:rPr>
          <w:color w:val="auto"/>
          <w:sz w:val="28"/>
          <w:szCs w:val="28"/>
        </w:rPr>
        <w:t>окр</w:t>
      </w:r>
      <w:proofErr w:type="spellEnd"/>
      <w:proofErr w:type="gramEnd"/>
      <w:r w:rsidRPr="00D00E04">
        <w:rPr>
          <w:color w:val="auto"/>
          <w:sz w:val="28"/>
          <w:szCs w:val="28"/>
        </w:rPr>
        <w:t>) к Губернатору Иркутской области Ле</w:t>
      </w:r>
      <w:r w:rsidRPr="00D00E04">
        <w:rPr>
          <w:color w:val="auto"/>
          <w:sz w:val="28"/>
          <w:szCs w:val="28"/>
        </w:rPr>
        <w:t>в</w:t>
      </w:r>
      <w:r w:rsidRPr="00D00E04">
        <w:rPr>
          <w:color w:val="auto"/>
          <w:sz w:val="28"/>
          <w:szCs w:val="28"/>
        </w:rPr>
        <w:t>ченко С.Г. «О ситуации, сложившейся в ОГУЭП «</w:t>
      </w:r>
      <w:proofErr w:type="spellStart"/>
      <w:r w:rsidRPr="00D00E04">
        <w:rPr>
          <w:color w:val="auto"/>
          <w:sz w:val="28"/>
          <w:szCs w:val="28"/>
        </w:rPr>
        <w:t>Облкоммунэнерго</w:t>
      </w:r>
      <w:proofErr w:type="spellEnd"/>
      <w:r w:rsidRPr="00D00E04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 П</w:t>
      </w:r>
      <w:r w:rsidR="007642C1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итогам обсуждения </w:t>
      </w:r>
      <w:r w:rsidR="00D74BDE">
        <w:rPr>
          <w:color w:val="auto"/>
          <w:sz w:val="28"/>
          <w:szCs w:val="28"/>
        </w:rPr>
        <w:t>постановлением Законодательного Собрания</w:t>
      </w:r>
      <w:r>
        <w:rPr>
          <w:color w:val="auto"/>
          <w:sz w:val="28"/>
          <w:szCs w:val="28"/>
        </w:rPr>
        <w:t xml:space="preserve"> указанный депутатский вопрос снят с контроля. Комитету по собственности и экономической политике поручено </w:t>
      </w:r>
      <w:r w:rsidRPr="00D00E04">
        <w:rPr>
          <w:color w:val="auto"/>
          <w:sz w:val="28"/>
          <w:szCs w:val="28"/>
        </w:rPr>
        <w:t>продолжить работу по стабилиз</w:t>
      </w:r>
      <w:r>
        <w:rPr>
          <w:color w:val="auto"/>
          <w:sz w:val="28"/>
          <w:szCs w:val="28"/>
        </w:rPr>
        <w:t>ации деятельности ОГУЭП «</w:t>
      </w:r>
      <w:proofErr w:type="spellStart"/>
      <w:r>
        <w:rPr>
          <w:color w:val="auto"/>
          <w:sz w:val="28"/>
          <w:szCs w:val="28"/>
        </w:rPr>
        <w:t>Облко</w:t>
      </w:r>
      <w:r>
        <w:rPr>
          <w:color w:val="auto"/>
          <w:sz w:val="28"/>
          <w:szCs w:val="28"/>
        </w:rPr>
        <w:t>м</w:t>
      </w:r>
      <w:r w:rsidRPr="00D00E04">
        <w:rPr>
          <w:color w:val="auto"/>
          <w:sz w:val="28"/>
          <w:szCs w:val="28"/>
        </w:rPr>
        <w:t>мунэнерго</w:t>
      </w:r>
      <w:proofErr w:type="spellEnd"/>
      <w:r w:rsidRPr="00D00E04">
        <w:rPr>
          <w:color w:val="auto"/>
          <w:sz w:val="28"/>
          <w:szCs w:val="28"/>
        </w:rPr>
        <w:t>» в рамках комплексного плана мероприятий, разработанного Прав</w:t>
      </w:r>
      <w:r w:rsidRPr="00D00E04">
        <w:rPr>
          <w:color w:val="auto"/>
          <w:sz w:val="28"/>
          <w:szCs w:val="28"/>
        </w:rPr>
        <w:t>и</w:t>
      </w:r>
      <w:r w:rsidRPr="00D00E04">
        <w:rPr>
          <w:color w:val="auto"/>
          <w:sz w:val="28"/>
          <w:szCs w:val="28"/>
        </w:rPr>
        <w:t>тельством Иркутской области</w:t>
      </w:r>
      <w:r>
        <w:rPr>
          <w:color w:val="auto"/>
          <w:sz w:val="28"/>
          <w:szCs w:val="28"/>
        </w:rPr>
        <w:t>.</w:t>
      </w:r>
    </w:p>
    <w:p w:rsidR="00C110BD" w:rsidRPr="00EC4E3F" w:rsidRDefault="00C110BD" w:rsidP="006703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отчетный период председатель комитета принимал участие в заседаниях </w:t>
      </w:r>
      <w:r w:rsidR="00B65804">
        <w:rPr>
          <w:color w:val="auto"/>
          <w:sz w:val="28"/>
          <w:szCs w:val="28"/>
        </w:rPr>
        <w:t xml:space="preserve">Комитета Государственной Думы Федерального Собрания Российской Федерации </w:t>
      </w:r>
      <w:r>
        <w:rPr>
          <w:color w:val="auto"/>
          <w:sz w:val="28"/>
          <w:szCs w:val="28"/>
        </w:rPr>
        <w:t xml:space="preserve">по жилищной политике и жилищно-коммунальному хозяйству и </w:t>
      </w:r>
      <w:r w:rsidR="00B65804">
        <w:rPr>
          <w:color w:val="auto"/>
          <w:sz w:val="28"/>
          <w:szCs w:val="28"/>
        </w:rPr>
        <w:t>Комитета Гос</w:t>
      </w:r>
      <w:r w:rsidR="00B65804">
        <w:rPr>
          <w:color w:val="auto"/>
          <w:sz w:val="28"/>
          <w:szCs w:val="28"/>
        </w:rPr>
        <w:t>у</w:t>
      </w:r>
      <w:r w:rsidR="00B65804">
        <w:rPr>
          <w:color w:val="auto"/>
          <w:sz w:val="28"/>
          <w:szCs w:val="28"/>
        </w:rPr>
        <w:t xml:space="preserve">дарственной Думы Федерального Собрания Российской Федерации </w:t>
      </w:r>
      <w:r>
        <w:rPr>
          <w:color w:val="auto"/>
          <w:sz w:val="28"/>
          <w:szCs w:val="28"/>
        </w:rPr>
        <w:t>по эконом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ческой политике, промышленности, инновационному развитию и предприним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тельству.</w:t>
      </w:r>
    </w:p>
    <w:p w:rsidR="00C110BD" w:rsidRPr="00EC4E3F" w:rsidRDefault="00C110BD" w:rsidP="006703D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EC4E3F">
        <w:rPr>
          <w:bCs/>
          <w:color w:val="auto"/>
          <w:sz w:val="28"/>
          <w:szCs w:val="28"/>
        </w:rPr>
        <w:t>Все депутаты – члены комитета в отчетный период принимали активное участие в работе комитета. Плодотворно работали в избирательных округах и на закрепленных территориях, регулярно проводили прием граждан по личным в</w:t>
      </w:r>
      <w:r w:rsidRPr="00EC4E3F">
        <w:rPr>
          <w:bCs/>
          <w:color w:val="auto"/>
          <w:sz w:val="28"/>
          <w:szCs w:val="28"/>
        </w:rPr>
        <w:t>о</w:t>
      </w:r>
      <w:r w:rsidRPr="00EC4E3F">
        <w:rPr>
          <w:bCs/>
          <w:color w:val="auto"/>
          <w:sz w:val="28"/>
          <w:szCs w:val="28"/>
        </w:rPr>
        <w:t>просам, оказывали помощь в решении социально-значимых проблем территорий и населения. Выступали и публиковались в средствах массовой информации.</w:t>
      </w:r>
    </w:p>
    <w:p w:rsidR="005870D1" w:rsidRPr="005870D1" w:rsidRDefault="005870D1" w:rsidP="006703D5">
      <w:pPr>
        <w:spacing w:after="0" w:line="240" w:lineRule="auto"/>
        <w:ind w:firstLine="709"/>
      </w:pPr>
    </w:p>
    <w:p w:rsidR="00986C55" w:rsidRDefault="009B5F38" w:rsidP="00986C55">
      <w:pPr>
        <w:pStyle w:val="3"/>
      </w:pPr>
      <w:hyperlink w:anchor="_Toc518984182" w:history="1">
        <w:bookmarkStart w:id="26" w:name="_Toc17362062"/>
        <w:r w:rsidR="00986C55" w:rsidRPr="00986C55">
          <w:rPr>
            <w:rStyle w:val="a4"/>
            <w:color w:val="auto"/>
            <w:u w:val="none"/>
          </w:rPr>
          <w:t>Комитет по законодательству о природопользовании, экологии и сельском хозяйстве</w:t>
        </w:r>
        <w:bookmarkEnd w:id="26"/>
        <w:r w:rsidR="00986C55" w:rsidRPr="00986C55">
          <w:rPr>
            <w:webHidden/>
          </w:rPr>
          <w:tab/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39"/>
        <w:gridCol w:w="1098"/>
      </w:tblGrid>
      <w:tr w:rsidR="007642C1" w:rsidRPr="001E4E54" w:rsidTr="005164F5">
        <w:tc>
          <w:tcPr>
            <w:tcW w:w="10137" w:type="dxa"/>
            <w:gridSpan w:val="2"/>
          </w:tcPr>
          <w:p w:rsidR="007642C1" w:rsidRPr="001E4E54" w:rsidRDefault="007642C1" w:rsidP="00BC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Показатели работы комитета по законодательству о природопользовании, экол</w:t>
            </w:r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гии и сельском хозяйстве Законодательного Собрания Иркутской области за </w:t>
            </w:r>
            <w:r w:rsidR="00BC7CAC"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1-е</w:t>
            </w:r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полугодие 2019 года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0A2857" w:rsidP="000A28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7A3A65" w:rsidP="005508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Проведено заседаний 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Рассмотрено вопросов 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38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Внесено на рассмотрение сессий вопросов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рабочих групп, созданных и работающих в комитете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заседаний постоянно действующих и временных рабочих групп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Проведено мероприятий: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правительственных часов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депутатских часов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депутатских слушаний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вопросов к советам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публичных слушаний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круглых столов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выездных заседаний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 совещаний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дискуссия, интернет-конференция, нулевое чтение  и пр</w:t>
            </w:r>
            <w:r w:rsidR="00EB551E"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внесенных законодательных инициатив комитета 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рассмотренных поправок, из них: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содержательные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технико-юридические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внесенные депутатами, из них:</w:t>
            </w:r>
            <w:proofErr w:type="gramEnd"/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содержательные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технико-юридические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протокольных поручений </w:t>
            </w:r>
            <w:r w:rsidRPr="001E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за отчетный период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Находится на контроле комитета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депутатских и парламентских запросов, находящихся на контроле комитета, в </w:t>
            </w:r>
            <w:proofErr w:type="spellStart"/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1E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снятых с контроля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</w:tr>
      <w:tr w:rsidR="00550855" w:rsidRPr="001E4E54" w:rsidTr="001E4E54">
        <w:tc>
          <w:tcPr>
            <w:tcW w:w="9039" w:type="dxa"/>
            <w:vAlign w:val="center"/>
          </w:tcPr>
          <w:p w:rsidR="00550855" w:rsidRPr="001E4E54" w:rsidRDefault="00550855" w:rsidP="005508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рассмотрены в отчетном периоде</w:t>
            </w:r>
            <w:proofErr w:type="gramEnd"/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:rsidR="00550855" w:rsidRPr="001E4E54" w:rsidRDefault="00550855" w:rsidP="0055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</w:tr>
    </w:tbl>
    <w:p w:rsidR="001E4E54" w:rsidRDefault="001E4E54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855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06">
        <w:rPr>
          <w:rFonts w:ascii="Times New Roman" w:hAnsi="Times New Roman" w:cs="Times New Roman"/>
          <w:sz w:val="28"/>
          <w:szCs w:val="28"/>
        </w:rPr>
        <w:t>Работа комитета по законодательству о природопользовании, экологии и сельском хозяйстве Законодательного Собрания Иркутской области (далее – к</w:t>
      </w:r>
      <w:r w:rsidRPr="00DC4206">
        <w:rPr>
          <w:rFonts w:ascii="Times New Roman" w:hAnsi="Times New Roman" w:cs="Times New Roman"/>
          <w:sz w:val="28"/>
          <w:szCs w:val="28"/>
        </w:rPr>
        <w:t>о</w:t>
      </w:r>
      <w:r w:rsidRPr="00DC4206">
        <w:rPr>
          <w:rFonts w:ascii="Times New Roman" w:hAnsi="Times New Roman" w:cs="Times New Roman"/>
          <w:sz w:val="28"/>
          <w:szCs w:val="28"/>
        </w:rPr>
        <w:t>митет) в 1</w:t>
      </w:r>
      <w:r w:rsidR="001E4E54">
        <w:rPr>
          <w:rFonts w:ascii="Times New Roman" w:hAnsi="Times New Roman" w:cs="Times New Roman"/>
          <w:sz w:val="28"/>
          <w:szCs w:val="28"/>
        </w:rPr>
        <w:t>-м</w:t>
      </w:r>
      <w:r w:rsidRPr="00DC4206">
        <w:rPr>
          <w:rFonts w:ascii="Times New Roman" w:hAnsi="Times New Roman" w:cs="Times New Roman"/>
          <w:sz w:val="28"/>
          <w:szCs w:val="28"/>
        </w:rPr>
        <w:t xml:space="preserve"> полугодии 2019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в </w:t>
      </w:r>
      <w:r w:rsidRPr="00DC420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Регламентом Законодательного Собрания Иркутской области, Положением о комитете,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водствуясь </w:t>
      </w:r>
      <w:r w:rsidRPr="00DC4206">
        <w:rPr>
          <w:rFonts w:ascii="Times New Roman" w:hAnsi="Times New Roman" w:cs="Times New Roman"/>
          <w:sz w:val="28"/>
          <w:szCs w:val="28"/>
        </w:rPr>
        <w:t>планом работы Законодательного Собрания Иркутской области</w:t>
      </w:r>
      <w:r>
        <w:rPr>
          <w:rFonts w:ascii="Times New Roman" w:hAnsi="Times New Roman" w:cs="Times New Roman"/>
          <w:sz w:val="28"/>
          <w:szCs w:val="28"/>
        </w:rPr>
        <w:t>,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 законопроектных работ Иркутской области на 2019 год</w:t>
      </w:r>
      <w:r w:rsidRPr="00DC4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855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деятельности комитета – реализация законодательных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ций Законодательного Собрания Иркутской области в сфере законодательства о природопользовании, экологии и сельском хозяйстве.</w:t>
      </w:r>
    </w:p>
    <w:p w:rsidR="00550855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комитета – предварительное рассмотрение и подготовка на сессии Законодательного Собрания Иркутской области </w:t>
      </w:r>
      <w:r w:rsidR="00C4200A">
        <w:rPr>
          <w:rFonts w:ascii="Times New Roman" w:hAnsi="Times New Roman" w:cs="Times New Roman"/>
          <w:sz w:val="28"/>
          <w:szCs w:val="28"/>
        </w:rPr>
        <w:t>проектов законов Иркутской о</w:t>
      </w:r>
      <w:r w:rsidR="00C4200A">
        <w:rPr>
          <w:rFonts w:ascii="Times New Roman" w:hAnsi="Times New Roman" w:cs="Times New Roman"/>
          <w:sz w:val="28"/>
          <w:szCs w:val="28"/>
        </w:rPr>
        <w:t>б</w:t>
      </w:r>
      <w:r w:rsidR="00C4200A">
        <w:rPr>
          <w:rFonts w:ascii="Times New Roman" w:hAnsi="Times New Roman" w:cs="Times New Roman"/>
          <w:sz w:val="28"/>
          <w:szCs w:val="28"/>
        </w:rPr>
        <w:t xml:space="preserve">ласти, проектов постановлений Законодательного Собрания Иркутской области </w:t>
      </w:r>
      <w:r>
        <w:rPr>
          <w:rFonts w:ascii="Times New Roman" w:hAnsi="Times New Roman" w:cs="Times New Roman"/>
          <w:sz w:val="28"/>
          <w:szCs w:val="28"/>
        </w:rPr>
        <w:t>в соответствии с Регламентом Законодатель</w:t>
      </w:r>
      <w:r w:rsidR="00C4200A">
        <w:rPr>
          <w:rFonts w:ascii="Times New Roman" w:hAnsi="Times New Roman" w:cs="Times New Roman"/>
          <w:sz w:val="28"/>
          <w:szCs w:val="28"/>
        </w:rPr>
        <w:t>ного Собрания Иркутской области.</w:t>
      </w:r>
    </w:p>
    <w:p w:rsidR="00550855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окончательном чтении в течение отчетного периода принято 6 законов Иркутской области.</w:t>
      </w:r>
    </w:p>
    <w:p w:rsidR="00550855" w:rsidRPr="004E4542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4E4542">
        <w:rPr>
          <w:rFonts w:ascii="Times New Roman" w:hAnsi="Times New Roman" w:cs="Times New Roman"/>
          <w:sz w:val="28"/>
          <w:szCs w:val="28"/>
        </w:rPr>
        <w:t>Законом Иркутской области «О внесении изменений в Закон Иркутской области «О бесплатном предоставлении земельных участков в со</w:t>
      </w:r>
      <w:r w:rsidRPr="004E4542">
        <w:rPr>
          <w:rFonts w:ascii="Times New Roman" w:hAnsi="Times New Roman" w:cs="Times New Roman"/>
          <w:sz w:val="28"/>
          <w:szCs w:val="28"/>
        </w:rPr>
        <w:t>б</w:t>
      </w:r>
      <w:r w:rsidRPr="004E4542">
        <w:rPr>
          <w:rFonts w:ascii="Times New Roman" w:hAnsi="Times New Roman" w:cs="Times New Roman"/>
          <w:sz w:val="28"/>
          <w:szCs w:val="28"/>
        </w:rPr>
        <w:t>ственность граждан» установлены:</w:t>
      </w:r>
    </w:p>
    <w:p w:rsidR="00550855" w:rsidRPr="00721C4A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новый порядок бесплатного предоставления в собственность граждан з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мельных участков, находящихся в государственной собственности Иркутской о</w:t>
      </w:r>
      <w:r w:rsidRPr="00721C4A">
        <w:rPr>
          <w:rFonts w:ascii="Times New Roman" w:hAnsi="Times New Roman" w:cs="Times New Roman"/>
          <w:sz w:val="28"/>
          <w:szCs w:val="28"/>
        </w:rPr>
        <w:t>б</w:t>
      </w:r>
      <w:r w:rsidRPr="00721C4A">
        <w:rPr>
          <w:rFonts w:ascii="Times New Roman" w:hAnsi="Times New Roman" w:cs="Times New Roman"/>
          <w:sz w:val="28"/>
          <w:szCs w:val="28"/>
        </w:rPr>
        <w:t>ласти или в муниципальной собственности, – публичное предложение;</w:t>
      </w:r>
    </w:p>
    <w:p w:rsidR="00550855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новые случаи предоставления земельных участков в собственность граждан бесплатно в связи с предоставлением земельного участка в порядке публичного предложения.</w:t>
      </w:r>
    </w:p>
    <w:p w:rsidR="00550855" w:rsidRPr="00DC4206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206">
        <w:rPr>
          <w:rFonts w:ascii="Times New Roman" w:hAnsi="Times New Roman" w:cs="Times New Roman"/>
          <w:sz w:val="28"/>
          <w:szCs w:val="28"/>
        </w:rPr>
        <w:t>17 июня 2019 года на заседании коллегии Законодательного Собрания И</w:t>
      </w:r>
      <w:r w:rsidRPr="00DC4206">
        <w:rPr>
          <w:rFonts w:ascii="Times New Roman" w:hAnsi="Times New Roman" w:cs="Times New Roman"/>
          <w:sz w:val="28"/>
          <w:szCs w:val="28"/>
        </w:rPr>
        <w:t>р</w:t>
      </w:r>
      <w:r w:rsidRPr="00DC4206">
        <w:rPr>
          <w:rFonts w:ascii="Times New Roman" w:hAnsi="Times New Roman" w:cs="Times New Roman"/>
          <w:sz w:val="28"/>
          <w:szCs w:val="28"/>
        </w:rPr>
        <w:t>кутской области принято решение об оставлении законодательной инициативы Иркутского районного муниципального образования «О внесении изменений в Закон Иркутской области от 9 января 2019 года № 1-ОЗ «О дополнительной мере социальной поддержки в Иркутской области граждан, нуждающихся в древесине для собственных нужд, и о внесении изменений в статью 2 Закона Иркутской о</w:t>
      </w:r>
      <w:r w:rsidRPr="00DC4206">
        <w:rPr>
          <w:rFonts w:ascii="Times New Roman" w:hAnsi="Times New Roman" w:cs="Times New Roman"/>
          <w:sz w:val="28"/>
          <w:szCs w:val="28"/>
        </w:rPr>
        <w:t>б</w:t>
      </w:r>
      <w:r w:rsidRPr="00DC4206">
        <w:rPr>
          <w:rFonts w:ascii="Times New Roman" w:hAnsi="Times New Roman" w:cs="Times New Roman"/>
          <w:sz w:val="28"/>
          <w:szCs w:val="28"/>
        </w:rPr>
        <w:t>ласти «Об</w:t>
      </w:r>
      <w:proofErr w:type="gramEnd"/>
      <w:r w:rsidRPr="00DC4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206">
        <w:rPr>
          <w:rFonts w:ascii="Times New Roman" w:hAnsi="Times New Roman" w:cs="Times New Roman"/>
          <w:sz w:val="28"/>
          <w:szCs w:val="28"/>
        </w:rPr>
        <w:t>исключительных случаях заготовки древесины на основании договоров купли-продажи лесных насаждений в Иркутской области» без рассмотрения и возвращении материалов субъекту права законодательной инициативы для с</w:t>
      </w:r>
      <w:r w:rsidRPr="00DC4206">
        <w:rPr>
          <w:rFonts w:ascii="Times New Roman" w:hAnsi="Times New Roman" w:cs="Times New Roman"/>
          <w:sz w:val="28"/>
          <w:szCs w:val="28"/>
        </w:rPr>
        <w:t>о</w:t>
      </w:r>
      <w:r w:rsidRPr="00DC4206">
        <w:rPr>
          <w:rFonts w:ascii="Times New Roman" w:hAnsi="Times New Roman" w:cs="Times New Roman"/>
          <w:sz w:val="28"/>
          <w:szCs w:val="28"/>
        </w:rPr>
        <w:t xml:space="preserve">блюдения установленных требований. </w:t>
      </w:r>
      <w:proofErr w:type="gramEnd"/>
    </w:p>
    <w:p w:rsidR="00550855" w:rsidRPr="00DC4206" w:rsidRDefault="00550855" w:rsidP="005508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4206">
        <w:rPr>
          <w:color w:val="auto"/>
          <w:sz w:val="28"/>
          <w:szCs w:val="28"/>
        </w:rPr>
        <w:t>Причина возвращения: в связи с выявлением нарушения субъектом права законодательной инициативы порядка внесения и оформления проекта закона, определенного Уставом Иркутской области, Законом Иркутской области от 12 января 2010 года № 1-оз «О правовых актах Иркутской области и правотворч</w:t>
      </w:r>
      <w:r w:rsidRPr="00DC4206">
        <w:rPr>
          <w:color w:val="auto"/>
          <w:sz w:val="28"/>
          <w:szCs w:val="28"/>
        </w:rPr>
        <w:t>е</w:t>
      </w:r>
      <w:r w:rsidRPr="00DC4206">
        <w:rPr>
          <w:color w:val="auto"/>
          <w:sz w:val="28"/>
          <w:szCs w:val="28"/>
        </w:rPr>
        <w:t>ской деятельности в Иркутской области» и Регламентом Законодательного С</w:t>
      </w:r>
      <w:r w:rsidRPr="00DC4206">
        <w:rPr>
          <w:color w:val="auto"/>
          <w:sz w:val="28"/>
          <w:szCs w:val="28"/>
        </w:rPr>
        <w:t>о</w:t>
      </w:r>
      <w:r w:rsidRPr="00DC4206">
        <w:rPr>
          <w:color w:val="auto"/>
          <w:sz w:val="28"/>
          <w:szCs w:val="28"/>
        </w:rPr>
        <w:t xml:space="preserve">брания Иркутской области. </w:t>
      </w:r>
    </w:p>
    <w:p w:rsidR="00550855" w:rsidRPr="00DC4206" w:rsidRDefault="00550855" w:rsidP="0055085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C4206">
        <w:rPr>
          <w:sz w:val="28"/>
          <w:szCs w:val="28"/>
        </w:rPr>
        <w:t>На 16</w:t>
      </w:r>
      <w:r>
        <w:rPr>
          <w:sz w:val="28"/>
          <w:szCs w:val="28"/>
        </w:rPr>
        <w:t>-й</w:t>
      </w:r>
      <w:r w:rsidRPr="00DC4206">
        <w:rPr>
          <w:sz w:val="28"/>
          <w:szCs w:val="28"/>
        </w:rPr>
        <w:t xml:space="preserve"> сессии Законодательного Собрания Иркутской области 19.06.2019 о</w:t>
      </w:r>
      <w:r w:rsidRPr="00DC4206">
        <w:rPr>
          <w:color w:val="auto"/>
          <w:sz w:val="28"/>
          <w:szCs w:val="28"/>
        </w:rPr>
        <w:t xml:space="preserve">тклонен 1 </w:t>
      </w:r>
      <w:r w:rsidRPr="00DC4206">
        <w:rPr>
          <w:sz w:val="28"/>
          <w:szCs w:val="28"/>
        </w:rPr>
        <w:t>проект закона «О приостановлении действия Закона Иркутской обл</w:t>
      </w:r>
      <w:r w:rsidRPr="00DC4206">
        <w:rPr>
          <w:sz w:val="28"/>
          <w:szCs w:val="28"/>
        </w:rPr>
        <w:t>а</w:t>
      </w:r>
      <w:r w:rsidRPr="00DC4206">
        <w:rPr>
          <w:sz w:val="28"/>
          <w:szCs w:val="28"/>
        </w:rPr>
        <w:t>сти «О дополнительной мере социальной поддержки в Иркутской области гра</w:t>
      </w:r>
      <w:r w:rsidRPr="00DC4206">
        <w:rPr>
          <w:sz w:val="28"/>
          <w:szCs w:val="28"/>
        </w:rPr>
        <w:t>ж</w:t>
      </w:r>
      <w:r w:rsidRPr="00DC4206">
        <w:rPr>
          <w:sz w:val="28"/>
          <w:szCs w:val="28"/>
        </w:rPr>
        <w:t>дан, нуждающихся в древесине для собственных нужд, и о внесении изменений в статью 2 Закона Иркутской области «О порядке и нормативах заготовки гражд</w:t>
      </w:r>
      <w:r w:rsidRPr="00DC4206">
        <w:rPr>
          <w:sz w:val="28"/>
          <w:szCs w:val="28"/>
        </w:rPr>
        <w:t>а</w:t>
      </w:r>
      <w:r w:rsidRPr="00DC4206">
        <w:rPr>
          <w:sz w:val="28"/>
          <w:szCs w:val="28"/>
        </w:rPr>
        <w:t>нами древесины для собственных нужд в Иркутской области» и статью 2 Закона</w:t>
      </w:r>
      <w:proofErr w:type="gramEnd"/>
      <w:r w:rsidRPr="00DC4206">
        <w:rPr>
          <w:sz w:val="28"/>
          <w:szCs w:val="28"/>
        </w:rPr>
        <w:t xml:space="preserve"> Иркутской области «Об исключительных случаях заготовки древесины на осн</w:t>
      </w:r>
      <w:r w:rsidRPr="00DC4206">
        <w:rPr>
          <w:sz w:val="28"/>
          <w:szCs w:val="28"/>
        </w:rPr>
        <w:t>о</w:t>
      </w:r>
      <w:r w:rsidRPr="00DC4206">
        <w:rPr>
          <w:sz w:val="28"/>
          <w:szCs w:val="28"/>
        </w:rPr>
        <w:t>вании договоров купли-продажи лесных насаждений в Иркутской области» (зак</w:t>
      </w:r>
      <w:r w:rsidRPr="00DC4206">
        <w:rPr>
          <w:sz w:val="28"/>
          <w:szCs w:val="28"/>
        </w:rPr>
        <w:t>о</w:t>
      </w:r>
      <w:r w:rsidRPr="00DC4206">
        <w:rPr>
          <w:sz w:val="28"/>
          <w:szCs w:val="28"/>
        </w:rPr>
        <w:t>нодательная инициатива прокурора Иркутской области).</w:t>
      </w:r>
    </w:p>
    <w:p w:rsidR="00550855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855" w:rsidRPr="009A0F8E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F8E">
        <w:rPr>
          <w:rFonts w:ascii="Times New Roman" w:hAnsi="Times New Roman" w:cs="Times New Roman"/>
          <w:b/>
          <w:sz w:val="28"/>
          <w:szCs w:val="28"/>
        </w:rPr>
        <w:t>Информация о законодательных инициативах депутатов-членов ком</w:t>
      </w:r>
      <w:r w:rsidRPr="009A0F8E">
        <w:rPr>
          <w:rFonts w:ascii="Times New Roman" w:hAnsi="Times New Roman" w:cs="Times New Roman"/>
          <w:b/>
          <w:sz w:val="28"/>
          <w:szCs w:val="28"/>
        </w:rPr>
        <w:t>и</w:t>
      </w:r>
      <w:r w:rsidRPr="009A0F8E">
        <w:rPr>
          <w:rFonts w:ascii="Times New Roman" w:hAnsi="Times New Roman" w:cs="Times New Roman"/>
          <w:b/>
          <w:sz w:val="28"/>
          <w:szCs w:val="28"/>
        </w:rPr>
        <w:t xml:space="preserve">тета </w:t>
      </w:r>
    </w:p>
    <w:p w:rsidR="00550855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членами комитета совместно с другими депутатами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конодательного Собрания Иркутской области внесено на рассмотрение сессии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конодательного Собрания Иркутской области 4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инициативы:</w:t>
      </w:r>
    </w:p>
    <w:p w:rsidR="00550855" w:rsidRPr="003519B6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–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закона Иркутской области № ПЗ-450 «О внесении изменений в З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>кон Иркутской области «О бесплатном предоставлении земельных участков в собственность граждан» (законодательная инициатива депутатов Законодательн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 xml:space="preserve">го Собрания Иркутской области </w:t>
      </w:r>
      <w:proofErr w:type="spellStart"/>
      <w:r w:rsidRPr="003519B6">
        <w:rPr>
          <w:rFonts w:ascii="Times New Roman" w:hAnsi="Times New Roman" w:cs="Times New Roman"/>
          <w:sz w:val="28"/>
          <w:szCs w:val="28"/>
          <w:lang w:eastAsia="ru-RU"/>
        </w:rPr>
        <w:t>Алдарова</w:t>
      </w:r>
      <w:proofErr w:type="spellEnd"/>
      <w:r w:rsidRPr="00584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 xml:space="preserve">К.Р., </w:t>
      </w:r>
      <w:proofErr w:type="spellStart"/>
      <w:r w:rsidRPr="003519B6">
        <w:rPr>
          <w:rFonts w:ascii="Times New Roman" w:hAnsi="Times New Roman" w:cs="Times New Roman"/>
          <w:sz w:val="28"/>
          <w:szCs w:val="28"/>
          <w:lang w:eastAsia="ru-RU"/>
        </w:rPr>
        <w:t>Габова</w:t>
      </w:r>
      <w:proofErr w:type="spellEnd"/>
      <w:r w:rsidRPr="00584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 xml:space="preserve">Р.Ф., </w:t>
      </w:r>
      <w:proofErr w:type="spellStart"/>
      <w:r w:rsidRPr="003519B6">
        <w:rPr>
          <w:rFonts w:ascii="Times New Roman" w:hAnsi="Times New Roman" w:cs="Times New Roman"/>
          <w:sz w:val="28"/>
          <w:szCs w:val="28"/>
          <w:lang w:eastAsia="ru-RU"/>
        </w:rPr>
        <w:t>Перетолчина</w:t>
      </w:r>
      <w:proofErr w:type="spellEnd"/>
      <w:r w:rsidRPr="00584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>В.В., Петрук</w:t>
      </w:r>
      <w:r w:rsidRPr="00584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>С.М.);</w:t>
      </w:r>
    </w:p>
    <w:p w:rsidR="00550855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–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закона Иркутской области № ПЗ-468 «О внесении изменений в о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>дельные законодательные акты Иркутской области в части приведения к един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>образию терминологии, касающейся коренных малочисленных народов Росси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>ской Федерации» (законодательная инициатива депутатов Законодательного С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 xml:space="preserve">брания Иркутской области </w:t>
      </w:r>
      <w:proofErr w:type="spellStart"/>
      <w:r w:rsidRPr="003519B6">
        <w:rPr>
          <w:rFonts w:ascii="Times New Roman" w:hAnsi="Times New Roman" w:cs="Times New Roman"/>
          <w:sz w:val="28"/>
          <w:szCs w:val="28"/>
          <w:lang w:eastAsia="ru-RU"/>
        </w:rPr>
        <w:t>Алдарова</w:t>
      </w:r>
      <w:proofErr w:type="spellEnd"/>
      <w:r w:rsidRPr="00584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 xml:space="preserve">К.Р., </w:t>
      </w:r>
      <w:proofErr w:type="spellStart"/>
      <w:r w:rsidRPr="003519B6">
        <w:rPr>
          <w:rFonts w:ascii="Times New Roman" w:hAnsi="Times New Roman" w:cs="Times New Roman"/>
          <w:sz w:val="28"/>
          <w:szCs w:val="28"/>
          <w:lang w:eastAsia="ru-RU"/>
        </w:rPr>
        <w:t>Габова</w:t>
      </w:r>
      <w:proofErr w:type="spellEnd"/>
      <w:r w:rsidRPr="00584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 xml:space="preserve">Р.Ф., </w:t>
      </w:r>
      <w:proofErr w:type="spellStart"/>
      <w:r w:rsidRPr="003519B6">
        <w:rPr>
          <w:rFonts w:ascii="Times New Roman" w:hAnsi="Times New Roman" w:cs="Times New Roman"/>
          <w:sz w:val="28"/>
          <w:szCs w:val="28"/>
          <w:lang w:eastAsia="ru-RU"/>
        </w:rPr>
        <w:t>Перетолчина</w:t>
      </w:r>
      <w:proofErr w:type="spellEnd"/>
      <w:r w:rsidRPr="00584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>В.В., Петрук</w:t>
      </w:r>
      <w:r w:rsidRPr="00584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>С.М., Попова</w:t>
      </w:r>
      <w:r w:rsidRPr="00584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9B6">
        <w:rPr>
          <w:rFonts w:ascii="Times New Roman" w:hAnsi="Times New Roman" w:cs="Times New Roman"/>
          <w:sz w:val="28"/>
          <w:szCs w:val="28"/>
          <w:lang w:eastAsia="ru-RU"/>
        </w:rPr>
        <w:t>О.Н.);</w:t>
      </w:r>
    </w:p>
    <w:p w:rsidR="00550855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–</w:t>
      </w:r>
      <w:r w:rsidRPr="00296473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закона Иркутской области № ПЗ-508 «О внесении изменений в статью 2 Закона Иркутской области «О порядке и нормативах заготовки гражд</w:t>
      </w:r>
      <w:r w:rsidRPr="0029647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96473">
        <w:rPr>
          <w:rFonts w:ascii="Times New Roman" w:hAnsi="Times New Roman" w:cs="Times New Roman"/>
          <w:sz w:val="28"/>
          <w:szCs w:val="28"/>
          <w:lang w:eastAsia="ru-RU"/>
        </w:rPr>
        <w:t xml:space="preserve">нами древесины для собственных нужд в Иркутской области» (законодательная инициатива депутатов Законодательного Собрания Иркутской области </w:t>
      </w:r>
      <w:proofErr w:type="spellStart"/>
      <w:r w:rsidRPr="00296473">
        <w:rPr>
          <w:rFonts w:ascii="Times New Roman" w:hAnsi="Times New Roman" w:cs="Times New Roman"/>
          <w:sz w:val="28"/>
          <w:szCs w:val="28"/>
          <w:lang w:eastAsia="ru-RU"/>
        </w:rPr>
        <w:t>Алдарова</w:t>
      </w:r>
      <w:proofErr w:type="spellEnd"/>
      <w:r w:rsidRPr="00296473">
        <w:rPr>
          <w:rFonts w:ascii="Times New Roman" w:hAnsi="Times New Roman" w:cs="Times New Roman"/>
          <w:sz w:val="28"/>
          <w:szCs w:val="28"/>
          <w:lang w:eastAsia="ru-RU"/>
        </w:rPr>
        <w:t xml:space="preserve"> К.Р., </w:t>
      </w:r>
      <w:proofErr w:type="spellStart"/>
      <w:r w:rsidRPr="00296473">
        <w:rPr>
          <w:rFonts w:ascii="Times New Roman" w:hAnsi="Times New Roman" w:cs="Times New Roman"/>
          <w:sz w:val="28"/>
          <w:szCs w:val="28"/>
          <w:lang w:eastAsia="ru-RU"/>
        </w:rPr>
        <w:t>Габова</w:t>
      </w:r>
      <w:proofErr w:type="spellEnd"/>
      <w:r w:rsidRPr="00296473">
        <w:rPr>
          <w:rFonts w:ascii="Times New Roman" w:hAnsi="Times New Roman" w:cs="Times New Roman"/>
          <w:sz w:val="28"/>
          <w:szCs w:val="28"/>
          <w:lang w:eastAsia="ru-RU"/>
        </w:rPr>
        <w:t xml:space="preserve"> Р.Ф.)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50855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88B">
        <w:rPr>
          <w:rFonts w:ascii="Times New Roman" w:hAnsi="Times New Roman" w:cs="Times New Roman"/>
          <w:sz w:val="28"/>
          <w:szCs w:val="28"/>
          <w:lang w:eastAsia="ru-RU"/>
        </w:rPr>
        <w:t>проект закона Иркутской области № ПЗ-530 «О внесении изменения в часть 8 статьи 5 Закона Иркутской области «О бесплатном предоставлении з</w:t>
      </w:r>
      <w:r w:rsidRPr="00D0188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0188B">
        <w:rPr>
          <w:rFonts w:ascii="Times New Roman" w:hAnsi="Times New Roman" w:cs="Times New Roman"/>
          <w:sz w:val="28"/>
          <w:szCs w:val="28"/>
          <w:lang w:eastAsia="ru-RU"/>
        </w:rPr>
        <w:t>мельных участков в собственность граждан» (законодательная инициатива деп</w:t>
      </w:r>
      <w:r w:rsidRPr="00D0188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0188B">
        <w:rPr>
          <w:rFonts w:ascii="Times New Roman" w:hAnsi="Times New Roman" w:cs="Times New Roman"/>
          <w:sz w:val="28"/>
          <w:szCs w:val="28"/>
          <w:lang w:eastAsia="ru-RU"/>
        </w:rPr>
        <w:t xml:space="preserve">татов Законодательного Собрания Иркутской области </w:t>
      </w:r>
      <w:proofErr w:type="spellStart"/>
      <w:r w:rsidRPr="00D0188B">
        <w:rPr>
          <w:rFonts w:ascii="Times New Roman" w:hAnsi="Times New Roman" w:cs="Times New Roman"/>
          <w:sz w:val="28"/>
          <w:szCs w:val="28"/>
          <w:lang w:eastAsia="ru-RU"/>
        </w:rPr>
        <w:t>Алдарова</w:t>
      </w:r>
      <w:proofErr w:type="spellEnd"/>
      <w:r w:rsidRPr="00D0188B">
        <w:rPr>
          <w:rFonts w:ascii="Times New Roman" w:hAnsi="Times New Roman" w:cs="Times New Roman"/>
          <w:sz w:val="28"/>
          <w:szCs w:val="28"/>
          <w:lang w:eastAsia="ru-RU"/>
        </w:rPr>
        <w:t xml:space="preserve"> К.Р., </w:t>
      </w:r>
      <w:proofErr w:type="spellStart"/>
      <w:r w:rsidRPr="00D0188B">
        <w:rPr>
          <w:rFonts w:ascii="Times New Roman" w:hAnsi="Times New Roman" w:cs="Times New Roman"/>
          <w:sz w:val="28"/>
          <w:szCs w:val="28"/>
          <w:lang w:eastAsia="ru-RU"/>
        </w:rPr>
        <w:t>Перетолч</w:t>
      </w:r>
      <w:r w:rsidRPr="00D018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0188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D0188B">
        <w:rPr>
          <w:rFonts w:ascii="Times New Roman" w:hAnsi="Times New Roman" w:cs="Times New Roman"/>
          <w:sz w:val="28"/>
          <w:szCs w:val="28"/>
          <w:lang w:eastAsia="ru-RU"/>
        </w:rPr>
        <w:t xml:space="preserve"> В.В.)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0855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0855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63E1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приведенных мероприятиях</w:t>
      </w:r>
    </w:p>
    <w:p w:rsidR="003825C2" w:rsidRPr="00E863E1" w:rsidRDefault="003825C2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0855" w:rsidRPr="00DC4206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06">
        <w:rPr>
          <w:rFonts w:ascii="Times New Roman" w:hAnsi="Times New Roman" w:cs="Times New Roman"/>
          <w:sz w:val="28"/>
          <w:szCs w:val="28"/>
        </w:rPr>
        <w:t>Комитет провел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06">
        <w:rPr>
          <w:rFonts w:ascii="Times New Roman" w:hAnsi="Times New Roman" w:cs="Times New Roman"/>
          <w:sz w:val="28"/>
          <w:szCs w:val="28"/>
        </w:rPr>
        <w:t>7 рабочих совещаний по следующим вопросам:</w:t>
      </w:r>
    </w:p>
    <w:p w:rsidR="00550855" w:rsidRPr="00DC4206" w:rsidRDefault="00550855" w:rsidP="005508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06">
        <w:rPr>
          <w:rFonts w:ascii="Times New Roman" w:hAnsi="Times New Roman" w:cs="Times New Roman"/>
          <w:sz w:val="28"/>
          <w:szCs w:val="28"/>
        </w:rPr>
        <w:t xml:space="preserve"> </w:t>
      </w:r>
      <w:r w:rsidR="008A2CF5" w:rsidRPr="007012CF">
        <w:rPr>
          <w:rFonts w:ascii="Times New Roman" w:hAnsi="Times New Roman" w:cs="Times New Roman"/>
          <w:sz w:val="28"/>
          <w:szCs w:val="28"/>
        </w:rPr>
        <w:t>– о</w:t>
      </w:r>
      <w:r w:rsidRPr="00DC4206">
        <w:rPr>
          <w:rFonts w:ascii="Times New Roman" w:hAnsi="Times New Roman" w:cs="Times New Roman"/>
          <w:sz w:val="28"/>
          <w:szCs w:val="28"/>
        </w:rPr>
        <w:t xml:space="preserve"> проблемных вопросах ведения хозяйственной деятельности в границах центральной экологической зоны Б</w:t>
      </w:r>
      <w:r w:rsidR="008A2CF5">
        <w:rPr>
          <w:rFonts w:ascii="Times New Roman" w:hAnsi="Times New Roman" w:cs="Times New Roman"/>
          <w:sz w:val="28"/>
          <w:szCs w:val="28"/>
        </w:rPr>
        <w:t>айкальской природной территории</w:t>
      </w:r>
      <w:r w:rsidRPr="00DC4206">
        <w:rPr>
          <w:rFonts w:ascii="Times New Roman" w:hAnsi="Times New Roman" w:cs="Times New Roman"/>
          <w:sz w:val="28"/>
          <w:szCs w:val="28"/>
        </w:rPr>
        <w:t>;</w:t>
      </w:r>
    </w:p>
    <w:p w:rsidR="00550855" w:rsidRPr="00DC4206" w:rsidRDefault="008A2CF5" w:rsidP="005508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CF">
        <w:rPr>
          <w:rFonts w:ascii="Times New Roman" w:hAnsi="Times New Roman" w:cs="Times New Roman"/>
          <w:sz w:val="28"/>
          <w:szCs w:val="28"/>
        </w:rPr>
        <w:t>– р</w:t>
      </w:r>
      <w:r w:rsidR="00550855" w:rsidRPr="00DC4206">
        <w:rPr>
          <w:rFonts w:ascii="Times New Roman" w:hAnsi="Times New Roman" w:cs="Times New Roman"/>
          <w:sz w:val="28"/>
          <w:szCs w:val="28"/>
        </w:rPr>
        <w:t>еализация мероприятий по ликвидации негативного воздействия отх</w:t>
      </w:r>
      <w:r w:rsidR="00550855" w:rsidRPr="00DC4206">
        <w:rPr>
          <w:rFonts w:ascii="Times New Roman" w:hAnsi="Times New Roman" w:cs="Times New Roman"/>
          <w:sz w:val="28"/>
          <w:szCs w:val="28"/>
        </w:rPr>
        <w:t>о</w:t>
      </w:r>
      <w:r w:rsidR="00550855" w:rsidRPr="00DC4206">
        <w:rPr>
          <w:rFonts w:ascii="Times New Roman" w:hAnsi="Times New Roman" w:cs="Times New Roman"/>
          <w:sz w:val="28"/>
          <w:szCs w:val="28"/>
        </w:rPr>
        <w:t>дов, накопленных в результате деятельности ООО «</w:t>
      </w:r>
      <w:proofErr w:type="spellStart"/>
      <w:r w:rsidR="00550855" w:rsidRPr="00DC4206">
        <w:rPr>
          <w:rFonts w:ascii="Times New Roman" w:hAnsi="Times New Roman" w:cs="Times New Roman"/>
          <w:sz w:val="28"/>
          <w:szCs w:val="28"/>
        </w:rPr>
        <w:t>Усольехимпром</w:t>
      </w:r>
      <w:proofErr w:type="spellEnd"/>
      <w:r w:rsidR="00550855" w:rsidRPr="00DC4206">
        <w:rPr>
          <w:rFonts w:ascii="Times New Roman" w:hAnsi="Times New Roman" w:cs="Times New Roman"/>
          <w:sz w:val="28"/>
          <w:szCs w:val="28"/>
        </w:rPr>
        <w:t>» и ООО «</w:t>
      </w:r>
      <w:proofErr w:type="gramStart"/>
      <w:r w:rsidR="00550855" w:rsidRPr="00DC4206">
        <w:rPr>
          <w:rFonts w:ascii="Times New Roman" w:hAnsi="Times New Roman" w:cs="Times New Roman"/>
          <w:sz w:val="28"/>
          <w:szCs w:val="28"/>
        </w:rPr>
        <w:t>Усолье-Сибирский</w:t>
      </w:r>
      <w:proofErr w:type="gramEnd"/>
      <w:r w:rsidR="00550855" w:rsidRPr="00DC4206">
        <w:rPr>
          <w:rFonts w:ascii="Times New Roman" w:hAnsi="Times New Roman" w:cs="Times New Roman"/>
          <w:sz w:val="28"/>
          <w:szCs w:val="28"/>
        </w:rPr>
        <w:t xml:space="preserve"> Силикон»;</w:t>
      </w:r>
    </w:p>
    <w:p w:rsidR="00550855" w:rsidRPr="00DC4206" w:rsidRDefault="008A2CF5" w:rsidP="005508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CF">
        <w:rPr>
          <w:rFonts w:ascii="Times New Roman" w:hAnsi="Times New Roman" w:cs="Times New Roman"/>
          <w:sz w:val="28"/>
          <w:szCs w:val="28"/>
        </w:rPr>
        <w:t xml:space="preserve">– </w:t>
      </w:r>
      <w:r w:rsidR="007012CF">
        <w:rPr>
          <w:rFonts w:ascii="Times New Roman" w:hAnsi="Times New Roman" w:cs="Times New Roman"/>
          <w:sz w:val="28"/>
          <w:szCs w:val="28"/>
        </w:rPr>
        <w:t>р</w:t>
      </w:r>
      <w:r w:rsidR="00550855" w:rsidRPr="00DC4206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0855" w:rsidRPr="00DC4206">
        <w:rPr>
          <w:rFonts w:ascii="Times New Roman" w:hAnsi="Times New Roman" w:cs="Times New Roman"/>
          <w:sz w:val="28"/>
          <w:szCs w:val="28"/>
        </w:rPr>
        <w:t xml:space="preserve"> закона Иркутской области о государственной поддержке агр</w:t>
      </w:r>
      <w:r w:rsidR="00550855" w:rsidRPr="00DC4206">
        <w:rPr>
          <w:rFonts w:ascii="Times New Roman" w:hAnsi="Times New Roman" w:cs="Times New Roman"/>
          <w:sz w:val="28"/>
          <w:szCs w:val="28"/>
        </w:rPr>
        <w:t>о</w:t>
      </w:r>
      <w:r w:rsidR="00550855" w:rsidRPr="00DC4206">
        <w:rPr>
          <w:rFonts w:ascii="Times New Roman" w:hAnsi="Times New Roman" w:cs="Times New Roman"/>
          <w:sz w:val="28"/>
          <w:szCs w:val="28"/>
        </w:rPr>
        <w:t>промышленного комплекса;</w:t>
      </w:r>
    </w:p>
    <w:p w:rsidR="00550855" w:rsidRPr="00DC4206" w:rsidRDefault="008A2CF5" w:rsidP="005508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CF">
        <w:rPr>
          <w:rFonts w:ascii="Times New Roman" w:hAnsi="Times New Roman" w:cs="Times New Roman"/>
          <w:sz w:val="28"/>
          <w:szCs w:val="28"/>
        </w:rPr>
        <w:t xml:space="preserve">– </w:t>
      </w:r>
      <w:r w:rsidR="007012CF">
        <w:rPr>
          <w:rFonts w:ascii="Times New Roman" w:hAnsi="Times New Roman" w:cs="Times New Roman"/>
          <w:sz w:val="28"/>
          <w:szCs w:val="28"/>
        </w:rPr>
        <w:t>р</w:t>
      </w:r>
      <w:r w:rsidR="00550855" w:rsidRPr="007012CF">
        <w:rPr>
          <w:rFonts w:ascii="Times New Roman" w:hAnsi="Times New Roman" w:cs="Times New Roman"/>
          <w:sz w:val="28"/>
          <w:szCs w:val="28"/>
        </w:rPr>
        <w:t>ассмотрени</w:t>
      </w:r>
      <w:r w:rsidRPr="007012CF">
        <w:rPr>
          <w:rFonts w:ascii="Times New Roman" w:hAnsi="Times New Roman" w:cs="Times New Roman"/>
          <w:sz w:val="28"/>
          <w:szCs w:val="28"/>
        </w:rPr>
        <w:t>е</w:t>
      </w:r>
      <w:r w:rsidR="00550855" w:rsidRPr="007012CF">
        <w:rPr>
          <w:rFonts w:ascii="Times New Roman" w:hAnsi="Times New Roman" w:cs="Times New Roman"/>
          <w:sz w:val="28"/>
          <w:szCs w:val="28"/>
        </w:rPr>
        <w:t xml:space="preserve"> протеста прокуратуры Иркутской области от 06.09.2018 </w:t>
      </w:r>
      <w:r w:rsidR="00DB38E3">
        <w:rPr>
          <w:rFonts w:ascii="Times New Roman" w:hAnsi="Times New Roman" w:cs="Times New Roman"/>
          <w:sz w:val="28"/>
          <w:szCs w:val="28"/>
        </w:rPr>
        <w:t xml:space="preserve">      </w:t>
      </w:r>
      <w:r w:rsidR="00550855" w:rsidRPr="007012CF">
        <w:rPr>
          <w:rFonts w:ascii="Times New Roman" w:hAnsi="Times New Roman" w:cs="Times New Roman"/>
          <w:sz w:val="28"/>
          <w:szCs w:val="28"/>
        </w:rPr>
        <w:t xml:space="preserve">№ 7/1-05-2018 на части 1 и 2 статьи 2 Закона Иркутской области от </w:t>
      </w:r>
      <w:r w:rsidR="00DB38E3">
        <w:rPr>
          <w:rFonts w:ascii="Times New Roman" w:hAnsi="Times New Roman" w:cs="Times New Roman"/>
          <w:sz w:val="28"/>
          <w:szCs w:val="28"/>
        </w:rPr>
        <w:t xml:space="preserve">7 октября </w:t>
      </w:r>
      <w:r w:rsidR="00550855" w:rsidRPr="007012CF">
        <w:rPr>
          <w:rFonts w:ascii="Times New Roman" w:hAnsi="Times New Roman" w:cs="Times New Roman"/>
          <w:sz w:val="28"/>
          <w:szCs w:val="28"/>
        </w:rPr>
        <w:t>2009 года № 67/33-</w:t>
      </w:r>
      <w:r w:rsidR="007012CF">
        <w:rPr>
          <w:rFonts w:ascii="Times New Roman" w:hAnsi="Times New Roman" w:cs="Times New Roman"/>
          <w:sz w:val="28"/>
          <w:szCs w:val="28"/>
        </w:rPr>
        <w:t>ОЗ</w:t>
      </w:r>
      <w:r w:rsidR="00550855" w:rsidRPr="00DC4206">
        <w:rPr>
          <w:rFonts w:ascii="Times New Roman" w:hAnsi="Times New Roman" w:cs="Times New Roman"/>
          <w:sz w:val="28"/>
          <w:szCs w:val="28"/>
        </w:rPr>
        <w:t xml:space="preserve"> «Об исключительных случаях заготовки древесины на о</w:t>
      </w:r>
      <w:r w:rsidR="00550855" w:rsidRPr="00DC4206">
        <w:rPr>
          <w:rFonts w:ascii="Times New Roman" w:hAnsi="Times New Roman" w:cs="Times New Roman"/>
          <w:sz w:val="28"/>
          <w:szCs w:val="28"/>
        </w:rPr>
        <w:t>с</w:t>
      </w:r>
      <w:r w:rsidR="00550855" w:rsidRPr="00DC4206">
        <w:rPr>
          <w:rFonts w:ascii="Times New Roman" w:hAnsi="Times New Roman" w:cs="Times New Roman"/>
          <w:sz w:val="28"/>
          <w:szCs w:val="28"/>
        </w:rPr>
        <w:t xml:space="preserve">новании договоров купли-продажи лесных насаждений в Иркутской области»; </w:t>
      </w:r>
    </w:p>
    <w:p w:rsidR="00550855" w:rsidRPr="00DC4206" w:rsidRDefault="008A2CF5" w:rsidP="005508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2CF">
        <w:rPr>
          <w:rFonts w:ascii="Times New Roman" w:hAnsi="Times New Roman" w:cs="Times New Roman"/>
          <w:sz w:val="28"/>
          <w:szCs w:val="28"/>
        </w:rPr>
        <w:t>– р</w:t>
      </w:r>
      <w:r w:rsidR="00550855" w:rsidRPr="00DC4206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0855" w:rsidRPr="00DC4206">
        <w:rPr>
          <w:rFonts w:ascii="Times New Roman" w:hAnsi="Times New Roman" w:cs="Times New Roman"/>
          <w:sz w:val="28"/>
          <w:szCs w:val="28"/>
        </w:rPr>
        <w:t xml:space="preserve"> проекта закона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550855" w:rsidRPr="00DC4206">
        <w:rPr>
          <w:rFonts w:ascii="Times New Roman" w:hAnsi="Times New Roman" w:cs="Times New Roman"/>
          <w:sz w:val="28"/>
          <w:szCs w:val="28"/>
        </w:rPr>
        <w:t>«О внесении изменений в Закон  Иркутской области «О дополнительной мере социальной поддержки в Иркутской области граждан, нуждающихся в древесине для собственных нужд, и о внесении изменений в статью 2 Закона Иркутской области «О порядке и норм</w:t>
      </w:r>
      <w:r w:rsidR="00550855" w:rsidRPr="00DC4206">
        <w:rPr>
          <w:rFonts w:ascii="Times New Roman" w:hAnsi="Times New Roman" w:cs="Times New Roman"/>
          <w:sz w:val="28"/>
          <w:szCs w:val="28"/>
        </w:rPr>
        <w:t>а</w:t>
      </w:r>
      <w:r w:rsidR="00550855" w:rsidRPr="00DC4206">
        <w:rPr>
          <w:rFonts w:ascii="Times New Roman" w:hAnsi="Times New Roman" w:cs="Times New Roman"/>
          <w:sz w:val="28"/>
          <w:szCs w:val="28"/>
        </w:rPr>
        <w:t>тивах заготовки гражданами древесины для собственных нужд в Иркутской обл</w:t>
      </w:r>
      <w:r w:rsidR="00550855" w:rsidRPr="00DC4206">
        <w:rPr>
          <w:rFonts w:ascii="Times New Roman" w:hAnsi="Times New Roman" w:cs="Times New Roman"/>
          <w:sz w:val="28"/>
          <w:szCs w:val="28"/>
        </w:rPr>
        <w:t>а</w:t>
      </w:r>
      <w:r w:rsidR="00550855" w:rsidRPr="00DC4206">
        <w:rPr>
          <w:rFonts w:ascii="Times New Roman" w:hAnsi="Times New Roman" w:cs="Times New Roman"/>
          <w:sz w:val="28"/>
          <w:szCs w:val="28"/>
        </w:rPr>
        <w:t>сти» и статью 2 Закона Иркутской области «Об исключительных случаях загото</w:t>
      </w:r>
      <w:r w:rsidR="00550855" w:rsidRPr="00DC4206">
        <w:rPr>
          <w:rFonts w:ascii="Times New Roman" w:hAnsi="Times New Roman" w:cs="Times New Roman"/>
          <w:sz w:val="28"/>
          <w:szCs w:val="28"/>
        </w:rPr>
        <w:t>в</w:t>
      </w:r>
      <w:r w:rsidR="00550855" w:rsidRPr="00DC4206">
        <w:rPr>
          <w:rFonts w:ascii="Times New Roman" w:hAnsi="Times New Roman" w:cs="Times New Roman"/>
          <w:sz w:val="28"/>
          <w:szCs w:val="28"/>
        </w:rPr>
        <w:t>ки</w:t>
      </w:r>
      <w:proofErr w:type="gramEnd"/>
      <w:r w:rsidR="00550855" w:rsidRPr="00DC4206">
        <w:rPr>
          <w:rFonts w:ascii="Times New Roman" w:hAnsi="Times New Roman" w:cs="Times New Roman"/>
          <w:sz w:val="28"/>
          <w:szCs w:val="28"/>
        </w:rPr>
        <w:t xml:space="preserve"> древесины на основании договоров купли-продажи лесных  насаждений  в И</w:t>
      </w:r>
      <w:r w:rsidR="00550855" w:rsidRPr="00DC4206">
        <w:rPr>
          <w:rFonts w:ascii="Times New Roman" w:hAnsi="Times New Roman" w:cs="Times New Roman"/>
          <w:sz w:val="28"/>
          <w:szCs w:val="28"/>
        </w:rPr>
        <w:t>р</w:t>
      </w:r>
      <w:r w:rsidR="00550855" w:rsidRPr="00DC4206">
        <w:rPr>
          <w:rFonts w:ascii="Times New Roman" w:hAnsi="Times New Roman" w:cs="Times New Roman"/>
          <w:sz w:val="28"/>
          <w:szCs w:val="28"/>
        </w:rPr>
        <w:t>кутской области»;</w:t>
      </w:r>
    </w:p>
    <w:p w:rsidR="00550855" w:rsidRPr="00DC4206" w:rsidRDefault="008A2CF5" w:rsidP="005508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CF">
        <w:rPr>
          <w:rFonts w:ascii="Times New Roman" w:hAnsi="Times New Roman" w:cs="Times New Roman"/>
          <w:sz w:val="28"/>
          <w:szCs w:val="28"/>
        </w:rPr>
        <w:t>– р</w:t>
      </w:r>
      <w:r>
        <w:rPr>
          <w:rFonts w:ascii="Times New Roman" w:hAnsi="Times New Roman" w:cs="Times New Roman"/>
          <w:sz w:val="28"/>
          <w:szCs w:val="28"/>
        </w:rPr>
        <w:t>ассмотрение</w:t>
      </w:r>
      <w:r w:rsidR="00550855" w:rsidRPr="00DC4206">
        <w:rPr>
          <w:rFonts w:ascii="Times New Roman" w:hAnsi="Times New Roman" w:cs="Times New Roman"/>
          <w:sz w:val="28"/>
          <w:szCs w:val="28"/>
        </w:rPr>
        <w:t xml:space="preserve"> проекта закона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550855" w:rsidRPr="00DC4206">
        <w:rPr>
          <w:rFonts w:ascii="Times New Roman" w:hAnsi="Times New Roman" w:cs="Times New Roman"/>
          <w:sz w:val="28"/>
          <w:szCs w:val="28"/>
        </w:rPr>
        <w:t>«О внесении изменений в Закон Иркутской области «О бесплатном предоставлении земельных участков в собственность граждан»;</w:t>
      </w:r>
    </w:p>
    <w:p w:rsidR="008A2CF5" w:rsidRDefault="008A2CF5" w:rsidP="005508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CF">
        <w:rPr>
          <w:rFonts w:ascii="Times New Roman" w:hAnsi="Times New Roman" w:cs="Times New Roman"/>
          <w:sz w:val="28"/>
          <w:szCs w:val="28"/>
        </w:rPr>
        <w:t>– с</w:t>
      </w:r>
      <w:r w:rsidR="00550855" w:rsidRPr="00DC4206">
        <w:rPr>
          <w:rFonts w:ascii="Times New Roman" w:hAnsi="Times New Roman" w:cs="Times New Roman"/>
          <w:sz w:val="28"/>
          <w:szCs w:val="28"/>
        </w:rPr>
        <w:t>троительство в центральной экологической зоне Байкальской природной территории</w:t>
      </w:r>
      <w:r w:rsidR="00550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855" w:rsidRPr="00DC4206" w:rsidRDefault="00550855" w:rsidP="005508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данного совещания продолжается работа </w:t>
      </w:r>
      <w:r w:rsidRPr="00507ABE">
        <w:rPr>
          <w:rFonts w:ascii="Times New Roman" w:hAnsi="Times New Roman" w:cs="Times New Roman"/>
          <w:sz w:val="28"/>
        </w:rPr>
        <w:t>по формированию проекта законодательной инициативы по изменению законодательства в сфере охраны озера Байкал</w:t>
      </w:r>
      <w:r>
        <w:rPr>
          <w:rFonts w:ascii="Times New Roman" w:hAnsi="Times New Roman" w:cs="Times New Roman"/>
          <w:sz w:val="28"/>
        </w:rPr>
        <w:t xml:space="preserve"> совместно с депутатом Государственной Думы Федеральн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го Собрания Российской Федерации </w:t>
      </w:r>
      <w:proofErr w:type="spellStart"/>
      <w:r>
        <w:rPr>
          <w:rFonts w:ascii="Times New Roman" w:hAnsi="Times New Roman" w:cs="Times New Roman"/>
          <w:sz w:val="28"/>
        </w:rPr>
        <w:t>Теном</w:t>
      </w:r>
      <w:proofErr w:type="spellEnd"/>
      <w:r>
        <w:rPr>
          <w:rFonts w:ascii="Times New Roman" w:hAnsi="Times New Roman" w:cs="Times New Roman"/>
          <w:sz w:val="28"/>
        </w:rPr>
        <w:t xml:space="preserve"> С.Ю.</w:t>
      </w:r>
    </w:p>
    <w:p w:rsidR="00550855" w:rsidRPr="00DC4206" w:rsidRDefault="00550855" w:rsidP="005508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206">
        <w:rPr>
          <w:rFonts w:ascii="Times New Roman" w:hAnsi="Times New Roman" w:cs="Times New Roman"/>
          <w:sz w:val="28"/>
          <w:szCs w:val="28"/>
        </w:rPr>
        <w:t>Также проведена работа по подготовке и правовому сопровождению со</w:t>
      </w:r>
      <w:r w:rsidRPr="00DC4206">
        <w:rPr>
          <w:rFonts w:ascii="Times New Roman" w:hAnsi="Times New Roman" w:cs="Times New Roman"/>
          <w:sz w:val="28"/>
          <w:szCs w:val="28"/>
        </w:rPr>
        <w:t>в</w:t>
      </w:r>
      <w:r w:rsidRPr="00DC4206">
        <w:rPr>
          <w:rFonts w:ascii="Times New Roman" w:hAnsi="Times New Roman" w:cs="Times New Roman"/>
          <w:sz w:val="28"/>
          <w:szCs w:val="28"/>
        </w:rPr>
        <w:t>местного совещания комитета по законодательству о природопользовании, экол</w:t>
      </w:r>
      <w:r w:rsidRPr="00DC4206">
        <w:rPr>
          <w:rFonts w:ascii="Times New Roman" w:hAnsi="Times New Roman" w:cs="Times New Roman"/>
          <w:sz w:val="28"/>
          <w:szCs w:val="28"/>
        </w:rPr>
        <w:t>о</w:t>
      </w:r>
      <w:r w:rsidRPr="00DC4206">
        <w:rPr>
          <w:rFonts w:ascii="Times New Roman" w:hAnsi="Times New Roman" w:cs="Times New Roman"/>
          <w:sz w:val="28"/>
          <w:szCs w:val="28"/>
        </w:rPr>
        <w:t>гии и сельском хозяйстве и комитета по собственности и экономической политике Законодательного Собрания Иркутской области с участием председателя Закон</w:t>
      </w:r>
      <w:r w:rsidRPr="00DC4206">
        <w:rPr>
          <w:rFonts w:ascii="Times New Roman" w:hAnsi="Times New Roman" w:cs="Times New Roman"/>
          <w:sz w:val="28"/>
          <w:szCs w:val="28"/>
        </w:rPr>
        <w:t>о</w:t>
      </w:r>
      <w:r w:rsidRPr="00DC4206">
        <w:rPr>
          <w:rFonts w:ascii="Times New Roman" w:hAnsi="Times New Roman" w:cs="Times New Roman"/>
          <w:sz w:val="28"/>
          <w:szCs w:val="28"/>
        </w:rPr>
        <w:t>дательного Собрания Иркутской области, депутатов и  членов Совета Федерации Федерального Собрания Российской Федерации по следующим вопросам: реал</w:t>
      </w:r>
      <w:r w:rsidRPr="00DC4206">
        <w:rPr>
          <w:rFonts w:ascii="Times New Roman" w:hAnsi="Times New Roman" w:cs="Times New Roman"/>
          <w:sz w:val="28"/>
          <w:szCs w:val="28"/>
        </w:rPr>
        <w:t>и</w:t>
      </w:r>
      <w:r w:rsidRPr="00DC4206">
        <w:rPr>
          <w:rFonts w:ascii="Times New Roman" w:hAnsi="Times New Roman" w:cs="Times New Roman"/>
          <w:sz w:val="28"/>
          <w:szCs w:val="28"/>
        </w:rPr>
        <w:t>зация проекта по рекультивации отходов</w:t>
      </w:r>
      <w:r w:rsidR="008A2CF5">
        <w:rPr>
          <w:rFonts w:ascii="Times New Roman" w:hAnsi="Times New Roman" w:cs="Times New Roman"/>
          <w:sz w:val="28"/>
          <w:szCs w:val="28"/>
        </w:rPr>
        <w:t xml:space="preserve"> </w:t>
      </w:r>
      <w:r w:rsidR="003825C2">
        <w:rPr>
          <w:rFonts w:ascii="Times New Roman" w:hAnsi="Times New Roman" w:cs="Times New Roman"/>
          <w:sz w:val="28"/>
          <w:szCs w:val="28"/>
        </w:rPr>
        <w:t>О</w:t>
      </w:r>
      <w:r w:rsidR="008A2CF5">
        <w:rPr>
          <w:rFonts w:ascii="Times New Roman" w:hAnsi="Times New Roman" w:cs="Times New Roman"/>
          <w:sz w:val="28"/>
          <w:szCs w:val="28"/>
        </w:rPr>
        <w:t>АО «</w:t>
      </w:r>
      <w:r w:rsidRPr="00DC4206">
        <w:rPr>
          <w:rFonts w:ascii="Times New Roman" w:hAnsi="Times New Roman" w:cs="Times New Roman"/>
          <w:sz w:val="28"/>
          <w:szCs w:val="28"/>
        </w:rPr>
        <w:t>Б</w:t>
      </w:r>
      <w:r w:rsidR="008A2CF5">
        <w:rPr>
          <w:rFonts w:ascii="Times New Roman" w:hAnsi="Times New Roman" w:cs="Times New Roman"/>
          <w:sz w:val="28"/>
          <w:szCs w:val="28"/>
        </w:rPr>
        <w:t>айкальский целлюлозно-бумажный комбинат»</w:t>
      </w:r>
      <w:r w:rsidRPr="00DC4206">
        <w:rPr>
          <w:rFonts w:ascii="Times New Roman" w:hAnsi="Times New Roman" w:cs="Times New Roman"/>
          <w:sz w:val="28"/>
          <w:szCs w:val="28"/>
        </w:rPr>
        <w:t xml:space="preserve"> и состояние</w:t>
      </w:r>
      <w:proofErr w:type="gramEnd"/>
      <w:r w:rsidRPr="00DC4206">
        <w:rPr>
          <w:rFonts w:ascii="Times New Roman" w:hAnsi="Times New Roman" w:cs="Times New Roman"/>
          <w:sz w:val="28"/>
          <w:szCs w:val="28"/>
        </w:rPr>
        <w:t xml:space="preserve"> имущественного комплекса и объектов комм</w:t>
      </w:r>
      <w:r w:rsidRPr="00DC4206">
        <w:rPr>
          <w:rFonts w:ascii="Times New Roman" w:hAnsi="Times New Roman" w:cs="Times New Roman"/>
          <w:sz w:val="28"/>
          <w:szCs w:val="28"/>
        </w:rPr>
        <w:t>у</w:t>
      </w:r>
      <w:r w:rsidRPr="00DC4206">
        <w:rPr>
          <w:rFonts w:ascii="Times New Roman" w:hAnsi="Times New Roman" w:cs="Times New Roman"/>
          <w:sz w:val="28"/>
          <w:szCs w:val="28"/>
        </w:rPr>
        <w:t>нального обеспечения комбината, а также проблемным вопросам хозяйственной деятельности и социального обеспечения жизнедеятельности населения, прож</w:t>
      </w:r>
      <w:r w:rsidRPr="00DC4206">
        <w:rPr>
          <w:rFonts w:ascii="Times New Roman" w:hAnsi="Times New Roman" w:cs="Times New Roman"/>
          <w:sz w:val="28"/>
          <w:szCs w:val="28"/>
        </w:rPr>
        <w:t>и</w:t>
      </w:r>
      <w:r w:rsidRPr="00DC4206">
        <w:rPr>
          <w:rFonts w:ascii="Times New Roman" w:hAnsi="Times New Roman" w:cs="Times New Roman"/>
          <w:sz w:val="28"/>
          <w:szCs w:val="28"/>
        </w:rPr>
        <w:t>вающего на территории населенных пунктов, входящих в границы Центральной экологической зоны.</w:t>
      </w:r>
    </w:p>
    <w:p w:rsidR="00550855" w:rsidRPr="00DC4206" w:rsidRDefault="00550855" w:rsidP="005508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06">
        <w:rPr>
          <w:rFonts w:ascii="Times New Roman" w:hAnsi="Times New Roman" w:cs="Times New Roman"/>
          <w:sz w:val="28"/>
          <w:szCs w:val="28"/>
        </w:rPr>
        <w:t>В результате рассмотренных вопросов разработаны рекомендации.</w:t>
      </w:r>
    </w:p>
    <w:p w:rsidR="00550855" w:rsidRPr="00DC4206" w:rsidRDefault="00550855" w:rsidP="00550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06">
        <w:rPr>
          <w:rFonts w:ascii="Times New Roman" w:hAnsi="Times New Roman" w:cs="Times New Roman"/>
          <w:sz w:val="28"/>
          <w:szCs w:val="28"/>
        </w:rPr>
        <w:t>Проводилась работа по рассмотрению протеста прокуратуры Иркутской о</w:t>
      </w:r>
      <w:r w:rsidRPr="00DC4206">
        <w:rPr>
          <w:rFonts w:ascii="Times New Roman" w:hAnsi="Times New Roman" w:cs="Times New Roman"/>
          <w:sz w:val="28"/>
          <w:szCs w:val="28"/>
        </w:rPr>
        <w:t>б</w:t>
      </w:r>
      <w:r w:rsidRPr="00DC4206">
        <w:rPr>
          <w:rFonts w:ascii="Times New Roman" w:hAnsi="Times New Roman" w:cs="Times New Roman"/>
          <w:sz w:val="28"/>
          <w:szCs w:val="28"/>
        </w:rPr>
        <w:t xml:space="preserve">ласти. По результатам проработки вопроса в Совет законодателей Российской Федерации при Федеральном Собрании Российской Федерации внесены проекты законодательных инициатив в форме проектов федеральных законов: «О внесении изменения в </w:t>
      </w:r>
      <w:r w:rsidR="008A2CF5" w:rsidRPr="00DC4206">
        <w:rPr>
          <w:rFonts w:ascii="Times New Roman" w:hAnsi="Times New Roman" w:cs="Times New Roman"/>
          <w:sz w:val="28"/>
          <w:szCs w:val="28"/>
        </w:rPr>
        <w:t>Лесной кодекс</w:t>
      </w:r>
      <w:r w:rsidRPr="00DC4206">
        <w:rPr>
          <w:rFonts w:ascii="Times New Roman" w:hAnsi="Times New Roman" w:cs="Times New Roman"/>
          <w:sz w:val="28"/>
          <w:szCs w:val="28"/>
        </w:rPr>
        <w:t xml:space="preserve"> Российской Федерации» и «О внесении изменения в статью 76 Лесного кодекса Российской Федерации».</w:t>
      </w:r>
    </w:p>
    <w:p w:rsidR="00550855" w:rsidRPr="00DC4206" w:rsidRDefault="00550855" w:rsidP="00550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06">
        <w:rPr>
          <w:rFonts w:ascii="Times New Roman" w:hAnsi="Times New Roman" w:cs="Times New Roman"/>
          <w:sz w:val="28"/>
          <w:szCs w:val="28"/>
        </w:rPr>
        <w:t>В рамках 9</w:t>
      </w:r>
      <w:r w:rsidR="008A2CF5">
        <w:rPr>
          <w:rFonts w:ascii="Times New Roman" w:hAnsi="Times New Roman" w:cs="Times New Roman"/>
          <w:sz w:val="28"/>
          <w:szCs w:val="28"/>
        </w:rPr>
        <w:t>-й</w:t>
      </w:r>
      <w:r w:rsidRPr="00DC4206">
        <w:rPr>
          <w:rFonts w:ascii="Times New Roman" w:hAnsi="Times New Roman" w:cs="Times New Roman"/>
          <w:sz w:val="28"/>
          <w:szCs w:val="28"/>
        </w:rPr>
        <w:t xml:space="preserve"> сессии 30 января 2019 года комитетом подготовлен депута</w:t>
      </w:r>
      <w:r w:rsidRPr="00DC4206">
        <w:rPr>
          <w:rFonts w:ascii="Times New Roman" w:hAnsi="Times New Roman" w:cs="Times New Roman"/>
          <w:sz w:val="28"/>
          <w:szCs w:val="28"/>
        </w:rPr>
        <w:t>т</w:t>
      </w:r>
      <w:r w:rsidRPr="00DC4206">
        <w:rPr>
          <w:rFonts w:ascii="Times New Roman" w:hAnsi="Times New Roman" w:cs="Times New Roman"/>
          <w:sz w:val="28"/>
          <w:szCs w:val="28"/>
        </w:rPr>
        <w:t>ский час «О предложениях Байкальской межрегиональной природоохранной пр</w:t>
      </w:r>
      <w:r w:rsidRPr="00DC4206">
        <w:rPr>
          <w:rFonts w:ascii="Times New Roman" w:hAnsi="Times New Roman" w:cs="Times New Roman"/>
          <w:sz w:val="28"/>
          <w:szCs w:val="28"/>
        </w:rPr>
        <w:t>о</w:t>
      </w:r>
      <w:r w:rsidRPr="00DC4206">
        <w:rPr>
          <w:rFonts w:ascii="Times New Roman" w:hAnsi="Times New Roman" w:cs="Times New Roman"/>
          <w:sz w:val="28"/>
          <w:szCs w:val="28"/>
        </w:rPr>
        <w:t>куратуры по совершенствованию областного законодательства в сфере окружа</w:t>
      </w:r>
      <w:r w:rsidRPr="00DC4206">
        <w:rPr>
          <w:rFonts w:ascii="Times New Roman" w:hAnsi="Times New Roman" w:cs="Times New Roman"/>
          <w:sz w:val="28"/>
          <w:szCs w:val="28"/>
        </w:rPr>
        <w:t>ю</w:t>
      </w:r>
      <w:r w:rsidRPr="00DC4206">
        <w:rPr>
          <w:rFonts w:ascii="Times New Roman" w:hAnsi="Times New Roman" w:cs="Times New Roman"/>
          <w:sz w:val="28"/>
          <w:szCs w:val="28"/>
        </w:rPr>
        <w:t xml:space="preserve">щей среды и природопользования». </w:t>
      </w:r>
    </w:p>
    <w:p w:rsidR="00550855" w:rsidRPr="00DC4206" w:rsidRDefault="00550855" w:rsidP="00550855">
      <w:pPr>
        <w:pStyle w:val="Default"/>
        <w:ind w:firstLine="709"/>
        <w:jc w:val="both"/>
        <w:rPr>
          <w:sz w:val="28"/>
          <w:szCs w:val="28"/>
        </w:rPr>
      </w:pPr>
      <w:r w:rsidRPr="00DC4206">
        <w:rPr>
          <w:sz w:val="28"/>
          <w:szCs w:val="28"/>
        </w:rPr>
        <w:t>По результатам депутатского часа принято постановление Законодательн</w:t>
      </w:r>
      <w:r w:rsidRPr="00DC4206">
        <w:rPr>
          <w:sz w:val="28"/>
          <w:szCs w:val="28"/>
        </w:rPr>
        <w:t>о</w:t>
      </w:r>
      <w:r w:rsidRPr="00DC4206">
        <w:rPr>
          <w:sz w:val="28"/>
          <w:szCs w:val="28"/>
        </w:rPr>
        <w:t>го Собрания Иркутской области от 30.01.2019 № 9/22-ЗС «О рекомендациях, в</w:t>
      </w:r>
      <w:r w:rsidRPr="00DC4206">
        <w:rPr>
          <w:sz w:val="28"/>
          <w:szCs w:val="28"/>
        </w:rPr>
        <w:t>ы</w:t>
      </w:r>
      <w:r w:rsidRPr="00DC4206">
        <w:rPr>
          <w:sz w:val="28"/>
          <w:szCs w:val="28"/>
        </w:rPr>
        <w:t>работанных на Депутатском часе «О предложениях Байкальской межрегионал</w:t>
      </w:r>
      <w:r w:rsidRPr="00DC4206">
        <w:rPr>
          <w:sz w:val="28"/>
          <w:szCs w:val="28"/>
        </w:rPr>
        <w:t>ь</w:t>
      </w:r>
      <w:r w:rsidRPr="00DC4206">
        <w:rPr>
          <w:sz w:val="28"/>
          <w:szCs w:val="28"/>
        </w:rPr>
        <w:t>ной природоохранной прокуратуры по совершенствованию областного законод</w:t>
      </w:r>
      <w:r w:rsidRPr="00DC4206">
        <w:rPr>
          <w:sz w:val="28"/>
          <w:szCs w:val="28"/>
        </w:rPr>
        <w:t>а</w:t>
      </w:r>
      <w:r w:rsidRPr="00DC4206">
        <w:rPr>
          <w:sz w:val="28"/>
          <w:szCs w:val="28"/>
        </w:rPr>
        <w:t>тельства в сфере охраны окружающей среды и природопользования», в котором содержаться рекомендации Правительству Иркутской области:</w:t>
      </w:r>
    </w:p>
    <w:p w:rsidR="00550855" w:rsidRPr="00DC4206" w:rsidRDefault="00550855" w:rsidP="0055085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C4206">
        <w:rPr>
          <w:sz w:val="28"/>
          <w:szCs w:val="28"/>
        </w:rPr>
        <w:t>1) в целях оптимизации переходного периода на новую систему обращения с твердыми коммунальными отходами в Иркутской области рассмотреть предл</w:t>
      </w:r>
      <w:r w:rsidRPr="00DC4206">
        <w:rPr>
          <w:sz w:val="28"/>
          <w:szCs w:val="28"/>
        </w:rPr>
        <w:t>о</w:t>
      </w:r>
      <w:r w:rsidRPr="00DC4206">
        <w:rPr>
          <w:sz w:val="28"/>
          <w:szCs w:val="28"/>
        </w:rPr>
        <w:t>жение Байкальской межрегиональной природоохранной прокуратуры о необх</w:t>
      </w:r>
      <w:r w:rsidRPr="00DC4206">
        <w:rPr>
          <w:sz w:val="28"/>
          <w:szCs w:val="28"/>
        </w:rPr>
        <w:t>о</w:t>
      </w:r>
      <w:r w:rsidRPr="00DC4206">
        <w:rPr>
          <w:sz w:val="28"/>
          <w:szCs w:val="28"/>
        </w:rPr>
        <w:t>димости внесения изменений в Закон Иркутской области от 3 ноября 2016 года № 96-03 «О закреплении за сельскими поселениями Иркутской области вопросов местного значения» в части передачи полномочий сельских поселений в сфере обращения с твердыми коммунальными отходами</w:t>
      </w:r>
      <w:proofErr w:type="gramEnd"/>
      <w:r w:rsidRPr="00DC4206">
        <w:rPr>
          <w:sz w:val="28"/>
          <w:szCs w:val="28"/>
        </w:rPr>
        <w:t xml:space="preserve"> в муниципальные районы с учетом мнения органов местного самоуправления сельских поселений и муниц</w:t>
      </w:r>
      <w:r w:rsidRPr="00DC4206">
        <w:rPr>
          <w:sz w:val="28"/>
          <w:szCs w:val="28"/>
        </w:rPr>
        <w:t>и</w:t>
      </w:r>
      <w:r w:rsidRPr="00DC4206">
        <w:rPr>
          <w:sz w:val="28"/>
          <w:szCs w:val="28"/>
        </w:rPr>
        <w:t>пальных районов;</w:t>
      </w:r>
    </w:p>
    <w:p w:rsidR="00550855" w:rsidRPr="00DC4206" w:rsidRDefault="00550855" w:rsidP="00550855">
      <w:pPr>
        <w:pStyle w:val="Default"/>
        <w:ind w:firstLine="709"/>
        <w:jc w:val="both"/>
        <w:rPr>
          <w:sz w:val="28"/>
          <w:szCs w:val="28"/>
        </w:rPr>
      </w:pPr>
      <w:r w:rsidRPr="00DC4206">
        <w:rPr>
          <w:sz w:val="28"/>
          <w:szCs w:val="28"/>
        </w:rPr>
        <w:t>2) в целях улучшения состояния окружающей среды и качества жизни нас</w:t>
      </w:r>
      <w:r w:rsidRPr="00DC4206">
        <w:rPr>
          <w:sz w:val="28"/>
          <w:szCs w:val="28"/>
        </w:rPr>
        <w:t>е</w:t>
      </w:r>
      <w:r w:rsidRPr="00DC4206">
        <w:rPr>
          <w:sz w:val="28"/>
          <w:szCs w:val="28"/>
        </w:rPr>
        <w:t>ления Иркутской области рассмотреть предложение Байкальской межрегионал</w:t>
      </w:r>
      <w:r w:rsidRPr="00DC4206">
        <w:rPr>
          <w:sz w:val="28"/>
          <w:szCs w:val="28"/>
        </w:rPr>
        <w:t>ь</w:t>
      </w:r>
      <w:r w:rsidRPr="00DC4206">
        <w:rPr>
          <w:sz w:val="28"/>
          <w:szCs w:val="28"/>
        </w:rPr>
        <w:t>ной природоохранной прокуратуры о необходимости совместной работы Закон</w:t>
      </w:r>
      <w:r w:rsidRPr="00DC4206">
        <w:rPr>
          <w:sz w:val="28"/>
          <w:szCs w:val="28"/>
        </w:rPr>
        <w:t>о</w:t>
      </w:r>
      <w:r w:rsidRPr="00DC4206">
        <w:rPr>
          <w:sz w:val="28"/>
          <w:szCs w:val="28"/>
        </w:rPr>
        <w:t xml:space="preserve">дательного Собрания Иркутской области и Правительства Иркутской области по вопросу финансирования отдельных мероприятий и строительства объектов; </w:t>
      </w:r>
    </w:p>
    <w:p w:rsidR="00550855" w:rsidRPr="00DC4206" w:rsidRDefault="00550855" w:rsidP="00550855">
      <w:pPr>
        <w:pStyle w:val="Default"/>
        <w:ind w:firstLine="709"/>
        <w:jc w:val="both"/>
        <w:rPr>
          <w:sz w:val="28"/>
          <w:szCs w:val="28"/>
        </w:rPr>
      </w:pPr>
      <w:r w:rsidRPr="00DC4206">
        <w:rPr>
          <w:sz w:val="28"/>
          <w:szCs w:val="28"/>
        </w:rPr>
        <w:t>3) во взаимодействии с Байкальской межрегиональной природоохранной прокуратурой проработать вопрос об обращении с отходами лесопиления в р</w:t>
      </w:r>
      <w:r w:rsidRPr="00DC4206">
        <w:rPr>
          <w:sz w:val="28"/>
          <w:szCs w:val="28"/>
        </w:rPr>
        <w:t>е</w:t>
      </w:r>
      <w:r w:rsidRPr="00DC4206">
        <w:rPr>
          <w:sz w:val="28"/>
          <w:szCs w:val="28"/>
        </w:rPr>
        <w:t xml:space="preserve">зультате заготовки леса в муниципальных образованиях Иркутской области, а также провести анализ указанного вопроса и предложить механизм его решения. </w:t>
      </w:r>
    </w:p>
    <w:p w:rsidR="00550855" w:rsidRPr="00DC4206" w:rsidRDefault="00550855" w:rsidP="00550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06">
        <w:rPr>
          <w:rFonts w:ascii="Times New Roman" w:hAnsi="Times New Roman" w:cs="Times New Roman"/>
          <w:sz w:val="28"/>
          <w:szCs w:val="28"/>
        </w:rPr>
        <w:t>19 февраля 2019 года комитетом проведена работа по организации депута</w:t>
      </w:r>
      <w:r w:rsidRPr="00DC4206">
        <w:rPr>
          <w:rFonts w:ascii="Times New Roman" w:hAnsi="Times New Roman" w:cs="Times New Roman"/>
          <w:sz w:val="28"/>
          <w:szCs w:val="28"/>
        </w:rPr>
        <w:t>т</w:t>
      </w:r>
      <w:r w:rsidRPr="00DC4206">
        <w:rPr>
          <w:rFonts w:ascii="Times New Roman" w:hAnsi="Times New Roman" w:cs="Times New Roman"/>
          <w:sz w:val="28"/>
          <w:szCs w:val="28"/>
        </w:rPr>
        <w:t>ских слушаний Законодательного Собрания Иркутской области на тему «Испол</w:t>
      </w:r>
      <w:r w:rsidRPr="00DC4206">
        <w:rPr>
          <w:rFonts w:ascii="Times New Roman" w:hAnsi="Times New Roman" w:cs="Times New Roman"/>
          <w:sz w:val="28"/>
          <w:szCs w:val="28"/>
        </w:rPr>
        <w:t>ь</w:t>
      </w:r>
      <w:r w:rsidRPr="00DC4206">
        <w:rPr>
          <w:rFonts w:ascii="Times New Roman" w:hAnsi="Times New Roman" w:cs="Times New Roman"/>
          <w:sz w:val="28"/>
          <w:szCs w:val="28"/>
        </w:rPr>
        <w:t>зование лесных ресурсов Иркутской области как механизм социально-экономического роста Иркутской области. Возможности и перспективы устойч</w:t>
      </w:r>
      <w:r w:rsidRPr="00DC4206">
        <w:rPr>
          <w:rFonts w:ascii="Times New Roman" w:hAnsi="Times New Roman" w:cs="Times New Roman"/>
          <w:sz w:val="28"/>
          <w:szCs w:val="28"/>
        </w:rPr>
        <w:t>и</w:t>
      </w:r>
      <w:r w:rsidRPr="00DC4206">
        <w:rPr>
          <w:rFonts w:ascii="Times New Roman" w:hAnsi="Times New Roman" w:cs="Times New Roman"/>
          <w:sz w:val="28"/>
          <w:szCs w:val="28"/>
        </w:rPr>
        <w:t xml:space="preserve">вого развития лесопромышленного комплекса Иркутской области». </w:t>
      </w:r>
    </w:p>
    <w:p w:rsidR="00550855" w:rsidRPr="00DC4206" w:rsidRDefault="00550855" w:rsidP="00550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206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8A2CF5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DC4206">
        <w:rPr>
          <w:rFonts w:ascii="Times New Roman" w:hAnsi="Times New Roman"/>
          <w:sz w:val="28"/>
          <w:szCs w:val="28"/>
        </w:rPr>
        <w:t xml:space="preserve">«Лесопромышленный комплекс Иркутской области. Итоги работы за 2018 год. </w:t>
      </w:r>
      <w:proofErr w:type="gramStart"/>
      <w:r w:rsidRPr="00DC4206">
        <w:rPr>
          <w:rFonts w:ascii="Times New Roman" w:hAnsi="Times New Roman"/>
          <w:sz w:val="28"/>
          <w:szCs w:val="28"/>
        </w:rPr>
        <w:t xml:space="preserve">Перспективы развития» </w:t>
      </w:r>
      <w:r w:rsidRPr="00DC4206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Pr="00DC4206">
        <w:rPr>
          <w:rFonts w:ascii="Times New Roman" w:hAnsi="Times New Roman"/>
          <w:sz w:val="28"/>
          <w:szCs w:val="28"/>
        </w:rPr>
        <w:t>Шеверда</w:t>
      </w:r>
      <w:proofErr w:type="spellEnd"/>
      <w:r w:rsidRPr="00DC4206">
        <w:rPr>
          <w:rFonts w:ascii="Times New Roman" w:hAnsi="Times New Roman"/>
          <w:sz w:val="28"/>
          <w:szCs w:val="28"/>
        </w:rPr>
        <w:t xml:space="preserve"> С.В. – м</w:t>
      </w:r>
      <w:r w:rsidRPr="00DC4206">
        <w:rPr>
          <w:rFonts w:ascii="Times New Roman" w:hAnsi="Times New Roman"/>
          <w:sz w:val="28"/>
          <w:szCs w:val="28"/>
        </w:rPr>
        <w:t>и</w:t>
      </w:r>
      <w:r w:rsidRPr="00DC4206">
        <w:rPr>
          <w:rFonts w:ascii="Times New Roman" w:hAnsi="Times New Roman"/>
          <w:sz w:val="28"/>
          <w:szCs w:val="28"/>
        </w:rPr>
        <w:t>нистр лесного комплекса Иркутской области, содокладчики – Петрова М.Н. – з</w:t>
      </w:r>
      <w:r w:rsidRPr="00DC4206">
        <w:rPr>
          <w:rFonts w:ascii="Times New Roman" w:hAnsi="Times New Roman"/>
          <w:sz w:val="28"/>
          <w:szCs w:val="28"/>
        </w:rPr>
        <w:t>а</w:t>
      </w:r>
      <w:r w:rsidRPr="00DC4206">
        <w:rPr>
          <w:rFonts w:ascii="Times New Roman" w:hAnsi="Times New Roman"/>
          <w:sz w:val="28"/>
          <w:szCs w:val="28"/>
        </w:rPr>
        <w:t>меститель министра экономического развития Иркутской области («Роль лес</w:t>
      </w:r>
      <w:r w:rsidRPr="00DC4206">
        <w:rPr>
          <w:rFonts w:ascii="Times New Roman" w:hAnsi="Times New Roman"/>
          <w:sz w:val="28"/>
          <w:szCs w:val="28"/>
        </w:rPr>
        <w:t>о</w:t>
      </w:r>
      <w:r w:rsidRPr="00DC4206">
        <w:rPr>
          <w:rFonts w:ascii="Times New Roman" w:hAnsi="Times New Roman"/>
          <w:sz w:val="28"/>
          <w:szCs w:val="28"/>
        </w:rPr>
        <w:t>промышленного комплекса в экономике Иркутской области, меры  государстве</w:t>
      </w:r>
      <w:r w:rsidRPr="00DC4206">
        <w:rPr>
          <w:rFonts w:ascii="Times New Roman" w:hAnsi="Times New Roman"/>
          <w:sz w:val="28"/>
          <w:szCs w:val="28"/>
        </w:rPr>
        <w:t>н</w:t>
      </w:r>
      <w:r w:rsidRPr="00DC4206">
        <w:rPr>
          <w:rFonts w:ascii="Times New Roman" w:hAnsi="Times New Roman"/>
          <w:sz w:val="28"/>
          <w:szCs w:val="28"/>
        </w:rPr>
        <w:t>ной поддержки</w:t>
      </w:r>
      <w:r w:rsidRPr="00DC4206">
        <w:rPr>
          <w:rFonts w:ascii="Times New Roman" w:hAnsi="Times New Roman"/>
          <w:i/>
          <w:sz w:val="28"/>
          <w:szCs w:val="28"/>
        </w:rPr>
        <w:t>»</w:t>
      </w:r>
      <w:r w:rsidRPr="00DC4206">
        <w:rPr>
          <w:rFonts w:ascii="Times New Roman" w:hAnsi="Times New Roman"/>
          <w:sz w:val="28"/>
          <w:szCs w:val="28"/>
        </w:rPr>
        <w:t>), Энгельгардт Р.Д. – заместитель министра строительства, д</w:t>
      </w:r>
      <w:r w:rsidRPr="00DC4206">
        <w:rPr>
          <w:rFonts w:ascii="Times New Roman" w:hAnsi="Times New Roman"/>
          <w:sz w:val="28"/>
          <w:szCs w:val="28"/>
        </w:rPr>
        <w:t>о</w:t>
      </w:r>
      <w:r w:rsidRPr="00DC4206">
        <w:rPr>
          <w:rFonts w:ascii="Times New Roman" w:hAnsi="Times New Roman"/>
          <w:sz w:val="28"/>
          <w:szCs w:val="28"/>
        </w:rPr>
        <w:t>рожного хозяйства Иркутской области («Реализуемые и планируемые к реализ</w:t>
      </w:r>
      <w:r w:rsidRPr="00DC4206">
        <w:rPr>
          <w:rFonts w:ascii="Times New Roman" w:hAnsi="Times New Roman"/>
          <w:sz w:val="28"/>
          <w:szCs w:val="28"/>
        </w:rPr>
        <w:t>а</w:t>
      </w:r>
      <w:r w:rsidRPr="00DC4206">
        <w:rPr>
          <w:rFonts w:ascii="Times New Roman" w:hAnsi="Times New Roman"/>
          <w:sz w:val="28"/>
          <w:szCs w:val="28"/>
        </w:rPr>
        <w:t>ции меры поддержки отдельных категорий граждан в целях строительства жилья с использованием лесоматериалов</w:t>
      </w:r>
      <w:r w:rsidRPr="00DC4206">
        <w:rPr>
          <w:rFonts w:ascii="Times New Roman" w:hAnsi="Times New Roman"/>
          <w:i/>
          <w:sz w:val="28"/>
          <w:szCs w:val="28"/>
        </w:rPr>
        <w:t>»</w:t>
      </w:r>
      <w:r w:rsidRPr="00DC4206">
        <w:rPr>
          <w:rFonts w:ascii="Times New Roman" w:hAnsi="Times New Roman"/>
          <w:sz w:val="28"/>
          <w:szCs w:val="28"/>
        </w:rPr>
        <w:t>).</w:t>
      </w:r>
      <w:proofErr w:type="gramEnd"/>
      <w:r w:rsidRPr="00DC4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2CF5">
        <w:rPr>
          <w:rFonts w:ascii="Times New Roman" w:hAnsi="Times New Roman"/>
          <w:sz w:val="28"/>
          <w:szCs w:val="28"/>
        </w:rPr>
        <w:t>В обсуждении приняли участие</w:t>
      </w:r>
      <w:r w:rsidRPr="00DC4206">
        <w:rPr>
          <w:rFonts w:ascii="Times New Roman" w:hAnsi="Times New Roman"/>
          <w:sz w:val="28"/>
          <w:szCs w:val="28"/>
        </w:rPr>
        <w:t xml:space="preserve"> заместители председателя Законодательного Собрания Иркутской области </w:t>
      </w:r>
      <w:proofErr w:type="spellStart"/>
      <w:r w:rsidRPr="00DC4206">
        <w:rPr>
          <w:rFonts w:ascii="Times New Roman" w:hAnsi="Times New Roman"/>
          <w:sz w:val="28"/>
          <w:szCs w:val="28"/>
        </w:rPr>
        <w:t>Алдаров</w:t>
      </w:r>
      <w:proofErr w:type="spellEnd"/>
      <w:r w:rsidRPr="00DC4206">
        <w:rPr>
          <w:rFonts w:ascii="Times New Roman" w:hAnsi="Times New Roman"/>
          <w:sz w:val="28"/>
          <w:szCs w:val="28"/>
        </w:rPr>
        <w:t xml:space="preserve"> К.Р., Н</w:t>
      </w:r>
      <w:r w:rsidRPr="00DC4206">
        <w:rPr>
          <w:rFonts w:ascii="Times New Roman" w:hAnsi="Times New Roman"/>
          <w:sz w:val="28"/>
          <w:szCs w:val="28"/>
        </w:rPr>
        <w:t>о</w:t>
      </w:r>
      <w:r w:rsidRPr="00DC4206">
        <w:rPr>
          <w:rFonts w:ascii="Times New Roman" w:hAnsi="Times New Roman"/>
          <w:sz w:val="28"/>
          <w:szCs w:val="28"/>
        </w:rPr>
        <w:t>сенко О.Н., член Совета Федерации Федерального Собрания Российской Федер</w:t>
      </w:r>
      <w:r w:rsidRPr="00DC4206">
        <w:rPr>
          <w:rFonts w:ascii="Times New Roman" w:hAnsi="Times New Roman"/>
          <w:sz w:val="28"/>
          <w:szCs w:val="28"/>
        </w:rPr>
        <w:t>а</w:t>
      </w:r>
      <w:r w:rsidRPr="00DC4206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DC4206">
        <w:rPr>
          <w:rFonts w:ascii="Times New Roman" w:hAnsi="Times New Roman"/>
          <w:sz w:val="28"/>
          <w:szCs w:val="28"/>
        </w:rPr>
        <w:t>Брилка</w:t>
      </w:r>
      <w:proofErr w:type="spellEnd"/>
      <w:r w:rsidRPr="00DC4206">
        <w:rPr>
          <w:rFonts w:ascii="Times New Roman" w:hAnsi="Times New Roman"/>
          <w:sz w:val="28"/>
          <w:szCs w:val="28"/>
        </w:rPr>
        <w:t xml:space="preserve"> С.Ф., Байкальский межрегиональный природоохранный прокурор </w:t>
      </w:r>
      <w:proofErr w:type="spellStart"/>
      <w:r w:rsidRPr="00DC4206">
        <w:rPr>
          <w:rFonts w:ascii="Times New Roman" w:hAnsi="Times New Roman"/>
          <w:sz w:val="28"/>
          <w:szCs w:val="28"/>
        </w:rPr>
        <w:t>Зенков</w:t>
      </w:r>
      <w:proofErr w:type="spellEnd"/>
      <w:r w:rsidRPr="00DC4206">
        <w:rPr>
          <w:rFonts w:ascii="Times New Roman" w:hAnsi="Times New Roman"/>
          <w:sz w:val="28"/>
          <w:szCs w:val="28"/>
        </w:rPr>
        <w:t xml:space="preserve"> С.Д., заместитель руководителя Управления Федеральной налоговой службы России по Иркутской области Шафран Т.В., руководитель Управления Федеральной службы по надзору в сфере природопользования по Иркутской о</w:t>
      </w:r>
      <w:r w:rsidRPr="00DC4206">
        <w:rPr>
          <w:rFonts w:ascii="Times New Roman" w:hAnsi="Times New Roman"/>
          <w:sz w:val="28"/>
          <w:szCs w:val="28"/>
        </w:rPr>
        <w:t>б</w:t>
      </w:r>
      <w:r w:rsidRPr="00DC4206">
        <w:rPr>
          <w:rFonts w:ascii="Times New Roman" w:hAnsi="Times New Roman"/>
          <w:sz w:val="28"/>
          <w:szCs w:val="28"/>
        </w:rPr>
        <w:t xml:space="preserve">ласти </w:t>
      </w:r>
      <w:proofErr w:type="spellStart"/>
      <w:r w:rsidRPr="00DC4206">
        <w:rPr>
          <w:rFonts w:ascii="Times New Roman" w:hAnsi="Times New Roman"/>
          <w:sz w:val="28"/>
          <w:szCs w:val="28"/>
        </w:rPr>
        <w:t>Курек</w:t>
      </w:r>
      <w:proofErr w:type="spellEnd"/>
      <w:r w:rsidRPr="00DC4206">
        <w:rPr>
          <w:rFonts w:ascii="Times New Roman" w:hAnsi="Times New Roman"/>
          <w:sz w:val="28"/>
          <w:szCs w:val="28"/>
        </w:rPr>
        <w:t xml:space="preserve"> О.</w:t>
      </w:r>
      <w:proofErr w:type="gramEnd"/>
      <w:r w:rsidRPr="00DC4206">
        <w:rPr>
          <w:rFonts w:ascii="Times New Roman" w:hAnsi="Times New Roman"/>
          <w:sz w:val="28"/>
          <w:szCs w:val="28"/>
        </w:rPr>
        <w:t>П., представители Общественной палаты Иркутской области.</w:t>
      </w:r>
    </w:p>
    <w:p w:rsidR="00550855" w:rsidRPr="00DC4206" w:rsidRDefault="00550855" w:rsidP="00550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206">
        <w:rPr>
          <w:rFonts w:ascii="Times New Roman" w:hAnsi="Times New Roman"/>
          <w:sz w:val="28"/>
          <w:szCs w:val="28"/>
        </w:rPr>
        <w:t>Габов Р.Ф. – председатель комитета по законодательству о природопольз</w:t>
      </w:r>
      <w:r w:rsidRPr="00DC4206">
        <w:rPr>
          <w:rFonts w:ascii="Times New Roman" w:hAnsi="Times New Roman"/>
          <w:sz w:val="28"/>
          <w:szCs w:val="28"/>
        </w:rPr>
        <w:t>о</w:t>
      </w:r>
      <w:r w:rsidRPr="00DC4206">
        <w:rPr>
          <w:rFonts w:ascii="Times New Roman" w:hAnsi="Times New Roman"/>
          <w:sz w:val="28"/>
          <w:szCs w:val="28"/>
        </w:rPr>
        <w:t>вании, экологии и сельском хозяйстве озвучил следующие рекомендации.</w:t>
      </w:r>
    </w:p>
    <w:p w:rsidR="00550855" w:rsidRPr="00DC4206" w:rsidRDefault="00550855" w:rsidP="00550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A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Министру природных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экологии 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proofErr w:type="spellStart"/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Правительство Иркутской области обращение с прос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обеспечить представление Законодательному Собранию Иркутской области акта о результатах проверки министерства лесного комплекса Иркутской области Федеральным агентством лесного хозяйства в декабре 2018 года, </w:t>
      </w:r>
      <w:proofErr w:type="gramStart"/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proofErr w:type="gramEnd"/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для проверки фактов возможных нарушений лесного законодательства, изложенных в представлении Генеральной прокуратуры Российской Федерации об устранении нарушений законодательства при использовании охраны лесов И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 от  5 октября 2018 года, для осуществления парламентского ко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в области использования ле</w:t>
      </w:r>
      <w:r w:rsidR="008A2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сных ресурсов Иркутской области;</w:t>
      </w:r>
    </w:p>
    <w:p w:rsidR="00550855" w:rsidRPr="00DC4206" w:rsidRDefault="00550855" w:rsidP="00550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C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инистерству лесного комплекса Иркутской области предоставить и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по фактам нарушения законодательства, изложенных в актах проверок Генеральной прокуратуры Российской Федерации, Федерального агентства ле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хозяйства, а также план мероприятий по устранению выявленных наруш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Продолжить работу по повышению эффективности деятельности в сфере лесного хозяйства и лесопромышленного комплекса </w:t>
      </w:r>
      <w:r w:rsidR="008A2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Иркутской области;</w:t>
      </w:r>
    </w:p>
    <w:p w:rsidR="00550855" w:rsidRPr="00DC4206" w:rsidRDefault="00550855" w:rsidP="00550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Правительству Иркутской области совместно с администрациями мун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 Иркутской области разработать и внедрить меры по с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 рабочих мест и сокращению безработицы в районах, на территории кот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наблюдается наиболее </w:t>
      </w:r>
      <w:proofErr w:type="gramStart"/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криминогенная обстановка</w:t>
      </w:r>
      <w:proofErr w:type="gramEnd"/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охраны лесных р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сурсов. Увеличить объемы лесных насаждений, планируемых к заготовке на о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договоров купли-продажи лесных насаждений для собственных нужд граждан в разрезе лесничеств на отопление, возведение строений, текущий и к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питальный ремонт жилых помещений, строительство, ремонт хозяйственных п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строек с учетом потребностей по согласованию с органами местного самоупра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муниципальных образований. Совместно с представителями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циаци</w:t>
      </w:r>
      <w:r w:rsidR="007A0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разработать механизм </w:t>
      </w:r>
      <w:proofErr w:type="gramStart"/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древесины, выделяемой гражданам на основании договоров купли-продажи ле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насаждений для собственных нужд для возведения строений, на текущий и капитальный ремонт жилых помещений, строительство и ремонт хозяйственных построек. Усилить </w:t>
      </w:r>
      <w:proofErr w:type="gramStart"/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лиц, которым лесные участки предоставлены на праве постоянного бессрочного пользования, арендаторов-пользователей лесных участков на территориях муниципальных образований И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кутской области. Организовать ежегодный отчет </w:t>
      </w:r>
      <w:proofErr w:type="gramStart"/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территориальных отделов министерства лесного комплекса Иркутской области</w:t>
      </w:r>
      <w:proofErr w:type="gramEnd"/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представ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органом местного самоуправления муниципального образования о с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 дел в муниципальном образовании по борьбе с незаконными рубками л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и нелегальным оборотом древесины с уточнением количества незаконных р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 и информации об их ликвидации. Активизировать работу по реализации мер, направленных на увеличение доходов консолидирова</w:t>
      </w:r>
      <w:r w:rsidR="008A2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бюджета Иркутской области;</w:t>
      </w:r>
    </w:p>
    <w:p w:rsidR="00550855" w:rsidRPr="00DC4206" w:rsidRDefault="00550855" w:rsidP="00550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палате Иркутской области провести анализ посту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доходов в бюджет Иркутской области от использования лесов в Иркутской области.</w:t>
      </w:r>
    </w:p>
    <w:p w:rsidR="00550855" w:rsidRDefault="00550855" w:rsidP="00550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206">
        <w:rPr>
          <w:rFonts w:ascii="Times New Roman" w:hAnsi="Times New Roman"/>
          <w:sz w:val="28"/>
          <w:szCs w:val="28"/>
        </w:rPr>
        <w:t>По результатам депутатских слушаний подготовлена стенограмма, которая направлена всем участникам и заинтересованным лицам.</w:t>
      </w:r>
    </w:p>
    <w:p w:rsidR="00550855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контрольных мероприятий на 12</w:t>
      </w:r>
      <w:r w:rsidR="008A2CF5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сессии 20.03.2019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планом работы Законодательного Собрания Иркутской области на 2019 год рассмотрен о</w:t>
      </w:r>
      <w:r w:rsidRPr="00A97AA4">
        <w:rPr>
          <w:rFonts w:ascii="Times New Roman" w:hAnsi="Times New Roman" w:cs="Times New Roman"/>
          <w:sz w:val="28"/>
          <w:szCs w:val="28"/>
        </w:rPr>
        <w:t>тчет о деятельности комитета по законодательству о природ</w:t>
      </w:r>
      <w:r w:rsidRPr="00A97AA4">
        <w:rPr>
          <w:rFonts w:ascii="Times New Roman" w:hAnsi="Times New Roman" w:cs="Times New Roman"/>
          <w:sz w:val="28"/>
          <w:szCs w:val="28"/>
        </w:rPr>
        <w:t>о</w:t>
      </w:r>
      <w:r w:rsidRPr="00A97AA4">
        <w:rPr>
          <w:rFonts w:ascii="Times New Roman" w:hAnsi="Times New Roman" w:cs="Times New Roman"/>
          <w:sz w:val="28"/>
          <w:szCs w:val="28"/>
        </w:rPr>
        <w:t>пользовании, экологии и сельском хозяйстве Законодательного Собрания Ирку</w:t>
      </w:r>
      <w:r w:rsidRPr="00A97AA4">
        <w:rPr>
          <w:rFonts w:ascii="Times New Roman" w:hAnsi="Times New Roman" w:cs="Times New Roman"/>
          <w:sz w:val="28"/>
          <w:szCs w:val="28"/>
        </w:rPr>
        <w:t>т</w:t>
      </w:r>
      <w:r w:rsidRPr="00A97AA4">
        <w:rPr>
          <w:rFonts w:ascii="Times New Roman" w:hAnsi="Times New Roman" w:cs="Times New Roman"/>
          <w:sz w:val="28"/>
          <w:szCs w:val="28"/>
        </w:rPr>
        <w:t>ской области за период с 19 сентября по 31 декабря 2018 года</w:t>
      </w:r>
      <w:r>
        <w:rPr>
          <w:rFonts w:ascii="Times New Roman" w:hAnsi="Times New Roman" w:cs="Times New Roman"/>
          <w:sz w:val="28"/>
          <w:szCs w:val="28"/>
        </w:rPr>
        <w:t>. Докладчик</w:t>
      </w:r>
      <w:r w:rsidR="008A2C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Габов Р.Ф. – председатель комитета.</w:t>
      </w:r>
    </w:p>
    <w:p w:rsidR="00231F86" w:rsidRDefault="00231F86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86" w:rsidRPr="00C800BF" w:rsidRDefault="00231F86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BF">
        <w:rPr>
          <w:rFonts w:ascii="Times New Roman" w:hAnsi="Times New Roman" w:cs="Times New Roman"/>
          <w:b/>
          <w:sz w:val="28"/>
          <w:szCs w:val="28"/>
        </w:rPr>
        <w:t>Контрольные мероприятия комитета</w:t>
      </w:r>
    </w:p>
    <w:p w:rsidR="00550855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контрольным мероприятиям Законодательного Собрания также относится рассмотрение на заседании комитета </w:t>
      </w:r>
      <w:r w:rsidRPr="0075231D">
        <w:rPr>
          <w:rFonts w:ascii="Times New Roman" w:hAnsi="Times New Roman" w:cs="Times New Roman"/>
          <w:sz w:val="28"/>
          <w:szCs w:val="28"/>
        </w:rPr>
        <w:t>отчета об исполнении областного бюджета за 2018 год</w:t>
      </w:r>
      <w:r>
        <w:rPr>
          <w:rFonts w:ascii="Times New Roman" w:hAnsi="Times New Roman" w:cs="Times New Roman"/>
          <w:sz w:val="28"/>
          <w:szCs w:val="28"/>
        </w:rPr>
        <w:t xml:space="preserve"> (данный отчет принят на 16 сессии), </w:t>
      </w:r>
      <w:r w:rsidRPr="00FA345D">
        <w:rPr>
          <w:rFonts w:ascii="Times New Roman" w:hAnsi="Times New Roman" w:cs="Times New Roman"/>
          <w:sz w:val="28"/>
          <w:szCs w:val="28"/>
        </w:rPr>
        <w:t>ежегодного отчета Губернатора Иркутской области о результатах деятельности Правительства Иркутской обл</w:t>
      </w:r>
      <w:r w:rsidRPr="00FA345D">
        <w:rPr>
          <w:rFonts w:ascii="Times New Roman" w:hAnsi="Times New Roman" w:cs="Times New Roman"/>
          <w:sz w:val="28"/>
          <w:szCs w:val="28"/>
        </w:rPr>
        <w:t>а</w:t>
      </w:r>
      <w:r w:rsidRPr="00FA345D">
        <w:rPr>
          <w:rFonts w:ascii="Times New Roman" w:hAnsi="Times New Roman" w:cs="Times New Roman"/>
          <w:sz w:val="28"/>
          <w:szCs w:val="28"/>
        </w:rPr>
        <w:t>сти, в том числе по вопросам, поставленным Законодательным Собранием Ирку</w:t>
      </w:r>
      <w:r w:rsidRPr="00FA345D">
        <w:rPr>
          <w:rFonts w:ascii="Times New Roman" w:hAnsi="Times New Roman" w:cs="Times New Roman"/>
          <w:sz w:val="28"/>
          <w:szCs w:val="28"/>
        </w:rPr>
        <w:t>т</w:t>
      </w:r>
      <w:r w:rsidRPr="00FA345D">
        <w:rPr>
          <w:rFonts w:ascii="Times New Roman" w:hAnsi="Times New Roman" w:cs="Times New Roman"/>
          <w:sz w:val="28"/>
          <w:szCs w:val="28"/>
        </w:rPr>
        <w:t>ской области, за 2018 год</w:t>
      </w:r>
      <w:r>
        <w:rPr>
          <w:rFonts w:ascii="Times New Roman" w:hAnsi="Times New Roman" w:cs="Times New Roman"/>
          <w:sz w:val="28"/>
          <w:szCs w:val="28"/>
        </w:rPr>
        <w:t>, отчет члена Совета Федерации Федерального Собрания Российской Федерации – представителя от Законодательного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Ирку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550855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работе комитета остается на контроле </w:t>
      </w:r>
      <w:r w:rsidRPr="00DC4206">
        <w:rPr>
          <w:rFonts w:ascii="Times New Roman" w:hAnsi="Times New Roman" w:cs="Times New Roman"/>
          <w:sz w:val="28"/>
          <w:szCs w:val="28"/>
        </w:rPr>
        <w:t>парламентск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C4206">
        <w:rPr>
          <w:rFonts w:ascii="Times New Roman" w:hAnsi="Times New Roman" w:cs="Times New Roman"/>
          <w:sz w:val="28"/>
          <w:szCs w:val="28"/>
        </w:rPr>
        <w:t xml:space="preserve"> запрос Законод</w:t>
      </w:r>
      <w:r w:rsidRPr="00DC4206">
        <w:rPr>
          <w:rFonts w:ascii="Times New Roman" w:hAnsi="Times New Roman" w:cs="Times New Roman"/>
          <w:sz w:val="28"/>
          <w:szCs w:val="28"/>
        </w:rPr>
        <w:t>а</w:t>
      </w:r>
      <w:r w:rsidRPr="00DC4206">
        <w:rPr>
          <w:rFonts w:ascii="Times New Roman" w:hAnsi="Times New Roman" w:cs="Times New Roman"/>
          <w:sz w:val="28"/>
          <w:szCs w:val="28"/>
        </w:rPr>
        <w:t xml:space="preserve">тельного Собрания Иркутской области </w:t>
      </w:r>
      <w:r w:rsidR="008A2CF5">
        <w:rPr>
          <w:rFonts w:ascii="Times New Roman" w:hAnsi="Times New Roman" w:cs="Times New Roman"/>
          <w:sz w:val="28"/>
          <w:szCs w:val="28"/>
        </w:rPr>
        <w:t xml:space="preserve">к </w:t>
      </w:r>
      <w:r w:rsidRPr="00DC4206">
        <w:rPr>
          <w:rFonts w:ascii="Times New Roman" w:hAnsi="Times New Roman" w:cs="Times New Roman"/>
          <w:sz w:val="28"/>
          <w:szCs w:val="28"/>
        </w:rPr>
        <w:t>первому заместителю Губернатора И</w:t>
      </w:r>
      <w:r w:rsidRPr="00DC4206">
        <w:rPr>
          <w:rFonts w:ascii="Times New Roman" w:hAnsi="Times New Roman" w:cs="Times New Roman"/>
          <w:sz w:val="28"/>
          <w:szCs w:val="28"/>
        </w:rPr>
        <w:t>р</w:t>
      </w:r>
      <w:r w:rsidRPr="00DC4206">
        <w:rPr>
          <w:rFonts w:ascii="Times New Roman" w:hAnsi="Times New Roman" w:cs="Times New Roman"/>
          <w:sz w:val="28"/>
          <w:szCs w:val="28"/>
        </w:rPr>
        <w:t xml:space="preserve">кутской области - Председателю Правительства Иркутской области </w:t>
      </w:r>
      <w:proofErr w:type="spellStart"/>
      <w:r w:rsidRPr="00DC4206">
        <w:rPr>
          <w:rFonts w:ascii="Times New Roman" w:hAnsi="Times New Roman" w:cs="Times New Roman"/>
          <w:sz w:val="28"/>
          <w:szCs w:val="28"/>
        </w:rPr>
        <w:t>Болотову</w:t>
      </w:r>
      <w:proofErr w:type="spellEnd"/>
      <w:r w:rsidRPr="00DC4206">
        <w:rPr>
          <w:rFonts w:ascii="Times New Roman" w:hAnsi="Times New Roman" w:cs="Times New Roman"/>
          <w:sz w:val="28"/>
          <w:szCs w:val="28"/>
        </w:rPr>
        <w:t xml:space="preserve"> Р.Н. «О необходимости принятия незамедлительных мер по ликвидации режима фун</w:t>
      </w:r>
      <w:r w:rsidRPr="00DC4206">
        <w:rPr>
          <w:rFonts w:ascii="Times New Roman" w:hAnsi="Times New Roman" w:cs="Times New Roman"/>
          <w:sz w:val="28"/>
          <w:szCs w:val="28"/>
        </w:rPr>
        <w:t>к</w:t>
      </w:r>
      <w:r w:rsidRPr="00DC4206">
        <w:rPr>
          <w:rFonts w:ascii="Times New Roman" w:hAnsi="Times New Roman" w:cs="Times New Roman"/>
          <w:sz w:val="28"/>
          <w:szCs w:val="28"/>
        </w:rPr>
        <w:t>ционирования «Чрезвычайная ситуация» на территории промышленной площадки ООО «</w:t>
      </w:r>
      <w:proofErr w:type="spellStart"/>
      <w:r w:rsidRPr="00DC4206">
        <w:rPr>
          <w:rFonts w:ascii="Times New Roman" w:hAnsi="Times New Roman" w:cs="Times New Roman"/>
          <w:sz w:val="28"/>
          <w:szCs w:val="28"/>
        </w:rPr>
        <w:t>Усольехимпром</w:t>
      </w:r>
      <w:proofErr w:type="spellEnd"/>
      <w:r w:rsidRPr="00DC4206">
        <w:rPr>
          <w:rFonts w:ascii="Times New Roman" w:hAnsi="Times New Roman" w:cs="Times New Roman"/>
          <w:sz w:val="28"/>
          <w:szCs w:val="28"/>
        </w:rPr>
        <w:t>» и ООО «Усолье-Сибирский Силикон», расположенной в северо-западной части города Усолье-Сибирское, а также решения иных проблем, связанных с вводом</w:t>
      </w:r>
      <w:proofErr w:type="gramEnd"/>
      <w:r w:rsidRPr="00DC4206">
        <w:rPr>
          <w:rFonts w:ascii="Times New Roman" w:hAnsi="Times New Roman" w:cs="Times New Roman"/>
          <w:sz w:val="28"/>
          <w:szCs w:val="28"/>
        </w:rPr>
        <w:t xml:space="preserve"> режима функционирования «Чрезвычайная ситуация»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855" w:rsidRDefault="00550855" w:rsidP="0055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A5">
        <w:rPr>
          <w:rFonts w:ascii="Times New Roman" w:hAnsi="Times New Roman" w:cs="Times New Roman"/>
          <w:sz w:val="28"/>
          <w:szCs w:val="28"/>
        </w:rPr>
        <w:t xml:space="preserve">Продолжается работа над протокольным поручением от 08.10.2018 № </w:t>
      </w:r>
      <w:r w:rsidR="00A857C6" w:rsidRPr="001A69A5">
        <w:rPr>
          <w:rFonts w:ascii="Times New Roman" w:hAnsi="Times New Roman" w:cs="Times New Roman"/>
          <w:sz w:val="28"/>
          <w:szCs w:val="28"/>
        </w:rPr>
        <w:t>1 по</w:t>
      </w:r>
      <w:r w:rsidRPr="001A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9A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A69A5">
        <w:rPr>
          <w:rFonts w:ascii="Times New Roman" w:hAnsi="Times New Roman" w:cs="Times New Roman"/>
          <w:sz w:val="28"/>
          <w:szCs w:val="28"/>
        </w:rPr>
        <w:t xml:space="preserve"> деятельностью ООО «Искра» совместно с комитетом по бюджету, ценообразованию, финансово-экономическому и налоговому законодательству Законодательного Собрания Иркутской области.</w:t>
      </w:r>
    </w:p>
    <w:p w:rsidR="00550855" w:rsidRPr="00DC4206" w:rsidRDefault="00550855" w:rsidP="005508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57C6">
        <w:rPr>
          <w:color w:val="auto"/>
          <w:sz w:val="28"/>
          <w:szCs w:val="28"/>
        </w:rPr>
        <w:t>Комитетом проведены заседания следующих временных рабочих групп:</w:t>
      </w:r>
    </w:p>
    <w:p w:rsidR="00550855" w:rsidRPr="00DC4206" w:rsidRDefault="00550855" w:rsidP="005508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4206">
        <w:rPr>
          <w:color w:val="auto"/>
          <w:sz w:val="28"/>
          <w:szCs w:val="28"/>
        </w:rPr>
        <w:t>- для выработки правового решения, направленного на совершенствование регулирования правоотношений в сфере законодательства об охране окружающей среды;</w:t>
      </w:r>
    </w:p>
    <w:p w:rsidR="00550855" w:rsidRPr="00DC4206" w:rsidRDefault="00550855" w:rsidP="005508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4206">
        <w:rPr>
          <w:color w:val="auto"/>
          <w:sz w:val="28"/>
          <w:szCs w:val="28"/>
        </w:rPr>
        <w:t>- для выработки правового решения, направленного на совершенствование регулирования правоотношений по оказанию дополнительной меры социальной поддержки в Иркутской области граждан, нуждающихся в древесине для со</w:t>
      </w:r>
      <w:r w:rsidRPr="00DC4206">
        <w:rPr>
          <w:color w:val="auto"/>
          <w:sz w:val="28"/>
          <w:szCs w:val="28"/>
        </w:rPr>
        <w:t>б</w:t>
      </w:r>
      <w:r w:rsidRPr="00DC4206">
        <w:rPr>
          <w:color w:val="auto"/>
          <w:sz w:val="28"/>
          <w:szCs w:val="28"/>
        </w:rPr>
        <w:t>ственных нужд.</w:t>
      </w:r>
    </w:p>
    <w:p w:rsidR="00550855" w:rsidRPr="00DC4206" w:rsidRDefault="00550855" w:rsidP="005508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4206">
        <w:rPr>
          <w:color w:val="auto"/>
          <w:sz w:val="28"/>
          <w:szCs w:val="28"/>
        </w:rPr>
        <w:t>Комитет принял участие в подготовке заседания Общественного Совета при Законодательном Собрании Иркутской области, прошедшее 15 мая 2019 года. В повестку заседания Общественного Совета был включен вопрос «Развитие агр</w:t>
      </w:r>
      <w:r w:rsidRPr="00DC4206">
        <w:rPr>
          <w:color w:val="auto"/>
          <w:sz w:val="28"/>
          <w:szCs w:val="28"/>
        </w:rPr>
        <w:t>о</w:t>
      </w:r>
      <w:r w:rsidRPr="00DC4206">
        <w:rPr>
          <w:color w:val="auto"/>
          <w:sz w:val="28"/>
          <w:szCs w:val="28"/>
        </w:rPr>
        <w:t>бизнес-образования в Иркутской области, роль предпринимательства в развитии непрерывной системы агробизне</w:t>
      </w:r>
      <w:proofErr w:type="gramStart"/>
      <w:r w:rsidRPr="00DC4206">
        <w:rPr>
          <w:color w:val="auto"/>
          <w:sz w:val="28"/>
          <w:szCs w:val="28"/>
        </w:rPr>
        <w:t>с-</w:t>
      </w:r>
      <w:proofErr w:type="gramEnd"/>
      <w:r w:rsidRPr="00DC4206">
        <w:rPr>
          <w:color w:val="auto"/>
          <w:sz w:val="28"/>
          <w:szCs w:val="28"/>
        </w:rPr>
        <w:t xml:space="preserve"> образования, меры государственной поддер</w:t>
      </w:r>
      <w:r w:rsidRPr="00DC4206">
        <w:rPr>
          <w:color w:val="auto"/>
          <w:sz w:val="28"/>
          <w:szCs w:val="28"/>
        </w:rPr>
        <w:t>ж</w:t>
      </w:r>
      <w:r w:rsidRPr="00DC4206">
        <w:rPr>
          <w:color w:val="auto"/>
          <w:sz w:val="28"/>
          <w:szCs w:val="28"/>
        </w:rPr>
        <w:t>ки. Разработка межведомственной (министерство труда и занятости Иркутской области, министерство сельского хозяйства Иркутской области, министерство экономического развития Иркутской области, министерство образования Ирку</w:t>
      </w:r>
      <w:r w:rsidRPr="00DC4206">
        <w:rPr>
          <w:color w:val="auto"/>
          <w:sz w:val="28"/>
          <w:szCs w:val="28"/>
        </w:rPr>
        <w:t>т</w:t>
      </w:r>
      <w:r w:rsidRPr="00DC4206">
        <w:rPr>
          <w:color w:val="auto"/>
          <w:sz w:val="28"/>
          <w:szCs w:val="28"/>
        </w:rPr>
        <w:t>ской области) государственной программы развития непрерывного агробизнес-образования на сельских территориях Иркутской области».</w:t>
      </w:r>
    </w:p>
    <w:p w:rsidR="00A857C6" w:rsidRDefault="00A857C6" w:rsidP="0055085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857C6" w:rsidRPr="004D03DB" w:rsidRDefault="00A857C6" w:rsidP="00550855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4D03DB">
        <w:rPr>
          <w:b/>
          <w:color w:val="auto"/>
          <w:sz w:val="28"/>
          <w:szCs w:val="28"/>
        </w:rPr>
        <w:t>Взаимодействие с Государственной Думой Федерального Собрания Российской Федерации и Советом Федерации Федерального Собрания Ро</w:t>
      </w:r>
      <w:r w:rsidRPr="004D03DB">
        <w:rPr>
          <w:b/>
          <w:color w:val="auto"/>
          <w:sz w:val="28"/>
          <w:szCs w:val="28"/>
        </w:rPr>
        <w:t>с</w:t>
      </w:r>
      <w:r w:rsidRPr="004D03DB">
        <w:rPr>
          <w:b/>
          <w:color w:val="auto"/>
          <w:sz w:val="28"/>
          <w:szCs w:val="28"/>
        </w:rPr>
        <w:t>сийской Федерации</w:t>
      </w:r>
    </w:p>
    <w:p w:rsidR="00550855" w:rsidRPr="00DC4206" w:rsidRDefault="00550855" w:rsidP="005508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4206">
        <w:rPr>
          <w:color w:val="auto"/>
          <w:sz w:val="28"/>
          <w:szCs w:val="28"/>
        </w:rPr>
        <w:t>В Совет законодателей Российской Федерации при Федеральном Собрании Российской Федерации внесен проект законодательной инициативы в форме пр</w:t>
      </w:r>
      <w:r w:rsidRPr="00DC4206">
        <w:rPr>
          <w:color w:val="auto"/>
          <w:sz w:val="28"/>
          <w:szCs w:val="28"/>
        </w:rPr>
        <w:t>о</w:t>
      </w:r>
      <w:r w:rsidRPr="00DC4206">
        <w:rPr>
          <w:color w:val="auto"/>
          <w:sz w:val="28"/>
          <w:szCs w:val="28"/>
        </w:rPr>
        <w:t>екта федерального закона «О внесении изменения в подпункт 4 пункта 15 статьи 65 Водного кодекса Российской Федерации»,</w:t>
      </w:r>
    </w:p>
    <w:p w:rsidR="00A857C6" w:rsidRPr="00A87B24" w:rsidRDefault="00A857C6" w:rsidP="00A8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ра</w:t>
      </w:r>
      <w:r w:rsidRPr="00411DF9">
        <w:rPr>
          <w:rFonts w:ascii="Times New Roman" w:hAnsi="Times New Roman" w:cs="Times New Roman"/>
          <w:sz w:val="28"/>
          <w:szCs w:val="28"/>
        </w:rPr>
        <w:t xml:space="preserve">ссмотрения </w:t>
      </w:r>
      <w:r>
        <w:rPr>
          <w:rFonts w:ascii="Times New Roman" w:hAnsi="Times New Roman" w:cs="Times New Roman"/>
          <w:sz w:val="28"/>
          <w:szCs w:val="28"/>
        </w:rPr>
        <w:t>на 13-й сессии принято постановление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нодательного Собрания Иркутской области от 16.04.2019 № 13/44-ЗС </w:t>
      </w:r>
      <w:r w:rsidRPr="00A87B24">
        <w:rPr>
          <w:rFonts w:ascii="Times New Roman" w:hAnsi="Times New Roman" w:cs="Times New Roman"/>
          <w:sz w:val="28"/>
          <w:szCs w:val="28"/>
        </w:rPr>
        <w:t>«Об отзыве на проект федерального закона № 635730-7 «О внесении изменений в статьи 7 и 39 Федерального закона «Об охоте и о сохранении охотничьих ресурсов и о вн</w:t>
      </w:r>
      <w:r w:rsidRPr="00A87B24">
        <w:rPr>
          <w:rFonts w:ascii="Times New Roman" w:hAnsi="Times New Roman" w:cs="Times New Roman"/>
          <w:sz w:val="28"/>
          <w:szCs w:val="28"/>
        </w:rPr>
        <w:t>е</w:t>
      </w:r>
      <w:r w:rsidRPr="00A87B24">
        <w:rPr>
          <w:rFonts w:ascii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Федерации» (в части обеспечения доступности охоты для граждан)</w:t>
      </w:r>
      <w:r>
        <w:rPr>
          <w:rFonts w:ascii="Times New Roman" w:hAnsi="Times New Roman" w:cs="Times New Roman"/>
          <w:sz w:val="28"/>
          <w:szCs w:val="28"/>
        </w:rPr>
        <w:t>», которое направлено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дарственную Думу Федерального Собрания Российской Федерации.</w:t>
      </w:r>
      <w:r w:rsidRPr="00A87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7C6" w:rsidRDefault="00A857C6" w:rsidP="00A857C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A465D7">
        <w:rPr>
          <w:sz w:val="28"/>
        </w:rPr>
        <w:t>Вышеуказанным п</w:t>
      </w:r>
      <w:r>
        <w:rPr>
          <w:color w:val="auto"/>
          <w:sz w:val="28"/>
          <w:szCs w:val="28"/>
        </w:rPr>
        <w:t>роектом федерального закона предлагается внести изм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нения в часть 3 статьи 7 Федерального закона от 24 июля 2009 года № 209-ФЗ «Об охоте и о сохранении охотничьих ресурсов и о внесении изменений в отдел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ные законодательные акты Российской Федерации» и закрепить положение о том, что площадь общедоступных охотничьих угодий должна быть не менее двадцати процентов от общей площади охотничьих угодий каждого муниципального</w:t>
      </w:r>
      <w:proofErr w:type="gramEnd"/>
      <w:r>
        <w:rPr>
          <w:color w:val="auto"/>
          <w:sz w:val="28"/>
          <w:szCs w:val="28"/>
        </w:rPr>
        <w:t xml:space="preserve"> рай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на в границах соответствующего субъекта Российской Федерации. </w:t>
      </w:r>
    </w:p>
    <w:p w:rsidR="00A857C6" w:rsidRDefault="00A857C6" w:rsidP="00A857C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пунктом «в» части 1 статьи 72 Конституции Российской Федерации в совместном ведении Российской Федерации и субъектов Российской Федерации находятся общие вопросы владения, пользования и распоряжения землей, недрами, водными и другими природными ресурсами.</w:t>
      </w:r>
    </w:p>
    <w:p w:rsidR="00A857C6" w:rsidRPr="00485DBC" w:rsidRDefault="00A857C6" w:rsidP="00A8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BC">
        <w:rPr>
          <w:rFonts w:ascii="Times New Roman" w:hAnsi="Times New Roman" w:cs="Times New Roman"/>
          <w:sz w:val="28"/>
          <w:szCs w:val="28"/>
        </w:rPr>
        <w:t>Внесение предлагаемых изменений позволит более детально регулировать деятельность граждан, задействованных в охотничьей сфере, и позволит на зак</w:t>
      </w:r>
      <w:r w:rsidRPr="00485DBC">
        <w:rPr>
          <w:rFonts w:ascii="Times New Roman" w:hAnsi="Times New Roman" w:cs="Times New Roman"/>
          <w:sz w:val="28"/>
          <w:szCs w:val="28"/>
        </w:rPr>
        <w:t>о</w:t>
      </w:r>
      <w:r w:rsidRPr="00485DBC">
        <w:rPr>
          <w:rFonts w:ascii="Times New Roman" w:hAnsi="Times New Roman" w:cs="Times New Roman"/>
          <w:sz w:val="28"/>
          <w:szCs w:val="28"/>
        </w:rPr>
        <w:t>нодательном уровне закрепить гарантии жителей муниципальных районов на наличие в близости общедоступных охотничьих угодий.</w:t>
      </w:r>
    </w:p>
    <w:p w:rsidR="00550855" w:rsidRPr="00DC4206" w:rsidRDefault="00550855" w:rsidP="00A8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206">
        <w:rPr>
          <w:rFonts w:ascii="Times New Roman" w:hAnsi="Times New Roman" w:cs="Times New Roman"/>
          <w:sz w:val="28"/>
          <w:szCs w:val="28"/>
        </w:rPr>
        <w:t>За отчетный период председатель комитета по законодательству о сельском хозяйстве, экологии и природопользовании Законодательного Собрания Ирку</w:t>
      </w:r>
      <w:r w:rsidRPr="00DC4206">
        <w:rPr>
          <w:rFonts w:ascii="Times New Roman" w:hAnsi="Times New Roman" w:cs="Times New Roman"/>
          <w:sz w:val="28"/>
          <w:szCs w:val="28"/>
        </w:rPr>
        <w:t>т</w:t>
      </w:r>
      <w:r w:rsidRPr="00DC4206">
        <w:rPr>
          <w:rFonts w:ascii="Times New Roman" w:hAnsi="Times New Roman" w:cs="Times New Roman"/>
          <w:sz w:val="28"/>
          <w:szCs w:val="28"/>
        </w:rPr>
        <w:t>ской области Габов Р.Ф. и заместитель председателя комитета по законодател</w:t>
      </w:r>
      <w:r w:rsidRPr="00DC4206">
        <w:rPr>
          <w:rFonts w:ascii="Times New Roman" w:hAnsi="Times New Roman" w:cs="Times New Roman"/>
          <w:sz w:val="28"/>
          <w:szCs w:val="28"/>
        </w:rPr>
        <w:t>ь</w:t>
      </w:r>
      <w:r w:rsidRPr="00DC4206">
        <w:rPr>
          <w:rFonts w:ascii="Times New Roman" w:hAnsi="Times New Roman" w:cs="Times New Roman"/>
          <w:sz w:val="28"/>
          <w:szCs w:val="28"/>
        </w:rPr>
        <w:t xml:space="preserve">ству о сельском хозяйстве, экологии и природопользовании Законодательного Собрания Иркутской области </w:t>
      </w:r>
      <w:proofErr w:type="spellStart"/>
      <w:r w:rsidRPr="00DC4206">
        <w:rPr>
          <w:rFonts w:ascii="Times New Roman" w:hAnsi="Times New Roman" w:cs="Times New Roman"/>
          <w:sz w:val="28"/>
          <w:szCs w:val="28"/>
        </w:rPr>
        <w:t>Перетолчин</w:t>
      </w:r>
      <w:proofErr w:type="spellEnd"/>
      <w:r w:rsidRPr="00DC4206">
        <w:rPr>
          <w:rFonts w:ascii="Times New Roman" w:hAnsi="Times New Roman" w:cs="Times New Roman"/>
          <w:sz w:val="28"/>
          <w:szCs w:val="28"/>
        </w:rPr>
        <w:t xml:space="preserve"> В.В. в мероприятиях Государственной Думы Федерального Собрания Российской Федерации и Совета Федерации Фед</w:t>
      </w:r>
      <w:r w:rsidRPr="00DC4206">
        <w:rPr>
          <w:rFonts w:ascii="Times New Roman" w:hAnsi="Times New Roman" w:cs="Times New Roman"/>
          <w:sz w:val="28"/>
          <w:szCs w:val="28"/>
        </w:rPr>
        <w:t>е</w:t>
      </w:r>
      <w:r w:rsidRPr="00DC4206">
        <w:rPr>
          <w:rFonts w:ascii="Times New Roman" w:hAnsi="Times New Roman" w:cs="Times New Roman"/>
          <w:sz w:val="28"/>
          <w:szCs w:val="28"/>
        </w:rPr>
        <w:t>рального Собрания Российской Федерации участия не принимали.</w:t>
      </w:r>
      <w:proofErr w:type="gramEnd"/>
    </w:p>
    <w:p w:rsidR="005870D1" w:rsidRPr="005870D1" w:rsidRDefault="005870D1" w:rsidP="005870D1"/>
    <w:p w:rsidR="00986C55" w:rsidRDefault="009B5F38" w:rsidP="00986C55">
      <w:pPr>
        <w:pStyle w:val="3"/>
      </w:pPr>
      <w:hyperlink w:anchor="_Toc518984183" w:history="1">
        <w:bookmarkStart w:id="27" w:name="_Toc17362063"/>
        <w:r w:rsidR="00986C55" w:rsidRPr="00986C55">
          <w:rPr>
            <w:rStyle w:val="a4"/>
            <w:color w:val="auto"/>
            <w:u w:val="none"/>
          </w:rPr>
          <w:t>Комиссия по Регламенту, депутатской этике, информационной политике и связям с общественными объединениями</w:t>
        </w:r>
        <w:bookmarkEnd w:id="27"/>
        <w:r w:rsidR="00986C55" w:rsidRPr="00986C55">
          <w:rPr>
            <w:webHidden/>
          </w:rPr>
          <w:tab/>
        </w:r>
      </w:hyperlink>
    </w:p>
    <w:p w:rsidR="00EB551E" w:rsidRDefault="00AA79F3" w:rsidP="00EB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1E">
        <w:rPr>
          <w:rFonts w:ascii="Times New Roman" w:hAnsi="Times New Roman" w:cs="Times New Roman"/>
          <w:sz w:val="28"/>
          <w:szCs w:val="28"/>
        </w:rPr>
        <w:t>Комиссия по Регламенту, депутатской этике, информационной политике и связям с общественными объединениями Законодательного Собрания Иркутской области (далее – комиссия по Регламенту) осуществляла свою деятельность в с</w:t>
      </w:r>
      <w:r w:rsidRPr="00EB551E">
        <w:rPr>
          <w:rFonts w:ascii="Times New Roman" w:hAnsi="Times New Roman" w:cs="Times New Roman"/>
          <w:sz w:val="28"/>
          <w:szCs w:val="28"/>
        </w:rPr>
        <w:t>о</w:t>
      </w:r>
      <w:r w:rsidRPr="00EB551E">
        <w:rPr>
          <w:rFonts w:ascii="Times New Roman" w:hAnsi="Times New Roman" w:cs="Times New Roman"/>
          <w:sz w:val="28"/>
          <w:szCs w:val="28"/>
        </w:rPr>
        <w:t>ответствии с положения</w:t>
      </w:r>
      <w:r w:rsidR="00EB551E">
        <w:rPr>
          <w:rFonts w:ascii="Times New Roman" w:hAnsi="Times New Roman" w:cs="Times New Roman"/>
          <w:sz w:val="28"/>
          <w:szCs w:val="28"/>
        </w:rPr>
        <w:t xml:space="preserve">ми Закона Иркутской области от </w:t>
      </w:r>
      <w:r w:rsidRPr="00EB551E">
        <w:rPr>
          <w:rFonts w:ascii="Times New Roman" w:hAnsi="Times New Roman" w:cs="Times New Roman"/>
          <w:sz w:val="28"/>
          <w:szCs w:val="28"/>
        </w:rPr>
        <w:t xml:space="preserve">8 июня 2009 года </w:t>
      </w:r>
      <w:r w:rsidR="00EB551E">
        <w:rPr>
          <w:rFonts w:ascii="Times New Roman" w:hAnsi="Times New Roman" w:cs="Times New Roman"/>
          <w:sz w:val="28"/>
          <w:szCs w:val="28"/>
        </w:rPr>
        <w:br/>
      </w:r>
      <w:r w:rsidRPr="00EB551E">
        <w:rPr>
          <w:rFonts w:ascii="Times New Roman" w:hAnsi="Times New Roman" w:cs="Times New Roman"/>
          <w:sz w:val="28"/>
          <w:szCs w:val="28"/>
        </w:rPr>
        <w:t>№ 30-</w:t>
      </w:r>
      <w:r w:rsidR="00506354">
        <w:rPr>
          <w:rFonts w:ascii="Times New Roman" w:hAnsi="Times New Roman" w:cs="Times New Roman"/>
          <w:sz w:val="28"/>
          <w:szCs w:val="28"/>
        </w:rPr>
        <w:t>оз</w:t>
      </w:r>
      <w:r w:rsidRPr="00EB551E">
        <w:rPr>
          <w:rFonts w:ascii="Times New Roman" w:hAnsi="Times New Roman" w:cs="Times New Roman"/>
          <w:sz w:val="28"/>
          <w:szCs w:val="28"/>
        </w:rPr>
        <w:t xml:space="preserve"> «О Законодательном Собрании Иркутской области» и </w:t>
      </w:r>
      <w:r w:rsidR="00EB551E">
        <w:rPr>
          <w:rFonts w:ascii="Times New Roman" w:hAnsi="Times New Roman" w:cs="Times New Roman"/>
          <w:sz w:val="28"/>
          <w:szCs w:val="28"/>
        </w:rPr>
        <w:t>Регламентом</w:t>
      </w:r>
      <w:r w:rsidRPr="00EB551E">
        <w:rPr>
          <w:rFonts w:ascii="Times New Roman" w:hAnsi="Times New Roman" w:cs="Times New Roman"/>
          <w:sz w:val="28"/>
          <w:szCs w:val="28"/>
        </w:rPr>
        <w:t xml:space="preserve"> Зак</w:t>
      </w:r>
      <w:r w:rsidRPr="00EB551E">
        <w:rPr>
          <w:rFonts w:ascii="Times New Roman" w:hAnsi="Times New Roman" w:cs="Times New Roman"/>
          <w:sz w:val="28"/>
          <w:szCs w:val="28"/>
        </w:rPr>
        <w:t>о</w:t>
      </w:r>
      <w:r w:rsidRPr="00EB551E">
        <w:rPr>
          <w:rFonts w:ascii="Times New Roman" w:hAnsi="Times New Roman" w:cs="Times New Roman"/>
          <w:sz w:val="28"/>
          <w:szCs w:val="28"/>
        </w:rPr>
        <w:t xml:space="preserve">нодательного Собрания Иркутской области». </w:t>
      </w:r>
    </w:p>
    <w:p w:rsidR="00AA79F3" w:rsidRPr="00EB551E" w:rsidRDefault="00AA79F3" w:rsidP="00EB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1E">
        <w:rPr>
          <w:rFonts w:ascii="Times New Roman" w:hAnsi="Times New Roman" w:cs="Times New Roman"/>
          <w:sz w:val="28"/>
          <w:szCs w:val="28"/>
        </w:rPr>
        <w:t>Основные цели и задачи комиссии, реализация которых осуществлялась в отчетном периоде:</w:t>
      </w:r>
    </w:p>
    <w:p w:rsidR="00AA79F3" w:rsidRPr="00EB551E" w:rsidRDefault="00AA79F3" w:rsidP="00EB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1E">
        <w:rPr>
          <w:rFonts w:ascii="Times New Roman" w:hAnsi="Times New Roman" w:cs="Times New Roman"/>
          <w:sz w:val="28"/>
          <w:szCs w:val="28"/>
        </w:rPr>
        <w:t>1.</w:t>
      </w:r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B551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 соблюдением положений Регламента </w:t>
      </w:r>
      <w:r w:rsidRPr="00EB551E">
        <w:rPr>
          <w:rFonts w:ascii="Times New Roman" w:hAnsi="Times New Roman" w:cs="Times New Roman"/>
          <w:sz w:val="28"/>
          <w:szCs w:val="28"/>
        </w:rPr>
        <w:t>Законодательного С</w:t>
      </w:r>
      <w:r w:rsidRPr="00EB551E">
        <w:rPr>
          <w:rFonts w:ascii="Times New Roman" w:hAnsi="Times New Roman" w:cs="Times New Roman"/>
          <w:sz w:val="28"/>
          <w:szCs w:val="28"/>
        </w:rPr>
        <w:t>о</w:t>
      </w:r>
      <w:r w:rsidRPr="00EB551E">
        <w:rPr>
          <w:rFonts w:ascii="Times New Roman" w:hAnsi="Times New Roman" w:cs="Times New Roman"/>
          <w:sz w:val="28"/>
          <w:szCs w:val="28"/>
        </w:rPr>
        <w:t>брания Иркутской области</w:t>
      </w:r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5" w:history="1">
        <w:r w:rsidRPr="00EB551E">
          <w:rPr>
            <w:rFonts w:ascii="Times New Roman" w:eastAsia="Calibri" w:hAnsi="Times New Roman" w:cs="Times New Roman"/>
            <w:sz w:val="28"/>
            <w:szCs w:val="28"/>
          </w:rPr>
          <w:t>Правил</w:t>
        </w:r>
      </w:hyperlink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 депутатской этики и </w:t>
      </w:r>
      <w:hyperlink r:id="rId26" w:history="1">
        <w:r w:rsidRPr="00EB551E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 Иркутской обл</w:t>
      </w:r>
      <w:r w:rsidRPr="00EB551E">
        <w:rPr>
          <w:rFonts w:ascii="Times New Roman" w:eastAsia="Calibri" w:hAnsi="Times New Roman" w:cs="Times New Roman"/>
          <w:sz w:val="28"/>
          <w:szCs w:val="28"/>
        </w:rPr>
        <w:t>а</w:t>
      </w:r>
      <w:r w:rsidRPr="00EB551E">
        <w:rPr>
          <w:rFonts w:ascii="Times New Roman" w:eastAsia="Calibri" w:hAnsi="Times New Roman" w:cs="Times New Roman"/>
          <w:sz w:val="28"/>
          <w:szCs w:val="28"/>
        </w:rPr>
        <w:t>сти от 8 июня 2009 года № 31</w:t>
      </w:r>
      <w:r w:rsidRPr="00EB551E">
        <w:rPr>
          <w:rFonts w:ascii="Times New Roman" w:hAnsi="Times New Roman" w:cs="Times New Roman"/>
          <w:sz w:val="28"/>
          <w:szCs w:val="28"/>
        </w:rPr>
        <w:t>-</w:t>
      </w:r>
      <w:r w:rsidRPr="00EB551E">
        <w:rPr>
          <w:rFonts w:ascii="Times New Roman" w:eastAsia="Calibri" w:hAnsi="Times New Roman" w:cs="Times New Roman"/>
          <w:sz w:val="28"/>
          <w:szCs w:val="28"/>
        </w:rPr>
        <w:t>оз «О статусе депутата Законодательного Собрания Иркутской области».</w:t>
      </w:r>
    </w:p>
    <w:p w:rsidR="00AA79F3" w:rsidRPr="00EB551E" w:rsidRDefault="00AA79F3" w:rsidP="00EB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2. Мониторинг </w:t>
      </w:r>
      <w:proofErr w:type="spellStart"/>
      <w:r w:rsidRPr="00EB551E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 законов Иркутской области по направл</w:t>
      </w:r>
      <w:r w:rsidRPr="00EB551E">
        <w:rPr>
          <w:rFonts w:ascii="Times New Roman" w:eastAsia="Calibri" w:hAnsi="Times New Roman" w:cs="Times New Roman"/>
          <w:sz w:val="28"/>
          <w:szCs w:val="28"/>
        </w:rPr>
        <w:t>е</w:t>
      </w:r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ниям деятельности комиссии по </w:t>
      </w:r>
      <w:r w:rsidRPr="00EB551E">
        <w:rPr>
          <w:rFonts w:ascii="Times New Roman" w:hAnsi="Times New Roman" w:cs="Times New Roman"/>
          <w:sz w:val="28"/>
          <w:szCs w:val="28"/>
        </w:rPr>
        <w:t>Регламенту</w:t>
      </w:r>
      <w:r w:rsidRPr="00EB55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79F3" w:rsidRPr="00EB551E" w:rsidRDefault="00AA79F3" w:rsidP="00EB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3. Рассмотрение вопросов, связанных </w:t>
      </w:r>
      <w:proofErr w:type="gramStart"/>
      <w:r w:rsidRPr="00EB55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B55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79F3" w:rsidRPr="00EB551E" w:rsidRDefault="00AA79F3" w:rsidP="00EB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1E">
        <w:rPr>
          <w:rFonts w:ascii="Times New Roman" w:eastAsia="Calibri" w:hAnsi="Times New Roman" w:cs="Times New Roman"/>
          <w:sz w:val="28"/>
          <w:szCs w:val="28"/>
        </w:rPr>
        <w:t>- областной государственной поддержкой социально ориентированных н</w:t>
      </w:r>
      <w:r w:rsidRPr="00EB551E">
        <w:rPr>
          <w:rFonts w:ascii="Times New Roman" w:eastAsia="Calibri" w:hAnsi="Times New Roman" w:cs="Times New Roman"/>
          <w:sz w:val="28"/>
          <w:szCs w:val="28"/>
        </w:rPr>
        <w:t>е</w:t>
      </w:r>
      <w:r w:rsidRPr="00EB551E">
        <w:rPr>
          <w:rFonts w:ascii="Times New Roman" w:eastAsia="Calibri" w:hAnsi="Times New Roman" w:cs="Times New Roman"/>
          <w:sz w:val="28"/>
          <w:szCs w:val="28"/>
        </w:rPr>
        <w:t>коммерческих организаций;</w:t>
      </w:r>
    </w:p>
    <w:p w:rsidR="00AA79F3" w:rsidRPr="00EB551E" w:rsidRDefault="00AA79F3" w:rsidP="00EB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1E">
        <w:rPr>
          <w:rFonts w:ascii="Times New Roman" w:eastAsia="Calibri" w:hAnsi="Times New Roman" w:cs="Times New Roman"/>
          <w:sz w:val="28"/>
          <w:szCs w:val="28"/>
        </w:rPr>
        <w:t>- деятельностью депутатских объединений;</w:t>
      </w:r>
    </w:p>
    <w:p w:rsidR="00AA79F3" w:rsidRPr="00EB551E" w:rsidRDefault="00AA79F3" w:rsidP="00EB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- взаимодействием с аппаратом Законодательного Собрания по вопросам осуществления </w:t>
      </w:r>
      <w:proofErr w:type="gramStart"/>
      <w:r w:rsidRPr="00EB551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 освещением деятельности Законодательного Собр</w:t>
      </w:r>
      <w:r w:rsidRPr="00EB551E">
        <w:rPr>
          <w:rFonts w:ascii="Times New Roman" w:eastAsia="Calibri" w:hAnsi="Times New Roman" w:cs="Times New Roman"/>
          <w:sz w:val="28"/>
          <w:szCs w:val="28"/>
        </w:rPr>
        <w:t>а</w:t>
      </w:r>
      <w:r w:rsidRPr="00EB551E">
        <w:rPr>
          <w:rFonts w:ascii="Times New Roman" w:eastAsia="Calibri" w:hAnsi="Times New Roman" w:cs="Times New Roman"/>
          <w:sz w:val="28"/>
          <w:szCs w:val="28"/>
        </w:rPr>
        <w:t>ния, постоянных комитетов, постоянных комиссий и депутатов Законодательного Собрания;</w:t>
      </w:r>
    </w:p>
    <w:p w:rsidR="00AA79F3" w:rsidRPr="00EB551E" w:rsidRDefault="00AA79F3" w:rsidP="00EB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1E">
        <w:rPr>
          <w:rFonts w:ascii="Times New Roman" w:eastAsia="Calibri" w:hAnsi="Times New Roman" w:cs="Times New Roman"/>
          <w:sz w:val="28"/>
          <w:szCs w:val="28"/>
        </w:rPr>
        <w:t>- взаимодействием со средствами массовой информации, общественными объединениями;</w:t>
      </w:r>
    </w:p>
    <w:p w:rsidR="00AA79F3" w:rsidRPr="00EB551E" w:rsidRDefault="00AA79F3" w:rsidP="00EB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1E">
        <w:rPr>
          <w:rFonts w:ascii="Times New Roman" w:eastAsia="Calibri" w:hAnsi="Times New Roman" w:cs="Times New Roman"/>
          <w:sz w:val="28"/>
          <w:szCs w:val="28"/>
        </w:rPr>
        <w:t>- награждением Почетной грамотой Законодательного Собрания Иркутской области;</w:t>
      </w:r>
    </w:p>
    <w:p w:rsidR="00AA79F3" w:rsidRPr="00EB551E" w:rsidRDefault="00AA79F3" w:rsidP="00EB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1E">
        <w:rPr>
          <w:rFonts w:ascii="Times New Roman" w:eastAsia="Calibri" w:hAnsi="Times New Roman" w:cs="Times New Roman"/>
          <w:sz w:val="28"/>
          <w:szCs w:val="28"/>
        </w:rPr>
        <w:t>- консультированием постоянных комитетов, постоянных комиссий и деп</w:t>
      </w:r>
      <w:r w:rsidRPr="00EB551E">
        <w:rPr>
          <w:rFonts w:ascii="Times New Roman" w:eastAsia="Calibri" w:hAnsi="Times New Roman" w:cs="Times New Roman"/>
          <w:sz w:val="28"/>
          <w:szCs w:val="28"/>
        </w:rPr>
        <w:t>у</w:t>
      </w:r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татов Законодательного Собрания по вопросам соблюдения Регламента </w:t>
      </w:r>
      <w:r w:rsidRPr="00EB551E">
        <w:rPr>
          <w:rFonts w:ascii="Times New Roman" w:hAnsi="Times New Roman" w:cs="Times New Roman"/>
          <w:sz w:val="28"/>
          <w:szCs w:val="28"/>
        </w:rPr>
        <w:t>Законод</w:t>
      </w:r>
      <w:r w:rsidRPr="00EB551E">
        <w:rPr>
          <w:rFonts w:ascii="Times New Roman" w:hAnsi="Times New Roman" w:cs="Times New Roman"/>
          <w:sz w:val="28"/>
          <w:szCs w:val="28"/>
        </w:rPr>
        <w:t>а</w:t>
      </w:r>
      <w:r w:rsidRPr="00EB551E">
        <w:rPr>
          <w:rFonts w:ascii="Times New Roman" w:hAnsi="Times New Roman" w:cs="Times New Roman"/>
          <w:sz w:val="28"/>
          <w:szCs w:val="28"/>
        </w:rPr>
        <w:t>тельного Собрания Иркутской области</w:t>
      </w:r>
      <w:r w:rsidRPr="00EB55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79F3" w:rsidRPr="00EB551E" w:rsidRDefault="00AA79F3" w:rsidP="00EB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1E">
        <w:rPr>
          <w:rFonts w:ascii="Times New Roman" w:eastAsia="Calibri" w:hAnsi="Times New Roman" w:cs="Times New Roman"/>
          <w:sz w:val="28"/>
          <w:szCs w:val="28"/>
        </w:rPr>
        <w:t>- соблюдением депутатами Законодательного Собрания установленных ф</w:t>
      </w:r>
      <w:r w:rsidRPr="00EB551E">
        <w:rPr>
          <w:rFonts w:ascii="Times New Roman" w:eastAsia="Calibri" w:hAnsi="Times New Roman" w:cs="Times New Roman"/>
          <w:sz w:val="28"/>
          <w:szCs w:val="28"/>
        </w:rPr>
        <w:t>е</w:t>
      </w:r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деральными законами, законами Иркутской области ограничений, связанных с осуществлением депутатской деятельности. </w:t>
      </w:r>
    </w:p>
    <w:p w:rsidR="00AA79F3" w:rsidRPr="00EB551E" w:rsidRDefault="00AA79F3" w:rsidP="00EB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1E">
        <w:rPr>
          <w:rFonts w:ascii="Times New Roman" w:eastAsia="Calibri" w:hAnsi="Times New Roman" w:cs="Times New Roman"/>
          <w:sz w:val="28"/>
          <w:szCs w:val="28"/>
        </w:rPr>
        <w:t>4. Проведение в порядке, предусмотренном законом Иркутской области:</w:t>
      </w:r>
    </w:p>
    <w:p w:rsidR="00AA79F3" w:rsidRPr="00EB551E" w:rsidRDefault="00AA79F3" w:rsidP="00EB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551E">
        <w:rPr>
          <w:rFonts w:ascii="Times New Roman" w:eastAsia="Calibri" w:hAnsi="Times New Roman" w:cs="Times New Roman"/>
          <w:bCs/>
          <w:sz w:val="28"/>
          <w:szCs w:val="28"/>
        </w:rPr>
        <w:t>сбора</w:t>
      </w:r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51E">
        <w:rPr>
          <w:rFonts w:ascii="Times New Roman" w:eastAsia="Calibri" w:hAnsi="Times New Roman" w:cs="Times New Roman"/>
          <w:bCs/>
          <w:sz w:val="28"/>
          <w:szCs w:val="28"/>
        </w:rPr>
        <w:t>сведений о доходах депутатов Законодательного Собрания  Ирку</w:t>
      </w:r>
      <w:r w:rsidRPr="00EB551E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EB551E">
        <w:rPr>
          <w:rFonts w:ascii="Times New Roman" w:eastAsia="Calibri" w:hAnsi="Times New Roman" w:cs="Times New Roman"/>
          <w:bCs/>
          <w:sz w:val="28"/>
          <w:szCs w:val="28"/>
        </w:rPr>
        <w:t>ской  области</w:t>
      </w:r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, об имуществе и обязательствах имущественного характера, а также сведений о доходах, об имуществе и обязательствах имущественного характера супругов и несовершеннолетних детей депутатов, </w:t>
      </w:r>
      <w:r w:rsidRPr="00EB551E">
        <w:rPr>
          <w:rFonts w:ascii="Times New Roman" w:eastAsia="Calibri" w:hAnsi="Times New Roman" w:cs="Times New Roman"/>
          <w:bCs/>
          <w:sz w:val="28"/>
          <w:szCs w:val="28"/>
        </w:rPr>
        <w:t>сведений о расходах депутатов Законодательного Собрания  Иркутской  области</w:t>
      </w:r>
      <w:r w:rsidRPr="00EB551E">
        <w:rPr>
          <w:rFonts w:ascii="Times New Roman" w:eastAsia="Calibri" w:hAnsi="Times New Roman" w:cs="Times New Roman"/>
          <w:sz w:val="28"/>
          <w:szCs w:val="28"/>
        </w:rPr>
        <w:t>, а также сведений о  расходах их супругов и несовершеннолетних детей по каждой сделке по приобретению з</w:t>
      </w:r>
      <w:r w:rsidRPr="00EB551E">
        <w:rPr>
          <w:rFonts w:ascii="Times New Roman" w:eastAsia="Calibri" w:hAnsi="Times New Roman" w:cs="Times New Roman"/>
          <w:sz w:val="28"/>
          <w:szCs w:val="28"/>
        </w:rPr>
        <w:t>е</w:t>
      </w:r>
      <w:r w:rsidRPr="00EB551E">
        <w:rPr>
          <w:rFonts w:ascii="Times New Roman" w:eastAsia="Calibri" w:hAnsi="Times New Roman" w:cs="Times New Roman"/>
          <w:sz w:val="28"/>
          <w:szCs w:val="28"/>
        </w:rPr>
        <w:t>мельного участка, другого объекта недвижимости, транспортного</w:t>
      </w:r>
      <w:proofErr w:type="gramEnd"/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 средства, це</w:t>
      </w:r>
      <w:r w:rsidRPr="00EB551E">
        <w:rPr>
          <w:rFonts w:ascii="Times New Roman" w:eastAsia="Calibri" w:hAnsi="Times New Roman" w:cs="Times New Roman"/>
          <w:sz w:val="28"/>
          <w:szCs w:val="28"/>
        </w:rPr>
        <w:t>н</w:t>
      </w:r>
      <w:r w:rsidRPr="00EB551E">
        <w:rPr>
          <w:rFonts w:ascii="Times New Roman" w:eastAsia="Calibri" w:hAnsi="Times New Roman" w:cs="Times New Roman"/>
          <w:sz w:val="28"/>
          <w:szCs w:val="28"/>
        </w:rPr>
        <w:t>ных бумаг, акций (долей участия, паев в уставных (складочных) капиталах орг</w:t>
      </w:r>
      <w:r w:rsidRPr="00EB551E">
        <w:rPr>
          <w:rFonts w:ascii="Times New Roman" w:eastAsia="Calibri" w:hAnsi="Times New Roman" w:cs="Times New Roman"/>
          <w:sz w:val="28"/>
          <w:szCs w:val="28"/>
        </w:rPr>
        <w:t>а</w:t>
      </w:r>
      <w:r w:rsidRPr="00EB551E">
        <w:rPr>
          <w:rFonts w:ascii="Times New Roman" w:eastAsia="Calibri" w:hAnsi="Times New Roman" w:cs="Times New Roman"/>
          <w:sz w:val="28"/>
          <w:szCs w:val="28"/>
        </w:rPr>
        <w:t>низаций), если сумма сделки превышает общий доход  депутата Законодательного Собрания и его супруги (супруга) за три последних года, предшествующих с</w:t>
      </w:r>
      <w:r w:rsidRPr="00EB551E">
        <w:rPr>
          <w:rFonts w:ascii="Times New Roman" w:eastAsia="Calibri" w:hAnsi="Times New Roman" w:cs="Times New Roman"/>
          <w:sz w:val="28"/>
          <w:szCs w:val="28"/>
        </w:rPr>
        <w:t>о</w:t>
      </w:r>
      <w:r w:rsidRPr="00EB551E">
        <w:rPr>
          <w:rFonts w:ascii="Times New Roman" w:eastAsia="Calibri" w:hAnsi="Times New Roman" w:cs="Times New Roman"/>
          <w:sz w:val="28"/>
          <w:szCs w:val="28"/>
        </w:rPr>
        <w:t>вершению сделки, сведений об источниках получения средств, за счет которых совершена сделка;</w:t>
      </w:r>
    </w:p>
    <w:p w:rsidR="00AA79F3" w:rsidRPr="00EB551E" w:rsidRDefault="00AA79F3" w:rsidP="00EB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- проверки соблюдения депутатами Законодательного Собрания Иркутской области ограничений и запретов, установленных Федеральным </w:t>
      </w:r>
      <w:hyperlink r:id="rId27" w:history="1">
        <w:r w:rsidRPr="00EB551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 от 6 о</w:t>
      </w:r>
      <w:r w:rsidRPr="00EB551E">
        <w:rPr>
          <w:rFonts w:ascii="Times New Roman" w:eastAsia="Calibri" w:hAnsi="Times New Roman" w:cs="Times New Roman"/>
          <w:sz w:val="28"/>
          <w:szCs w:val="28"/>
        </w:rPr>
        <w:t>к</w:t>
      </w:r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тября 1999 года 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</w:t>
      </w:r>
      <w:hyperlink r:id="rId28" w:history="1">
        <w:r w:rsidRPr="00EB551E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 и законами Иркутской области. </w:t>
      </w:r>
    </w:p>
    <w:p w:rsidR="00AA79F3" w:rsidRPr="00EB551E" w:rsidRDefault="00AA79F3" w:rsidP="00EB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1E">
        <w:rPr>
          <w:rFonts w:ascii="Times New Roman" w:eastAsia="Calibri" w:hAnsi="Times New Roman" w:cs="Times New Roman"/>
          <w:sz w:val="28"/>
          <w:szCs w:val="28"/>
        </w:rPr>
        <w:t>С начала работы нового третьего созыва депутатов Законодательного С</w:t>
      </w:r>
      <w:r w:rsidRPr="00EB551E">
        <w:rPr>
          <w:rFonts w:ascii="Times New Roman" w:eastAsia="Calibri" w:hAnsi="Times New Roman" w:cs="Times New Roman"/>
          <w:sz w:val="28"/>
          <w:szCs w:val="28"/>
        </w:rPr>
        <w:t>о</w:t>
      </w:r>
      <w:r w:rsidRPr="00EB551E">
        <w:rPr>
          <w:rFonts w:ascii="Times New Roman" w:eastAsia="Calibri" w:hAnsi="Times New Roman" w:cs="Times New Roman"/>
          <w:sz w:val="28"/>
          <w:szCs w:val="28"/>
        </w:rPr>
        <w:t>брания Иркутской области в состав комиссии по Регламенту</w:t>
      </w:r>
      <w:r w:rsidRPr="00EB551E">
        <w:rPr>
          <w:rFonts w:ascii="Times New Roman" w:hAnsi="Times New Roman" w:cs="Times New Roman"/>
          <w:sz w:val="28"/>
          <w:szCs w:val="28"/>
        </w:rPr>
        <w:t xml:space="preserve"> включено 15 депут</w:t>
      </w:r>
      <w:r w:rsidRPr="00EB551E">
        <w:rPr>
          <w:rFonts w:ascii="Times New Roman" w:hAnsi="Times New Roman" w:cs="Times New Roman"/>
          <w:sz w:val="28"/>
          <w:szCs w:val="28"/>
        </w:rPr>
        <w:t>а</w:t>
      </w:r>
      <w:r w:rsidRPr="00EB551E">
        <w:rPr>
          <w:rFonts w:ascii="Times New Roman" w:hAnsi="Times New Roman" w:cs="Times New Roman"/>
          <w:sz w:val="28"/>
          <w:szCs w:val="28"/>
        </w:rPr>
        <w:t>тов – членов комиссии.</w:t>
      </w:r>
    </w:p>
    <w:p w:rsidR="00FD3332" w:rsidRDefault="00AA79F3" w:rsidP="00E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1E">
        <w:rPr>
          <w:rFonts w:ascii="Times New Roman" w:eastAsia="Calibri" w:hAnsi="Times New Roman" w:cs="Times New Roman"/>
          <w:sz w:val="28"/>
          <w:szCs w:val="28"/>
        </w:rPr>
        <w:t>За отчетный период состоялось 7 заседаний комиссии по Регламенту, на к</w:t>
      </w:r>
      <w:r w:rsidRPr="00EB551E">
        <w:rPr>
          <w:rFonts w:ascii="Times New Roman" w:eastAsia="Calibri" w:hAnsi="Times New Roman" w:cs="Times New Roman"/>
          <w:sz w:val="28"/>
          <w:szCs w:val="28"/>
        </w:rPr>
        <w:t>о</w:t>
      </w:r>
      <w:r w:rsidRPr="00EB551E">
        <w:rPr>
          <w:rFonts w:ascii="Times New Roman" w:eastAsia="Calibri" w:hAnsi="Times New Roman" w:cs="Times New Roman"/>
          <w:sz w:val="28"/>
          <w:szCs w:val="28"/>
        </w:rPr>
        <w:t>торых рассмотрено 84 вопрос</w:t>
      </w:r>
      <w:r w:rsidR="00FD3332">
        <w:rPr>
          <w:rFonts w:ascii="Times New Roman" w:eastAsia="Calibri" w:hAnsi="Times New Roman" w:cs="Times New Roman"/>
          <w:sz w:val="28"/>
          <w:szCs w:val="28"/>
        </w:rPr>
        <w:t>а</w:t>
      </w:r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, 79 из которых вынесены на рассмотрение сессии Законодательного Собрания Иркутской области. </w:t>
      </w:r>
    </w:p>
    <w:p w:rsidR="00AA79F3" w:rsidRPr="00EB551E" w:rsidRDefault="00AA79F3" w:rsidP="00E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В состав вопросов, вынесенных на сессии, включены следующие: </w:t>
      </w:r>
    </w:p>
    <w:p w:rsidR="00AA79F3" w:rsidRPr="00EB551E" w:rsidRDefault="00AA79F3" w:rsidP="00EB551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D3332">
        <w:rPr>
          <w:rFonts w:ascii="Times New Roman" w:eastAsia="Calibri" w:hAnsi="Times New Roman" w:cs="Times New Roman"/>
          <w:sz w:val="28"/>
          <w:szCs w:val="28"/>
        </w:rPr>
        <w:t>п</w:t>
      </w:r>
      <w:r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роект постановления «О результатах рассмотрения отчета о деятельности редакции общественно-политической газеты «Областная» по вопросам обнарод</w:t>
      </w:r>
      <w:r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вания (официального опубликования) правовых актов органов государственной власти Иркутской области и Губернатора Иркутской области, иной офиц</w:t>
      </w:r>
      <w:r w:rsidR="00FD33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иальной информации за 2018 год»;</w:t>
      </w:r>
    </w:p>
    <w:p w:rsidR="00AA79F3" w:rsidRPr="00EB551E" w:rsidRDefault="00AA79F3" w:rsidP="00EB551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</w:t>
      </w:r>
      <w:r w:rsidR="00FD33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</w:t>
      </w:r>
      <w:r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роект постановления «Об утверждении положения о проведении облас</w:t>
      </w:r>
      <w:r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</w:t>
      </w:r>
      <w:r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ного конкурса на лучшие журналистские материалы по освещению деятельности Законодательного Собрания Иркутской области в средствах массовой информ</w:t>
      </w:r>
      <w:r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ции в 2018 году»</w:t>
      </w:r>
      <w:r w:rsidR="00FD33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AA79F3" w:rsidRPr="00EB551E" w:rsidRDefault="00FD3332" w:rsidP="00EB551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о</w:t>
      </w:r>
      <w:r w:rsidR="00AA79F3"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тчет о деятельности комиссии по Регламенту, депутатской этике, инфо</w:t>
      </w:r>
      <w:r w:rsidR="00AA79F3"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</w:t>
      </w:r>
      <w:r w:rsidR="00AA79F3"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мационной политике и связям с общественными объединениями за период с 19 сентября по 31 декабря 2018 года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AA79F3" w:rsidRPr="00EB551E" w:rsidRDefault="00FD3332" w:rsidP="00EB551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п</w:t>
      </w:r>
      <w:r w:rsidR="00AA79F3"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роект постановления «Об информации о состоянии, проблемах и пе</w:t>
      </w:r>
      <w:r w:rsidR="00AA79F3"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</w:t>
      </w:r>
      <w:r w:rsidR="00AA79F3"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спективах социально ориентированной деятельности некоммерческих организ</w:t>
      </w:r>
      <w:r w:rsidR="00AA79F3"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AA79F3"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ций в Иркутской области за 2018 год»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AA79F3" w:rsidRPr="00A0715D" w:rsidRDefault="00AA79F3" w:rsidP="00E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</w:t>
      </w:r>
      <w:r w:rsidR="00FD33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</w:t>
      </w:r>
      <w:r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роект</w:t>
      </w:r>
      <w:r w:rsidR="00E70D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</w:t>
      </w:r>
      <w:r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постановлени</w:t>
      </w:r>
      <w:r w:rsidR="00E70D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й</w:t>
      </w:r>
      <w:r w:rsidRPr="00EB55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«О награждении Почетным знаком </w:t>
      </w:r>
      <w:r w:rsidRPr="00A0715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Юрия Абрам</w:t>
      </w:r>
      <w:r w:rsidRPr="00A0715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A0715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вича </w:t>
      </w:r>
      <w:proofErr w:type="spellStart"/>
      <w:r w:rsidRPr="00A0715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Ножикова</w:t>
      </w:r>
      <w:proofErr w:type="spellEnd"/>
      <w:r w:rsidRPr="00A0715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«ПРИ</w:t>
      </w:r>
      <w:r w:rsidR="00FD3332" w:rsidRPr="00A0715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ЗНАНИЕ» Козлова Ю</w:t>
      </w:r>
      <w:r w:rsidR="00562B5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FD3332" w:rsidRPr="00A0715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562B5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FD3332" w:rsidRPr="00A0715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Сумарокова И</w:t>
      </w:r>
      <w:r w:rsidR="00562B5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FD3332" w:rsidRPr="00A0715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А.</w:t>
      </w:r>
    </w:p>
    <w:p w:rsidR="00AA79F3" w:rsidRPr="00EB551E" w:rsidRDefault="00AA79F3" w:rsidP="00EB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EB551E">
        <w:rPr>
          <w:rFonts w:ascii="Times New Roman" w:eastAsia="Calibri" w:hAnsi="Times New Roman" w:cs="Times New Roman"/>
          <w:sz w:val="28"/>
          <w:szCs w:val="28"/>
        </w:rPr>
        <w:t xml:space="preserve">Также на сессии Законодательного Собрания Иркутской области вынесено 75 </w:t>
      </w:r>
      <w:r w:rsidRPr="00EB551E">
        <w:rPr>
          <w:rFonts w:ascii="Times New Roman" w:hAnsi="Times New Roman" w:cs="Times New Roman"/>
          <w:sz w:val="28"/>
          <w:szCs w:val="28"/>
        </w:rPr>
        <w:t>вопросов о награждении Почетн</w:t>
      </w:r>
      <w:r w:rsidR="00A0715D">
        <w:rPr>
          <w:rFonts w:ascii="Times New Roman" w:hAnsi="Times New Roman" w:cs="Times New Roman"/>
          <w:sz w:val="28"/>
          <w:szCs w:val="28"/>
        </w:rPr>
        <w:t>ыми</w:t>
      </w:r>
      <w:r w:rsidRPr="00EB551E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A0715D">
        <w:rPr>
          <w:rFonts w:ascii="Times New Roman" w:hAnsi="Times New Roman" w:cs="Times New Roman"/>
          <w:sz w:val="28"/>
          <w:szCs w:val="28"/>
        </w:rPr>
        <w:t>ами</w:t>
      </w:r>
      <w:r w:rsidRPr="00EB551E">
        <w:rPr>
          <w:rFonts w:ascii="Times New Roman" w:hAnsi="Times New Roman" w:cs="Times New Roman"/>
          <w:sz w:val="28"/>
          <w:szCs w:val="28"/>
        </w:rPr>
        <w:t xml:space="preserve"> Законодательного Собрания в соответствии с порядком и условиями награждения, регламентированными Зак</w:t>
      </w:r>
      <w:r w:rsidRPr="00EB551E">
        <w:rPr>
          <w:rFonts w:ascii="Times New Roman" w:hAnsi="Times New Roman" w:cs="Times New Roman"/>
          <w:sz w:val="28"/>
          <w:szCs w:val="28"/>
        </w:rPr>
        <w:t>о</w:t>
      </w:r>
      <w:r w:rsidRPr="00EB551E">
        <w:rPr>
          <w:rFonts w:ascii="Times New Roman" w:hAnsi="Times New Roman" w:cs="Times New Roman"/>
          <w:sz w:val="28"/>
          <w:szCs w:val="28"/>
        </w:rPr>
        <w:t xml:space="preserve">ном Иркутской области от 24 декабря 2010 </w:t>
      </w:r>
      <w:r w:rsidR="00A0715D" w:rsidRPr="00EB551E">
        <w:rPr>
          <w:rFonts w:ascii="Times New Roman" w:hAnsi="Times New Roman" w:cs="Times New Roman"/>
          <w:sz w:val="28"/>
          <w:szCs w:val="28"/>
        </w:rPr>
        <w:t>года №</w:t>
      </w:r>
      <w:r w:rsidRPr="00EB551E">
        <w:rPr>
          <w:rFonts w:ascii="Times New Roman" w:hAnsi="Times New Roman" w:cs="Times New Roman"/>
          <w:sz w:val="28"/>
          <w:szCs w:val="28"/>
        </w:rPr>
        <w:t xml:space="preserve"> 141-ОЗ «О наградах Иркутской области и почетных званиях Иркутской области», по 41 из которых </w:t>
      </w:r>
      <w:r w:rsidR="00A05FF1">
        <w:rPr>
          <w:rFonts w:ascii="Times New Roman" w:hAnsi="Times New Roman" w:cs="Times New Roman"/>
          <w:sz w:val="28"/>
          <w:szCs w:val="28"/>
        </w:rPr>
        <w:t>приняты п</w:t>
      </w:r>
      <w:r w:rsidRPr="00EB551E">
        <w:rPr>
          <w:rFonts w:ascii="Times New Roman" w:hAnsi="Times New Roman" w:cs="Times New Roman"/>
          <w:sz w:val="28"/>
          <w:szCs w:val="28"/>
        </w:rPr>
        <w:t>о</w:t>
      </w:r>
      <w:r w:rsidRPr="00EB551E">
        <w:rPr>
          <w:rFonts w:ascii="Times New Roman" w:hAnsi="Times New Roman" w:cs="Times New Roman"/>
          <w:sz w:val="28"/>
          <w:szCs w:val="28"/>
        </w:rPr>
        <w:t>становле</w:t>
      </w:r>
      <w:r w:rsidR="00A05FF1">
        <w:rPr>
          <w:rFonts w:ascii="Times New Roman" w:hAnsi="Times New Roman" w:cs="Times New Roman"/>
          <w:sz w:val="28"/>
          <w:szCs w:val="28"/>
        </w:rPr>
        <w:t xml:space="preserve">ния </w:t>
      </w:r>
      <w:r w:rsidRPr="00EB551E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</w:t>
      </w:r>
      <w:r w:rsidR="00A071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551E">
        <w:rPr>
          <w:rFonts w:ascii="Times New Roman" w:hAnsi="Times New Roman" w:cs="Times New Roman"/>
          <w:sz w:val="28"/>
          <w:szCs w:val="28"/>
        </w:rPr>
        <w:t xml:space="preserve"> </w:t>
      </w:r>
      <w:r w:rsidR="00A0715D">
        <w:rPr>
          <w:rFonts w:ascii="Times New Roman" w:hAnsi="Times New Roman" w:cs="Times New Roman"/>
          <w:sz w:val="28"/>
          <w:szCs w:val="28"/>
        </w:rPr>
        <w:t>В</w:t>
      </w:r>
      <w:r w:rsidRPr="00EB551E">
        <w:rPr>
          <w:rFonts w:ascii="Times New Roman" w:hAnsi="Times New Roman" w:cs="Times New Roman"/>
          <w:sz w:val="28"/>
          <w:szCs w:val="28"/>
        </w:rPr>
        <w:t xml:space="preserve"> установленном порядке размещены в средствах массовой информации, </w:t>
      </w:r>
      <w:r w:rsidR="00A0715D" w:rsidRPr="00EB551E">
        <w:rPr>
          <w:rFonts w:ascii="Times New Roman" w:hAnsi="Times New Roman" w:cs="Times New Roman"/>
          <w:sz w:val="28"/>
          <w:szCs w:val="28"/>
        </w:rPr>
        <w:t>сформированы пакеты</w:t>
      </w:r>
      <w:r w:rsidRPr="00EB551E">
        <w:rPr>
          <w:rFonts w:ascii="Times New Roman" w:hAnsi="Times New Roman" w:cs="Times New Roman"/>
          <w:sz w:val="28"/>
          <w:szCs w:val="28"/>
        </w:rPr>
        <w:t xml:space="preserve"> представленных документов, </w:t>
      </w:r>
      <w:r w:rsidR="00A0715D" w:rsidRPr="00EB551E">
        <w:rPr>
          <w:rFonts w:ascii="Times New Roman" w:hAnsi="Times New Roman" w:cs="Times New Roman"/>
          <w:sz w:val="28"/>
          <w:szCs w:val="28"/>
        </w:rPr>
        <w:t>награждаемым выплачено</w:t>
      </w:r>
      <w:r w:rsidRPr="00EB551E">
        <w:rPr>
          <w:rFonts w:ascii="Times New Roman" w:hAnsi="Times New Roman" w:cs="Times New Roman"/>
          <w:sz w:val="28"/>
          <w:szCs w:val="28"/>
        </w:rPr>
        <w:t xml:space="preserve"> единовременное дене</w:t>
      </w:r>
      <w:r w:rsidRPr="00EB551E">
        <w:rPr>
          <w:rFonts w:ascii="Times New Roman" w:hAnsi="Times New Roman" w:cs="Times New Roman"/>
          <w:sz w:val="28"/>
          <w:szCs w:val="28"/>
        </w:rPr>
        <w:t>ж</w:t>
      </w:r>
      <w:r w:rsidRPr="00EB551E">
        <w:rPr>
          <w:rFonts w:ascii="Times New Roman" w:hAnsi="Times New Roman" w:cs="Times New Roman"/>
          <w:sz w:val="28"/>
          <w:szCs w:val="28"/>
        </w:rPr>
        <w:t xml:space="preserve">ное поощрение. </w:t>
      </w:r>
    </w:p>
    <w:p w:rsidR="00AA79F3" w:rsidRPr="00EB551E" w:rsidRDefault="00AA79F3" w:rsidP="00E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1E">
        <w:rPr>
          <w:rFonts w:ascii="Times New Roman" w:eastAsia="Calibri" w:hAnsi="Times New Roman" w:cs="Times New Roman"/>
          <w:sz w:val="28"/>
          <w:szCs w:val="28"/>
        </w:rPr>
        <w:t>В отчетный период 2019 года председатель комиссии по Регламенту принял участие</w:t>
      </w:r>
      <w:r w:rsidR="00A0715D">
        <w:rPr>
          <w:rFonts w:ascii="Times New Roman" w:eastAsia="Calibri" w:hAnsi="Times New Roman" w:cs="Times New Roman"/>
          <w:sz w:val="28"/>
          <w:szCs w:val="28"/>
        </w:rPr>
        <w:t xml:space="preserve"> в следующих мероприятиях</w:t>
      </w:r>
      <w:r w:rsidRPr="00EB55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79F3" w:rsidRPr="00EB551E" w:rsidRDefault="00AA79F3" w:rsidP="00EB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1E">
        <w:rPr>
          <w:rFonts w:ascii="Times New Roman" w:hAnsi="Times New Roman" w:cs="Times New Roman"/>
          <w:sz w:val="28"/>
          <w:szCs w:val="28"/>
        </w:rPr>
        <w:t>- заседани</w:t>
      </w:r>
      <w:r w:rsidR="00F63BD6">
        <w:rPr>
          <w:rFonts w:ascii="Times New Roman" w:hAnsi="Times New Roman" w:cs="Times New Roman"/>
          <w:sz w:val="28"/>
          <w:szCs w:val="28"/>
        </w:rPr>
        <w:t>е</w:t>
      </w:r>
      <w:r w:rsidRPr="00EB551E">
        <w:rPr>
          <w:rFonts w:ascii="Times New Roman" w:hAnsi="Times New Roman" w:cs="Times New Roman"/>
          <w:sz w:val="28"/>
          <w:szCs w:val="28"/>
        </w:rPr>
        <w:t xml:space="preserve"> Координационного совета при Правительстве Иркутской обл</w:t>
      </w:r>
      <w:r w:rsidRPr="00EB551E">
        <w:rPr>
          <w:rFonts w:ascii="Times New Roman" w:hAnsi="Times New Roman" w:cs="Times New Roman"/>
          <w:sz w:val="28"/>
          <w:szCs w:val="28"/>
        </w:rPr>
        <w:t>а</w:t>
      </w:r>
      <w:r w:rsidRPr="00EB551E">
        <w:rPr>
          <w:rFonts w:ascii="Times New Roman" w:hAnsi="Times New Roman" w:cs="Times New Roman"/>
          <w:sz w:val="28"/>
          <w:szCs w:val="28"/>
        </w:rPr>
        <w:t>сти по обеспечению поэтапного доступа социально ориентированными неко</w:t>
      </w:r>
      <w:r w:rsidRPr="00EB551E">
        <w:rPr>
          <w:rFonts w:ascii="Times New Roman" w:hAnsi="Times New Roman" w:cs="Times New Roman"/>
          <w:sz w:val="28"/>
          <w:szCs w:val="28"/>
        </w:rPr>
        <w:t>м</w:t>
      </w:r>
      <w:r w:rsidRPr="00EB551E">
        <w:rPr>
          <w:rFonts w:ascii="Times New Roman" w:hAnsi="Times New Roman" w:cs="Times New Roman"/>
          <w:sz w:val="28"/>
          <w:szCs w:val="28"/>
        </w:rPr>
        <w:t>мерческими организациями, осуществляющих деятельность в социальной сфере, к бюджетным средствам, выделяемым на предоставление социальных услуг нас</w:t>
      </w:r>
      <w:r w:rsidRPr="00EB551E">
        <w:rPr>
          <w:rFonts w:ascii="Times New Roman" w:hAnsi="Times New Roman" w:cs="Times New Roman"/>
          <w:sz w:val="28"/>
          <w:szCs w:val="28"/>
        </w:rPr>
        <w:t>е</w:t>
      </w:r>
      <w:r w:rsidRPr="00EB551E">
        <w:rPr>
          <w:rFonts w:ascii="Times New Roman" w:hAnsi="Times New Roman" w:cs="Times New Roman"/>
          <w:sz w:val="28"/>
          <w:szCs w:val="28"/>
        </w:rPr>
        <w:t>лению;</w:t>
      </w:r>
    </w:p>
    <w:p w:rsidR="00AA79F3" w:rsidRPr="00EB551E" w:rsidRDefault="00AA79F3" w:rsidP="00EB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1E">
        <w:rPr>
          <w:rFonts w:ascii="Times New Roman" w:hAnsi="Times New Roman" w:cs="Times New Roman"/>
          <w:sz w:val="28"/>
          <w:szCs w:val="28"/>
        </w:rPr>
        <w:t>- заседани</w:t>
      </w:r>
      <w:r w:rsidR="00F63BD6">
        <w:rPr>
          <w:rFonts w:ascii="Times New Roman" w:hAnsi="Times New Roman" w:cs="Times New Roman"/>
          <w:sz w:val="28"/>
          <w:szCs w:val="28"/>
        </w:rPr>
        <w:t>е</w:t>
      </w:r>
      <w:r w:rsidRPr="00EB551E">
        <w:rPr>
          <w:rFonts w:ascii="Times New Roman" w:hAnsi="Times New Roman" w:cs="Times New Roman"/>
          <w:sz w:val="28"/>
          <w:szCs w:val="28"/>
        </w:rPr>
        <w:t xml:space="preserve"> Общественного Совета при З</w:t>
      </w:r>
      <w:r w:rsidR="00A0715D">
        <w:rPr>
          <w:rFonts w:ascii="Times New Roman" w:hAnsi="Times New Roman" w:cs="Times New Roman"/>
          <w:sz w:val="28"/>
          <w:szCs w:val="28"/>
        </w:rPr>
        <w:t xml:space="preserve">аконодательном </w:t>
      </w:r>
      <w:r w:rsidRPr="00EB551E">
        <w:rPr>
          <w:rFonts w:ascii="Times New Roman" w:hAnsi="Times New Roman" w:cs="Times New Roman"/>
          <w:sz w:val="28"/>
          <w:szCs w:val="28"/>
        </w:rPr>
        <w:t>С</w:t>
      </w:r>
      <w:r w:rsidR="00A0715D">
        <w:rPr>
          <w:rFonts w:ascii="Times New Roman" w:hAnsi="Times New Roman" w:cs="Times New Roman"/>
          <w:sz w:val="28"/>
          <w:szCs w:val="28"/>
        </w:rPr>
        <w:t>обрании</w:t>
      </w:r>
      <w:r w:rsidRPr="00EB551E">
        <w:rPr>
          <w:rFonts w:ascii="Times New Roman" w:hAnsi="Times New Roman" w:cs="Times New Roman"/>
          <w:sz w:val="28"/>
          <w:szCs w:val="28"/>
        </w:rPr>
        <w:t xml:space="preserve"> И</w:t>
      </w:r>
      <w:r w:rsidR="00A0715D">
        <w:rPr>
          <w:rFonts w:ascii="Times New Roman" w:hAnsi="Times New Roman" w:cs="Times New Roman"/>
          <w:sz w:val="28"/>
          <w:szCs w:val="28"/>
        </w:rPr>
        <w:t>рку</w:t>
      </w:r>
      <w:r w:rsidR="00A0715D">
        <w:rPr>
          <w:rFonts w:ascii="Times New Roman" w:hAnsi="Times New Roman" w:cs="Times New Roman"/>
          <w:sz w:val="28"/>
          <w:szCs w:val="28"/>
        </w:rPr>
        <w:t>т</w:t>
      </w:r>
      <w:r w:rsidR="00A0715D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EB551E">
        <w:rPr>
          <w:rFonts w:ascii="Times New Roman" w:hAnsi="Times New Roman" w:cs="Times New Roman"/>
          <w:sz w:val="28"/>
          <w:szCs w:val="28"/>
        </w:rPr>
        <w:t>О</w:t>
      </w:r>
      <w:r w:rsidR="00A0715D">
        <w:rPr>
          <w:rFonts w:ascii="Times New Roman" w:hAnsi="Times New Roman" w:cs="Times New Roman"/>
          <w:sz w:val="28"/>
          <w:szCs w:val="28"/>
        </w:rPr>
        <w:t>бласти</w:t>
      </w:r>
      <w:r w:rsidRPr="00EB551E">
        <w:rPr>
          <w:rFonts w:ascii="Times New Roman" w:hAnsi="Times New Roman" w:cs="Times New Roman"/>
          <w:sz w:val="28"/>
          <w:szCs w:val="28"/>
        </w:rPr>
        <w:t>;</w:t>
      </w:r>
    </w:p>
    <w:p w:rsidR="00AA79F3" w:rsidRPr="00EB551E" w:rsidRDefault="00AA79F3" w:rsidP="00EB5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51E">
        <w:rPr>
          <w:rFonts w:ascii="Times New Roman" w:hAnsi="Times New Roman" w:cs="Times New Roman"/>
          <w:sz w:val="28"/>
          <w:szCs w:val="28"/>
        </w:rPr>
        <w:t xml:space="preserve">- </w:t>
      </w:r>
      <w:r w:rsidR="00A0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B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аседани</w:t>
      </w:r>
      <w:r w:rsidR="00F63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B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комитета по законодательству о природопользовании, экологии и сельском хозяйстве </w:t>
      </w:r>
      <w:r w:rsidR="00A0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(вопрос</w:t>
      </w:r>
      <w:r w:rsidRPr="00EB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дополнительной социальной поддержке граждан </w:t>
      </w:r>
      <w:r w:rsidR="00A0715D" w:rsidRPr="00EB551E">
        <w:rPr>
          <w:rFonts w:ascii="Times New Roman" w:hAnsi="Times New Roman" w:cs="Times New Roman"/>
          <w:sz w:val="28"/>
          <w:szCs w:val="28"/>
        </w:rPr>
        <w:t>И</w:t>
      </w:r>
      <w:r w:rsidR="00A0715D">
        <w:rPr>
          <w:rFonts w:ascii="Times New Roman" w:hAnsi="Times New Roman" w:cs="Times New Roman"/>
          <w:sz w:val="28"/>
          <w:szCs w:val="28"/>
        </w:rPr>
        <w:t>ркутской области</w:t>
      </w:r>
      <w:r w:rsidRPr="00EB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нуждающихся в древесине для собственных нужд»</w:t>
      </w:r>
      <w:r w:rsidR="00A0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B551E">
        <w:rPr>
          <w:rFonts w:ascii="Times New Roman" w:hAnsi="Times New Roman" w:cs="Times New Roman"/>
          <w:sz w:val="28"/>
          <w:szCs w:val="28"/>
        </w:rPr>
        <w:t>;</w:t>
      </w:r>
    </w:p>
    <w:p w:rsidR="00AA79F3" w:rsidRPr="00EB551E" w:rsidRDefault="00AA79F3" w:rsidP="00EB5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0715D">
        <w:rPr>
          <w:rFonts w:ascii="Times New Roman" w:hAnsi="Times New Roman" w:cs="Times New Roman"/>
          <w:sz w:val="28"/>
          <w:szCs w:val="28"/>
        </w:rPr>
        <w:t>оглашение</w:t>
      </w:r>
      <w:r w:rsidRPr="00EB551E">
        <w:rPr>
          <w:rFonts w:ascii="Times New Roman" w:hAnsi="Times New Roman" w:cs="Times New Roman"/>
          <w:sz w:val="28"/>
          <w:szCs w:val="28"/>
        </w:rPr>
        <w:t xml:space="preserve"> ежегодного послания Губернатора </w:t>
      </w:r>
      <w:r w:rsidR="00A0715D" w:rsidRPr="00EB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Иркутской области</w:t>
      </w:r>
      <w:r w:rsidRPr="00EB551E">
        <w:rPr>
          <w:rFonts w:ascii="Times New Roman" w:hAnsi="Times New Roman" w:cs="Times New Roman"/>
          <w:sz w:val="28"/>
          <w:szCs w:val="28"/>
        </w:rPr>
        <w:t xml:space="preserve"> «О п</w:t>
      </w:r>
      <w:r w:rsidRPr="00EB551E">
        <w:rPr>
          <w:rFonts w:ascii="Times New Roman" w:hAnsi="Times New Roman" w:cs="Times New Roman"/>
          <w:sz w:val="28"/>
          <w:szCs w:val="28"/>
        </w:rPr>
        <w:t>о</w:t>
      </w:r>
      <w:r w:rsidRPr="00EB551E">
        <w:rPr>
          <w:rFonts w:ascii="Times New Roman" w:hAnsi="Times New Roman" w:cs="Times New Roman"/>
          <w:sz w:val="28"/>
          <w:szCs w:val="28"/>
        </w:rPr>
        <w:t xml:space="preserve">ложении дел в </w:t>
      </w:r>
      <w:r w:rsidR="00A0715D" w:rsidRPr="00EB551E">
        <w:rPr>
          <w:rFonts w:ascii="Times New Roman" w:hAnsi="Times New Roman" w:cs="Times New Roman"/>
          <w:sz w:val="28"/>
          <w:szCs w:val="28"/>
        </w:rPr>
        <w:t>И</w:t>
      </w:r>
      <w:r w:rsidR="00A0715D">
        <w:rPr>
          <w:rFonts w:ascii="Times New Roman" w:hAnsi="Times New Roman" w:cs="Times New Roman"/>
          <w:sz w:val="28"/>
          <w:szCs w:val="28"/>
        </w:rPr>
        <w:t>ркутской области</w:t>
      </w:r>
      <w:r w:rsidRPr="00EB551E">
        <w:rPr>
          <w:rFonts w:ascii="Times New Roman" w:hAnsi="Times New Roman" w:cs="Times New Roman"/>
          <w:sz w:val="28"/>
          <w:szCs w:val="28"/>
        </w:rPr>
        <w:t xml:space="preserve"> и основных направлениях областной госуда</w:t>
      </w:r>
      <w:r w:rsidRPr="00EB551E">
        <w:rPr>
          <w:rFonts w:ascii="Times New Roman" w:hAnsi="Times New Roman" w:cs="Times New Roman"/>
          <w:sz w:val="28"/>
          <w:szCs w:val="28"/>
        </w:rPr>
        <w:t>р</w:t>
      </w:r>
      <w:r w:rsidRPr="00EB551E">
        <w:rPr>
          <w:rFonts w:ascii="Times New Roman" w:hAnsi="Times New Roman" w:cs="Times New Roman"/>
          <w:sz w:val="28"/>
          <w:szCs w:val="28"/>
        </w:rPr>
        <w:t>ственной политике»;</w:t>
      </w:r>
    </w:p>
    <w:p w:rsidR="00AA79F3" w:rsidRPr="00EB551E" w:rsidRDefault="00AA79F3" w:rsidP="00EB551E">
      <w:pPr>
        <w:pStyle w:val="af0"/>
        <w:ind w:firstLine="709"/>
        <w:jc w:val="both"/>
        <w:rPr>
          <w:color w:val="333333"/>
          <w:shd w:val="clear" w:color="auto" w:fill="FFFFFF"/>
        </w:rPr>
      </w:pPr>
      <w:r w:rsidRPr="00EB551E">
        <w:rPr>
          <w:color w:val="000000"/>
          <w:shd w:val="clear" w:color="auto" w:fill="FFFFFF"/>
        </w:rPr>
        <w:t>- пленарное заседание Общественной палаты Иркутской области</w:t>
      </w:r>
      <w:r w:rsidR="00A0715D">
        <w:rPr>
          <w:color w:val="000000"/>
          <w:shd w:val="clear" w:color="auto" w:fill="FFFFFF"/>
        </w:rPr>
        <w:t>.</w:t>
      </w:r>
      <w:r w:rsidRPr="00EB551E">
        <w:rPr>
          <w:color w:val="000000"/>
          <w:shd w:val="clear" w:color="auto" w:fill="FFFFFF"/>
        </w:rPr>
        <w:t xml:space="preserve"> </w:t>
      </w:r>
      <w:r w:rsidR="00A0715D">
        <w:rPr>
          <w:color w:val="000000"/>
          <w:shd w:val="clear" w:color="auto" w:fill="FFFFFF"/>
        </w:rPr>
        <w:t>У</w:t>
      </w:r>
      <w:r w:rsidRPr="00EB551E">
        <w:rPr>
          <w:color w:val="333333"/>
          <w:shd w:val="clear" w:color="auto" w:fill="FFFFFF"/>
        </w:rPr>
        <w:t>частн</w:t>
      </w:r>
      <w:r w:rsidRPr="00EB551E">
        <w:rPr>
          <w:color w:val="333333"/>
          <w:shd w:val="clear" w:color="auto" w:fill="FFFFFF"/>
        </w:rPr>
        <w:t>и</w:t>
      </w:r>
      <w:r w:rsidRPr="00EB551E">
        <w:rPr>
          <w:color w:val="333333"/>
          <w:shd w:val="clear" w:color="auto" w:fill="FFFFFF"/>
        </w:rPr>
        <w:t>ки пленарного заседания Общественной палаты Иркутской области шестого с</w:t>
      </w:r>
      <w:r w:rsidRPr="00EB551E">
        <w:rPr>
          <w:color w:val="333333"/>
          <w:shd w:val="clear" w:color="auto" w:fill="FFFFFF"/>
        </w:rPr>
        <w:t>о</w:t>
      </w:r>
      <w:r w:rsidRPr="00EB551E">
        <w:rPr>
          <w:color w:val="333333"/>
          <w:shd w:val="clear" w:color="auto" w:fill="FFFFFF"/>
        </w:rPr>
        <w:t>зыва обменялись мнениями «О реализации I этапа Национальной стратегии де</w:t>
      </w:r>
      <w:r w:rsidRPr="00EB551E">
        <w:rPr>
          <w:color w:val="333333"/>
          <w:shd w:val="clear" w:color="auto" w:fill="FFFFFF"/>
        </w:rPr>
        <w:t>й</w:t>
      </w:r>
      <w:r w:rsidRPr="00EB551E">
        <w:rPr>
          <w:color w:val="333333"/>
          <w:shd w:val="clear" w:color="auto" w:fill="FFFFFF"/>
        </w:rPr>
        <w:t>ствий в интересах женщин на 2017</w:t>
      </w:r>
      <w:r w:rsidR="00227EDD">
        <w:rPr>
          <w:color w:val="333333"/>
          <w:shd w:val="clear" w:color="auto" w:fill="FFFFFF"/>
        </w:rPr>
        <w:t xml:space="preserve"> </w:t>
      </w:r>
      <w:r w:rsidRPr="00EB551E">
        <w:rPr>
          <w:color w:val="333333"/>
          <w:shd w:val="clear" w:color="auto" w:fill="FFFFFF"/>
        </w:rPr>
        <w:t>-</w:t>
      </w:r>
      <w:r w:rsidR="00227EDD">
        <w:rPr>
          <w:color w:val="333333"/>
          <w:shd w:val="clear" w:color="auto" w:fill="FFFFFF"/>
        </w:rPr>
        <w:t xml:space="preserve"> </w:t>
      </w:r>
      <w:r w:rsidRPr="00EB551E">
        <w:rPr>
          <w:color w:val="333333"/>
          <w:shd w:val="clear" w:color="auto" w:fill="FFFFFF"/>
        </w:rPr>
        <w:t>2022 годы в Иркутской области»</w:t>
      </w:r>
      <w:r w:rsidR="0079295B">
        <w:rPr>
          <w:color w:val="333333"/>
          <w:shd w:val="clear" w:color="auto" w:fill="FFFFFF"/>
        </w:rPr>
        <w:t>;</w:t>
      </w:r>
    </w:p>
    <w:p w:rsidR="00AA79F3" w:rsidRDefault="00AA79F3" w:rsidP="00EB551E">
      <w:pPr>
        <w:pStyle w:val="af0"/>
        <w:ind w:firstLine="709"/>
        <w:jc w:val="both"/>
      </w:pPr>
      <w:r w:rsidRPr="00EB551E">
        <w:rPr>
          <w:rFonts w:eastAsia="Calibri"/>
          <w:shd w:val="clear" w:color="auto" w:fill="FFFFFF"/>
        </w:rPr>
        <w:t xml:space="preserve">- </w:t>
      </w:r>
      <w:r w:rsidR="00A0715D">
        <w:rPr>
          <w:shd w:val="clear" w:color="auto" w:fill="FFFFFF"/>
        </w:rPr>
        <w:t>з</w:t>
      </w:r>
      <w:r w:rsidRPr="00EB551E">
        <w:rPr>
          <w:color w:val="000000"/>
          <w:shd w:val="clear" w:color="auto" w:fill="FFFFFF"/>
        </w:rPr>
        <w:t>аседани</w:t>
      </w:r>
      <w:r w:rsidR="0063314C">
        <w:rPr>
          <w:color w:val="000000"/>
          <w:shd w:val="clear" w:color="auto" w:fill="FFFFFF"/>
        </w:rPr>
        <w:t>е</w:t>
      </w:r>
      <w:r w:rsidRPr="00EB551E">
        <w:rPr>
          <w:color w:val="000000"/>
          <w:shd w:val="clear" w:color="auto" w:fill="FFFFFF"/>
        </w:rPr>
        <w:t xml:space="preserve"> комитета по законодательству о государственном строительстве области и местном самоуправлении</w:t>
      </w:r>
      <w:r w:rsidRPr="00EB551E">
        <w:rPr>
          <w:shd w:val="clear" w:color="auto" w:fill="FFFFFF"/>
        </w:rPr>
        <w:t xml:space="preserve"> </w:t>
      </w:r>
      <w:r w:rsidR="00A0715D">
        <w:rPr>
          <w:shd w:val="clear" w:color="auto" w:fill="FFFFFF"/>
        </w:rPr>
        <w:t>(в</w:t>
      </w:r>
      <w:r w:rsidRPr="00EB551E">
        <w:rPr>
          <w:shd w:val="clear" w:color="auto" w:fill="FFFFFF"/>
        </w:rPr>
        <w:t>опрос от депутатов Фракции «Справедливая Россия», законодательной инициативе о возвращении графы «Против всех» в и</w:t>
      </w:r>
      <w:r w:rsidRPr="00EB551E">
        <w:rPr>
          <w:shd w:val="clear" w:color="auto" w:fill="FFFFFF"/>
        </w:rPr>
        <w:t>з</w:t>
      </w:r>
      <w:r w:rsidRPr="00EB551E">
        <w:rPr>
          <w:shd w:val="clear" w:color="auto" w:fill="FFFFFF"/>
        </w:rPr>
        <w:t>бирательные бюллетени был снят из-за отсутствия необходимых отзывов</w:t>
      </w:r>
      <w:r w:rsidR="00A0715D">
        <w:rPr>
          <w:shd w:val="clear" w:color="auto" w:fill="FFFFFF"/>
        </w:rPr>
        <w:t>)</w:t>
      </w:r>
      <w:r w:rsidR="00A0715D">
        <w:t>.</w:t>
      </w:r>
    </w:p>
    <w:p w:rsidR="0063314C" w:rsidRPr="00EB551E" w:rsidRDefault="0063314C" w:rsidP="00EB551E">
      <w:pPr>
        <w:pStyle w:val="af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63314C">
        <w:rPr>
          <w:shd w:val="clear" w:color="auto" w:fill="FFFFFF"/>
        </w:rPr>
        <w:t>редседатель комиссии организовал встречу с руководством регионального отделения Всероссийской организации родителей детей-инвалидов. Обсудили п</w:t>
      </w:r>
      <w:r w:rsidRPr="0063314C">
        <w:rPr>
          <w:shd w:val="clear" w:color="auto" w:fill="FFFFFF"/>
        </w:rPr>
        <w:t>о</w:t>
      </w:r>
      <w:r w:rsidRPr="0063314C">
        <w:rPr>
          <w:shd w:val="clear" w:color="auto" w:fill="FFFFFF"/>
        </w:rPr>
        <w:t>ставленные ими проблемы, наметили законодательные инициативы.</w:t>
      </w:r>
    </w:p>
    <w:p w:rsidR="00A0715D" w:rsidRDefault="00AA79F3" w:rsidP="00EB551E">
      <w:pPr>
        <w:pStyle w:val="af0"/>
        <w:ind w:firstLine="709"/>
        <w:jc w:val="both"/>
        <w:rPr>
          <w:color w:val="000000"/>
          <w:shd w:val="clear" w:color="auto" w:fill="FFFFFF"/>
        </w:rPr>
      </w:pPr>
      <w:r w:rsidRPr="00EB551E">
        <w:rPr>
          <w:color w:val="000000"/>
          <w:shd w:val="clear" w:color="auto" w:fill="FFFFFF"/>
        </w:rPr>
        <w:t>29 марта 2019 года в Иркутске прошло выездное заседание комитета по эк</w:t>
      </w:r>
      <w:r w:rsidRPr="00EB551E">
        <w:rPr>
          <w:color w:val="000000"/>
          <w:shd w:val="clear" w:color="auto" w:fill="FFFFFF"/>
        </w:rPr>
        <w:t>о</w:t>
      </w:r>
      <w:r w:rsidRPr="00EB551E">
        <w:rPr>
          <w:color w:val="000000"/>
          <w:shd w:val="clear" w:color="auto" w:fill="FFFFFF"/>
        </w:rPr>
        <w:t xml:space="preserve">логии и охране окружающей среды. </w:t>
      </w:r>
    </w:p>
    <w:p w:rsidR="00AA79F3" w:rsidRPr="00EB551E" w:rsidRDefault="00AA79F3" w:rsidP="00EB551E">
      <w:pPr>
        <w:pStyle w:val="af0"/>
        <w:ind w:firstLine="709"/>
        <w:jc w:val="both"/>
        <w:rPr>
          <w:shd w:val="clear" w:color="auto" w:fill="FFFFFF"/>
        </w:rPr>
      </w:pPr>
      <w:r w:rsidRPr="00EB551E">
        <w:rPr>
          <w:color w:val="000000"/>
          <w:shd w:val="clear" w:color="auto" w:fill="FFFFFF"/>
        </w:rPr>
        <w:t>Естественно, что в центре внимания были вопросы восстановления и сохр</w:t>
      </w:r>
      <w:r w:rsidRPr="00EB551E">
        <w:rPr>
          <w:color w:val="000000"/>
          <w:shd w:val="clear" w:color="auto" w:fill="FFFFFF"/>
        </w:rPr>
        <w:t>а</w:t>
      </w:r>
      <w:r w:rsidRPr="00EB551E">
        <w:rPr>
          <w:color w:val="000000"/>
          <w:shd w:val="clear" w:color="auto" w:fill="FFFFFF"/>
        </w:rPr>
        <w:t>нения уникальной природной системы озера Байкал</w:t>
      </w:r>
      <w:r w:rsidR="0063314C">
        <w:rPr>
          <w:color w:val="000000"/>
          <w:shd w:val="clear" w:color="auto" w:fill="FFFFFF"/>
        </w:rPr>
        <w:t>.</w:t>
      </w:r>
    </w:p>
    <w:p w:rsidR="0079295B" w:rsidRDefault="0079295B" w:rsidP="00EB551E">
      <w:pPr>
        <w:pStyle w:val="af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5164F5">
        <w:rPr>
          <w:shd w:val="clear" w:color="auto" w:fill="FFFFFF"/>
        </w:rPr>
        <w:t>редседатель комиссии принял участие</w:t>
      </w:r>
      <w:r>
        <w:rPr>
          <w:shd w:val="clear" w:color="auto" w:fill="FFFFFF"/>
        </w:rPr>
        <w:t>:</w:t>
      </w:r>
    </w:p>
    <w:p w:rsidR="00AA79F3" w:rsidRPr="00EB551E" w:rsidRDefault="0079295B" w:rsidP="00EB551E">
      <w:pPr>
        <w:pStyle w:val="af0"/>
        <w:ind w:firstLine="709"/>
        <w:jc w:val="both"/>
        <w:rPr>
          <w:iCs/>
          <w:color w:val="000000"/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- </w:t>
      </w:r>
      <w:r w:rsidR="00AA79F3" w:rsidRPr="00EB551E">
        <w:rPr>
          <w:color w:val="333333"/>
          <w:shd w:val="clear" w:color="auto" w:fill="FFFFFF"/>
        </w:rPr>
        <w:t>в заседании комитета по социально</w:t>
      </w:r>
      <w:r w:rsidR="005164F5">
        <w:rPr>
          <w:color w:val="333333"/>
          <w:shd w:val="clear" w:color="auto" w:fill="FFFFFF"/>
        </w:rPr>
        <w:t>-</w:t>
      </w:r>
      <w:r w:rsidR="00AA79F3" w:rsidRPr="00EB551E">
        <w:rPr>
          <w:color w:val="333333"/>
          <w:shd w:val="clear" w:color="auto" w:fill="FFFFFF"/>
        </w:rPr>
        <w:t>культурному законодательству</w:t>
      </w:r>
      <w:r w:rsidR="005164F5">
        <w:rPr>
          <w:color w:val="333333"/>
          <w:shd w:val="clear" w:color="auto" w:fill="FFFFFF"/>
        </w:rPr>
        <w:t>,</w:t>
      </w:r>
      <w:r w:rsidR="00AA79F3" w:rsidRPr="00EB551E">
        <w:rPr>
          <w:color w:val="333333"/>
          <w:shd w:val="clear" w:color="auto" w:fill="FFFFFF"/>
        </w:rPr>
        <w:t xml:space="preserve"> где рассматривали</w:t>
      </w:r>
      <w:r w:rsidR="0014495B">
        <w:rPr>
          <w:color w:val="333333"/>
          <w:shd w:val="clear" w:color="auto" w:fill="FFFFFF"/>
        </w:rPr>
        <w:t>сь</w:t>
      </w:r>
      <w:r w:rsidR="00AA79F3" w:rsidRPr="00EB551E">
        <w:rPr>
          <w:color w:val="333333"/>
          <w:shd w:val="clear" w:color="auto" w:fill="FFFFFF"/>
        </w:rPr>
        <w:t xml:space="preserve"> вопросы: 1) </w:t>
      </w:r>
      <w:r w:rsidR="00AA79F3" w:rsidRPr="00EB551E">
        <w:rPr>
          <w:iCs/>
          <w:color w:val="000000"/>
          <w:shd w:val="clear" w:color="auto" w:fill="FFFFFF"/>
        </w:rPr>
        <w:t>О методиках расчета нормативов обеспечения гос</w:t>
      </w:r>
      <w:r w:rsidR="00AA79F3" w:rsidRPr="00EB551E">
        <w:rPr>
          <w:iCs/>
          <w:color w:val="000000"/>
          <w:shd w:val="clear" w:color="auto" w:fill="FFFFFF"/>
        </w:rPr>
        <w:t>у</w:t>
      </w:r>
      <w:r w:rsidR="00AA79F3" w:rsidRPr="00EB551E">
        <w:rPr>
          <w:iCs/>
          <w:color w:val="000000"/>
          <w:shd w:val="clear" w:color="auto" w:fill="FFFFFF"/>
        </w:rPr>
        <w:t>дарственных гарантий реализации прав на получение общедоступного и беспла</w:t>
      </w:r>
      <w:r w:rsidR="00AA79F3" w:rsidRPr="00EB551E">
        <w:rPr>
          <w:iCs/>
          <w:color w:val="000000"/>
          <w:shd w:val="clear" w:color="auto" w:fill="FFFFFF"/>
        </w:rPr>
        <w:t>т</w:t>
      </w:r>
      <w:r w:rsidR="00AA79F3" w:rsidRPr="00EB551E">
        <w:rPr>
          <w:iCs/>
          <w:color w:val="000000"/>
          <w:shd w:val="clear" w:color="auto" w:fill="FFFFFF"/>
        </w:rPr>
        <w:t>ного дошкольного образования в муниципальных дошкольных образовательных и общеобразовательных организациях в Иркутской области, общедоступного и бе</w:t>
      </w:r>
      <w:r w:rsidR="00AA79F3" w:rsidRPr="00EB551E">
        <w:rPr>
          <w:iCs/>
          <w:color w:val="000000"/>
          <w:shd w:val="clear" w:color="auto" w:fill="FFFFFF"/>
        </w:rPr>
        <w:t>с</w:t>
      </w:r>
      <w:r w:rsidR="00AA79F3" w:rsidRPr="00EB551E">
        <w:rPr>
          <w:iCs/>
          <w:color w:val="000000"/>
          <w:shd w:val="clear" w:color="auto" w:fill="FFFFFF"/>
        </w:rPr>
        <w:t>платного начального общего, основного общего, среднего общего образования в муниципальных общеобразовательных организациях в Иркутской области, обе</w:t>
      </w:r>
      <w:r w:rsidR="00AA79F3" w:rsidRPr="00EB551E">
        <w:rPr>
          <w:iCs/>
          <w:color w:val="000000"/>
          <w:shd w:val="clear" w:color="auto" w:fill="FFFFFF"/>
        </w:rPr>
        <w:t>с</w:t>
      </w:r>
      <w:r w:rsidR="00AA79F3" w:rsidRPr="00EB551E">
        <w:rPr>
          <w:iCs/>
          <w:color w:val="000000"/>
          <w:shd w:val="clear" w:color="auto" w:fill="FFFFFF"/>
        </w:rPr>
        <w:t>печения дополнительного образования детей в муниципальных общеобразов</w:t>
      </w:r>
      <w:r w:rsidR="00AA79F3" w:rsidRPr="00EB551E">
        <w:rPr>
          <w:iCs/>
          <w:color w:val="000000"/>
          <w:shd w:val="clear" w:color="auto" w:fill="FFFFFF"/>
        </w:rPr>
        <w:t>а</w:t>
      </w:r>
      <w:r w:rsidR="00AA79F3" w:rsidRPr="00EB551E">
        <w:rPr>
          <w:iCs/>
          <w:color w:val="000000"/>
          <w:shd w:val="clear" w:color="auto" w:fill="FFFFFF"/>
        </w:rPr>
        <w:t>тельных</w:t>
      </w:r>
      <w:proofErr w:type="gramEnd"/>
      <w:r w:rsidR="00AA79F3" w:rsidRPr="00EB551E">
        <w:rPr>
          <w:iCs/>
          <w:color w:val="000000"/>
          <w:shd w:val="clear" w:color="auto" w:fill="FFFFFF"/>
        </w:rPr>
        <w:t xml:space="preserve"> </w:t>
      </w:r>
      <w:proofErr w:type="gramStart"/>
      <w:r w:rsidR="00AA79F3" w:rsidRPr="00EB551E">
        <w:rPr>
          <w:iCs/>
          <w:color w:val="000000"/>
          <w:shd w:val="clear" w:color="auto" w:fill="FFFFFF"/>
        </w:rPr>
        <w:t>организациях в Иркутской области; 2) О создании рабочей группы по контролю за ходом реализации мероприятий по обеспечению жилыми помещен</w:t>
      </w:r>
      <w:r w:rsidR="00AA79F3" w:rsidRPr="00EB551E">
        <w:rPr>
          <w:iCs/>
          <w:color w:val="000000"/>
          <w:shd w:val="clear" w:color="auto" w:fill="FFFFFF"/>
        </w:rPr>
        <w:t>и</w:t>
      </w:r>
      <w:r w:rsidR="00AA79F3" w:rsidRPr="00EB551E">
        <w:rPr>
          <w:iCs/>
          <w:color w:val="000000"/>
          <w:shd w:val="clear" w:color="auto" w:fill="FFFFFF"/>
        </w:rPr>
        <w:t>ями детей-сирот и детей, оставшихся без попечения родителей, лиц из их числа на территории Иркутской области</w:t>
      </w:r>
      <w:r w:rsidR="00AA79F3" w:rsidRPr="00EB551E">
        <w:t>;</w:t>
      </w:r>
      <w:proofErr w:type="gramEnd"/>
    </w:p>
    <w:p w:rsidR="00AA79F3" w:rsidRPr="00EB551E" w:rsidRDefault="00AA79F3" w:rsidP="00EB551E">
      <w:pPr>
        <w:pStyle w:val="af0"/>
        <w:ind w:firstLine="709"/>
        <w:jc w:val="both"/>
        <w:rPr>
          <w:color w:val="000000"/>
        </w:rPr>
      </w:pPr>
      <w:r w:rsidRPr="00EB551E">
        <w:rPr>
          <w:iCs/>
          <w:color w:val="000000"/>
          <w:shd w:val="clear" w:color="auto" w:fill="FFFFFF"/>
        </w:rPr>
        <w:t xml:space="preserve">- </w:t>
      </w:r>
      <w:r w:rsidRPr="00EB551E">
        <w:rPr>
          <w:color w:val="000000"/>
        </w:rPr>
        <w:t xml:space="preserve">в семинаре для органов местного самоуправления с депутатами думы </w:t>
      </w:r>
      <w:r w:rsidR="002D513C">
        <w:rPr>
          <w:color w:val="000000"/>
        </w:rPr>
        <w:t xml:space="preserve">        </w:t>
      </w:r>
      <w:r w:rsidRPr="00EB551E">
        <w:rPr>
          <w:color w:val="000000"/>
        </w:rPr>
        <w:t xml:space="preserve">г. </w:t>
      </w:r>
      <w:proofErr w:type="spellStart"/>
      <w:r w:rsidRPr="00EB551E">
        <w:rPr>
          <w:color w:val="000000"/>
        </w:rPr>
        <w:t>Шелехова</w:t>
      </w:r>
      <w:proofErr w:type="spellEnd"/>
      <w:r w:rsidRPr="00EB551E">
        <w:rPr>
          <w:color w:val="000000"/>
        </w:rPr>
        <w:t xml:space="preserve"> и </w:t>
      </w:r>
      <w:proofErr w:type="spellStart"/>
      <w:r w:rsidRPr="00EB551E">
        <w:rPr>
          <w:color w:val="000000"/>
        </w:rPr>
        <w:t>Шелеховского</w:t>
      </w:r>
      <w:proofErr w:type="spellEnd"/>
      <w:r w:rsidRPr="00EB551E">
        <w:rPr>
          <w:color w:val="000000"/>
        </w:rPr>
        <w:t xml:space="preserve"> района, обсудили проблемы и развитие территории</w:t>
      </w:r>
      <w:r w:rsidRPr="00EB551E">
        <w:t>;</w:t>
      </w:r>
    </w:p>
    <w:p w:rsidR="005164F5" w:rsidRDefault="00AA79F3" w:rsidP="00EB551E">
      <w:pPr>
        <w:pStyle w:val="af0"/>
        <w:ind w:firstLine="709"/>
        <w:jc w:val="both"/>
        <w:rPr>
          <w:color w:val="000000"/>
        </w:rPr>
      </w:pPr>
      <w:r w:rsidRPr="00EB551E">
        <w:rPr>
          <w:color w:val="333333"/>
          <w:shd w:val="clear" w:color="auto" w:fill="FFFFFF"/>
        </w:rPr>
        <w:t>- в с</w:t>
      </w:r>
      <w:r w:rsidR="005164F5">
        <w:rPr>
          <w:color w:val="000000"/>
        </w:rPr>
        <w:t>овещании</w:t>
      </w:r>
      <w:r w:rsidRPr="00EB551E">
        <w:rPr>
          <w:color w:val="000000"/>
        </w:rPr>
        <w:t xml:space="preserve"> по вопросу развития МУП «Центральный рынок» г. Ирку</w:t>
      </w:r>
      <w:r w:rsidRPr="00EB551E">
        <w:rPr>
          <w:color w:val="000000"/>
        </w:rPr>
        <w:t>т</w:t>
      </w:r>
      <w:r w:rsidRPr="00EB551E">
        <w:rPr>
          <w:color w:val="000000"/>
        </w:rPr>
        <w:t>ска, с точки зрения поддержки местных фермеров и садоводов, а также обеспеч</w:t>
      </w:r>
      <w:r w:rsidRPr="00EB551E">
        <w:rPr>
          <w:color w:val="000000"/>
        </w:rPr>
        <w:t>е</w:t>
      </w:r>
      <w:r w:rsidRPr="00EB551E">
        <w:rPr>
          <w:color w:val="000000"/>
        </w:rPr>
        <w:t xml:space="preserve">ния горожан качественной продукцией. </w:t>
      </w:r>
    </w:p>
    <w:p w:rsidR="00AA79F3" w:rsidRPr="00EB551E" w:rsidRDefault="00AA79F3" w:rsidP="00EB551E">
      <w:pPr>
        <w:pStyle w:val="af0"/>
        <w:ind w:firstLine="709"/>
        <w:jc w:val="both"/>
        <w:rPr>
          <w:color w:val="000000"/>
        </w:rPr>
      </w:pPr>
      <w:r w:rsidRPr="00EB551E">
        <w:rPr>
          <w:color w:val="000000"/>
        </w:rPr>
        <w:t xml:space="preserve">Участниками обсуждения стали депутаты </w:t>
      </w:r>
      <w:r w:rsidR="005164F5">
        <w:rPr>
          <w:color w:val="000000"/>
        </w:rPr>
        <w:t>Законодательного Собрания И</w:t>
      </w:r>
      <w:r w:rsidR="005164F5">
        <w:rPr>
          <w:color w:val="000000"/>
        </w:rPr>
        <w:t>р</w:t>
      </w:r>
      <w:r w:rsidR="005164F5">
        <w:rPr>
          <w:color w:val="000000"/>
        </w:rPr>
        <w:t>кутской области</w:t>
      </w:r>
      <w:r w:rsidRPr="00EB551E">
        <w:rPr>
          <w:color w:val="000000"/>
        </w:rPr>
        <w:t>, представители надзорных органов и профильных министерств, депутаты думы Иркутска и представители предприятий агропромышленного ко</w:t>
      </w:r>
      <w:r w:rsidRPr="00EB551E">
        <w:rPr>
          <w:color w:val="000000"/>
        </w:rPr>
        <w:t>м</w:t>
      </w:r>
      <w:r w:rsidRPr="00EB551E">
        <w:rPr>
          <w:color w:val="000000"/>
        </w:rPr>
        <w:t>плекса, крестьянско-фермерских и личных подсобных хозяйств</w:t>
      </w:r>
      <w:r w:rsidRPr="00EB551E">
        <w:t>;</w:t>
      </w:r>
    </w:p>
    <w:p w:rsidR="00AA79F3" w:rsidRPr="00EB551E" w:rsidRDefault="00AA79F3" w:rsidP="00EB551E">
      <w:pPr>
        <w:pStyle w:val="af0"/>
        <w:ind w:firstLine="709"/>
        <w:jc w:val="both"/>
        <w:rPr>
          <w:color w:val="000000"/>
        </w:rPr>
      </w:pPr>
      <w:r w:rsidRPr="00EB551E">
        <w:rPr>
          <w:color w:val="000000"/>
        </w:rPr>
        <w:t xml:space="preserve">- </w:t>
      </w:r>
      <w:r w:rsidRPr="00EB551E">
        <w:t xml:space="preserve">в </w:t>
      </w:r>
      <w:r w:rsidRPr="00EB551E">
        <w:rPr>
          <w:color w:val="000000"/>
        </w:rPr>
        <w:t>семинаре «Послужим России вместе», организованн</w:t>
      </w:r>
      <w:r w:rsidR="00C8256A">
        <w:rPr>
          <w:color w:val="000000"/>
        </w:rPr>
        <w:t>ом</w:t>
      </w:r>
      <w:r w:rsidRPr="00EB551E">
        <w:rPr>
          <w:color w:val="000000"/>
        </w:rPr>
        <w:t xml:space="preserve"> общественной организацией «Солдатские матери Прибайкалья» в Законодательном Собрании. Участие в мероприятии приняли активисты общественных организаций, предст</w:t>
      </w:r>
      <w:r w:rsidRPr="00EB551E">
        <w:rPr>
          <w:color w:val="000000"/>
        </w:rPr>
        <w:t>а</w:t>
      </w:r>
      <w:r w:rsidRPr="00EB551E">
        <w:rPr>
          <w:color w:val="000000"/>
        </w:rPr>
        <w:t>вители военных комиссариатов, военной прокуратуры и другие. На семинаре о</w:t>
      </w:r>
      <w:r w:rsidRPr="00EB551E">
        <w:rPr>
          <w:color w:val="000000"/>
        </w:rPr>
        <w:t>б</w:t>
      </w:r>
      <w:r w:rsidRPr="00EB551E">
        <w:rPr>
          <w:color w:val="000000"/>
        </w:rPr>
        <w:t>судили такие вопросы, как взаимодействие культурных и общественных орган</w:t>
      </w:r>
      <w:r w:rsidRPr="00EB551E">
        <w:rPr>
          <w:color w:val="000000"/>
        </w:rPr>
        <w:t>и</w:t>
      </w:r>
      <w:r w:rsidRPr="00EB551E">
        <w:rPr>
          <w:color w:val="000000"/>
        </w:rPr>
        <w:t>заций с военными комиссариатами, патриотическое и духовно-нравственное во</w:t>
      </w:r>
      <w:r w:rsidRPr="00EB551E">
        <w:rPr>
          <w:color w:val="000000"/>
        </w:rPr>
        <w:t>с</w:t>
      </w:r>
      <w:r w:rsidRPr="00EB551E">
        <w:rPr>
          <w:color w:val="000000"/>
        </w:rPr>
        <w:t>питание личного состава в воинских частях</w:t>
      </w:r>
      <w:r w:rsidRPr="00EB551E">
        <w:t>;</w:t>
      </w:r>
    </w:p>
    <w:p w:rsidR="00AA79F3" w:rsidRPr="00EB551E" w:rsidRDefault="00AA79F3" w:rsidP="00EB551E">
      <w:pPr>
        <w:pStyle w:val="af0"/>
        <w:ind w:firstLine="709"/>
        <w:jc w:val="both"/>
        <w:rPr>
          <w:color w:val="1F2124"/>
          <w:shd w:val="clear" w:color="auto" w:fill="FFFFFF"/>
        </w:rPr>
      </w:pPr>
      <w:r w:rsidRPr="00EB551E">
        <w:rPr>
          <w:color w:val="000000"/>
        </w:rPr>
        <w:t xml:space="preserve">- в </w:t>
      </w:r>
      <w:r w:rsidR="00ED07A1">
        <w:rPr>
          <w:color w:val="000000"/>
        </w:rPr>
        <w:t>заседании</w:t>
      </w:r>
      <w:r w:rsidRPr="00EB551E">
        <w:rPr>
          <w:color w:val="000000"/>
        </w:rPr>
        <w:t xml:space="preserve"> </w:t>
      </w:r>
      <w:r w:rsidR="005164F5">
        <w:rPr>
          <w:color w:val="000000"/>
        </w:rPr>
        <w:t>к</w:t>
      </w:r>
      <w:r w:rsidR="005164F5">
        <w:rPr>
          <w:color w:val="1F2124"/>
          <w:shd w:val="clear" w:color="auto" w:fill="FFFFFF"/>
        </w:rPr>
        <w:t>руглого</w:t>
      </w:r>
      <w:r w:rsidRPr="00EB551E">
        <w:rPr>
          <w:color w:val="1F2124"/>
          <w:shd w:val="clear" w:color="auto" w:fill="FFFFFF"/>
        </w:rPr>
        <w:t xml:space="preserve"> стол</w:t>
      </w:r>
      <w:r w:rsidR="005164F5">
        <w:rPr>
          <w:color w:val="1F2124"/>
          <w:shd w:val="clear" w:color="auto" w:fill="FFFFFF"/>
        </w:rPr>
        <w:t>а</w:t>
      </w:r>
      <w:r w:rsidRPr="00EB551E">
        <w:rPr>
          <w:color w:val="1F2124"/>
          <w:shd w:val="clear" w:color="auto" w:fill="FFFFFF"/>
        </w:rPr>
        <w:t>, посвященн</w:t>
      </w:r>
      <w:r w:rsidR="005164F5">
        <w:rPr>
          <w:color w:val="1F2124"/>
          <w:shd w:val="clear" w:color="auto" w:fill="FFFFFF"/>
        </w:rPr>
        <w:t>ого</w:t>
      </w:r>
      <w:r w:rsidRPr="00EB551E">
        <w:rPr>
          <w:color w:val="1F2124"/>
          <w:shd w:val="clear" w:color="auto" w:fill="FFFFFF"/>
        </w:rPr>
        <w:t xml:space="preserve"> обеспечению прав детей-инвалидов на образование, </w:t>
      </w:r>
      <w:r w:rsidR="00ED07A1">
        <w:rPr>
          <w:color w:val="1F2124"/>
          <w:shd w:val="clear" w:color="auto" w:fill="FFFFFF"/>
        </w:rPr>
        <w:t>организованн</w:t>
      </w:r>
      <w:r w:rsidR="002D513C">
        <w:rPr>
          <w:color w:val="1F2124"/>
          <w:shd w:val="clear" w:color="auto" w:fill="FFFFFF"/>
        </w:rPr>
        <w:t xml:space="preserve">ого </w:t>
      </w:r>
      <w:r w:rsidRPr="00EB551E">
        <w:rPr>
          <w:color w:val="1F2124"/>
          <w:shd w:val="clear" w:color="auto" w:fill="FFFFFF"/>
        </w:rPr>
        <w:t>комитет</w:t>
      </w:r>
      <w:r w:rsidR="00ED07A1">
        <w:rPr>
          <w:color w:val="1F2124"/>
          <w:shd w:val="clear" w:color="auto" w:fill="FFFFFF"/>
        </w:rPr>
        <w:t>ом</w:t>
      </w:r>
      <w:r w:rsidRPr="00EB551E">
        <w:rPr>
          <w:color w:val="1F2124"/>
          <w:shd w:val="clear" w:color="auto" w:fill="FFFFFF"/>
        </w:rPr>
        <w:t xml:space="preserve"> по социально-культурному законодательству. К участию приглашены депутаты Законодател</w:t>
      </w:r>
      <w:r w:rsidRPr="00EB551E">
        <w:rPr>
          <w:color w:val="1F2124"/>
          <w:shd w:val="clear" w:color="auto" w:fill="FFFFFF"/>
        </w:rPr>
        <w:t>ь</w:t>
      </w:r>
      <w:r w:rsidRPr="00EB551E">
        <w:rPr>
          <w:color w:val="1F2124"/>
          <w:shd w:val="clear" w:color="auto" w:fill="FFFFFF"/>
        </w:rPr>
        <w:t>ного Собрания, Уполномоченный по правам ребенка в Иркутской области, пре</w:t>
      </w:r>
      <w:r w:rsidRPr="00EB551E">
        <w:rPr>
          <w:color w:val="1F2124"/>
          <w:shd w:val="clear" w:color="auto" w:fill="FFFFFF"/>
        </w:rPr>
        <w:t>д</w:t>
      </w:r>
      <w:r w:rsidRPr="00EB551E">
        <w:rPr>
          <w:color w:val="1F2124"/>
          <w:shd w:val="clear" w:color="auto" w:fill="FFFFFF"/>
        </w:rPr>
        <w:t>ставители министе</w:t>
      </w:r>
      <w:proofErr w:type="gramStart"/>
      <w:r w:rsidRPr="00EB551E">
        <w:rPr>
          <w:color w:val="1F2124"/>
          <w:shd w:val="clear" w:color="auto" w:fill="FFFFFF"/>
        </w:rPr>
        <w:t xml:space="preserve">рств </w:t>
      </w:r>
      <w:r w:rsidR="00353704">
        <w:rPr>
          <w:color w:val="1F2124"/>
          <w:shd w:val="clear" w:color="auto" w:fill="FFFFFF"/>
        </w:rPr>
        <w:t>П</w:t>
      </w:r>
      <w:r w:rsidRPr="00EB551E">
        <w:rPr>
          <w:color w:val="1F2124"/>
          <w:shd w:val="clear" w:color="auto" w:fill="FFFFFF"/>
        </w:rPr>
        <w:t>р</w:t>
      </w:r>
      <w:proofErr w:type="gramEnd"/>
      <w:r w:rsidRPr="00EB551E">
        <w:rPr>
          <w:color w:val="1F2124"/>
          <w:shd w:val="clear" w:color="auto" w:fill="FFFFFF"/>
        </w:rPr>
        <w:t>авительства</w:t>
      </w:r>
      <w:r w:rsidR="00353704">
        <w:rPr>
          <w:color w:val="1F2124"/>
          <w:shd w:val="clear" w:color="auto" w:fill="FFFFFF"/>
        </w:rPr>
        <w:t xml:space="preserve"> Иркутской области</w:t>
      </w:r>
      <w:r w:rsidRPr="00EB551E">
        <w:rPr>
          <w:color w:val="1F2124"/>
          <w:shd w:val="clear" w:color="auto" w:fill="FFFFFF"/>
        </w:rPr>
        <w:t>, подведомственных учреждений, общественных организаций и родительского сообщества</w:t>
      </w:r>
      <w:r w:rsidRPr="00EB551E">
        <w:t>;</w:t>
      </w:r>
    </w:p>
    <w:p w:rsidR="00AA79F3" w:rsidRPr="00EB551E" w:rsidRDefault="00AA79F3" w:rsidP="00EB551E">
      <w:pPr>
        <w:pStyle w:val="af0"/>
        <w:ind w:firstLine="709"/>
        <w:jc w:val="both"/>
      </w:pPr>
      <w:r w:rsidRPr="00EB551E">
        <w:rPr>
          <w:color w:val="1F2124"/>
          <w:shd w:val="clear" w:color="auto" w:fill="FFFFFF"/>
        </w:rPr>
        <w:t xml:space="preserve">- в </w:t>
      </w:r>
      <w:r w:rsidRPr="00EB551E">
        <w:t>рабочем совещани</w:t>
      </w:r>
      <w:r w:rsidR="005164F5">
        <w:t>и</w:t>
      </w:r>
      <w:r w:rsidRPr="00EB551E">
        <w:t xml:space="preserve"> по вопросам финансирования деятельности Корп</w:t>
      </w:r>
      <w:r w:rsidRPr="00EB551E">
        <w:t>о</w:t>
      </w:r>
      <w:r w:rsidRPr="00EB551E">
        <w:t>рации развития Иркутской области (</w:t>
      </w:r>
      <w:proofErr w:type="spellStart"/>
      <w:r w:rsidRPr="00EB551E">
        <w:t>Дикусарова</w:t>
      </w:r>
      <w:proofErr w:type="spellEnd"/>
      <w:r w:rsidRPr="00EB551E">
        <w:t xml:space="preserve"> Н.И.);</w:t>
      </w:r>
    </w:p>
    <w:p w:rsidR="00AA79F3" w:rsidRPr="00EB551E" w:rsidRDefault="00AA79F3" w:rsidP="00EB551E">
      <w:pPr>
        <w:pStyle w:val="af0"/>
        <w:ind w:firstLine="709"/>
        <w:jc w:val="both"/>
      </w:pPr>
      <w:r w:rsidRPr="00EB551E">
        <w:t>- в рабочем совещани</w:t>
      </w:r>
      <w:r w:rsidR="005164F5">
        <w:t>и</w:t>
      </w:r>
      <w:r w:rsidRPr="00EB551E">
        <w:t xml:space="preserve"> «О качестве жилых помещений, предоставляемых детям-сиротам» (Синцова И.А.);</w:t>
      </w:r>
    </w:p>
    <w:p w:rsidR="00AA79F3" w:rsidRPr="00EB551E" w:rsidRDefault="00AA79F3" w:rsidP="00EB551E">
      <w:pPr>
        <w:pStyle w:val="af0"/>
        <w:ind w:firstLine="709"/>
        <w:jc w:val="both"/>
      </w:pPr>
      <w:r w:rsidRPr="005164F5">
        <w:t xml:space="preserve">- </w:t>
      </w:r>
      <w:r w:rsidRPr="005164F5">
        <w:rPr>
          <w:lang w:val="en-US"/>
        </w:rPr>
        <w:t>VII</w:t>
      </w:r>
      <w:r w:rsidRPr="005164F5">
        <w:t xml:space="preserve"> международный этнокультур</w:t>
      </w:r>
      <w:r w:rsidR="005164F5" w:rsidRPr="005164F5">
        <w:t>ный фестиваль «</w:t>
      </w:r>
      <w:proofErr w:type="spellStart"/>
      <w:r w:rsidR="005164F5" w:rsidRPr="005164F5">
        <w:t>Ёрдынские</w:t>
      </w:r>
      <w:proofErr w:type="spellEnd"/>
      <w:r w:rsidR="005164F5" w:rsidRPr="005164F5">
        <w:t xml:space="preserve"> игры» </w:t>
      </w:r>
      <w:r w:rsidR="005164F5">
        <w:t xml:space="preserve">– </w:t>
      </w:r>
      <w:r w:rsidRPr="005164F5">
        <w:t>игры народов Евразии</w:t>
      </w:r>
      <w:r w:rsidRPr="00EB551E">
        <w:t xml:space="preserve">, </w:t>
      </w:r>
      <w:proofErr w:type="spellStart"/>
      <w:r w:rsidRPr="00EB551E">
        <w:t>Ольхонский</w:t>
      </w:r>
      <w:proofErr w:type="spellEnd"/>
      <w:r w:rsidRPr="00EB551E">
        <w:t xml:space="preserve"> район, местность </w:t>
      </w:r>
      <w:proofErr w:type="spellStart"/>
      <w:r w:rsidRPr="00EB551E">
        <w:t>Хоторук</w:t>
      </w:r>
      <w:proofErr w:type="spellEnd"/>
      <w:r w:rsidRPr="00EB551E">
        <w:t>;</w:t>
      </w:r>
    </w:p>
    <w:p w:rsidR="00AA79F3" w:rsidRPr="00EB551E" w:rsidRDefault="00AA79F3" w:rsidP="00EB551E">
      <w:pPr>
        <w:pStyle w:val="af0"/>
        <w:ind w:firstLine="709"/>
        <w:jc w:val="both"/>
      </w:pPr>
      <w:r w:rsidRPr="00EB551E">
        <w:t>- в рабочем совещании в г. Усть-Илимске по вопросам взаимодействия с общественными объединениями, социально ориентированными некоммерческими организациями, а также информационной политики муниципального образования;</w:t>
      </w:r>
    </w:p>
    <w:p w:rsidR="005870D1" w:rsidRDefault="00AA79F3" w:rsidP="005164F5">
      <w:pPr>
        <w:pStyle w:val="af0"/>
        <w:ind w:firstLine="709"/>
        <w:jc w:val="both"/>
        <w:rPr>
          <w:color w:val="000000"/>
          <w:shd w:val="clear" w:color="auto" w:fill="FFFFFF"/>
        </w:rPr>
      </w:pPr>
      <w:r w:rsidRPr="00EB551E">
        <w:rPr>
          <w:color w:val="000000"/>
          <w:shd w:val="clear" w:color="auto" w:fill="FFFFFF"/>
        </w:rPr>
        <w:t>-</w:t>
      </w:r>
      <w:r w:rsidR="0016189D">
        <w:rPr>
          <w:color w:val="000000"/>
          <w:shd w:val="clear" w:color="auto" w:fill="FFFFFF"/>
        </w:rPr>
        <w:t xml:space="preserve"> </w:t>
      </w:r>
      <w:r w:rsidRPr="00EB551E">
        <w:rPr>
          <w:color w:val="000000"/>
          <w:shd w:val="clear" w:color="auto" w:fill="FFFFFF"/>
        </w:rPr>
        <w:t>в результате встречи за круглым столом группы парламентариев с пре</w:t>
      </w:r>
      <w:r w:rsidRPr="00EB551E">
        <w:rPr>
          <w:color w:val="000000"/>
          <w:shd w:val="clear" w:color="auto" w:fill="FFFFFF"/>
        </w:rPr>
        <w:t>д</w:t>
      </w:r>
      <w:r w:rsidRPr="00EB551E">
        <w:rPr>
          <w:color w:val="000000"/>
          <w:shd w:val="clear" w:color="auto" w:fill="FFFFFF"/>
        </w:rPr>
        <w:t xml:space="preserve">ставителями </w:t>
      </w:r>
      <w:proofErr w:type="spellStart"/>
      <w:r w:rsidRPr="00EB551E">
        <w:rPr>
          <w:color w:val="000000"/>
          <w:shd w:val="clear" w:color="auto" w:fill="FFFFFF"/>
        </w:rPr>
        <w:t>ТОСов</w:t>
      </w:r>
      <w:proofErr w:type="spellEnd"/>
      <w:r w:rsidR="005164F5">
        <w:rPr>
          <w:color w:val="000000"/>
          <w:shd w:val="clear" w:color="auto" w:fill="FFFFFF"/>
        </w:rPr>
        <w:t xml:space="preserve"> </w:t>
      </w:r>
      <w:r w:rsidRPr="00EB551E">
        <w:rPr>
          <w:color w:val="000000"/>
          <w:shd w:val="clear" w:color="auto" w:fill="FFFFFF"/>
        </w:rPr>
        <w:t>города Иркутска, формируют запрос областному правител</w:t>
      </w:r>
      <w:r w:rsidRPr="00EB551E">
        <w:rPr>
          <w:color w:val="000000"/>
          <w:shd w:val="clear" w:color="auto" w:fill="FFFFFF"/>
        </w:rPr>
        <w:t>ь</w:t>
      </w:r>
      <w:r w:rsidRPr="00EB551E">
        <w:rPr>
          <w:color w:val="000000"/>
          <w:shd w:val="clear" w:color="auto" w:fill="FFFFFF"/>
        </w:rPr>
        <w:t>ству по начислению платы за услуги</w:t>
      </w:r>
      <w:r w:rsidR="00BD7658">
        <w:rPr>
          <w:color w:val="000000"/>
          <w:shd w:val="clear" w:color="auto" w:fill="FFFFFF"/>
        </w:rPr>
        <w:t xml:space="preserve"> ЖКХ и вывоз ТБО. В обсуждении «</w:t>
      </w:r>
      <w:r w:rsidRPr="00EB551E">
        <w:rPr>
          <w:color w:val="000000"/>
          <w:shd w:val="clear" w:color="auto" w:fill="FFFFFF"/>
        </w:rPr>
        <w:t>мусо</w:t>
      </w:r>
      <w:r w:rsidRPr="00EB551E">
        <w:rPr>
          <w:color w:val="000000"/>
          <w:shd w:val="clear" w:color="auto" w:fill="FFFFFF"/>
        </w:rPr>
        <w:t>р</w:t>
      </w:r>
      <w:r w:rsidRPr="00EB551E">
        <w:rPr>
          <w:color w:val="000000"/>
          <w:shd w:val="clear" w:color="auto" w:fill="FFFFFF"/>
        </w:rPr>
        <w:t>ной</w:t>
      </w:r>
      <w:r w:rsidR="00BD7658">
        <w:rPr>
          <w:color w:val="000000"/>
          <w:shd w:val="clear" w:color="auto" w:fill="FFFFFF"/>
        </w:rPr>
        <w:t>»</w:t>
      </w:r>
      <w:r w:rsidRPr="00EB551E">
        <w:rPr>
          <w:color w:val="000000"/>
          <w:shd w:val="clear" w:color="auto" w:fill="FFFFFF"/>
        </w:rPr>
        <w:t xml:space="preserve"> реформы приняли участие председатель комиссии по Регламенту, депута</w:t>
      </w:r>
      <w:r w:rsidRPr="00EB551E">
        <w:rPr>
          <w:color w:val="000000"/>
          <w:shd w:val="clear" w:color="auto" w:fill="FFFFFF"/>
        </w:rPr>
        <w:t>т</w:t>
      </w:r>
      <w:r w:rsidRPr="00EB551E">
        <w:rPr>
          <w:color w:val="000000"/>
          <w:shd w:val="clear" w:color="auto" w:fill="FFFFFF"/>
        </w:rPr>
        <w:t>ской этике, информационной политике и связям с общественными объединени</w:t>
      </w:r>
      <w:r w:rsidRPr="00EB551E">
        <w:rPr>
          <w:color w:val="000000"/>
          <w:shd w:val="clear" w:color="auto" w:fill="FFFFFF"/>
        </w:rPr>
        <w:t>я</w:t>
      </w:r>
      <w:r w:rsidRPr="00EB551E">
        <w:rPr>
          <w:color w:val="000000"/>
          <w:shd w:val="clear" w:color="auto" w:fill="FFFFFF"/>
        </w:rPr>
        <w:t xml:space="preserve">ми Законодательного </w:t>
      </w:r>
      <w:r w:rsidR="005164F5">
        <w:rPr>
          <w:color w:val="000000"/>
          <w:shd w:val="clear" w:color="auto" w:fill="FFFFFF"/>
        </w:rPr>
        <w:t>С</w:t>
      </w:r>
      <w:r w:rsidRPr="00EB551E">
        <w:rPr>
          <w:color w:val="000000"/>
          <w:shd w:val="clear" w:color="auto" w:fill="FFFFFF"/>
        </w:rPr>
        <w:t>обрания Иркутской области Егорова</w:t>
      </w:r>
      <w:r w:rsidR="005164F5">
        <w:rPr>
          <w:color w:val="000000"/>
          <w:shd w:val="clear" w:color="auto" w:fill="FFFFFF"/>
        </w:rPr>
        <w:t xml:space="preserve"> Л.И.</w:t>
      </w:r>
      <w:r w:rsidRPr="00EB551E">
        <w:rPr>
          <w:color w:val="000000"/>
          <w:shd w:val="clear" w:color="auto" w:fill="FFFFFF"/>
        </w:rPr>
        <w:t>, а также депут</w:t>
      </w:r>
      <w:r w:rsidRPr="00EB551E">
        <w:rPr>
          <w:color w:val="000000"/>
          <w:shd w:val="clear" w:color="auto" w:fill="FFFFFF"/>
        </w:rPr>
        <w:t>а</w:t>
      </w:r>
      <w:r w:rsidRPr="00EB551E">
        <w:rPr>
          <w:color w:val="000000"/>
          <w:shd w:val="clear" w:color="auto" w:fill="FFFFFF"/>
        </w:rPr>
        <w:t>ты Безродных</w:t>
      </w:r>
      <w:r w:rsidR="005164F5">
        <w:rPr>
          <w:color w:val="000000"/>
          <w:shd w:val="clear" w:color="auto" w:fill="FFFFFF"/>
        </w:rPr>
        <w:t xml:space="preserve"> О.В.</w:t>
      </w:r>
      <w:r w:rsidRPr="00EB551E">
        <w:rPr>
          <w:color w:val="000000"/>
          <w:shd w:val="clear" w:color="auto" w:fill="FFFFFF"/>
        </w:rPr>
        <w:t>, Шевченко</w:t>
      </w:r>
      <w:r w:rsidR="005164F5">
        <w:rPr>
          <w:color w:val="000000"/>
          <w:shd w:val="clear" w:color="auto" w:fill="FFFFFF"/>
        </w:rPr>
        <w:t xml:space="preserve"> С.П.</w:t>
      </w:r>
      <w:r w:rsidRPr="00EB551E">
        <w:rPr>
          <w:color w:val="000000"/>
          <w:shd w:val="clear" w:color="auto" w:fill="FFFFFF"/>
        </w:rPr>
        <w:t xml:space="preserve"> и </w:t>
      </w:r>
      <w:proofErr w:type="spellStart"/>
      <w:r w:rsidRPr="00EB551E">
        <w:rPr>
          <w:color w:val="000000"/>
          <w:shd w:val="clear" w:color="auto" w:fill="FFFFFF"/>
        </w:rPr>
        <w:t>Хайдуков</w:t>
      </w:r>
      <w:proofErr w:type="spellEnd"/>
      <w:r w:rsidR="005164F5">
        <w:rPr>
          <w:color w:val="000000"/>
          <w:shd w:val="clear" w:color="auto" w:fill="FFFFFF"/>
        </w:rPr>
        <w:t xml:space="preserve"> В.В</w:t>
      </w:r>
      <w:r w:rsidRPr="00EB551E">
        <w:rPr>
          <w:color w:val="000000"/>
          <w:shd w:val="clear" w:color="auto" w:fill="FFFFFF"/>
        </w:rPr>
        <w:t>.</w:t>
      </w:r>
    </w:p>
    <w:p w:rsidR="00EB551E" w:rsidRPr="00EB551E" w:rsidRDefault="005164F5" w:rsidP="00EB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86C55" w:rsidRDefault="009B5F38" w:rsidP="00EB551E">
      <w:pPr>
        <w:pStyle w:val="3"/>
        <w:jc w:val="center"/>
        <w:rPr>
          <w:rStyle w:val="a4"/>
          <w:color w:val="auto"/>
          <w:u w:val="none"/>
        </w:rPr>
      </w:pPr>
      <w:hyperlink w:anchor="_Toc518984184" w:history="1">
        <w:bookmarkStart w:id="28" w:name="_Toc17362064"/>
        <w:r w:rsidR="00986C55" w:rsidRPr="00986C55">
          <w:rPr>
            <w:rStyle w:val="a4"/>
            <w:color w:val="auto"/>
            <w:u w:val="none"/>
          </w:rPr>
          <w:t>Комиссия по контрольной деятельности</w:t>
        </w:r>
        <w:bookmarkEnd w:id="28"/>
      </w:hyperlink>
    </w:p>
    <w:p w:rsidR="00D31D96" w:rsidRPr="002D521C" w:rsidRDefault="005164F5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D31D96"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контрольной деятельности осуществляется по утве</w:t>
      </w:r>
      <w:r w:rsidR="00D31D96"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31D96"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жденному плану в рамках взаимодействия с Контрольно-счетной палатой Ирку</w:t>
      </w:r>
      <w:r w:rsidR="00D31D96"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31D96"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по вопросам </w:t>
      </w:r>
      <w:proofErr w:type="gramStart"/>
      <w:r w:rsidR="00D31D96"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31D96"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областного бю</w:t>
      </w:r>
      <w:r w:rsidR="00D31D96"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1D96"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и областной государственной собственности. 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на своих заседаниях результаты контрольных и экспертно-аналитических мероприятий, проведенных аудиторами Контрольно-счетной палаты Иркутской области.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1C">
        <w:rPr>
          <w:rFonts w:ascii="Times New Roman" w:hAnsi="Times New Roman" w:cs="Times New Roman"/>
          <w:sz w:val="28"/>
          <w:szCs w:val="28"/>
        </w:rPr>
        <w:t xml:space="preserve">В </w:t>
      </w:r>
      <w:r w:rsidR="002D521C" w:rsidRPr="002D521C">
        <w:rPr>
          <w:rFonts w:ascii="Times New Roman" w:hAnsi="Times New Roman" w:cs="Times New Roman"/>
          <w:sz w:val="28"/>
          <w:szCs w:val="28"/>
        </w:rPr>
        <w:t>1-м полугодии</w:t>
      </w:r>
      <w:r w:rsidRPr="002D521C">
        <w:rPr>
          <w:rFonts w:ascii="Times New Roman" w:hAnsi="Times New Roman" w:cs="Times New Roman"/>
          <w:sz w:val="28"/>
          <w:szCs w:val="28"/>
        </w:rPr>
        <w:t xml:space="preserve"> 2019 года комиссией проведено </w:t>
      </w:r>
      <w:r w:rsidR="002D521C" w:rsidRPr="002D521C">
        <w:rPr>
          <w:rFonts w:ascii="Times New Roman" w:hAnsi="Times New Roman" w:cs="Times New Roman"/>
          <w:sz w:val="28"/>
          <w:szCs w:val="28"/>
        </w:rPr>
        <w:t>6</w:t>
      </w:r>
      <w:r w:rsidRPr="002D521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D521C" w:rsidRPr="002D521C">
        <w:rPr>
          <w:rFonts w:ascii="Times New Roman" w:hAnsi="Times New Roman" w:cs="Times New Roman"/>
          <w:sz w:val="28"/>
          <w:szCs w:val="28"/>
        </w:rPr>
        <w:t>й</w:t>
      </w:r>
      <w:r w:rsidRPr="002D521C">
        <w:rPr>
          <w:rFonts w:ascii="Times New Roman" w:hAnsi="Times New Roman" w:cs="Times New Roman"/>
          <w:sz w:val="28"/>
          <w:szCs w:val="28"/>
        </w:rPr>
        <w:t xml:space="preserve"> (</w:t>
      </w:r>
      <w:r w:rsidR="002D521C" w:rsidRPr="002D521C">
        <w:rPr>
          <w:rFonts w:ascii="Times New Roman" w:hAnsi="Times New Roman" w:cs="Times New Roman"/>
          <w:sz w:val="28"/>
          <w:szCs w:val="28"/>
        </w:rPr>
        <w:t xml:space="preserve">28.01.2019, 05.02.2019, 20.02.2019, 12.03.2019, </w:t>
      </w:r>
      <w:r w:rsidRPr="002D521C">
        <w:rPr>
          <w:rFonts w:ascii="Times New Roman" w:hAnsi="Times New Roman" w:cs="Times New Roman"/>
          <w:sz w:val="28"/>
          <w:szCs w:val="28"/>
        </w:rPr>
        <w:t xml:space="preserve">24.04.2019, 14.06.2019), рассмотрено </w:t>
      </w:r>
      <w:r w:rsidR="002D521C" w:rsidRPr="002D521C">
        <w:rPr>
          <w:rFonts w:ascii="Times New Roman" w:hAnsi="Times New Roman" w:cs="Times New Roman"/>
          <w:sz w:val="28"/>
          <w:szCs w:val="28"/>
        </w:rPr>
        <w:t>15</w:t>
      </w:r>
      <w:r w:rsidRPr="002D521C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D521C">
        <w:rPr>
          <w:rFonts w:ascii="Times New Roman" w:hAnsi="Times New Roman" w:cs="Times New Roman"/>
          <w:sz w:val="28"/>
          <w:szCs w:val="28"/>
        </w:rPr>
        <w:t xml:space="preserve">вопросов, в том числе </w:t>
      </w:r>
      <w:r w:rsidR="002D521C" w:rsidRPr="002D521C">
        <w:rPr>
          <w:rFonts w:ascii="Times New Roman" w:hAnsi="Times New Roman" w:cs="Times New Roman"/>
          <w:sz w:val="28"/>
          <w:szCs w:val="28"/>
        </w:rPr>
        <w:t>6</w:t>
      </w:r>
      <w:r w:rsidRPr="002D521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D521C" w:rsidRPr="002D521C">
        <w:rPr>
          <w:rFonts w:ascii="Times New Roman" w:hAnsi="Times New Roman" w:cs="Times New Roman"/>
          <w:sz w:val="28"/>
          <w:szCs w:val="28"/>
        </w:rPr>
        <w:t>ов</w:t>
      </w:r>
      <w:r w:rsidRPr="002D521C">
        <w:rPr>
          <w:rFonts w:ascii="Times New Roman" w:hAnsi="Times New Roman" w:cs="Times New Roman"/>
          <w:sz w:val="28"/>
          <w:szCs w:val="28"/>
        </w:rPr>
        <w:t xml:space="preserve"> – результаты контрольных и экспертно-аналитических мероприятий, проведенных Контрольно-счетной палатой Ирку</w:t>
      </w:r>
      <w:r w:rsidRPr="002D521C">
        <w:rPr>
          <w:rFonts w:ascii="Times New Roman" w:hAnsi="Times New Roman" w:cs="Times New Roman"/>
          <w:sz w:val="28"/>
          <w:szCs w:val="28"/>
        </w:rPr>
        <w:t>т</w:t>
      </w:r>
      <w:r w:rsidRPr="002D521C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2D521C" w:rsidRPr="0047548A" w:rsidRDefault="002D521C" w:rsidP="00516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48A">
        <w:rPr>
          <w:rFonts w:ascii="Times New Roman" w:hAnsi="Times New Roman"/>
          <w:sz w:val="28"/>
          <w:szCs w:val="28"/>
        </w:rPr>
        <w:t xml:space="preserve">На 9-ю сессию Законодательного Собрания Иркутской </w:t>
      </w:r>
      <w:r w:rsidR="00B02ED6" w:rsidRPr="0047548A">
        <w:rPr>
          <w:rFonts w:ascii="Times New Roman" w:hAnsi="Times New Roman"/>
          <w:sz w:val="28"/>
          <w:szCs w:val="28"/>
        </w:rPr>
        <w:t>области комиссией</w:t>
      </w:r>
      <w:r w:rsidRPr="0047548A">
        <w:rPr>
          <w:rFonts w:ascii="Times New Roman" w:hAnsi="Times New Roman"/>
          <w:sz w:val="28"/>
          <w:szCs w:val="28"/>
        </w:rPr>
        <w:t xml:space="preserve"> по контрольной деятельности Законодательного Собрания в</w:t>
      </w:r>
      <w:r w:rsidR="0055797A">
        <w:rPr>
          <w:rFonts w:ascii="Times New Roman" w:hAnsi="Times New Roman"/>
          <w:sz w:val="28"/>
          <w:szCs w:val="28"/>
        </w:rPr>
        <w:t>ы</w:t>
      </w:r>
      <w:r w:rsidRPr="0047548A">
        <w:rPr>
          <w:rFonts w:ascii="Times New Roman" w:hAnsi="Times New Roman"/>
          <w:sz w:val="28"/>
          <w:szCs w:val="28"/>
        </w:rPr>
        <w:t>несен отчет о де</w:t>
      </w:r>
      <w:r w:rsidRPr="0047548A">
        <w:rPr>
          <w:rFonts w:ascii="Times New Roman" w:hAnsi="Times New Roman"/>
          <w:sz w:val="28"/>
          <w:szCs w:val="28"/>
        </w:rPr>
        <w:t>я</w:t>
      </w:r>
      <w:r w:rsidRPr="0047548A">
        <w:rPr>
          <w:rFonts w:ascii="Times New Roman" w:hAnsi="Times New Roman"/>
          <w:sz w:val="28"/>
          <w:szCs w:val="28"/>
        </w:rPr>
        <w:t>тельности Контрольно-счетной палаты Иркутской области за 2018 год (</w:t>
      </w:r>
      <w:r w:rsidR="00B02ED6" w:rsidRPr="0047548A">
        <w:rPr>
          <w:rFonts w:ascii="Times New Roman" w:hAnsi="Times New Roman"/>
          <w:sz w:val="28"/>
          <w:szCs w:val="28"/>
        </w:rPr>
        <w:t>постано</w:t>
      </w:r>
      <w:r w:rsidR="00B02ED6" w:rsidRPr="0047548A">
        <w:rPr>
          <w:rFonts w:ascii="Times New Roman" w:hAnsi="Times New Roman"/>
          <w:sz w:val="28"/>
          <w:szCs w:val="28"/>
        </w:rPr>
        <w:t>в</w:t>
      </w:r>
      <w:r w:rsidR="00B02ED6" w:rsidRPr="0047548A">
        <w:rPr>
          <w:rFonts w:ascii="Times New Roman" w:hAnsi="Times New Roman"/>
          <w:sz w:val="28"/>
          <w:szCs w:val="28"/>
        </w:rPr>
        <w:t>ление от</w:t>
      </w:r>
      <w:r w:rsidRPr="0047548A">
        <w:rPr>
          <w:rFonts w:ascii="Times New Roman" w:hAnsi="Times New Roman"/>
          <w:sz w:val="28"/>
          <w:szCs w:val="28"/>
        </w:rPr>
        <w:t xml:space="preserve"> 30.01.2019 № 9/25-ЗС).  </w:t>
      </w:r>
    </w:p>
    <w:p w:rsidR="002D521C" w:rsidRPr="0047548A" w:rsidRDefault="00B02ED6" w:rsidP="00516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48A">
        <w:rPr>
          <w:rFonts w:ascii="Times New Roman" w:hAnsi="Times New Roman"/>
          <w:sz w:val="28"/>
          <w:szCs w:val="28"/>
        </w:rPr>
        <w:t>На 12</w:t>
      </w:r>
      <w:r w:rsidR="002D521C" w:rsidRPr="0047548A">
        <w:rPr>
          <w:rFonts w:ascii="Times New Roman" w:hAnsi="Times New Roman"/>
          <w:sz w:val="28"/>
          <w:szCs w:val="28"/>
        </w:rPr>
        <w:t xml:space="preserve">-й сессии Законодательного Собрания </w:t>
      </w:r>
      <w:r w:rsidR="005164F5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2D521C" w:rsidRPr="0047548A">
        <w:rPr>
          <w:rFonts w:ascii="Times New Roman" w:hAnsi="Times New Roman"/>
          <w:sz w:val="28"/>
          <w:szCs w:val="28"/>
        </w:rPr>
        <w:t>(20.03.2019) заслушан отчет о деятельности комиссии по контрольной деятельности Законод</w:t>
      </w:r>
      <w:r w:rsidR="002D521C" w:rsidRPr="0047548A">
        <w:rPr>
          <w:rFonts w:ascii="Times New Roman" w:hAnsi="Times New Roman"/>
          <w:sz w:val="28"/>
          <w:szCs w:val="28"/>
        </w:rPr>
        <w:t>а</w:t>
      </w:r>
      <w:r w:rsidR="002D521C" w:rsidRPr="0047548A">
        <w:rPr>
          <w:rFonts w:ascii="Times New Roman" w:hAnsi="Times New Roman"/>
          <w:sz w:val="28"/>
          <w:szCs w:val="28"/>
        </w:rPr>
        <w:t>тельного Собрания</w:t>
      </w:r>
      <w:r w:rsidR="005164F5" w:rsidRPr="005164F5">
        <w:rPr>
          <w:rFonts w:ascii="Times New Roman" w:hAnsi="Times New Roman"/>
          <w:sz w:val="28"/>
          <w:szCs w:val="28"/>
        </w:rPr>
        <w:t xml:space="preserve"> </w:t>
      </w:r>
      <w:r w:rsidR="005164F5">
        <w:rPr>
          <w:rFonts w:ascii="Times New Roman" w:hAnsi="Times New Roman"/>
          <w:sz w:val="28"/>
          <w:szCs w:val="28"/>
        </w:rPr>
        <w:t>Иркутской области</w:t>
      </w:r>
      <w:r w:rsidR="002D521C" w:rsidRPr="0047548A">
        <w:rPr>
          <w:rFonts w:ascii="Times New Roman" w:hAnsi="Times New Roman"/>
          <w:sz w:val="28"/>
          <w:szCs w:val="28"/>
        </w:rPr>
        <w:t xml:space="preserve"> за 2018 год (без принятия постановления). 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законодательных инициативах депутатов </w:t>
      </w:r>
      <w:r w:rsidR="00976D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комиссии: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закона Иркутской области № ПЗ-509 «О внесении изменений в приложения к Закону Иркутской области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(зак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нодательная инициатива депутата Законодательного Собрания Иркутской области Сагдеева Т.Р.).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вопросов, рассмотренных на заседаниях комиссии по контрольной де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Законодательного Собрания, можно отметить следующие:</w:t>
      </w:r>
    </w:p>
    <w:p w:rsidR="002D521C" w:rsidRPr="000C4C35" w:rsidRDefault="002D521C" w:rsidP="0041151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4C35">
        <w:rPr>
          <w:rFonts w:ascii="Times New Roman" w:hAnsi="Times New Roman"/>
          <w:bCs/>
          <w:sz w:val="28"/>
          <w:szCs w:val="28"/>
        </w:rPr>
        <w:t>О результатах контрольного мероприятия «Проверка законного и э</w:t>
      </w:r>
      <w:r w:rsidRPr="000C4C35">
        <w:rPr>
          <w:rFonts w:ascii="Times New Roman" w:hAnsi="Times New Roman"/>
          <w:bCs/>
          <w:sz w:val="28"/>
          <w:szCs w:val="28"/>
        </w:rPr>
        <w:t>ф</w:t>
      </w:r>
      <w:r w:rsidRPr="000C4C35">
        <w:rPr>
          <w:rFonts w:ascii="Times New Roman" w:hAnsi="Times New Roman"/>
          <w:bCs/>
          <w:sz w:val="28"/>
          <w:szCs w:val="28"/>
        </w:rPr>
        <w:t>фективного (экономного и результативного) использования средств областного бюджета, выделенных в 2016</w:t>
      </w:r>
      <w:r w:rsidR="000C4C35" w:rsidRPr="000C4C35">
        <w:rPr>
          <w:rFonts w:ascii="Times New Roman" w:hAnsi="Times New Roman"/>
          <w:bCs/>
          <w:sz w:val="28"/>
          <w:szCs w:val="28"/>
        </w:rPr>
        <w:t xml:space="preserve"> – </w:t>
      </w:r>
      <w:r w:rsidRPr="000C4C35">
        <w:rPr>
          <w:rFonts w:ascii="Times New Roman" w:hAnsi="Times New Roman"/>
          <w:bCs/>
          <w:sz w:val="28"/>
          <w:szCs w:val="28"/>
        </w:rPr>
        <w:t>2017 годах, истекшем периоде 2018 года на реал</w:t>
      </w:r>
      <w:r w:rsidRPr="000C4C35">
        <w:rPr>
          <w:rFonts w:ascii="Times New Roman" w:hAnsi="Times New Roman"/>
          <w:bCs/>
          <w:sz w:val="28"/>
          <w:szCs w:val="28"/>
        </w:rPr>
        <w:t>и</w:t>
      </w:r>
      <w:r w:rsidRPr="000C4C35">
        <w:rPr>
          <w:rFonts w:ascii="Times New Roman" w:hAnsi="Times New Roman"/>
          <w:bCs/>
          <w:sz w:val="28"/>
          <w:szCs w:val="28"/>
        </w:rPr>
        <w:t>зацию мероприятий подпрограммы «Поддержка и развитие малого и среднего предпринимательства в Иркутской области» государственной программы Ирку</w:t>
      </w:r>
      <w:r w:rsidRPr="000C4C35">
        <w:rPr>
          <w:rFonts w:ascii="Times New Roman" w:hAnsi="Times New Roman"/>
          <w:bCs/>
          <w:sz w:val="28"/>
          <w:szCs w:val="28"/>
        </w:rPr>
        <w:t>т</w:t>
      </w:r>
      <w:r w:rsidRPr="000C4C35">
        <w:rPr>
          <w:rFonts w:ascii="Times New Roman" w:hAnsi="Times New Roman"/>
          <w:bCs/>
          <w:sz w:val="28"/>
          <w:szCs w:val="28"/>
        </w:rPr>
        <w:t xml:space="preserve">ской области «Экономическое развитие и инновационная экономика» на </w:t>
      </w:r>
      <w:r w:rsidR="000C4C35">
        <w:rPr>
          <w:rFonts w:ascii="Times New Roman" w:hAnsi="Times New Roman"/>
          <w:bCs/>
          <w:sz w:val="28"/>
          <w:szCs w:val="28"/>
        </w:rPr>
        <w:br/>
      </w:r>
      <w:r w:rsidRPr="000C4C35">
        <w:rPr>
          <w:rFonts w:ascii="Times New Roman" w:hAnsi="Times New Roman"/>
          <w:bCs/>
          <w:sz w:val="28"/>
          <w:szCs w:val="28"/>
        </w:rPr>
        <w:t>2015</w:t>
      </w:r>
      <w:r w:rsidR="000C4C35" w:rsidRPr="000C4C35">
        <w:rPr>
          <w:rFonts w:ascii="Times New Roman" w:hAnsi="Times New Roman"/>
          <w:bCs/>
          <w:sz w:val="28"/>
          <w:szCs w:val="28"/>
        </w:rPr>
        <w:t xml:space="preserve"> – </w:t>
      </w:r>
      <w:r w:rsidRPr="000C4C35">
        <w:rPr>
          <w:rFonts w:ascii="Times New Roman" w:hAnsi="Times New Roman"/>
          <w:bCs/>
          <w:sz w:val="28"/>
          <w:szCs w:val="28"/>
        </w:rPr>
        <w:t>2020 годы».</w:t>
      </w:r>
      <w:proofErr w:type="gramEnd"/>
    </w:p>
    <w:p w:rsidR="002D521C" w:rsidRPr="00581414" w:rsidRDefault="002D521C" w:rsidP="005164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48A">
        <w:rPr>
          <w:rFonts w:ascii="Times New Roman" w:eastAsia="Times New Roman" w:hAnsi="Times New Roman"/>
          <w:sz w:val="28"/>
          <w:szCs w:val="28"/>
          <w:lang w:eastAsia="x-none"/>
        </w:rPr>
        <w:t xml:space="preserve">Комиссией отмечено, что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Pr="00581414">
        <w:rPr>
          <w:rFonts w:ascii="Times New Roman" w:hAnsi="Times New Roman"/>
          <w:sz w:val="28"/>
          <w:szCs w:val="28"/>
        </w:rPr>
        <w:t xml:space="preserve"> Иркутской области создана следующая инфр</w:t>
      </w:r>
      <w:r w:rsidRPr="00581414">
        <w:rPr>
          <w:rFonts w:ascii="Times New Roman" w:hAnsi="Times New Roman"/>
          <w:sz w:val="28"/>
          <w:szCs w:val="28"/>
        </w:rPr>
        <w:t>а</w:t>
      </w:r>
      <w:r w:rsidRPr="00581414">
        <w:rPr>
          <w:rFonts w:ascii="Times New Roman" w:hAnsi="Times New Roman"/>
          <w:sz w:val="28"/>
          <w:szCs w:val="28"/>
        </w:rPr>
        <w:t>структура поддержки субъектов малого и среднего предпринимател</w:t>
      </w:r>
      <w:r w:rsidRPr="00581414">
        <w:rPr>
          <w:rFonts w:ascii="Times New Roman" w:hAnsi="Times New Roman"/>
          <w:sz w:val="28"/>
          <w:szCs w:val="28"/>
        </w:rPr>
        <w:t>ь</w:t>
      </w:r>
      <w:r w:rsidRPr="00581414">
        <w:rPr>
          <w:rFonts w:ascii="Times New Roman" w:hAnsi="Times New Roman"/>
          <w:sz w:val="28"/>
          <w:szCs w:val="28"/>
        </w:rPr>
        <w:t>ства: Иркут</w:t>
      </w:r>
      <w:r w:rsidR="000C4C35">
        <w:rPr>
          <w:rFonts w:ascii="Times New Roman" w:hAnsi="Times New Roman"/>
          <w:sz w:val="28"/>
          <w:szCs w:val="28"/>
        </w:rPr>
        <w:t>ский областной гарантийный фонд,</w:t>
      </w:r>
      <w:r w:rsidRPr="00581414">
        <w:rPr>
          <w:rFonts w:ascii="Times New Roman" w:hAnsi="Times New Roman"/>
          <w:sz w:val="28"/>
          <w:szCs w:val="28"/>
        </w:rPr>
        <w:t> Фонд «Центр поддержки субъе</w:t>
      </w:r>
      <w:r w:rsidRPr="00581414">
        <w:rPr>
          <w:rFonts w:ascii="Times New Roman" w:hAnsi="Times New Roman"/>
          <w:sz w:val="28"/>
          <w:szCs w:val="28"/>
        </w:rPr>
        <w:t>к</w:t>
      </w:r>
      <w:r w:rsidRPr="00581414">
        <w:rPr>
          <w:rFonts w:ascii="Times New Roman" w:hAnsi="Times New Roman"/>
          <w:sz w:val="28"/>
          <w:szCs w:val="28"/>
        </w:rPr>
        <w:t>тов малого и среднего предприни</w:t>
      </w:r>
      <w:r w:rsidR="000C4C35">
        <w:rPr>
          <w:rFonts w:ascii="Times New Roman" w:hAnsi="Times New Roman"/>
          <w:sz w:val="28"/>
          <w:szCs w:val="28"/>
        </w:rPr>
        <w:t>мательства в Иркутской области»,</w:t>
      </w:r>
      <w:r w:rsidRPr="005814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414">
        <w:rPr>
          <w:rFonts w:ascii="Times New Roman" w:hAnsi="Times New Roman"/>
          <w:sz w:val="28"/>
          <w:szCs w:val="28"/>
        </w:rPr>
        <w:t>микрофина</w:t>
      </w:r>
      <w:r w:rsidRPr="00581414">
        <w:rPr>
          <w:rFonts w:ascii="Times New Roman" w:hAnsi="Times New Roman"/>
          <w:sz w:val="28"/>
          <w:szCs w:val="28"/>
        </w:rPr>
        <w:t>н</w:t>
      </w:r>
      <w:r w:rsidRPr="00581414">
        <w:rPr>
          <w:rFonts w:ascii="Times New Roman" w:hAnsi="Times New Roman"/>
          <w:sz w:val="28"/>
          <w:szCs w:val="28"/>
        </w:rPr>
        <w:t>совые</w:t>
      </w:r>
      <w:proofErr w:type="spellEnd"/>
      <w:r w:rsidRPr="00581414">
        <w:rPr>
          <w:rFonts w:ascii="Times New Roman" w:hAnsi="Times New Roman"/>
          <w:sz w:val="28"/>
          <w:szCs w:val="28"/>
        </w:rPr>
        <w:t xml:space="preserve"> организации.</w:t>
      </w:r>
    </w:p>
    <w:p w:rsidR="002D521C" w:rsidRPr="00581414" w:rsidRDefault="002D521C" w:rsidP="0051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414">
        <w:rPr>
          <w:rFonts w:ascii="Times New Roman" w:hAnsi="Times New Roman"/>
          <w:sz w:val="28"/>
          <w:szCs w:val="28"/>
        </w:rPr>
        <w:t>В ходе контрольного мероприятия выявлены факты несоблюдения условий предоставления и расходований субсидий некоммерческой организацией Фонд «Центр поддержки субъектов малого и среднего предпринимательства в Ирку</w:t>
      </w:r>
      <w:r w:rsidRPr="00581414">
        <w:rPr>
          <w:rFonts w:ascii="Times New Roman" w:hAnsi="Times New Roman"/>
          <w:sz w:val="28"/>
          <w:szCs w:val="28"/>
        </w:rPr>
        <w:t>т</w:t>
      </w:r>
      <w:r w:rsidRPr="00581414">
        <w:rPr>
          <w:rFonts w:ascii="Times New Roman" w:hAnsi="Times New Roman"/>
          <w:sz w:val="28"/>
          <w:szCs w:val="28"/>
        </w:rPr>
        <w:t xml:space="preserve">ской области» в 2016 году в рамках </w:t>
      </w:r>
      <w:r>
        <w:rPr>
          <w:rFonts w:ascii="Times New Roman" w:hAnsi="Times New Roman"/>
          <w:sz w:val="28"/>
          <w:szCs w:val="28"/>
        </w:rPr>
        <w:t xml:space="preserve">заключенного </w:t>
      </w:r>
      <w:r w:rsidRPr="00581414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>.</w:t>
      </w:r>
    </w:p>
    <w:p w:rsidR="002D521C" w:rsidRPr="00581414" w:rsidRDefault="002D521C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Комиссией р</w:t>
      </w:r>
      <w:r w:rsidRPr="00581414">
        <w:rPr>
          <w:rFonts w:ascii="Times New Roman" w:eastAsia="Times New Roman" w:hAnsi="Times New Roman"/>
          <w:sz w:val="28"/>
          <w:szCs w:val="28"/>
          <w:lang w:eastAsia="ru-RU"/>
        </w:rPr>
        <w:t>екомендова</w:t>
      </w: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5814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Правительству Иркутской области, министе</w:t>
      </w:r>
      <w:r w:rsidRPr="0058141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1414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 экономического развития Иркутской области, Фонду «Центр поддержки субъектов малого и среднего предпринимательства в Иркутской области» принять меры по устранению нарушений и недостатков, отмеченных в отчете Контрольно-счетной палаты Иркутской области от 27.12.2018 № 01/27-КМ.   </w:t>
      </w:r>
    </w:p>
    <w:p w:rsidR="002D521C" w:rsidRPr="0047548A" w:rsidRDefault="002D521C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Вопрос находится на контроле комиссии по контрольной деятельности.</w:t>
      </w:r>
    </w:p>
    <w:p w:rsidR="002D521C" w:rsidRPr="0047548A" w:rsidRDefault="002D521C" w:rsidP="0041151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 «Проверка законного и э</w:t>
      </w: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 xml:space="preserve">фективного (экономного и результативного) использования средств областного бюджета, выделенных в 2016 и 2017 годах местным бюджетам в целях </w:t>
      </w:r>
      <w:proofErr w:type="spellStart"/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софина</w:t>
      </w: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сирования</w:t>
      </w:r>
      <w:proofErr w:type="spellEnd"/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</w:t>
      </w: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сти на реализацию первоочередных мероприятий по модернизации объектов те</w:t>
      </w: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лоснабжения и подготовке к отопительному сезону объектов коммунальной и</w:t>
      </w: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фраструктуры, находящихся в муниципальной собственности».</w:t>
      </w:r>
      <w:proofErr w:type="gramEnd"/>
    </w:p>
    <w:p w:rsidR="002D521C" w:rsidRDefault="002D521C" w:rsidP="005164F5">
      <w:pPr>
        <w:pStyle w:val="12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548A">
        <w:rPr>
          <w:rFonts w:ascii="Times New Roman" w:hAnsi="Times New Roman"/>
          <w:sz w:val="28"/>
          <w:szCs w:val="28"/>
          <w:lang w:eastAsia="zh-CN"/>
        </w:rPr>
        <w:t xml:space="preserve">Комиссией отмечено, что 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47548A">
        <w:rPr>
          <w:rFonts w:ascii="Times New Roman" w:hAnsi="Times New Roman"/>
          <w:sz w:val="28"/>
          <w:szCs w:val="28"/>
          <w:lang w:eastAsia="zh-CN"/>
        </w:rPr>
        <w:t>жегодно объемы финансового обеспечения м</w:t>
      </w:r>
      <w:r w:rsidRPr="0047548A">
        <w:rPr>
          <w:rFonts w:ascii="Times New Roman" w:hAnsi="Times New Roman"/>
          <w:sz w:val="28"/>
          <w:szCs w:val="28"/>
          <w:lang w:eastAsia="zh-CN"/>
        </w:rPr>
        <w:t>е</w:t>
      </w:r>
      <w:r w:rsidRPr="0047548A">
        <w:rPr>
          <w:rFonts w:ascii="Times New Roman" w:hAnsi="Times New Roman"/>
          <w:sz w:val="28"/>
          <w:szCs w:val="28"/>
          <w:lang w:eastAsia="zh-CN"/>
        </w:rPr>
        <w:t xml:space="preserve">роприятий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47548A">
        <w:rPr>
          <w:rFonts w:ascii="Times New Roman" w:hAnsi="Times New Roman"/>
          <w:sz w:val="28"/>
          <w:szCs w:val="28"/>
          <w:lang w:eastAsia="zh-CN"/>
        </w:rPr>
        <w:t xml:space="preserve">одпрограммы </w:t>
      </w:r>
      <w:r>
        <w:rPr>
          <w:rFonts w:ascii="Times New Roman" w:hAnsi="Times New Roman"/>
          <w:sz w:val="28"/>
          <w:szCs w:val="28"/>
          <w:lang w:eastAsia="zh-CN"/>
        </w:rPr>
        <w:t>«</w:t>
      </w:r>
      <w:r w:rsidRPr="0047548A">
        <w:rPr>
          <w:rFonts w:ascii="Times New Roman" w:hAnsi="Times New Roman"/>
          <w:sz w:val="28"/>
          <w:szCs w:val="28"/>
          <w:lang w:eastAsia="zh-CN"/>
        </w:rPr>
        <w:t>Модернизация объектов коммунальной инфрастру</w:t>
      </w:r>
      <w:r w:rsidRPr="0047548A">
        <w:rPr>
          <w:rFonts w:ascii="Times New Roman" w:hAnsi="Times New Roman"/>
          <w:sz w:val="28"/>
          <w:szCs w:val="28"/>
          <w:lang w:eastAsia="zh-CN"/>
        </w:rPr>
        <w:t>к</w:t>
      </w:r>
      <w:r w:rsidRPr="0047548A">
        <w:rPr>
          <w:rFonts w:ascii="Times New Roman" w:hAnsi="Times New Roman"/>
          <w:sz w:val="28"/>
          <w:szCs w:val="28"/>
          <w:lang w:eastAsia="zh-CN"/>
        </w:rPr>
        <w:t>туры Иркутской области» на 2014</w:t>
      </w:r>
      <w:r w:rsidR="000C4C35">
        <w:rPr>
          <w:rFonts w:ascii="Times New Roman" w:hAnsi="Times New Roman"/>
          <w:sz w:val="28"/>
          <w:szCs w:val="28"/>
          <w:lang w:eastAsia="zh-CN"/>
        </w:rPr>
        <w:t xml:space="preserve"> – </w:t>
      </w:r>
      <w:r w:rsidRPr="0047548A">
        <w:rPr>
          <w:rFonts w:ascii="Times New Roman" w:hAnsi="Times New Roman"/>
          <w:sz w:val="28"/>
          <w:szCs w:val="28"/>
          <w:lang w:eastAsia="zh-CN"/>
        </w:rPr>
        <w:t>2020 годы государственной программы И</w:t>
      </w:r>
      <w:r w:rsidRPr="0047548A">
        <w:rPr>
          <w:rFonts w:ascii="Times New Roman" w:hAnsi="Times New Roman"/>
          <w:sz w:val="28"/>
          <w:szCs w:val="28"/>
          <w:lang w:eastAsia="zh-CN"/>
        </w:rPr>
        <w:t>р</w:t>
      </w:r>
      <w:r w:rsidRPr="0047548A">
        <w:rPr>
          <w:rFonts w:ascii="Times New Roman" w:hAnsi="Times New Roman"/>
          <w:sz w:val="28"/>
          <w:szCs w:val="28"/>
          <w:lang w:eastAsia="zh-CN"/>
        </w:rPr>
        <w:t>кутской области «Развитие жилищно-коммунального хозяйства Иркутской обл</w:t>
      </w:r>
      <w:r w:rsidRPr="0047548A">
        <w:rPr>
          <w:rFonts w:ascii="Times New Roman" w:hAnsi="Times New Roman"/>
          <w:sz w:val="28"/>
          <w:szCs w:val="28"/>
          <w:lang w:eastAsia="zh-CN"/>
        </w:rPr>
        <w:t>а</w:t>
      </w:r>
      <w:r w:rsidRPr="0047548A">
        <w:rPr>
          <w:rFonts w:ascii="Times New Roman" w:hAnsi="Times New Roman"/>
          <w:sz w:val="28"/>
          <w:szCs w:val="28"/>
          <w:lang w:eastAsia="zh-CN"/>
        </w:rPr>
        <w:t xml:space="preserve">сти» на </w:t>
      </w:r>
      <w:r w:rsidR="000C4C35" w:rsidRPr="0047548A">
        <w:rPr>
          <w:rFonts w:ascii="Times New Roman" w:hAnsi="Times New Roman"/>
          <w:sz w:val="28"/>
          <w:szCs w:val="28"/>
          <w:lang w:eastAsia="zh-CN"/>
        </w:rPr>
        <w:t>2014</w:t>
      </w:r>
      <w:r w:rsidR="000C4C35">
        <w:rPr>
          <w:rFonts w:ascii="Times New Roman" w:hAnsi="Times New Roman"/>
          <w:sz w:val="28"/>
          <w:szCs w:val="28"/>
          <w:lang w:eastAsia="zh-CN"/>
        </w:rPr>
        <w:t xml:space="preserve"> – </w:t>
      </w:r>
      <w:r w:rsidR="000C4C35" w:rsidRPr="0047548A">
        <w:rPr>
          <w:rFonts w:ascii="Times New Roman" w:hAnsi="Times New Roman"/>
          <w:sz w:val="28"/>
          <w:szCs w:val="28"/>
          <w:lang w:eastAsia="zh-CN"/>
        </w:rPr>
        <w:t xml:space="preserve">2020 </w:t>
      </w:r>
      <w:r w:rsidRPr="0047548A">
        <w:rPr>
          <w:rFonts w:ascii="Times New Roman" w:hAnsi="Times New Roman"/>
          <w:sz w:val="28"/>
          <w:szCs w:val="28"/>
          <w:lang w:eastAsia="zh-CN"/>
        </w:rPr>
        <w:t>годы, утвержденной постановлением Правительства Ирку</w:t>
      </w:r>
      <w:r w:rsidRPr="0047548A">
        <w:rPr>
          <w:rFonts w:ascii="Times New Roman" w:hAnsi="Times New Roman"/>
          <w:sz w:val="28"/>
          <w:szCs w:val="28"/>
          <w:lang w:eastAsia="zh-CN"/>
        </w:rPr>
        <w:t>т</w:t>
      </w:r>
      <w:r w:rsidRPr="0047548A">
        <w:rPr>
          <w:rFonts w:ascii="Times New Roman" w:hAnsi="Times New Roman"/>
          <w:sz w:val="28"/>
          <w:szCs w:val="28"/>
          <w:lang w:eastAsia="zh-CN"/>
        </w:rPr>
        <w:t xml:space="preserve">ской области от 24.10.2013 № 446-пп </w:t>
      </w:r>
      <w:r>
        <w:rPr>
          <w:rFonts w:ascii="Times New Roman" w:hAnsi="Times New Roman"/>
          <w:sz w:val="28"/>
          <w:szCs w:val="28"/>
          <w:lang w:eastAsia="zh-CN"/>
        </w:rPr>
        <w:t xml:space="preserve">(далее – Подпрограмма), </w:t>
      </w:r>
      <w:r w:rsidRPr="0047548A">
        <w:rPr>
          <w:rFonts w:ascii="Times New Roman" w:hAnsi="Times New Roman"/>
          <w:sz w:val="28"/>
          <w:szCs w:val="28"/>
          <w:lang w:eastAsia="zh-CN"/>
        </w:rPr>
        <w:t>не используются в полном объеме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2D521C" w:rsidRPr="0047548A" w:rsidRDefault="002D521C" w:rsidP="00516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48A">
        <w:rPr>
          <w:rFonts w:ascii="Times New Roman" w:hAnsi="Times New Roman"/>
          <w:sz w:val="28"/>
          <w:szCs w:val="28"/>
        </w:rPr>
        <w:t xml:space="preserve">Одной из причин </w:t>
      </w:r>
      <w:r w:rsidR="004F4E0C" w:rsidRPr="0047548A">
        <w:rPr>
          <w:rFonts w:ascii="Times New Roman" w:hAnsi="Times New Roman"/>
          <w:sz w:val="28"/>
          <w:szCs w:val="28"/>
        </w:rPr>
        <w:t>не освоения</w:t>
      </w:r>
      <w:r w:rsidRPr="0047548A">
        <w:rPr>
          <w:rFonts w:ascii="Times New Roman" w:hAnsi="Times New Roman"/>
          <w:sz w:val="28"/>
          <w:szCs w:val="28"/>
        </w:rPr>
        <w:t xml:space="preserve"> бюджетных ассигнований, предусмотренных на реализацию Подпрограммы, стало отсутствие положительного заключения государственной экспертизы на проектно-сметную документацию, при</w:t>
      </w:r>
      <w:r w:rsidR="009E2C95">
        <w:rPr>
          <w:rFonts w:ascii="Times New Roman" w:hAnsi="Times New Roman"/>
          <w:sz w:val="28"/>
          <w:szCs w:val="28"/>
        </w:rPr>
        <w:t xml:space="preserve"> э</w:t>
      </w:r>
      <w:r w:rsidR="000C4C35">
        <w:rPr>
          <w:rFonts w:ascii="Times New Roman" w:hAnsi="Times New Roman"/>
          <w:sz w:val="28"/>
          <w:szCs w:val="28"/>
        </w:rPr>
        <w:t>том</w:t>
      </w:r>
      <w:r w:rsidRPr="0047548A">
        <w:rPr>
          <w:rFonts w:ascii="Times New Roman" w:hAnsi="Times New Roman"/>
          <w:sz w:val="28"/>
          <w:szCs w:val="28"/>
        </w:rPr>
        <w:t xml:space="preserve"> в к</w:t>
      </w:r>
      <w:r w:rsidRPr="0047548A">
        <w:rPr>
          <w:rFonts w:ascii="Times New Roman" w:hAnsi="Times New Roman"/>
          <w:sz w:val="28"/>
          <w:szCs w:val="28"/>
        </w:rPr>
        <w:t>а</w:t>
      </w:r>
      <w:r w:rsidRPr="0047548A">
        <w:rPr>
          <w:rFonts w:ascii="Times New Roman" w:hAnsi="Times New Roman"/>
          <w:sz w:val="28"/>
          <w:szCs w:val="28"/>
        </w:rPr>
        <w:t>честве условия предоставления субсидий его наличие не требовалось.</w:t>
      </w:r>
    </w:p>
    <w:p w:rsidR="002D521C" w:rsidRPr="0047548A" w:rsidRDefault="002D521C" w:rsidP="005164F5">
      <w:pPr>
        <w:pStyle w:val="12"/>
        <w:tabs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548A">
        <w:rPr>
          <w:rFonts w:ascii="Times New Roman" w:hAnsi="Times New Roman"/>
          <w:sz w:val="28"/>
          <w:szCs w:val="28"/>
        </w:rPr>
        <w:t xml:space="preserve">Отмечены недостатки правового регулирования процедур предоставления межбюджетных субсидий. </w:t>
      </w:r>
    </w:p>
    <w:p w:rsidR="002D521C" w:rsidRPr="0047548A" w:rsidRDefault="002D521C" w:rsidP="0051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48A">
        <w:rPr>
          <w:rFonts w:ascii="Times New Roman" w:hAnsi="Times New Roman"/>
          <w:sz w:val="28"/>
          <w:szCs w:val="28"/>
        </w:rPr>
        <w:t xml:space="preserve">Министерством </w:t>
      </w:r>
      <w:r>
        <w:rPr>
          <w:rFonts w:ascii="Times New Roman" w:hAnsi="Times New Roman"/>
          <w:sz w:val="28"/>
          <w:szCs w:val="28"/>
        </w:rPr>
        <w:t xml:space="preserve">жилищной политики, энергетики и транспорта Иркутской области </w:t>
      </w:r>
      <w:r w:rsidRPr="0047548A">
        <w:rPr>
          <w:rFonts w:ascii="Times New Roman" w:hAnsi="Times New Roman"/>
          <w:sz w:val="28"/>
          <w:szCs w:val="28"/>
        </w:rPr>
        <w:t>при недостаточном выполнении полномочий главного распорядителя бюджетных средств, предусмотренных ст</w:t>
      </w:r>
      <w:r w:rsidR="000C4C35">
        <w:rPr>
          <w:rFonts w:ascii="Times New Roman" w:hAnsi="Times New Roman"/>
          <w:sz w:val="28"/>
          <w:szCs w:val="28"/>
        </w:rPr>
        <w:t>атьями</w:t>
      </w:r>
      <w:r w:rsidRPr="0047548A">
        <w:rPr>
          <w:rFonts w:ascii="Times New Roman" w:hAnsi="Times New Roman"/>
          <w:sz w:val="28"/>
          <w:szCs w:val="28"/>
        </w:rPr>
        <w:t> 34, 158 Б</w:t>
      </w:r>
      <w:r w:rsidR="000C4C35">
        <w:rPr>
          <w:rFonts w:ascii="Times New Roman" w:hAnsi="Times New Roman"/>
          <w:sz w:val="28"/>
          <w:szCs w:val="28"/>
        </w:rPr>
        <w:t xml:space="preserve">юджетного </w:t>
      </w:r>
      <w:r w:rsidRPr="0047548A">
        <w:rPr>
          <w:rFonts w:ascii="Times New Roman" w:hAnsi="Times New Roman"/>
          <w:sz w:val="28"/>
          <w:szCs w:val="28"/>
        </w:rPr>
        <w:t>К</w:t>
      </w:r>
      <w:r w:rsidR="000C4C35">
        <w:rPr>
          <w:rFonts w:ascii="Times New Roman" w:hAnsi="Times New Roman"/>
          <w:sz w:val="28"/>
          <w:szCs w:val="28"/>
        </w:rPr>
        <w:t>одекса</w:t>
      </w:r>
      <w:r w:rsidRPr="0047548A">
        <w:rPr>
          <w:rFonts w:ascii="Times New Roman" w:hAnsi="Times New Roman"/>
          <w:sz w:val="28"/>
          <w:szCs w:val="28"/>
        </w:rPr>
        <w:t xml:space="preserve"> Р</w:t>
      </w:r>
      <w:r w:rsidR="000C4C35">
        <w:rPr>
          <w:rFonts w:ascii="Times New Roman" w:hAnsi="Times New Roman"/>
          <w:sz w:val="28"/>
          <w:szCs w:val="28"/>
        </w:rPr>
        <w:t xml:space="preserve">оссийской </w:t>
      </w:r>
      <w:r w:rsidRPr="0047548A">
        <w:rPr>
          <w:rFonts w:ascii="Times New Roman" w:hAnsi="Times New Roman"/>
          <w:sz w:val="28"/>
          <w:szCs w:val="28"/>
        </w:rPr>
        <w:t>Ф</w:t>
      </w:r>
      <w:r w:rsidR="000C4C35">
        <w:rPr>
          <w:rFonts w:ascii="Times New Roman" w:hAnsi="Times New Roman"/>
          <w:sz w:val="28"/>
          <w:szCs w:val="28"/>
        </w:rPr>
        <w:t>едерации</w:t>
      </w:r>
      <w:r w:rsidRPr="0047548A">
        <w:rPr>
          <w:rFonts w:ascii="Times New Roman" w:hAnsi="Times New Roman"/>
          <w:sz w:val="28"/>
          <w:szCs w:val="28"/>
        </w:rPr>
        <w:t>, не всегда при принятии решений и предоставлении су</w:t>
      </w:r>
      <w:r w:rsidRPr="0047548A">
        <w:rPr>
          <w:rFonts w:ascii="Times New Roman" w:hAnsi="Times New Roman"/>
          <w:sz w:val="28"/>
          <w:szCs w:val="28"/>
        </w:rPr>
        <w:t>б</w:t>
      </w:r>
      <w:r w:rsidRPr="0047548A">
        <w:rPr>
          <w:rFonts w:ascii="Times New Roman" w:hAnsi="Times New Roman"/>
          <w:sz w:val="28"/>
          <w:szCs w:val="28"/>
        </w:rPr>
        <w:t>сидий муниципальным образованиям соблюдались цели, условия и порядок, предусмотренные Положением</w:t>
      </w:r>
      <w:r>
        <w:rPr>
          <w:rFonts w:ascii="Times New Roman" w:hAnsi="Times New Roman"/>
          <w:sz w:val="28"/>
          <w:szCs w:val="28"/>
        </w:rPr>
        <w:t>,</w:t>
      </w:r>
      <w:r w:rsidRPr="00F81B5C">
        <w:rPr>
          <w:rFonts w:ascii="Times New Roman" w:hAnsi="Times New Roman"/>
          <w:sz w:val="28"/>
          <w:szCs w:val="28"/>
        </w:rPr>
        <w:t xml:space="preserve"> </w:t>
      </w:r>
      <w:r w:rsidRPr="0047548A">
        <w:rPr>
          <w:rFonts w:ascii="Times New Roman" w:hAnsi="Times New Roman"/>
          <w:sz w:val="28"/>
          <w:szCs w:val="28"/>
        </w:rPr>
        <w:t xml:space="preserve">утвержденным постановлением Правительства </w:t>
      </w:r>
      <w:r w:rsidRPr="0047548A">
        <w:rPr>
          <w:rFonts w:ascii="Times New Roman" w:hAnsi="Times New Roman"/>
          <w:sz w:val="28"/>
          <w:szCs w:val="28"/>
          <w:lang w:eastAsia="zh-CN"/>
        </w:rPr>
        <w:t>Иркутской области от 06.04.2016 № 196-пп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2D521C" w:rsidRPr="0047548A" w:rsidRDefault="002D521C" w:rsidP="0051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48A">
        <w:rPr>
          <w:rFonts w:ascii="Times New Roman" w:hAnsi="Times New Roman"/>
          <w:sz w:val="28"/>
          <w:szCs w:val="28"/>
        </w:rPr>
        <w:t xml:space="preserve"> Нарушения при использовании средств субсидий из областного бюджета выявлены в каждом проверенном муницип</w:t>
      </w:r>
      <w:r w:rsidR="000C4C35">
        <w:rPr>
          <w:rFonts w:ascii="Times New Roman" w:hAnsi="Times New Roman"/>
          <w:sz w:val="28"/>
          <w:szCs w:val="28"/>
        </w:rPr>
        <w:t>альном образовании, в том числе</w:t>
      </w:r>
      <w:r w:rsidRPr="0047548A">
        <w:rPr>
          <w:rFonts w:ascii="Times New Roman" w:hAnsi="Times New Roman"/>
          <w:sz w:val="28"/>
          <w:szCs w:val="28"/>
        </w:rPr>
        <w:t xml:space="preserve"> нец</w:t>
      </w:r>
      <w:r w:rsidRPr="0047548A">
        <w:rPr>
          <w:rFonts w:ascii="Times New Roman" w:hAnsi="Times New Roman"/>
          <w:sz w:val="28"/>
          <w:szCs w:val="28"/>
        </w:rPr>
        <w:t>е</w:t>
      </w:r>
      <w:r w:rsidRPr="0047548A">
        <w:rPr>
          <w:rFonts w:ascii="Times New Roman" w:hAnsi="Times New Roman"/>
          <w:sz w:val="28"/>
          <w:szCs w:val="28"/>
        </w:rPr>
        <w:t>левое расходование бюджетных средств (18 144,1 тыс. рублей).</w:t>
      </w:r>
    </w:p>
    <w:p w:rsidR="002D521C" w:rsidRPr="0047548A" w:rsidRDefault="002D521C" w:rsidP="0051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Комиссией рекомендов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 xml:space="preserve">но министерству жилищной политики, энергетики и транспорта Иркутской области, </w:t>
      </w:r>
      <w:r w:rsidRPr="0047548A">
        <w:rPr>
          <w:rFonts w:ascii="Times New Roman" w:hAnsi="Times New Roman"/>
          <w:sz w:val="28"/>
          <w:szCs w:val="28"/>
        </w:rPr>
        <w:t>администрации Иркутского районного муниц</w:t>
      </w:r>
      <w:r w:rsidRPr="0047548A">
        <w:rPr>
          <w:rFonts w:ascii="Times New Roman" w:hAnsi="Times New Roman"/>
          <w:sz w:val="28"/>
          <w:szCs w:val="28"/>
        </w:rPr>
        <w:t>и</w:t>
      </w:r>
      <w:r w:rsidRPr="0047548A">
        <w:rPr>
          <w:rFonts w:ascii="Times New Roman" w:hAnsi="Times New Roman"/>
          <w:sz w:val="28"/>
          <w:szCs w:val="28"/>
        </w:rPr>
        <w:t>пального образования, администрации муниципального образования «</w:t>
      </w:r>
      <w:proofErr w:type="spellStart"/>
      <w:r w:rsidRPr="0047548A">
        <w:rPr>
          <w:rFonts w:ascii="Times New Roman" w:hAnsi="Times New Roman"/>
          <w:sz w:val="28"/>
          <w:szCs w:val="28"/>
        </w:rPr>
        <w:t>Баяндае</w:t>
      </w:r>
      <w:r w:rsidRPr="0047548A">
        <w:rPr>
          <w:rFonts w:ascii="Times New Roman" w:hAnsi="Times New Roman"/>
          <w:sz w:val="28"/>
          <w:szCs w:val="28"/>
        </w:rPr>
        <w:t>в</w:t>
      </w:r>
      <w:r w:rsidRPr="0047548A">
        <w:rPr>
          <w:rFonts w:ascii="Times New Roman" w:hAnsi="Times New Roman"/>
          <w:sz w:val="28"/>
          <w:szCs w:val="28"/>
        </w:rPr>
        <w:t>ский</w:t>
      </w:r>
      <w:proofErr w:type="spellEnd"/>
      <w:r w:rsidRPr="0047548A">
        <w:rPr>
          <w:rFonts w:ascii="Times New Roman" w:hAnsi="Times New Roman"/>
          <w:sz w:val="28"/>
          <w:szCs w:val="28"/>
        </w:rPr>
        <w:t xml:space="preserve"> район», администрации муниципального образования «</w:t>
      </w:r>
      <w:proofErr w:type="spellStart"/>
      <w:r w:rsidRPr="0047548A">
        <w:rPr>
          <w:rFonts w:ascii="Times New Roman" w:hAnsi="Times New Roman"/>
          <w:sz w:val="28"/>
          <w:szCs w:val="28"/>
        </w:rPr>
        <w:t>Слюдянское</w:t>
      </w:r>
      <w:proofErr w:type="spellEnd"/>
      <w:r w:rsidRPr="0047548A">
        <w:rPr>
          <w:rFonts w:ascii="Times New Roman" w:hAnsi="Times New Roman"/>
          <w:sz w:val="28"/>
          <w:szCs w:val="28"/>
        </w:rPr>
        <w:t xml:space="preserve"> горо</w:t>
      </w:r>
      <w:r w:rsidRPr="0047548A">
        <w:rPr>
          <w:rFonts w:ascii="Times New Roman" w:hAnsi="Times New Roman"/>
          <w:sz w:val="28"/>
          <w:szCs w:val="28"/>
        </w:rPr>
        <w:t>д</w:t>
      </w:r>
      <w:r w:rsidRPr="0047548A">
        <w:rPr>
          <w:rFonts w:ascii="Times New Roman" w:hAnsi="Times New Roman"/>
          <w:sz w:val="28"/>
          <w:szCs w:val="28"/>
        </w:rPr>
        <w:t xml:space="preserve">ское поселение» </w:t>
      </w:r>
      <w:proofErr w:type="spellStart"/>
      <w:r w:rsidRPr="0047548A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Pr="0047548A">
        <w:rPr>
          <w:rFonts w:ascii="Times New Roman" w:hAnsi="Times New Roman"/>
          <w:sz w:val="28"/>
          <w:szCs w:val="28"/>
        </w:rPr>
        <w:t xml:space="preserve"> района, администрации Листвянского муниц</w:t>
      </w:r>
      <w:r w:rsidRPr="0047548A">
        <w:rPr>
          <w:rFonts w:ascii="Times New Roman" w:hAnsi="Times New Roman"/>
          <w:sz w:val="28"/>
          <w:szCs w:val="28"/>
        </w:rPr>
        <w:t>и</w:t>
      </w:r>
      <w:r w:rsidRPr="0047548A">
        <w:rPr>
          <w:rFonts w:ascii="Times New Roman" w:hAnsi="Times New Roman"/>
          <w:sz w:val="28"/>
          <w:szCs w:val="28"/>
        </w:rPr>
        <w:t>пального образования Иркутского района</w:t>
      </w: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меры по устранению выявле</w:t>
      </w: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нарушений, недостатков, замечаний, отмеченных в отчете Контрольно-счетной палаты Иркутской области от 27.12.2018 № 14/29-КМ. </w:t>
      </w:r>
      <w:proofErr w:type="gramEnd"/>
    </w:p>
    <w:p w:rsidR="002D521C" w:rsidRPr="0047548A" w:rsidRDefault="002D521C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Вопрос находится на контроле комиссии по контрольной деятельности.</w:t>
      </w:r>
    </w:p>
    <w:p w:rsidR="002D521C" w:rsidRPr="000C4C35" w:rsidRDefault="002D521C" w:rsidP="0041151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C35">
        <w:rPr>
          <w:rFonts w:ascii="Times New Roman" w:hAnsi="Times New Roman"/>
          <w:bCs/>
          <w:sz w:val="28"/>
          <w:szCs w:val="28"/>
        </w:rPr>
        <w:t>О результатах контрольного мероприятия «Проверка соблюдения з</w:t>
      </w:r>
      <w:r w:rsidRPr="000C4C35">
        <w:rPr>
          <w:rFonts w:ascii="Times New Roman" w:hAnsi="Times New Roman"/>
          <w:bCs/>
          <w:sz w:val="28"/>
          <w:szCs w:val="28"/>
        </w:rPr>
        <w:t>а</w:t>
      </w:r>
      <w:r w:rsidRPr="000C4C35">
        <w:rPr>
          <w:rFonts w:ascii="Times New Roman" w:hAnsi="Times New Roman"/>
          <w:bCs/>
          <w:sz w:val="28"/>
          <w:szCs w:val="28"/>
        </w:rPr>
        <w:t>конодательства при определении объема финансового обеспечения деятельности ГАУК Иркутская областная филармония и использования им бюджетных средств, средств от приносящей доход деятельности в 2016</w:t>
      </w:r>
      <w:r w:rsidR="000C4C35" w:rsidRPr="000C4C35">
        <w:rPr>
          <w:rFonts w:ascii="Times New Roman" w:hAnsi="Times New Roman"/>
          <w:bCs/>
          <w:sz w:val="28"/>
          <w:szCs w:val="28"/>
        </w:rPr>
        <w:t xml:space="preserve"> – </w:t>
      </w:r>
      <w:r w:rsidRPr="000C4C35">
        <w:rPr>
          <w:rFonts w:ascii="Times New Roman" w:hAnsi="Times New Roman"/>
          <w:bCs/>
          <w:sz w:val="28"/>
          <w:szCs w:val="28"/>
        </w:rPr>
        <w:t>2017 годах и истекшем пер</w:t>
      </w:r>
      <w:r w:rsidRPr="000C4C35">
        <w:rPr>
          <w:rFonts w:ascii="Times New Roman" w:hAnsi="Times New Roman"/>
          <w:bCs/>
          <w:sz w:val="28"/>
          <w:szCs w:val="28"/>
        </w:rPr>
        <w:t>и</w:t>
      </w:r>
      <w:r w:rsidRPr="000C4C35">
        <w:rPr>
          <w:rFonts w:ascii="Times New Roman" w:hAnsi="Times New Roman"/>
          <w:bCs/>
          <w:sz w:val="28"/>
          <w:szCs w:val="28"/>
        </w:rPr>
        <w:t>оде 2018 года».</w:t>
      </w:r>
    </w:p>
    <w:p w:rsidR="002D521C" w:rsidRPr="0047548A" w:rsidRDefault="002D521C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отмечено, что ГАУК Иркутская областная филармония (далее – </w:t>
      </w:r>
      <w:r w:rsidR="000C4C3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илармония) имеет статус автономного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D521C" w:rsidRPr="002C0040" w:rsidRDefault="002D521C" w:rsidP="00516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040">
        <w:rPr>
          <w:rFonts w:ascii="Times New Roman" w:eastAsia="Times New Roman" w:hAnsi="Times New Roman"/>
          <w:sz w:val="28"/>
          <w:szCs w:val="28"/>
          <w:lang w:eastAsia="ru-RU"/>
        </w:rPr>
        <w:t xml:space="preserve">Штаты </w:t>
      </w:r>
      <w:r w:rsidR="000C4C3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2C0040">
        <w:rPr>
          <w:rFonts w:ascii="Times New Roman" w:eastAsia="Times New Roman" w:hAnsi="Times New Roman"/>
          <w:sz w:val="28"/>
          <w:szCs w:val="28"/>
          <w:lang w:eastAsia="ru-RU"/>
        </w:rPr>
        <w:t>илармонии укомплектованы всего на 80 % – 192 шт. ед. из утве</w:t>
      </w:r>
      <w:r w:rsidRPr="002C00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C0040">
        <w:rPr>
          <w:rFonts w:ascii="Times New Roman" w:eastAsia="Times New Roman" w:hAnsi="Times New Roman"/>
          <w:sz w:val="28"/>
          <w:szCs w:val="28"/>
          <w:lang w:eastAsia="ru-RU"/>
        </w:rPr>
        <w:t>жденных 241 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040">
        <w:rPr>
          <w:rFonts w:ascii="Times New Roman" w:eastAsia="Times New Roman" w:hAnsi="Times New Roman"/>
          <w:sz w:val="28"/>
          <w:szCs w:val="28"/>
          <w:lang w:eastAsia="ru-RU"/>
        </w:rPr>
        <w:t xml:space="preserve">ед. Большая часть вакантных мест приходится на должности в творческих подразделениях </w:t>
      </w:r>
      <w:r w:rsidR="000C4C3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2C0040">
        <w:rPr>
          <w:rFonts w:ascii="Times New Roman" w:eastAsia="Times New Roman" w:hAnsi="Times New Roman"/>
          <w:sz w:val="28"/>
          <w:szCs w:val="28"/>
          <w:lang w:eastAsia="ru-RU"/>
        </w:rPr>
        <w:t xml:space="preserve">илармонии – 45,5 шт. ед. </w:t>
      </w:r>
    </w:p>
    <w:p w:rsidR="002D521C" w:rsidRPr="005C1937" w:rsidRDefault="002D521C" w:rsidP="005164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937">
        <w:rPr>
          <w:rFonts w:ascii="Times New Roman" w:eastAsia="Times New Roman" w:hAnsi="Times New Roman"/>
          <w:sz w:val="28"/>
          <w:szCs w:val="28"/>
          <w:lang w:eastAsia="ru-RU"/>
        </w:rPr>
        <w:t>Нехватка высок</w:t>
      </w:r>
      <w:r w:rsidR="000C4C35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5C1937">
        <w:rPr>
          <w:rFonts w:ascii="Times New Roman" w:eastAsia="Times New Roman" w:hAnsi="Times New Roman"/>
          <w:sz w:val="28"/>
          <w:szCs w:val="28"/>
          <w:lang w:eastAsia="ru-RU"/>
        </w:rPr>
        <w:t>валифицированных кадров в сфере культуры в рамках проверок областных театрально-зрелищных учреждени</w:t>
      </w:r>
      <w:r w:rsidR="000C4C3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C1937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 КСП области уже повторно</w:t>
      </w:r>
      <w:r w:rsidRPr="005C1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C1937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– по результатам проверки </w:t>
      </w:r>
      <w:r w:rsidR="000C4C3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5C1937">
        <w:rPr>
          <w:rFonts w:ascii="Times New Roman" w:eastAsia="Times New Roman" w:hAnsi="Times New Roman"/>
          <w:sz w:val="28"/>
          <w:szCs w:val="28"/>
          <w:lang w:eastAsia="ru-RU"/>
        </w:rPr>
        <w:t>илармонии в 2016 году).</w:t>
      </w:r>
    </w:p>
    <w:p w:rsidR="002D521C" w:rsidRPr="00114013" w:rsidRDefault="002D521C" w:rsidP="005164F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расходов на оплату труда показала отсутствие в 2016 – 2017 годах порядка формирования и расходования </w:t>
      </w:r>
      <w:proofErr w:type="gramStart"/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>фонда оплаты труда работников госуда</w:t>
      </w:r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>ственных учреждений Иркутской</w:t>
      </w:r>
      <w:proofErr w:type="gramEnd"/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подведомственных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>инистерству кул</w:t>
      </w:r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>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архивов Иркутской области</w:t>
      </w:r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>, а с 2018 года – четких критериев распредел</w:t>
      </w:r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>ния средств на фонд оплаты труда.</w:t>
      </w:r>
    </w:p>
    <w:p w:rsidR="002D521C" w:rsidRPr="00114013" w:rsidRDefault="002D521C" w:rsidP="005164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стимулирующей </w:t>
      </w:r>
      <w:proofErr w:type="gramStart"/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Pr="0011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оплаты труда работников </w:t>
      </w:r>
      <w:r w:rsidR="000C4C3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>илармонии</w:t>
      </w:r>
      <w:proofErr w:type="gramEnd"/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>казала неравномерное распределение стимулирующей части</w:t>
      </w:r>
      <w:r w:rsidRPr="0011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фонда оплаты труда в разрезе подразделений </w:t>
      </w:r>
      <w:r w:rsidR="000C4C3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114013">
        <w:rPr>
          <w:rFonts w:ascii="Times New Roman" w:eastAsia="Times New Roman" w:hAnsi="Times New Roman"/>
          <w:sz w:val="28"/>
          <w:szCs w:val="28"/>
          <w:lang w:eastAsia="ru-RU"/>
        </w:rPr>
        <w:t>илармонии.</w:t>
      </w:r>
    </w:p>
    <w:p w:rsidR="002D521C" w:rsidRPr="002C0040" w:rsidRDefault="002D521C" w:rsidP="0051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040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отмечены случаи </w:t>
      </w:r>
      <w:r w:rsidRPr="002C0040">
        <w:rPr>
          <w:rFonts w:ascii="Times New Roman" w:eastAsia="Times New Roman" w:hAnsi="Times New Roman"/>
          <w:bCs/>
          <w:sz w:val="28"/>
          <w:szCs w:val="28"/>
          <w:lang w:eastAsia="ru-RU"/>
        </w:rPr>
        <w:t>несоблюдения принципа открытости проведения закупочных процедур,</w:t>
      </w:r>
      <w:r w:rsidRPr="002C00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040">
        <w:rPr>
          <w:rFonts w:ascii="Times New Roman" w:eastAsia="Times New Roman" w:hAnsi="Times New Roman"/>
          <w:bCs/>
          <w:sz w:val="28"/>
          <w:szCs w:val="28"/>
          <w:lang w:eastAsia="ru-RU"/>
        </w:rPr>
        <w:t>несвоевременности отражения фактов фина</w:t>
      </w:r>
      <w:r w:rsidRPr="002C0040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2C0040">
        <w:rPr>
          <w:rFonts w:ascii="Times New Roman" w:eastAsia="Times New Roman" w:hAnsi="Times New Roman"/>
          <w:bCs/>
          <w:sz w:val="28"/>
          <w:szCs w:val="28"/>
          <w:lang w:eastAsia="ru-RU"/>
        </w:rPr>
        <w:t>сово-хозяйственной жизни, а также отдельные замечания при исполнении ко</w:t>
      </w:r>
      <w:r w:rsidRPr="002C0040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2C0040">
        <w:rPr>
          <w:rFonts w:ascii="Times New Roman" w:eastAsia="Times New Roman" w:hAnsi="Times New Roman"/>
          <w:bCs/>
          <w:sz w:val="28"/>
          <w:szCs w:val="28"/>
          <w:lang w:eastAsia="ru-RU"/>
        </w:rPr>
        <w:t>трактов по проведению ремонтов, не повлекшие за собой негативных после</w:t>
      </w:r>
      <w:r w:rsidRPr="002C0040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2C0040">
        <w:rPr>
          <w:rFonts w:ascii="Times New Roman" w:eastAsia="Times New Roman" w:hAnsi="Times New Roman"/>
          <w:bCs/>
          <w:sz w:val="28"/>
          <w:szCs w:val="28"/>
          <w:lang w:eastAsia="ru-RU"/>
        </w:rPr>
        <w:t>ствий.</w:t>
      </w:r>
    </w:p>
    <w:p w:rsidR="002D521C" w:rsidRPr="002C0040" w:rsidRDefault="002D521C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Комиссией р</w:t>
      </w:r>
      <w:r w:rsidRPr="002C0040">
        <w:rPr>
          <w:rFonts w:ascii="Times New Roman" w:eastAsia="Times New Roman" w:hAnsi="Times New Roman"/>
          <w:sz w:val="28"/>
          <w:szCs w:val="28"/>
          <w:lang w:eastAsia="ru-RU"/>
        </w:rPr>
        <w:t>екомендова</w:t>
      </w: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2C004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министерству культуры и архивов Иркутской области, ГАУК Иркутская областная филармония принять меры по устранению выявленных нарушений, недостатков, замечаний, отмеченных в отчете Контрол</w:t>
      </w:r>
      <w:r w:rsidRPr="002C004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C0040">
        <w:rPr>
          <w:rFonts w:ascii="Times New Roman" w:eastAsia="Times New Roman" w:hAnsi="Times New Roman"/>
          <w:sz w:val="28"/>
          <w:szCs w:val="28"/>
          <w:lang w:eastAsia="ru-RU"/>
        </w:rPr>
        <w:t>но-</w:t>
      </w:r>
      <w:r w:rsidR="000C4C35" w:rsidRPr="002C0040">
        <w:rPr>
          <w:rFonts w:ascii="Times New Roman" w:eastAsia="Times New Roman" w:hAnsi="Times New Roman"/>
          <w:sz w:val="28"/>
          <w:szCs w:val="28"/>
          <w:lang w:eastAsia="ru-RU"/>
        </w:rPr>
        <w:t>счетной палаты</w:t>
      </w:r>
      <w:r w:rsidRPr="002C0040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Иркутской области </w:t>
      </w:r>
      <w:r w:rsidR="000C4C35" w:rsidRPr="002C0040">
        <w:rPr>
          <w:rFonts w:ascii="Times New Roman" w:eastAsia="Times New Roman" w:hAnsi="Times New Roman"/>
          <w:sz w:val="28"/>
          <w:szCs w:val="28"/>
          <w:lang w:eastAsia="ru-RU"/>
        </w:rPr>
        <w:t>от 27.12.2018</w:t>
      </w:r>
      <w:r w:rsidRPr="002C0040">
        <w:rPr>
          <w:rFonts w:ascii="Times New Roman" w:eastAsia="Times New Roman" w:hAnsi="Times New Roman"/>
          <w:sz w:val="28"/>
          <w:szCs w:val="28"/>
          <w:lang w:eastAsia="ru-RU"/>
        </w:rPr>
        <w:t xml:space="preserve"> № 13/26-</w:t>
      </w:r>
      <w:r w:rsidR="000C4C35" w:rsidRPr="002C0040">
        <w:rPr>
          <w:rFonts w:ascii="Times New Roman" w:eastAsia="Times New Roman" w:hAnsi="Times New Roman"/>
          <w:sz w:val="28"/>
          <w:szCs w:val="28"/>
          <w:lang w:eastAsia="ru-RU"/>
        </w:rPr>
        <w:t>КМ, и</w:t>
      </w:r>
      <w:r w:rsidRPr="002C0040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недопущению их в дальнейшем. </w:t>
      </w:r>
    </w:p>
    <w:p w:rsidR="002D521C" w:rsidRPr="0047548A" w:rsidRDefault="002D521C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48A">
        <w:rPr>
          <w:rFonts w:ascii="Times New Roman" w:eastAsia="Times New Roman" w:hAnsi="Times New Roman"/>
          <w:sz w:val="28"/>
          <w:szCs w:val="28"/>
          <w:lang w:eastAsia="ru-RU"/>
        </w:rPr>
        <w:t>Вопрос находится на контроле комиссии по контрольной деятельности.</w:t>
      </w:r>
    </w:p>
    <w:p w:rsidR="00D31D96" w:rsidRPr="002D521C" w:rsidRDefault="00D31D96" w:rsidP="0041151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контрольного мероприятия «Проверка финансово-хозяйственной деятельности ОГУЭП «</w:t>
      </w:r>
      <w:proofErr w:type="spellStart"/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Облкоммунэнерго</w:t>
      </w:r>
      <w:proofErr w:type="spellEnd"/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 2017 год, соблюд</w:t>
      </w: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установленного порядка управления и распоряжения имуществом, наход</w:t>
      </w: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щимся в государственной собственности Иркутской области, в 2017</w:t>
      </w:r>
      <w:r w:rsidR="000C4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4C35" w:rsidRPr="0011401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</w:t>
      </w: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дах».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Комиссией отмечено, что ОГУЭП «</w:t>
      </w:r>
      <w:proofErr w:type="spellStart"/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Облкоммунэнерго</w:t>
      </w:r>
      <w:proofErr w:type="spellEnd"/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C4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Предпри</w:t>
      </w: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тие) выступает как территориальная сетевая организация, оказывающая </w:t>
      </w:r>
      <w:r w:rsidR="000C4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ОАО «ИЭСК» услуги по передаче электрической энергии и компенсирующая г</w:t>
      </w: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рантирующему поставщику электрической энергии (ООО «Иркутская </w:t>
      </w:r>
      <w:proofErr w:type="spellStart"/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энергосб</w:t>
      </w: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товая</w:t>
      </w:r>
      <w:proofErr w:type="spellEnd"/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компания») потери (технологические и коммерческие).</w:t>
      </w:r>
    </w:p>
    <w:p w:rsidR="00D31D96" w:rsidRPr="002D521C" w:rsidRDefault="00D31D96" w:rsidP="0051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основных показателей </w:t>
      </w:r>
      <w:r w:rsidRPr="002D521C">
        <w:rPr>
          <w:rFonts w:ascii="Times New Roman" w:hAnsi="Times New Roman" w:cs="Times New Roman"/>
          <w:sz w:val="28"/>
          <w:szCs w:val="28"/>
        </w:rPr>
        <w:t>финансовой устойчивости Предприятия в 2017 году показал, что они имеют отрицательное значение, что свидетельствует об ограниченных возможностях Предприятия в проведении независимой фина</w:t>
      </w:r>
      <w:r w:rsidRPr="002D521C">
        <w:rPr>
          <w:rFonts w:ascii="Times New Roman" w:hAnsi="Times New Roman" w:cs="Times New Roman"/>
          <w:sz w:val="28"/>
          <w:szCs w:val="28"/>
        </w:rPr>
        <w:t>н</w:t>
      </w:r>
      <w:r w:rsidRPr="002D521C">
        <w:rPr>
          <w:rFonts w:ascii="Times New Roman" w:hAnsi="Times New Roman" w:cs="Times New Roman"/>
          <w:sz w:val="28"/>
          <w:szCs w:val="28"/>
        </w:rPr>
        <w:t>совой политики. Предприятие не обеспечено собственными оборотными сре</w:t>
      </w:r>
      <w:r w:rsidRPr="002D521C">
        <w:rPr>
          <w:rFonts w:ascii="Times New Roman" w:hAnsi="Times New Roman" w:cs="Times New Roman"/>
          <w:sz w:val="28"/>
          <w:szCs w:val="28"/>
        </w:rPr>
        <w:t>д</w:t>
      </w:r>
      <w:r w:rsidRPr="002D521C">
        <w:rPr>
          <w:rFonts w:ascii="Times New Roman" w:hAnsi="Times New Roman" w:cs="Times New Roman"/>
          <w:sz w:val="28"/>
          <w:szCs w:val="28"/>
        </w:rPr>
        <w:t xml:space="preserve">ствами, показатели рентабельности свидетельствуют об их 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 к аналоги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периоду прошлого года, ни один из коэффициентов ликвидности за 2017 год не находится в рекомендуемых пределах.</w:t>
      </w:r>
    </w:p>
    <w:p w:rsidR="00D31D96" w:rsidRPr="002D521C" w:rsidRDefault="00D31D96" w:rsidP="005164F5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D521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Предприятие в сложившейся ситуации ежегодно начиная с 2016 года несет прямые убытки, которые не возмещаются в тарифе (госпошлины, судебные издержки, неустойки, пени, штрафы и т.д.), которые составили в 2017 году </w:t>
      </w:r>
      <w:r w:rsidR="000C4C3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2D521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124,6 </w:t>
      </w:r>
      <w:proofErr w:type="gramStart"/>
      <w:r w:rsidRPr="002D521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млн</w:t>
      </w:r>
      <w:proofErr w:type="gramEnd"/>
      <w:r w:rsidRPr="002D521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рублей, в 2018 году, </w:t>
      </w:r>
      <w:proofErr w:type="spellStart"/>
      <w:r w:rsidRPr="002D521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прогнозно</w:t>
      </w:r>
      <w:proofErr w:type="spellEnd"/>
      <w:r w:rsidRPr="002D521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127,5 млн рублей.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1C">
        <w:rPr>
          <w:rFonts w:ascii="Times New Roman" w:hAnsi="Times New Roman" w:cs="Times New Roman"/>
          <w:sz w:val="28"/>
          <w:szCs w:val="28"/>
        </w:rPr>
        <w:t>Инвестиционная программа не выполняется Предприятием с 2011 года (от 90</w:t>
      </w:r>
      <w:r w:rsidR="00FB7F68">
        <w:rPr>
          <w:rFonts w:ascii="Times New Roman" w:hAnsi="Times New Roman" w:cs="Times New Roman"/>
          <w:sz w:val="28"/>
          <w:szCs w:val="28"/>
        </w:rPr>
        <w:t xml:space="preserve"> </w:t>
      </w:r>
      <w:r w:rsidRPr="002D521C">
        <w:rPr>
          <w:rFonts w:ascii="Times New Roman" w:hAnsi="Times New Roman" w:cs="Times New Roman"/>
          <w:sz w:val="28"/>
          <w:szCs w:val="28"/>
        </w:rPr>
        <w:t>% в 2011 г. до 7,6</w:t>
      </w:r>
      <w:r w:rsidR="00FB7F68">
        <w:rPr>
          <w:rFonts w:ascii="Times New Roman" w:hAnsi="Times New Roman" w:cs="Times New Roman"/>
          <w:sz w:val="28"/>
          <w:szCs w:val="28"/>
        </w:rPr>
        <w:t xml:space="preserve"> </w:t>
      </w:r>
      <w:r w:rsidRPr="002D521C">
        <w:rPr>
          <w:rFonts w:ascii="Times New Roman" w:hAnsi="Times New Roman" w:cs="Times New Roman"/>
          <w:sz w:val="28"/>
          <w:szCs w:val="28"/>
        </w:rPr>
        <w:t xml:space="preserve">% в 2016 г.). </w:t>
      </w:r>
      <w:r w:rsidRPr="002D521C">
        <w:rPr>
          <w:rFonts w:ascii="Times New Roman" w:hAnsi="Times New Roman" w:cs="Times New Roman"/>
          <w:bCs/>
          <w:iCs/>
          <w:sz w:val="28"/>
          <w:szCs w:val="28"/>
        </w:rPr>
        <w:t>Столь низкое исполнение инвестиционной пр</w:t>
      </w:r>
      <w:r w:rsidRPr="002D521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D521C">
        <w:rPr>
          <w:rFonts w:ascii="Times New Roman" w:hAnsi="Times New Roman" w:cs="Times New Roman"/>
          <w:bCs/>
          <w:iCs/>
          <w:sz w:val="28"/>
          <w:szCs w:val="28"/>
        </w:rPr>
        <w:t>граммы связано с недостаточным объемом денежных средств, которыми распол</w:t>
      </w:r>
      <w:r w:rsidRPr="002D521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D521C">
        <w:rPr>
          <w:rFonts w:ascii="Times New Roman" w:hAnsi="Times New Roman" w:cs="Times New Roman"/>
          <w:bCs/>
          <w:iCs/>
          <w:sz w:val="28"/>
          <w:szCs w:val="28"/>
        </w:rPr>
        <w:t>гает Предприятие.</w:t>
      </w:r>
    </w:p>
    <w:p w:rsidR="00D31D96" w:rsidRPr="002D521C" w:rsidRDefault="00D31D96" w:rsidP="0051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Дефицит собственных оборотных средств в 2013 году составил 132,4 </w:t>
      </w:r>
      <w:proofErr w:type="gramStart"/>
      <w:r w:rsidRPr="002D5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млн</w:t>
      </w:r>
      <w:proofErr w:type="gramEnd"/>
      <w:r w:rsidRPr="002D5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рублей, в 2014 г. – 111,1 млн</w:t>
      </w:r>
      <w:r w:rsidR="00FB7F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D5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рублей, в 2015 году –  780,8 млн рублей, в 2016 году – 596,8 млн рублей. </w:t>
      </w:r>
    </w:p>
    <w:p w:rsidR="00D31D96" w:rsidRPr="002D521C" w:rsidRDefault="00D31D96" w:rsidP="005164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 </w:t>
      </w:r>
      <w:r w:rsidRPr="002D5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статьи 131 Гражданского кодекса РФ, части 6 статьи 1 Фед</w:t>
      </w:r>
      <w:r w:rsidRPr="002D5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2D5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рального закона от 13</w:t>
      </w:r>
      <w:r w:rsidR="00FB7F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июля </w:t>
      </w:r>
      <w:r w:rsidRPr="002D5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2015</w:t>
      </w:r>
      <w:r w:rsidR="00FB7F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  <w:r w:rsidRPr="002D5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218-ФЗ «О государственной регистрации недвижимости» по состоянию на 31.12.2017 отсутствовала регистрация 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х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зяйственного ведения и права собственности Иркутской области в отношении имущества, находящегося на балансе Предприятия. 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2D521C">
        <w:rPr>
          <w:rFonts w:ascii="Times New Roman" w:hAnsi="Times New Roman" w:cs="Times New Roman"/>
          <w:sz w:val="28"/>
          <w:szCs w:val="28"/>
        </w:rPr>
        <w:t>рекомендовано министерству имущественных отношений И</w:t>
      </w:r>
      <w:r w:rsidRPr="002D521C">
        <w:rPr>
          <w:rFonts w:ascii="Times New Roman" w:hAnsi="Times New Roman" w:cs="Times New Roman"/>
          <w:sz w:val="28"/>
          <w:szCs w:val="28"/>
        </w:rPr>
        <w:t>р</w:t>
      </w:r>
      <w:r w:rsidRPr="002D521C">
        <w:rPr>
          <w:rFonts w:ascii="Times New Roman" w:hAnsi="Times New Roman" w:cs="Times New Roman"/>
          <w:sz w:val="28"/>
          <w:szCs w:val="28"/>
        </w:rPr>
        <w:t>кутской области, министерству жилищной политики, энергетики и транспорта Иркутской области, ОГУЭП «</w:t>
      </w:r>
      <w:proofErr w:type="spellStart"/>
      <w:r w:rsidRPr="002D521C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Pr="002D521C">
        <w:rPr>
          <w:rFonts w:ascii="Times New Roman" w:hAnsi="Times New Roman" w:cs="Times New Roman"/>
          <w:sz w:val="28"/>
          <w:szCs w:val="28"/>
        </w:rPr>
        <w:t>» принять меры по устранению выявленных нарушений и недостатков, отмеченных в отчете Контрольно-счетной палаты Иркутской области от 02.04.2019 № 11/4-КМ.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1C">
        <w:rPr>
          <w:rFonts w:ascii="Times New Roman" w:hAnsi="Times New Roman" w:cs="Times New Roman"/>
          <w:sz w:val="28"/>
          <w:szCs w:val="28"/>
        </w:rPr>
        <w:t>Вопрос находится на контроле комиссии по контрольной деятельности.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96" w:rsidRPr="002D521C" w:rsidRDefault="00D31D96" w:rsidP="0041151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1C">
        <w:rPr>
          <w:rFonts w:ascii="Times New Roman" w:hAnsi="Times New Roman" w:cs="Times New Roman"/>
          <w:bCs/>
          <w:sz w:val="28"/>
          <w:szCs w:val="28"/>
        </w:rPr>
        <w:t>О результатах контрольного мероприятия «Проверка использования средств областного бюджета, предоставленных учреждениям здравоохранения, подведомственным министерству здравоохранения Иркутской области, на фина</w:t>
      </w:r>
      <w:r w:rsidRPr="002D521C">
        <w:rPr>
          <w:rFonts w:ascii="Times New Roman" w:hAnsi="Times New Roman" w:cs="Times New Roman"/>
          <w:bCs/>
          <w:sz w:val="28"/>
          <w:szCs w:val="28"/>
        </w:rPr>
        <w:t>н</w:t>
      </w:r>
      <w:r w:rsidRPr="002D521C">
        <w:rPr>
          <w:rFonts w:ascii="Times New Roman" w:hAnsi="Times New Roman" w:cs="Times New Roman"/>
          <w:bCs/>
          <w:sz w:val="28"/>
          <w:szCs w:val="28"/>
        </w:rPr>
        <w:t>совое обеспечение выполнения государственного задания в 2018 году (с провед</w:t>
      </w:r>
      <w:r w:rsidRPr="002D521C">
        <w:rPr>
          <w:rFonts w:ascii="Times New Roman" w:hAnsi="Times New Roman" w:cs="Times New Roman"/>
          <w:bCs/>
          <w:sz w:val="28"/>
          <w:szCs w:val="28"/>
        </w:rPr>
        <w:t>е</w:t>
      </w:r>
      <w:r w:rsidRPr="002D521C">
        <w:rPr>
          <w:rFonts w:ascii="Times New Roman" w:hAnsi="Times New Roman" w:cs="Times New Roman"/>
          <w:bCs/>
          <w:sz w:val="28"/>
          <w:szCs w:val="28"/>
        </w:rPr>
        <w:t>нием проверок отдельных учреждений здравоохранения)».</w:t>
      </w:r>
    </w:p>
    <w:p w:rsidR="006D272C" w:rsidRDefault="00D31D96" w:rsidP="00516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1C">
        <w:rPr>
          <w:rFonts w:ascii="Times New Roman" w:hAnsi="Times New Roman" w:cs="Times New Roman"/>
          <w:bCs/>
          <w:sz w:val="28"/>
          <w:szCs w:val="28"/>
        </w:rPr>
        <w:t>В 2018 году государственные задания доведены министерством здравоохр</w:t>
      </w:r>
      <w:r w:rsidRPr="002D521C">
        <w:rPr>
          <w:rFonts w:ascii="Times New Roman" w:hAnsi="Times New Roman" w:cs="Times New Roman"/>
          <w:bCs/>
          <w:sz w:val="28"/>
          <w:szCs w:val="28"/>
        </w:rPr>
        <w:t>а</w:t>
      </w:r>
      <w:r w:rsidRPr="002D521C">
        <w:rPr>
          <w:rFonts w:ascii="Times New Roman" w:hAnsi="Times New Roman" w:cs="Times New Roman"/>
          <w:bCs/>
          <w:sz w:val="28"/>
          <w:szCs w:val="28"/>
        </w:rPr>
        <w:t>нения Иркутской области 87 учреждениям здравоохранения, в том числе 71 бю</w:t>
      </w:r>
      <w:r w:rsidRPr="002D521C">
        <w:rPr>
          <w:rFonts w:ascii="Times New Roman" w:hAnsi="Times New Roman" w:cs="Times New Roman"/>
          <w:bCs/>
          <w:sz w:val="28"/>
          <w:szCs w:val="28"/>
        </w:rPr>
        <w:t>д</w:t>
      </w:r>
      <w:r w:rsidRPr="002D521C">
        <w:rPr>
          <w:rFonts w:ascii="Times New Roman" w:hAnsi="Times New Roman" w:cs="Times New Roman"/>
          <w:bCs/>
          <w:sz w:val="28"/>
          <w:szCs w:val="28"/>
        </w:rPr>
        <w:t xml:space="preserve">жетному учреждению, 14 автономным учреждениям, 2 казенным учреждениям. </w:t>
      </w:r>
    </w:p>
    <w:p w:rsidR="00D31D96" w:rsidRPr="002D521C" w:rsidRDefault="00DE3C98" w:rsidP="00516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31D96" w:rsidRPr="002D521C">
        <w:rPr>
          <w:rFonts w:ascii="Times New Roman" w:hAnsi="Times New Roman" w:cs="Times New Roman"/>
          <w:bCs/>
          <w:sz w:val="28"/>
          <w:szCs w:val="28"/>
        </w:rPr>
        <w:t>ри формировании и финансовом обеспечении выполнения государстве</w:t>
      </w:r>
      <w:r w:rsidR="00D31D96" w:rsidRPr="002D521C">
        <w:rPr>
          <w:rFonts w:ascii="Times New Roman" w:hAnsi="Times New Roman" w:cs="Times New Roman"/>
          <w:bCs/>
          <w:sz w:val="28"/>
          <w:szCs w:val="28"/>
        </w:rPr>
        <w:t>н</w:t>
      </w:r>
      <w:r w:rsidR="00D31D96" w:rsidRPr="002D521C">
        <w:rPr>
          <w:rFonts w:ascii="Times New Roman" w:hAnsi="Times New Roman" w:cs="Times New Roman"/>
          <w:bCs/>
          <w:sz w:val="28"/>
          <w:szCs w:val="28"/>
        </w:rPr>
        <w:t xml:space="preserve">ных заданий на оказание государственных услуг (выполнение работ) в 2018 году </w:t>
      </w:r>
      <w:r w:rsidR="00561DAD">
        <w:rPr>
          <w:rFonts w:ascii="Times New Roman" w:hAnsi="Times New Roman" w:cs="Times New Roman"/>
          <w:bCs/>
          <w:sz w:val="28"/>
          <w:szCs w:val="28"/>
        </w:rPr>
        <w:t>министерством здравоохранения Иркутской области</w:t>
      </w:r>
      <w:r w:rsidR="00D31D96" w:rsidRPr="002D52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D31D96" w:rsidRPr="002D521C">
        <w:rPr>
          <w:rFonts w:ascii="Times New Roman" w:hAnsi="Times New Roman" w:cs="Times New Roman"/>
          <w:bCs/>
          <w:sz w:val="28"/>
          <w:szCs w:val="28"/>
        </w:rPr>
        <w:t>области</w:t>
      </w:r>
      <w:proofErr w:type="spellEnd"/>
      <w:proofErr w:type="gramEnd"/>
      <w:r w:rsidR="00D31D96" w:rsidRPr="002D521C">
        <w:rPr>
          <w:rFonts w:ascii="Times New Roman" w:hAnsi="Times New Roman" w:cs="Times New Roman"/>
          <w:bCs/>
          <w:sz w:val="28"/>
          <w:szCs w:val="28"/>
        </w:rPr>
        <w:t xml:space="preserve"> допущены отдел</w:t>
      </w:r>
      <w:r w:rsidR="00D31D96" w:rsidRPr="002D521C">
        <w:rPr>
          <w:rFonts w:ascii="Times New Roman" w:hAnsi="Times New Roman" w:cs="Times New Roman"/>
          <w:bCs/>
          <w:sz w:val="28"/>
          <w:szCs w:val="28"/>
        </w:rPr>
        <w:t>ь</w:t>
      </w:r>
      <w:r w:rsidR="00D31D96" w:rsidRPr="002D521C">
        <w:rPr>
          <w:rFonts w:ascii="Times New Roman" w:hAnsi="Times New Roman" w:cs="Times New Roman"/>
          <w:bCs/>
          <w:sz w:val="28"/>
          <w:szCs w:val="28"/>
        </w:rPr>
        <w:t>ные нарушения Порядка формирования государственного задания, установленн</w:t>
      </w:r>
      <w:r w:rsidR="00D31D96" w:rsidRPr="002D521C">
        <w:rPr>
          <w:rFonts w:ascii="Times New Roman" w:hAnsi="Times New Roman" w:cs="Times New Roman"/>
          <w:bCs/>
          <w:sz w:val="28"/>
          <w:szCs w:val="28"/>
        </w:rPr>
        <w:t>о</w:t>
      </w:r>
      <w:r w:rsidR="00D31D96" w:rsidRPr="002D521C">
        <w:rPr>
          <w:rFonts w:ascii="Times New Roman" w:hAnsi="Times New Roman" w:cs="Times New Roman"/>
          <w:bCs/>
          <w:sz w:val="28"/>
          <w:szCs w:val="28"/>
        </w:rPr>
        <w:t>го постановлением Правительства Иркутской области от 31.12.2010 № 348-пп «О реализации отдельных положений Бюджетног</w:t>
      </w:r>
      <w:r w:rsidR="002C4E2D">
        <w:rPr>
          <w:rFonts w:ascii="Times New Roman" w:hAnsi="Times New Roman" w:cs="Times New Roman"/>
          <w:bCs/>
          <w:sz w:val="28"/>
          <w:szCs w:val="28"/>
        </w:rPr>
        <w:t>о кодекса Российской Федерации».</w:t>
      </w:r>
    </w:p>
    <w:p w:rsidR="00D31D96" w:rsidRPr="002D521C" w:rsidRDefault="00D31D96" w:rsidP="005164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D521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Отмечается рост кредиторской задолженности бюджетных и автономных учреждений здравоохранения по субсидии на государственное задание. Так, за 2018 год она выросла в 2,3 раза. </w:t>
      </w:r>
    </w:p>
    <w:p w:rsidR="00D31D96" w:rsidRPr="002D521C" w:rsidRDefault="00D31D96" w:rsidP="00516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2D521C">
        <w:rPr>
          <w:rFonts w:ascii="Times New Roman" w:hAnsi="Times New Roman" w:cs="Times New Roman"/>
          <w:sz w:val="28"/>
          <w:szCs w:val="28"/>
        </w:rPr>
        <w:t xml:space="preserve"> 20 целевых показателей государственной программы Иркутской области «Развитие здраво</w:t>
      </w:r>
      <w:r w:rsidR="00FB7F68">
        <w:rPr>
          <w:rFonts w:ascii="Times New Roman" w:hAnsi="Times New Roman" w:cs="Times New Roman"/>
          <w:sz w:val="28"/>
          <w:szCs w:val="28"/>
        </w:rPr>
        <w:t>охранения», выполнение которых с</w:t>
      </w:r>
      <w:r w:rsidRPr="002D521C">
        <w:rPr>
          <w:rFonts w:ascii="Times New Roman" w:hAnsi="Times New Roman" w:cs="Times New Roman"/>
          <w:sz w:val="28"/>
          <w:szCs w:val="28"/>
        </w:rPr>
        <w:t>вязано с ресурсным обеспечением мероприятий за счет средств областного бюджета (субсидии на выполнение государственного задания), значения 4 показателей не достигнуты.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рекомендовано министерству здравоохранения Иркутской обл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ГБУЗ Иркутская государственная областная детская клиническая больница, ОГБУЗ «Иркутская областная инфекционная клиническая больница», ГБУЗ «О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ластной онкологический диспансер» принять меры по устранению выявленных нарушений и недостатков, отмеченных в отчете Контрольно-счетной палаты И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кутской области от 31.05.2019 № 15/5-КМ. 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1C">
        <w:rPr>
          <w:rFonts w:ascii="Times New Roman" w:hAnsi="Times New Roman" w:cs="Times New Roman"/>
          <w:sz w:val="28"/>
          <w:szCs w:val="28"/>
        </w:rPr>
        <w:t>Вопрос находится на контроле комиссии по контрольной деятельности.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2019 года снято с контроля 13 решений комиссии. Из вопр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снятых с контроля на заседаниях комиссии по контрольной деятельности З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конодательного Собрания, можно отметить следующие:</w:t>
      </w:r>
    </w:p>
    <w:p w:rsidR="00D31D96" w:rsidRPr="002D521C" w:rsidRDefault="00D31D96" w:rsidP="0041151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1C">
        <w:rPr>
          <w:rFonts w:ascii="Times New Roman" w:hAnsi="Times New Roman" w:cs="Times New Roman"/>
          <w:sz w:val="28"/>
          <w:szCs w:val="28"/>
        </w:rPr>
        <w:t>Решение от 19.06.2018 № 09/108-р «О результатах контрольного м</w:t>
      </w:r>
      <w:r w:rsidRPr="002D521C">
        <w:rPr>
          <w:rFonts w:ascii="Times New Roman" w:hAnsi="Times New Roman" w:cs="Times New Roman"/>
          <w:sz w:val="28"/>
          <w:szCs w:val="28"/>
        </w:rPr>
        <w:t>е</w:t>
      </w:r>
      <w:r w:rsidRPr="002D521C">
        <w:rPr>
          <w:rFonts w:ascii="Times New Roman" w:hAnsi="Times New Roman" w:cs="Times New Roman"/>
          <w:sz w:val="28"/>
          <w:szCs w:val="28"/>
        </w:rPr>
        <w:t xml:space="preserve">роприятия «Проверка </w:t>
      </w:r>
      <w:proofErr w:type="gramStart"/>
      <w:r w:rsidRPr="002D521C">
        <w:rPr>
          <w:rFonts w:ascii="Times New Roman" w:hAnsi="Times New Roman" w:cs="Times New Roman"/>
          <w:sz w:val="28"/>
          <w:szCs w:val="28"/>
        </w:rPr>
        <w:t>деятельности Фонда капитального ремонта многокварти</w:t>
      </w:r>
      <w:r w:rsidRPr="002D521C">
        <w:rPr>
          <w:rFonts w:ascii="Times New Roman" w:hAnsi="Times New Roman" w:cs="Times New Roman"/>
          <w:sz w:val="28"/>
          <w:szCs w:val="28"/>
        </w:rPr>
        <w:t>р</w:t>
      </w:r>
      <w:r w:rsidRPr="002D521C">
        <w:rPr>
          <w:rFonts w:ascii="Times New Roman" w:hAnsi="Times New Roman" w:cs="Times New Roman"/>
          <w:sz w:val="28"/>
          <w:szCs w:val="28"/>
        </w:rPr>
        <w:t>ных домов Иркутской области</w:t>
      </w:r>
      <w:proofErr w:type="gramEnd"/>
      <w:r w:rsidRPr="002D521C">
        <w:rPr>
          <w:rFonts w:ascii="Times New Roman" w:hAnsi="Times New Roman" w:cs="Times New Roman"/>
          <w:sz w:val="28"/>
          <w:szCs w:val="28"/>
        </w:rPr>
        <w:t xml:space="preserve"> в части выполнения региональной программы к</w:t>
      </w:r>
      <w:r w:rsidRPr="002D521C">
        <w:rPr>
          <w:rFonts w:ascii="Times New Roman" w:hAnsi="Times New Roman" w:cs="Times New Roman"/>
          <w:sz w:val="28"/>
          <w:szCs w:val="28"/>
        </w:rPr>
        <w:t>а</w:t>
      </w:r>
      <w:r w:rsidRPr="002D521C">
        <w:rPr>
          <w:rFonts w:ascii="Times New Roman" w:hAnsi="Times New Roman" w:cs="Times New Roman"/>
          <w:sz w:val="28"/>
          <w:szCs w:val="28"/>
        </w:rPr>
        <w:t>питального ремонта многоквартирных домов».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поступившей в комиссию по контрольной деятельности информации</w:t>
      </w:r>
      <w:r w:rsidR="00FB7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жилищной политики, энергетики и транспорта Иркутской области и Фондом капитального ремонта многоквартирных домов Иркутской области  проведена следующая работа </w:t>
      </w:r>
      <w:r w:rsidRPr="002D521C">
        <w:rPr>
          <w:rFonts w:ascii="Times New Roman" w:hAnsi="Times New Roman" w:cs="Times New Roman"/>
          <w:sz w:val="28"/>
          <w:szCs w:val="28"/>
        </w:rPr>
        <w:t>по устранению выявленных нарушений и недоста</w:t>
      </w:r>
      <w:r w:rsidRPr="002D521C">
        <w:rPr>
          <w:rFonts w:ascii="Times New Roman" w:hAnsi="Times New Roman" w:cs="Times New Roman"/>
          <w:sz w:val="28"/>
          <w:szCs w:val="28"/>
        </w:rPr>
        <w:t>т</w:t>
      </w:r>
      <w:r w:rsidRPr="002D521C">
        <w:rPr>
          <w:rFonts w:ascii="Times New Roman" w:hAnsi="Times New Roman" w:cs="Times New Roman"/>
          <w:sz w:val="28"/>
          <w:szCs w:val="28"/>
        </w:rPr>
        <w:t>ков, отмеченных в отчете Контрольно-счетной палаты Иркутской области.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министерства жилищной политики, энергетики и транспорта Иркутской области внесены изменения в краткосрочный план реализации в </w:t>
      </w:r>
      <w:r w:rsidR="00FB7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– 2019 годах региональной программы капитального ремонта общего им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в многоквартирных домах на территории Иркутской области на 2014 – 2043 годы с указанием сметной стоимости работ по капитальному ремонту общ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 в многоквартирных домах, запланированных на 2019 год в отнош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748 многоквартирных домов с учетом</w:t>
      </w:r>
      <w:proofErr w:type="gramEnd"/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требований к финансовой устойчивости деятельности Фонда.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73 многоквартирным домам, в отношении которых в 2017 году разраб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 проектная документация, выполнение строительно-монтажных работ вкл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 в краткосрочный план реализации в 2017 – 2019 годах региональной пр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капитального ремонта общего имущества в многоквартирных домах на территории Иркутской области на 2014 – 2043 годы, утвержденный приказом м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жилищной политики, энергетики и транспорта Иркутской области от 27 марта 2017 года № 47-мпр (в действующей</w:t>
      </w:r>
      <w:proofErr w:type="gramEnd"/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редакции), на 2019 год.</w:t>
      </w:r>
    </w:p>
    <w:p w:rsidR="00D31D96" w:rsidRPr="002D521C" w:rsidRDefault="00D31D96" w:rsidP="0041151A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521C">
        <w:rPr>
          <w:rFonts w:ascii="Times New Roman" w:hAnsi="Times New Roman" w:cs="Times New Roman"/>
          <w:sz w:val="28"/>
          <w:szCs w:val="28"/>
        </w:rPr>
        <w:t>Решение от 13.11.2018 № 09/8-р «О результатах контрольного мер</w:t>
      </w:r>
      <w:r w:rsidRPr="002D521C">
        <w:rPr>
          <w:rFonts w:ascii="Times New Roman" w:hAnsi="Times New Roman" w:cs="Times New Roman"/>
          <w:sz w:val="28"/>
          <w:szCs w:val="28"/>
        </w:rPr>
        <w:t>о</w:t>
      </w:r>
      <w:r w:rsidRPr="002D521C">
        <w:rPr>
          <w:rFonts w:ascii="Times New Roman" w:hAnsi="Times New Roman" w:cs="Times New Roman"/>
          <w:sz w:val="28"/>
          <w:szCs w:val="28"/>
        </w:rPr>
        <w:t>приятия «Аудит эффективности использования средств областного бюджета, в</w:t>
      </w:r>
      <w:r w:rsidRPr="002D521C">
        <w:rPr>
          <w:rFonts w:ascii="Times New Roman" w:hAnsi="Times New Roman" w:cs="Times New Roman"/>
          <w:sz w:val="28"/>
          <w:szCs w:val="28"/>
        </w:rPr>
        <w:t>ы</w:t>
      </w:r>
      <w:r w:rsidRPr="002D521C">
        <w:rPr>
          <w:rFonts w:ascii="Times New Roman" w:hAnsi="Times New Roman" w:cs="Times New Roman"/>
          <w:sz w:val="28"/>
          <w:szCs w:val="28"/>
        </w:rPr>
        <w:t>деленных в 2017 году министерству здравоохранения Иркутской области на л</w:t>
      </w:r>
      <w:r w:rsidRPr="002D521C">
        <w:rPr>
          <w:rFonts w:ascii="Times New Roman" w:hAnsi="Times New Roman" w:cs="Times New Roman"/>
          <w:sz w:val="28"/>
          <w:szCs w:val="28"/>
        </w:rPr>
        <w:t>е</w:t>
      </w:r>
      <w:r w:rsidRPr="002D521C">
        <w:rPr>
          <w:rFonts w:ascii="Times New Roman" w:hAnsi="Times New Roman" w:cs="Times New Roman"/>
          <w:sz w:val="28"/>
          <w:szCs w:val="28"/>
        </w:rPr>
        <w:t>карственное обеспечение в рамках подпрограммы «Совершенствование системы лекарственного обеспечения, в том числе в амбулаторных условиях» госуда</w:t>
      </w:r>
      <w:r w:rsidRPr="002D521C">
        <w:rPr>
          <w:rFonts w:ascii="Times New Roman" w:hAnsi="Times New Roman" w:cs="Times New Roman"/>
          <w:sz w:val="28"/>
          <w:szCs w:val="28"/>
        </w:rPr>
        <w:t>р</w:t>
      </w:r>
      <w:r w:rsidRPr="002D521C">
        <w:rPr>
          <w:rFonts w:ascii="Times New Roman" w:hAnsi="Times New Roman" w:cs="Times New Roman"/>
          <w:sz w:val="28"/>
          <w:szCs w:val="28"/>
        </w:rPr>
        <w:t>ственной программы Иркутской области «Развитие здравоохранения» на 2014</w:t>
      </w:r>
      <w:r w:rsidR="00FB7F68">
        <w:rPr>
          <w:rFonts w:ascii="Times New Roman" w:hAnsi="Times New Roman" w:cs="Times New Roman"/>
          <w:sz w:val="28"/>
          <w:szCs w:val="28"/>
        </w:rPr>
        <w:t xml:space="preserve"> </w:t>
      </w:r>
      <w:r w:rsidR="00FB7F68" w:rsidRPr="0011401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D521C">
        <w:rPr>
          <w:rFonts w:ascii="Times New Roman" w:hAnsi="Times New Roman" w:cs="Times New Roman"/>
          <w:sz w:val="28"/>
          <w:szCs w:val="28"/>
        </w:rPr>
        <w:t>2020 годы».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Иркутской области (далее – министерство) проинформировало комиссию о следующем.</w:t>
      </w:r>
    </w:p>
    <w:p w:rsidR="00D31D96" w:rsidRPr="002D521C" w:rsidRDefault="00D31D96" w:rsidP="005164F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1C">
        <w:rPr>
          <w:rFonts w:ascii="Times New Roman" w:hAnsi="Times New Roman" w:cs="Times New Roman"/>
          <w:color w:val="000000"/>
          <w:sz w:val="28"/>
          <w:szCs w:val="28"/>
        </w:rPr>
        <w:t xml:space="preserve">Для ведения </w:t>
      </w:r>
      <w:r w:rsidR="00FB7F6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D521C">
        <w:rPr>
          <w:rFonts w:ascii="Times New Roman" w:hAnsi="Times New Roman" w:cs="Times New Roman"/>
          <w:color w:val="000000"/>
          <w:sz w:val="28"/>
          <w:szCs w:val="28"/>
        </w:rPr>
        <w:t>егистра пациентов, нуждающихся в обеспечении лекарстве</w:t>
      </w:r>
      <w:r w:rsidRPr="002D52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D521C">
        <w:rPr>
          <w:rFonts w:ascii="Times New Roman" w:hAnsi="Times New Roman" w:cs="Times New Roman"/>
          <w:color w:val="000000"/>
          <w:sz w:val="28"/>
          <w:szCs w:val="28"/>
        </w:rPr>
        <w:t>ными препаратами для медицинского применения, в рамках реализации Закона Иркутской области от 17 декабря 2008 года № 106-ОЗ «О социальной поддержке отдельных групп населения в оказании медицинской помощи в Иркутской обл</w:t>
      </w:r>
      <w:r w:rsidRPr="002D52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521C">
        <w:rPr>
          <w:rFonts w:ascii="Times New Roman" w:hAnsi="Times New Roman" w:cs="Times New Roman"/>
          <w:color w:val="000000"/>
          <w:sz w:val="28"/>
          <w:szCs w:val="28"/>
        </w:rPr>
        <w:t>сти» в программно</w:t>
      </w:r>
      <w:r w:rsidR="00FB7F68">
        <w:rPr>
          <w:rFonts w:ascii="Times New Roman" w:hAnsi="Times New Roman" w:cs="Times New Roman"/>
          <w:color w:val="000000"/>
          <w:sz w:val="28"/>
          <w:szCs w:val="28"/>
        </w:rPr>
        <w:t xml:space="preserve">м комплексе «ОАЗИС» доработана </w:t>
      </w:r>
      <w:r w:rsidRPr="002D521C">
        <w:rPr>
          <w:rFonts w:ascii="Times New Roman" w:hAnsi="Times New Roman" w:cs="Times New Roman"/>
          <w:color w:val="000000"/>
          <w:sz w:val="28"/>
          <w:szCs w:val="28"/>
        </w:rPr>
        <w:t xml:space="preserve">страница для ведения </w:t>
      </w:r>
      <w:r w:rsidR="00FB7F6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D52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521C">
        <w:rPr>
          <w:rFonts w:ascii="Times New Roman" w:hAnsi="Times New Roman" w:cs="Times New Roman"/>
          <w:color w:val="000000"/>
          <w:sz w:val="28"/>
          <w:szCs w:val="28"/>
        </w:rPr>
        <w:t>естра.</w:t>
      </w:r>
    </w:p>
    <w:p w:rsidR="00D31D96" w:rsidRPr="002D521C" w:rsidRDefault="00D31D96" w:rsidP="005164F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1C">
        <w:rPr>
          <w:rFonts w:ascii="Times New Roman" w:hAnsi="Times New Roman" w:cs="Times New Roman"/>
          <w:color w:val="000000"/>
          <w:sz w:val="28"/>
          <w:szCs w:val="28"/>
        </w:rPr>
        <w:t>С целью возможности проверки подтверждения достоверных данных о д</w:t>
      </w:r>
      <w:r w:rsidRPr="002D52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521C">
        <w:rPr>
          <w:rFonts w:ascii="Times New Roman" w:hAnsi="Times New Roman" w:cs="Times New Roman"/>
          <w:color w:val="000000"/>
          <w:sz w:val="28"/>
          <w:szCs w:val="28"/>
        </w:rPr>
        <w:t xml:space="preserve">стигнутых целевых показателях в рамках </w:t>
      </w:r>
      <w:r w:rsidRPr="002D521C">
        <w:rPr>
          <w:rFonts w:ascii="Times New Roman" w:hAnsi="Times New Roman" w:cs="Times New Roman"/>
          <w:bCs/>
          <w:sz w:val="28"/>
          <w:szCs w:val="28"/>
        </w:rPr>
        <w:t>государственной программы Иркутской области «Развитие здравоохранения» на 2014 – 2020 годы в программном ко</w:t>
      </w:r>
      <w:r w:rsidRPr="002D521C">
        <w:rPr>
          <w:rFonts w:ascii="Times New Roman" w:hAnsi="Times New Roman" w:cs="Times New Roman"/>
          <w:bCs/>
          <w:sz w:val="28"/>
          <w:szCs w:val="28"/>
        </w:rPr>
        <w:t>м</w:t>
      </w:r>
      <w:r w:rsidRPr="002D521C">
        <w:rPr>
          <w:rFonts w:ascii="Times New Roman" w:hAnsi="Times New Roman" w:cs="Times New Roman"/>
          <w:bCs/>
          <w:sz w:val="28"/>
          <w:szCs w:val="28"/>
        </w:rPr>
        <w:t>плексе «ОАЗИС» доработан отчет по рецептам на лекарственные препараты, к</w:t>
      </w:r>
      <w:r w:rsidRPr="002D521C">
        <w:rPr>
          <w:rFonts w:ascii="Times New Roman" w:hAnsi="Times New Roman" w:cs="Times New Roman"/>
          <w:bCs/>
          <w:sz w:val="28"/>
          <w:szCs w:val="28"/>
        </w:rPr>
        <w:t>о</w:t>
      </w:r>
      <w:r w:rsidRPr="002D521C">
        <w:rPr>
          <w:rFonts w:ascii="Times New Roman" w:hAnsi="Times New Roman" w:cs="Times New Roman"/>
          <w:bCs/>
          <w:sz w:val="28"/>
          <w:szCs w:val="28"/>
        </w:rPr>
        <w:t>торый в настоящее время формируется с нарастающим итогом.</w:t>
      </w:r>
    </w:p>
    <w:p w:rsidR="00D31D96" w:rsidRPr="002D521C" w:rsidRDefault="00D31D96" w:rsidP="0041151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от 20.12.2018 № 09/10-р «О результатах совместного с ко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трольно-счетными органами муниципальных образований Иркутской области контрольного мероприятия «Проверка законного и эффективного (экономного и результативного) использования средств областного бюджета, предоставленных муниципальным образованиям на реализацию мероприятий проектов народных инициатив в 2016</w:t>
      </w:r>
      <w:r w:rsidR="00FB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F68" w:rsidRPr="0011401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B7F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годах».</w:t>
      </w:r>
    </w:p>
    <w:p w:rsidR="00D31D96" w:rsidRPr="002D521C" w:rsidRDefault="00D31D96" w:rsidP="005164F5">
      <w:pPr>
        <w:pStyle w:val="ConsPlusCell"/>
        <w:ind w:firstLine="709"/>
        <w:jc w:val="both"/>
        <w:rPr>
          <w:sz w:val="28"/>
          <w:szCs w:val="28"/>
        </w:rPr>
      </w:pPr>
      <w:r w:rsidRPr="002D521C">
        <w:rPr>
          <w:sz w:val="28"/>
          <w:szCs w:val="28"/>
        </w:rPr>
        <w:t xml:space="preserve">По информации Правительства Иркутской области, поступившей в комиссию по контрольной деятельности, утверждено Положение о предоставлении и расходовании субсидий из областного бюджета местным бюджетам в целях </w:t>
      </w:r>
      <w:proofErr w:type="spellStart"/>
      <w:r w:rsidRPr="002D521C">
        <w:rPr>
          <w:sz w:val="28"/>
          <w:szCs w:val="28"/>
        </w:rPr>
        <w:t>софинансирования</w:t>
      </w:r>
      <w:proofErr w:type="spellEnd"/>
      <w:r w:rsidRPr="002D521C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(утверждено постановлением Правительства Иркутской области от 14 февраля 2019 года № 108-пп).</w:t>
      </w:r>
    </w:p>
    <w:p w:rsidR="00D31D96" w:rsidRPr="002D521C" w:rsidRDefault="00D31D96" w:rsidP="005164F5">
      <w:pPr>
        <w:pStyle w:val="ConsPlusCell"/>
        <w:ind w:firstLine="709"/>
        <w:jc w:val="both"/>
        <w:rPr>
          <w:sz w:val="28"/>
          <w:szCs w:val="28"/>
        </w:rPr>
      </w:pPr>
      <w:r w:rsidRPr="002D521C">
        <w:rPr>
          <w:sz w:val="28"/>
          <w:szCs w:val="28"/>
        </w:rPr>
        <w:t xml:space="preserve">Данным документом предусмотрено усиление контроля за эффективным и целевым расходованием средств областного бюджета на реализацию мероприятий перечня проектов народных инициатив. </w:t>
      </w:r>
    </w:p>
    <w:p w:rsidR="00D31D96" w:rsidRPr="002D521C" w:rsidRDefault="00D31D96" w:rsidP="005164F5">
      <w:pPr>
        <w:pStyle w:val="ConsPlusCell"/>
        <w:ind w:firstLine="709"/>
        <w:jc w:val="both"/>
        <w:rPr>
          <w:sz w:val="28"/>
          <w:szCs w:val="28"/>
        </w:rPr>
      </w:pPr>
      <w:r w:rsidRPr="002D521C">
        <w:rPr>
          <w:sz w:val="28"/>
          <w:szCs w:val="28"/>
        </w:rPr>
        <w:t xml:space="preserve">Для повышения </w:t>
      </w:r>
      <w:proofErr w:type="gramStart"/>
      <w:r w:rsidRPr="002D521C">
        <w:rPr>
          <w:sz w:val="28"/>
          <w:szCs w:val="28"/>
        </w:rPr>
        <w:t>ответственности органов местного самоуправления муниципальных образований Иркутской области</w:t>
      </w:r>
      <w:proofErr w:type="gramEnd"/>
      <w:r w:rsidRPr="002D521C">
        <w:rPr>
          <w:sz w:val="28"/>
          <w:szCs w:val="28"/>
        </w:rPr>
        <w:t xml:space="preserve"> Положением предусмотрен возврат субсидий в областной бюджет при </w:t>
      </w:r>
      <w:proofErr w:type="spellStart"/>
      <w:r w:rsidRPr="002D521C">
        <w:rPr>
          <w:sz w:val="28"/>
          <w:szCs w:val="28"/>
        </w:rPr>
        <w:t>недостижении</w:t>
      </w:r>
      <w:proofErr w:type="spellEnd"/>
      <w:r w:rsidRPr="002D521C">
        <w:rPr>
          <w:sz w:val="28"/>
          <w:szCs w:val="28"/>
        </w:rPr>
        <w:t xml:space="preserve"> показателей эффективности (результативности), устанавливаемых соглашением о предоставлении и расходовании субсидий.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Протокольных поручений на контроле и в работе комиссии не имеется.</w:t>
      </w:r>
    </w:p>
    <w:p w:rsidR="00D31D96" w:rsidRPr="002D521C" w:rsidRDefault="00D31D96" w:rsidP="0051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контрольной деятельности Сагдеев Т.Р. в мер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приятиях Государственной Думы Ф</w:t>
      </w:r>
      <w:r w:rsidR="00FB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7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B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B7F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</w:t>
      </w:r>
      <w:r w:rsidR="00FB7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7F6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Совета Федерации </w:t>
      </w:r>
      <w:r w:rsidR="00FB7F68"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7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="00FB7F68"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B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FB7F68"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B7F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FB7F68"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квартале 2019 года участия не принимал.</w:t>
      </w:r>
    </w:p>
    <w:p w:rsidR="005870D1" w:rsidRPr="005870D1" w:rsidRDefault="005870D1" w:rsidP="005870D1"/>
    <w:p w:rsidR="00986C55" w:rsidRDefault="00986C55" w:rsidP="00986C55">
      <w:pPr>
        <w:pStyle w:val="2"/>
      </w:pPr>
      <w:bookmarkStart w:id="29" w:name="_Toc17362065"/>
      <w:r w:rsidRPr="00C05A54">
        <w:rPr>
          <w:i/>
        </w:rPr>
        <w:t>Приложение 2.</w:t>
      </w:r>
      <w:r>
        <w:rPr>
          <w:i/>
        </w:rPr>
        <w:t xml:space="preserve"> </w:t>
      </w:r>
      <w:r>
        <w:t>Отчет о деятельности аппарата Законодательного Собрания Иркутской области (по управлениям)</w:t>
      </w:r>
      <w:bookmarkEnd w:id="29"/>
    </w:p>
    <w:p w:rsidR="005870D1" w:rsidRPr="005870D1" w:rsidRDefault="005870D1" w:rsidP="005870D1"/>
    <w:p w:rsidR="00986C55" w:rsidRDefault="009B5F38" w:rsidP="00986C55">
      <w:pPr>
        <w:pStyle w:val="3"/>
      </w:pPr>
      <w:hyperlink w:anchor="_Toc518984186" w:history="1">
        <w:bookmarkStart w:id="30" w:name="_Toc17362066"/>
        <w:r w:rsidR="00986C55" w:rsidRPr="00986C55">
          <w:rPr>
            <w:rStyle w:val="a4"/>
            <w:color w:val="auto"/>
            <w:u w:val="none"/>
          </w:rPr>
          <w:t>Организационное сопровождение</w:t>
        </w:r>
        <w:bookmarkEnd w:id="30"/>
        <w:r w:rsidR="00986C55" w:rsidRPr="00986C55">
          <w:rPr>
            <w:webHidden/>
          </w:rPr>
          <w:tab/>
        </w:r>
      </w:hyperlink>
    </w:p>
    <w:p w:rsidR="00721C4A" w:rsidRPr="00B5196A" w:rsidRDefault="00721C4A" w:rsidP="00721C4A">
      <w:pPr>
        <w:ind w:left="360"/>
        <w:jc w:val="both"/>
        <w:rPr>
          <w:rFonts w:ascii="Times New Roman" w:hAnsi="Times New Roman" w:cs="Times New Roman"/>
          <w:sz w:val="12"/>
        </w:rPr>
      </w:pPr>
    </w:p>
    <w:p w:rsidR="00721C4A" w:rsidRPr="00721C4A" w:rsidRDefault="00721C4A" w:rsidP="00DE7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1. Организовано и проведено </w:t>
      </w:r>
      <w:r w:rsidR="00C71AFA">
        <w:rPr>
          <w:rFonts w:ascii="Times New Roman" w:hAnsi="Times New Roman" w:cs="Times New Roman"/>
          <w:sz w:val="28"/>
          <w:szCs w:val="28"/>
        </w:rPr>
        <w:t xml:space="preserve">9 </w:t>
      </w:r>
      <w:r w:rsidRPr="00721C4A">
        <w:rPr>
          <w:rFonts w:ascii="Times New Roman" w:hAnsi="Times New Roman" w:cs="Times New Roman"/>
          <w:sz w:val="28"/>
          <w:szCs w:val="28"/>
        </w:rPr>
        <w:t>сессий Законодательного Собрания в соо</w:t>
      </w:r>
      <w:r w:rsidRPr="00721C4A">
        <w:rPr>
          <w:rFonts w:ascii="Times New Roman" w:hAnsi="Times New Roman" w:cs="Times New Roman"/>
          <w:sz w:val="28"/>
          <w:szCs w:val="28"/>
        </w:rPr>
        <w:t>т</w:t>
      </w:r>
      <w:r w:rsidRPr="00721C4A">
        <w:rPr>
          <w:rFonts w:ascii="Times New Roman" w:hAnsi="Times New Roman" w:cs="Times New Roman"/>
          <w:sz w:val="28"/>
          <w:szCs w:val="28"/>
        </w:rPr>
        <w:t>ветствии с организационными планами, в том числе обеспечение документами депутатов, приглашенных на сессии Законодательного Собрания (проведение лингвистической экспертизы, тиражирование, комплектование документов, ра</w:t>
      </w:r>
      <w:r w:rsidRPr="00721C4A">
        <w:rPr>
          <w:rFonts w:ascii="Times New Roman" w:hAnsi="Times New Roman" w:cs="Times New Roman"/>
          <w:sz w:val="28"/>
          <w:szCs w:val="28"/>
        </w:rPr>
        <w:t>з</w:t>
      </w:r>
      <w:r w:rsidRPr="00721C4A">
        <w:rPr>
          <w:rFonts w:ascii="Times New Roman" w:hAnsi="Times New Roman" w:cs="Times New Roman"/>
          <w:sz w:val="28"/>
          <w:szCs w:val="28"/>
        </w:rPr>
        <w:t>мещение на официальном портале Законодательного Собрания, а также в пр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граммно-техническом комплексе «Власть</w:t>
      </w:r>
      <w:proofErr w:type="gramStart"/>
      <w:r w:rsidRPr="00721C4A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Pr="00721C4A">
        <w:rPr>
          <w:rFonts w:ascii="Times New Roman" w:hAnsi="Times New Roman" w:cs="Times New Roman"/>
          <w:sz w:val="28"/>
          <w:szCs w:val="28"/>
        </w:rPr>
        <w:t xml:space="preserve">-Иркутск»). </w:t>
      </w:r>
    </w:p>
    <w:p w:rsidR="00721C4A" w:rsidRPr="00721C4A" w:rsidRDefault="00721C4A" w:rsidP="00DE7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2. Подготовлен отчет о деятельности Законодательного Собрания Ирку</w:t>
      </w:r>
      <w:r w:rsidRPr="00721C4A">
        <w:rPr>
          <w:rFonts w:ascii="Times New Roman" w:hAnsi="Times New Roman" w:cs="Times New Roman"/>
          <w:sz w:val="28"/>
          <w:szCs w:val="28"/>
        </w:rPr>
        <w:t>т</w:t>
      </w:r>
      <w:r w:rsidRPr="00721C4A">
        <w:rPr>
          <w:rFonts w:ascii="Times New Roman" w:hAnsi="Times New Roman" w:cs="Times New Roman"/>
          <w:sz w:val="28"/>
          <w:szCs w:val="28"/>
        </w:rPr>
        <w:t>ской области за 2018 год (проведена лингвистическая экспертиза).</w:t>
      </w:r>
    </w:p>
    <w:p w:rsidR="00721C4A" w:rsidRPr="00721C4A" w:rsidRDefault="00721C4A" w:rsidP="00DE7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3. Изготовлены макеты сборника «Ведомости Законодательного Собрания Иркутской области» до 15 номера включительно (направлены для тиражиров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 xml:space="preserve">ния), переданы адресатам.      </w:t>
      </w:r>
    </w:p>
    <w:p w:rsidR="00721C4A" w:rsidRPr="00721C4A" w:rsidRDefault="00721C4A" w:rsidP="00DE7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 Количество документов, прошедших лингвистическую экспертизу (за п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риод с 01.01.2019 по 30.06.2019 – постановления Законодательного Собрания и законы Иркутской области, принятые на сессиях Законодательного Собрания):</w:t>
      </w:r>
    </w:p>
    <w:p w:rsidR="00721C4A" w:rsidRPr="00721C4A" w:rsidRDefault="00721C4A" w:rsidP="00721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1337"/>
      </w:tblGrid>
      <w:tr w:rsidR="00721C4A" w:rsidRPr="00721C4A" w:rsidTr="00D04C95">
        <w:trPr>
          <w:jc w:val="center"/>
        </w:trPr>
        <w:tc>
          <w:tcPr>
            <w:tcW w:w="7372" w:type="dxa"/>
            <w:shd w:val="clear" w:color="auto" w:fill="auto"/>
          </w:tcPr>
          <w:p w:rsidR="00721C4A" w:rsidRPr="00721C4A" w:rsidRDefault="00721C4A" w:rsidP="00D04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4A">
              <w:rPr>
                <w:rFonts w:ascii="Times New Roman" w:hAnsi="Times New Roman" w:cs="Times New Roman"/>
                <w:b/>
                <w:sz w:val="28"/>
                <w:szCs w:val="28"/>
              </w:rPr>
              <w:t>Законы Иркутской области</w:t>
            </w:r>
          </w:p>
        </w:tc>
        <w:tc>
          <w:tcPr>
            <w:tcW w:w="1337" w:type="dxa"/>
            <w:shd w:val="clear" w:color="auto" w:fill="auto"/>
          </w:tcPr>
          <w:p w:rsidR="00721C4A" w:rsidRPr="00721C4A" w:rsidRDefault="00721C4A" w:rsidP="00D0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4A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721C4A" w:rsidRPr="00721C4A" w:rsidTr="00D04C95">
        <w:trPr>
          <w:jc w:val="center"/>
        </w:trPr>
        <w:tc>
          <w:tcPr>
            <w:tcW w:w="7372" w:type="dxa"/>
            <w:shd w:val="clear" w:color="auto" w:fill="auto"/>
          </w:tcPr>
          <w:p w:rsidR="00721C4A" w:rsidRPr="00721C4A" w:rsidRDefault="00721C4A" w:rsidP="00D04C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4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 Законодательного Собрания Иркутской области</w:t>
            </w:r>
          </w:p>
        </w:tc>
        <w:tc>
          <w:tcPr>
            <w:tcW w:w="1337" w:type="dxa"/>
            <w:shd w:val="clear" w:color="auto" w:fill="auto"/>
          </w:tcPr>
          <w:p w:rsidR="00721C4A" w:rsidRPr="00721C4A" w:rsidRDefault="00721C4A" w:rsidP="00D0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4A"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</w:tr>
    </w:tbl>
    <w:p w:rsidR="00721C4A" w:rsidRPr="00721C4A" w:rsidRDefault="00721C4A" w:rsidP="00721C4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4A">
        <w:rPr>
          <w:rFonts w:ascii="Times New Roman" w:hAnsi="Times New Roman" w:cs="Times New Roman"/>
          <w:b/>
          <w:sz w:val="28"/>
          <w:szCs w:val="28"/>
        </w:rPr>
        <w:tab/>
      </w:r>
    </w:p>
    <w:p w:rsidR="00721C4A" w:rsidRPr="00721C4A" w:rsidRDefault="00721C4A" w:rsidP="008D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ab/>
        <w:t>4. Проведена лингвистическая экспертиза сборника об итогах конкурса на лучшую организацию работы представительного органа муниципального образ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 xml:space="preserve">вания Иркутской области за 2018 год (363 стр.), сборник подготовлен к изданию, макет согласован. </w:t>
      </w:r>
    </w:p>
    <w:p w:rsidR="00721C4A" w:rsidRPr="00721C4A" w:rsidRDefault="00721C4A" w:rsidP="008D6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5. Проведена работа по выборам в Молодежный парламент при Законод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тельном Собрании Иркутской области, 27.03.2019 состоялось 1-е заседание, на котором избран председатель Молодежного парламента, заместители председат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ля Молодежного парламента, председатели комитетов и комиссий. На очередном заседании принят Регламент Молодежного парламента при Законодательном С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брании Иркутской области.</w:t>
      </w:r>
    </w:p>
    <w:p w:rsidR="00721C4A" w:rsidRPr="00721C4A" w:rsidRDefault="00721C4A" w:rsidP="008D6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6. Проведена работа по заключению государственных контрактов на оказ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ние услуг по изготовлению полиграфической продукции на 2019 год (в том числе брошюр, сборников, открыток, бланков).</w:t>
      </w:r>
    </w:p>
    <w:p w:rsidR="00721C4A" w:rsidRPr="00721C4A" w:rsidRDefault="00721C4A" w:rsidP="008D6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Оперативно осуществлялась подготовка стенограмм и протоколов коллегий, сессий Законодательного Собрания, выездных мероприятий депутатов Законод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 xml:space="preserve">тельного Собрания Иркутской области. </w:t>
      </w:r>
    </w:p>
    <w:p w:rsidR="00721C4A" w:rsidRPr="00721C4A" w:rsidRDefault="00721C4A" w:rsidP="008D6821">
      <w:pPr>
        <w:tabs>
          <w:tab w:val="left" w:pos="6237"/>
        </w:tabs>
        <w:spacing w:after="0" w:line="240" w:lineRule="auto"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5C5FAB">
        <w:rPr>
          <w:rFonts w:ascii="Times New Roman" w:hAnsi="Times New Roman" w:cs="Times New Roman"/>
          <w:sz w:val="28"/>
          <w:szCs w:val="28"/>
        </w:rPr>
        <w:t>отдела организационного обеспечения законодательного пр</w:t>
      </w:r>
      <w:r w:rsidR="005C5FAB">
        <w:rPr>
          <w:rFonts w:ascii="Times New Roman" w:hAnsi="Times New Roman" w:cs="Times New Roman"/>
          <w:sz w:val="28"/>
          <w:szCs w:val="28"/>
        </w:rPr>
        <w:t>о</w:t>
      </w:r>
      <w:r w:rsidR="005C5FAB">
        <w:rPr>
          <w:rFonts w:ascii="Times New Roman" w:hAnsi="Times New Roman" w:cs="Times New Roman"/>
          <w:sz w:val="28"/>
          <w:szCs w:val="28"/>
        </w:rPr>
        <w:t>цесса</w:t>
      </w:r>
      <w:r w:rsidRPr="00721C4A">
        <w:rPr>
          <w:rFonts w:ascii="Times New Roman" w:hAnsi="Times New Roman" w:cs="Times New Roman"/>
          <w:sz w:val="28"/>
          <w:szCs w:val="28"/>
        </w:rPr>
        <w:t xml:space="preserve"> участвовали в подготовке и проведении депутатских слушаний «Использ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вание лесных ресурсов Иркутской области как механизм социально-экономического роста Иркутской области. Возможности и перспективы усто</w:t>
      </w:r>
      <w:r w:rsidRPr="00721C4A">
        <w:rPr>
          <w:rFonts w:ascii="Times New Roman" w:hAnsi="Times New Roman" w:cs="Times New Roman"/>
          <w:sz w:val="28"/>
          <w:szCs w:val="28"/>
        </w:rPr>
        <w:t>й</w:t>
      </w:r>
      <w:r w:rsidRPr="00721C4A">
        <w:rPr>
          <w:rFonts w:ascii="Times New Roman" w:hAnsi="Times New Roman" w:cs="Times New Roman"/>
          <w:sz w:val="28"/>
          <w:szCs w:val="28"/>
        </w:rPr>
        <w:t>чивого развития лесопромышленного комплекса Иркутской области» 19.02.2019, «О проекте стратегии социально-экономического развития Иркутской области» (организационное и документационное обеспечение), публичных слушаний «Об исполнении областного бюджета за 2018 год».</w:t>
      </w:r>
    </w:p>
    <w:p w:rsidR="00721C4A" w:rsidRPr="00721C4A" w:rsidRDefault="00721C4A" w:rsidP="008D6821">
      <w:pPr>
        <w:tabs>
          <w:tab w:val="left" w:pos="6237"/>
        </w:tabs>
        <w:spacing w:after="0" w:line="240" w:lineRule="auto"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Государственные гражданские служащие принимали участие в подготовке выездных рабочих совещаний под руководством председателя Законодательного Собрания Иркутской области Сокола</w:t>
      </w:r>
      <w:r w:rsidR="00FB7F68">
        <w:rPr>
          <w:rFonts w:ascii="Times New Roman" w:hAnsi="Times New Roman" w:cs="Times New Roman"/>
          <w:sz w:val="28"/>
          <w:szCs w:val="28"/>
        </w:rPr>
        <w:t xml:space="preserve"> </w:t>
      </w:r>
      <w:r w:rsidR="00FB7F68" w:rsidRPr="00721C4A">
        <w:rPr>
          <w:rFonts w:ascii="Times New Roman" w:hAnsi="Times New Roman" w:cs="Times New Roman"/>
          <w:sz w:val="28"/>
          <w:szCs w:val="28"/>
        </w:rPr>
        <w:t>С.М.</w:t>
      </w:r>
    </w:p>
    <w:p w:rsidR="00721C4A" w:rsidRPr="00721C4A" w:rsidRDefault="00721C4A" w:rsidP="008D6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Государственные гражданские служащие отдела</w:t>
      </w:r>
      <w:r w:rsidR="005C5FAB">
        <w:rPr>
          <w:rFonts w:ascii="Times New Roman" w:hAnsi="Times New Roman" w:cs="Times New Roman"/>
          <w:sz w:val="28"/>
          <w:szCs w:val="28"/>
        </w:rPr>
        <w:t xml:space="preserve"> организационного обесп</w:t>
      </w:r>
      <w:r w:rsidR="005C5FAB">
        <w:rPr>
          <w:rFonts w:ascii="Times New Roman" w:hAnsi="Times New Roman" w:cs="Times New Roman"/>
          <w:sz w:val="28"/>
          <w:szCs w:val="28"/>
        </w:rPr>
        <w:t>е</w:t>
      </w:r>
      <w:r w:rsidR="005C5FAB">
        <w:rPr>
          <w:rFonts w:ascii="Times New Roman" w:hAnsi="Times New Roman" w:cs="Times New Roman"/>
          <w:sz w:val="28"/>
          <w:szCs w:val="28"/>
        </w:rPr>
        <w:t>чения законодательного процесса</w:t>
      </w:r>
      <w:r w:rsidRPr="00721C4A">
        <w:rPr>
          <w:rFonts w:ascii="Times New Roman" w:hAnsi="Times New Roman" w:cs="Times New Roman"/>
          <w:sz w:val="28"/>
          <w:szCs w:val="28"/>
        </w:rPr>
        <w:t xml:space="preserve"> участвовали в организации и проведении то</w:t>
      </w:r>
      <w:r w:rsidRPr="00721C4A">
        <w:rPr>
          <w:rFonts w:ascii="Times New Roman" w:hAnsi="Times New Roman" w:cs="Times New Roman"/>
          <w:sz w:val="28"/>
          <w:szCs w:val="28"/>
        </w:rPr>
        <w:t>р</w:t>
      </w:r>
      <w:r w:rsidRPr="00721C4A">
        <w:rPr>
          <w:rFonts w:ascii="Times New Roman" w:hAnsi="Times New Roman" w:cs="Times New Roman"/>
          <w:sz w:val="28"/>
          <w:szCs w:val="28"/>
        </w:rPr>
        <w:t>жественного заседания, посвященного 25-летию парламентаризма Иркутской о</w:t>
      </w:r>
      <w:r w:rsidRPr="00721C4A">
        <w:rPr>
          <w:rFonts w:ascii="Times New Roman" w:hAnsi="Times New Roman" w:cs="Times New Roman"/>
          <w:sz w:val="28"/>
          <w:szCs w:val="28"/>
        </w:rPr>
        <w:t>б</w:t>
      </w:r>
      <w:r w:rsidRPr="00721C4A">
        <w:rPr>
          <w:rFonts w:ascii="Times New Roman" w:hAnsi="Times New Roman" w:cs="Times New Roman"/>
          <w:sz w:val="28"/>
          <w:szCs w:val="28"/>
        </w:rPr>
        <w:t>ласти (26.04.2019)</w:t>
      </w:r>
      <w:r w:rsidR="00FB7F68">
        <w:rPr>
          <w:rFonts w:ascii="Times New Roman" w:hAnsi="Times New Roman" w:cs="Times New Roman"/>
          <w:sz w:val="28"/>
          <w:szCs w:val="28"/>
        </w:rPr>
        <w:t>,</w:t>
      </w:r>
      <w:r w:rsidRPr="00721C4A">
        <w:rPr>
          <w:rFonts w:ascii="Times New Roman" w:hAnsi="Times New Roman" w:cs="Times New Roman"/>
          <w:sz w:val="28"/>
          <w:szCs w:val="28"/>
        </w:rPr>
        <w:t xml:space="preserve"> в соответствии с организационным планом, Послания Губе</w:t>
      </w:r>
      <w:r w:rsidRPr="00721C4A">
        <w:rPr>
          <w:rFonts w:ascii="Times New Roman" w:hAnsi="Times New Roman" w:cs="Times New Roman"/>
          <w:sz w:val="28"/>
          <w:szCs w:val="28"/>
        </w:rPr>
        <w:t>р</w:t>
      </w:r>
      <w:r w:rsidRPr="00721C4A">
        <w:rPr>
          <w:rFonts w:ascii="Times New Roman" w:hAnsi="Times New Roman" w:cs="Times New Roman"/>
          <w:sz w:val="28"/>
          <w:szCs w:val="28"/>
        </w:rPr>
        <w:t>натора Иркутской области Законодательному Собранию Иркутской области, зас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даний Правительства Иркутской области (в части участия депутатов Законод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 xml:space="preserve">тельного Собрания Иркутской области).  </w:t>
      </w:r>
    </w:p>
    <w:p w:rsidR="00721C4A" w:rsidRPr="00721C4A" w:rsidRDefault="00721C4A" w:rsidP="008D6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В рамках торжественного заседания, посвященного 25-летию Законодател</w:t>
      </w:r>
      <w:r w:rsidRPr="00721C4A">
        <w:rPr>
          <w:rFonts w:ascii="Times New Roman" w:hAnsi="Times New Roman" w:cs="Times New Roman"/>
          <w:sz w:val="28"/>
          <w:szCs w:val="28"/>
        </w:rPr>
        <w:t>ь</w:t>
      </w:r>
      <w:r w:rsidRPr="00721C4A">
        <w:rPr>
          <w:rFonts w:ascii="Times New Roman" w:hAnsi="Times New Roman" w:cs="Times New Roman"/>
          <w:sz w:val="28"/>
          <w:szCs w:val="28"/>
        </w:rPr>
        <w:t>ного Собрания</w:t>
      </w:r>
      <w:r w:rsidR="00FB7F68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21C4A">
        <w:rPr>
          <w:rFonts w:ascii="Times New Roman" w:hAnsi="Times New Roman" w:cs="Times New Roman"/>
          <w:sz w:val="28"/>
          <w:szCs w:val="28"/>
        </w:rPr>
        <w:t xml:space="preserve">, служащими отдела </w:t>
      </w:r>
      <w:r w:rsidR="00B712D0">
        <w:rPr>
          <w:rFonts w:ascii="Times New Roman" w:hAnsi="Times New Roman" w:cs="Times New Roman"/>
          <w:sz w:val="28"/>
          <w:szCs w:val="28"/>
        </w:rPr>
        <w:t>организационного обесп</w:t>
      </w:r>
      <w:r w:rsidR="00B712D0">
        <w:rPr>
          <w:rFonts w:ascii="Times New Roman" w:hAnsi="Times New Roman" w:cs="Times New Roman"/>
          <w:sz w:val="28"/>
          <w:szCs w:val="28"/>
        </w:rPr>
        <w:t>е</w:t>
      </w:r>
      <w:r w:rsidR="00B712D0">
        <w:rPr>
          <w:rFonts w:ascii="Times New Roman" w:hAnsi="Times New Roman" w:cs="Times New Roman"/>
          <w:sz w:val="28"/>
          <w:szCs w:val="28"/>
        </w:rPr>
        <w:t xml:space="preserve">чения законодательного процесса </w:t>
      </w:r>
      <w:r w:rsidRPr="00721C4A">
        <w:rPr>
          <w:rFonts w:ascii="Times New Roman" w:hAnsi="Times New Roman" w:cs="Times New Roman"/>
          <w:sz w:val="28"/>
          <w:szCs w:val="28"/>
        </w:rPr>
        <w:t>подготовлена и проведена дискуссионная пл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щадка «Социальное предпринимательство: виды деятельности и развитие», в к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торой приняли участие более 100 человек (в том числе депутаты Молодежного парламента).</w:t>
      </w:r>
    </w:p>
    <w:p w:rsidR="00721C4A" w:rsidRPr="00721C4A" w:rsidRDefault="00721C4A" w:rsidP="008D6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В течение отчетного периода сотрудниками отдела </w:t>
      </w:r>
      <w:r w:rsidR="00B712D0">
        <w:rPr>
          <w:rFonts w:ascii="Times New Roman" w:hAnsi="Times New Roman" w:cs="Times New Roman"/>
          <w:sz w:val="28"/>
          <w:szCs w:val="28"/>
        </w:rPr>
        <w:t>организационного обе</w:t>
      </w:r>
      <w:r w:rsidR="00B712D0">
        <w:rPr>
          <w:rFonts w:ascii="Times New Roman" w:hAnsi="Times New Roman" w:cs="Times New Roman"/>
          <w:sz w:val="28"/>
          <w:szCs w:val="28"/>
        </w:rPr>
        <w:t>с</w:t>
      </w:r>
      <w:r w:rsidR="00B712D0">
        <w:rPr>
          <w:rFonts w:ascii="Times New Roman" w:hAnsi="Times New Roman" w:cs="Times New Roman"/>
          <w:sz w:val="28"/>
          <w:szCs w:val="28"/>
        </w:rPr>
        <w:t>печения законодательного процесса</w:t>
      </w:r>
      <w:r w:rsidR="00B712D0" w:rsidRPr="00721C4A"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велась работа по</w:t>
      </w:r>
      <w:r w:rsidRPr="00721C4A">
        <w:rPr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ведению календарей мер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приятий Законодательного Собрания Иркутской области, обновлению телефонн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го справочника, в июне был сформирован график приема граждан депутатами З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конодательного Собрания Иркутской области.</w:t>
      </w:r>
    </w:p>
    <w:p w:rsidR="00721C4A" w:rsidRPr="00721C4A" w:rsidRDefault="00721C4A" w:rsidP="008D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ab/>
        <w:t>В отчетный период проводилась экспертиза служебных писем (3175) и иных документов, связанных с законодательной деятельностью Законодательного С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брания Иркутской области. Проведена лингвистическая экспертиза отчета о де</w:t>
      </w:r>
      <w:r w:rsidRPr="00721C4A">
        <w:rPr>
          <w:rFonts w:ascii="Times New Roman" w:hAnsi="Times New Roman" w:cs="Times New Roman"/>
          <w:sz w:val="28"/>
          <w:szCs w:val="28"/>
        </w:rPr>
        <w:t>я</w:t>
      </w:r>
      <w:r w:rsidRPr="00721C4A">
        <w:rPr>
          <w:rFonts w:ascii="Times New Roman" w:hAnsi="Times New Roman" w:cs="Times New Roman"/>
          <w:sz w:val="28"/>
          <w:szCs w:val="28"/>
        </w:rPr>
        <w:t>тельности Законодательного Собрания Иркутской области за 2018 год, начата подготовка отчета о деятельности Законодательного Собрания Иркутской области за 1</w:t>
      </w:r>
      <w:r w:rsidR="002F5CA9">
        <w:rPr>
          <w:rFonts w:ascii="Times New Roman" w:hAnsi="Times New Roman" w:cs="Times New Roman"/>
          <w:sz w:val="28"/>
          <w:szCs w:val="28"/>
        </w:rPr>
        <w:t>-е</w:t>
      </w:r>
      <w:r w:rsidRPr="00721C4A">
        <w:rPr>
          <w:rFonts w:ascii="Times New Roman" w:hAnsi="Times New Roman" w:cs="Times New Roman"/>
          <w:sz w:val="28"/>
          <w:szCs w:val="28"/>
        </w:rPr>
        <w:t xml:space="preserve"> полугодие 2019 года, подготовка плана работы Законодательного Собрания Иркутской области на 3</w:t>
      </w:r>
      <w:r w:rsidR="00893010">
        <w:rPr>
          <w:rFonts w:ascii="Times New Roman" w:hAnsi="Times New Roman" w:cs="Times New Roman"/>
          <w:sz w:val="28"/>
          <w:szCs w:val="28"/>
        </w:rPr>
        <w:t>-й</w:t>
      </w:r>
      <w:r w:rsidRPr="00721C4A">
        <w:rPr>
          <w:rFonts w:ascii="Times New Roman" w:hAnsi="Times New Roman" w:cs="Times New Roman"/>
          <w:sz w:val="28"/>
          <w:szCs w:val="28"/>
        </w:rPr>
        <w:t xml:space="preserve"> квартал 2019 года.</w:t>
      </w:r>
    </w:p>
    <w:p w:rsidR="00721C4A" w:rsidRPr="00721C4A" w:rsidRDefault="00721C4A" w:rsidP="008D6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C4A">
        <w:rPr>
          <w:rFonts w:ascii="Times New Roman" w:hAnsi="Times New Roman" w:cs="Times New Roman"/>
          <w:bCs/>
          <w:sz w:val="28"/>
          <w:szCs w:val="28"/>
        </w:rPr>
        <w:t>Сотрудниками ОГКУ «Государственный архив Иркутской области</w:t>
      </w:r>
      <w:r w:rsidR="00FB7F68">
        <w:rPr>
          <w:rFonts w:ascii="Times New Roman" w:hAnsi="Times New Roman" w:cs="Times New Roman"/>
          <w:bCs/>
          <w:sz w:val="28"/>
          <w:szCs w:val="28"/>
        </w:rPr>
        <w:t>» совмес</w:t>
      </w:r>
      <w:r w:rsidR="00FB7F68">
        <w:rPr>
          <w:rFonts w:ascii="Times New Roman" w:hAnsi="Times New Roman" w:cs="Times New Roman"/>
          <w:bCs/>
          <w:sz w:val="28"/>
          <w:szCs w:val="28"/>
        </w:rPr>
        <w:t>т</w:t>
      </w:r>
      <w:r w:rsidR="00FB7F68">
        <w:rPr>
          <w:rFonts w:ascii="Times New Roman" w:hAnsi="Times New Roman" w:cs="Times New Roman"/>
          <w:bCs/>
          <w:sz w:val="28"/>
          <w:szCs w:val="28"/>
        </w:rPr>
        <w:t xml:space="preserve">но с </w:t>
      </w:r>
      <w:proofErr w:type="gramStart"/>
      <w:r w:rsidR="00FB7F68">
        <w:rPr>
          <w:rFonts w:ascii="Times New Roman" w:hAnsi="Times New Roman" w:cs="Times New Roman"/>
          <w:bCs/>
          <w:sz w:val="28"/>
          <w:szCs w:val="28"/>
        </w:rPr>
        <w:t>ответственным</w:t>
      </w:r>
      <w:proofErr w:type="gramEnd"/>
      <w:r w:rsidR="00FB7F68">
        <w:rPr>
          <w:rFonts w:ascii="Times New Roman" w:hAnsi="Times New Roman" w:cs="Times New Roman"/>
          <w:bCs/>
          <w:sz w:val="28"/>
          <w:szCs w:val="28"/>
        </w:rPr>
        <w:t xml:space="preserve"> за а</w:t>
      </w:r>
      <w:r w:rsidRPr="00721C4A">
        <w:rPr>
          <w:rFonts w:ascii="Times New Roman" w:hAnsi="Times New Roman" w:cs="Times New Roman"/>
          <w:bCs/>
          <w:sz w:val="28"/>
          <w:szCs w:val="28"/>
        </w:rPr>
        <w:t>рхив Законодательного Собрания осуществлена обработка документов постоянного хранения за 2017 год (380 дел постоянного хранения).</w:t>
      </w:r>
    </w:p>
    <w:p w:rsidR="00721C4A" w:rsidRPr="00721C4A" w:rsidRDefault="00721C4A" w:rsidP="008D6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C4A">
        <w:rPr>
          <w:rFonts w:ascii="Times New Roman" w:hAnsi="Times New Roman" w:cs="Times New Roman"/>
          <w:bCs/>
          <w:sz w:val="28"/>
          <w:szCs w:val="28"/>
        </w:rPr>
        <w:t>26 июня 2019 года в ОГКУ «Государственный архив Иркутской области» п</w:t>
      </w:r>
      <w:r w:rsidRPr="00721C4A">
        <w:rPr>
          <w:rFonts w:ascii="Times New Roman" w:hAnsi="Times New Roman" w:cs="Times New Roman"/>
          <w:bCs/>
          <w:sz w:val="28"/>
          <w:szCs w:val="28"/>
        </w:rPr>
        <w:t>е</w:t>
      </w:r>
      <w:r w:rsidRPr="00721C4A">
        <w:rPr>
          <w:rFonts w:ascii="Times New Roman" w:hAnsi="Times New Roman" w:cs="Times New Roman"/>
          <w:bCs/>
          <w:sz w:val="28"/>
          <w:szCs w:val="28"/>
        </w:rPr>
        <w:t>реданы дела постоянного хранения за 2015 год в связи с отсутствием места для хранения в Законодательном Собрании Иркутской области.</w:t>
      </w:r>
    </w:p>
    <w:p w:rsidR="00721C4A" w:rsidRPr="00721C4A" w:rsidRDefault="00721C4A" w:rsidP="008D6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C4A">
        <w:rPr>
          <w:rFonts w:ascii="Times New Roman" w:hAnsi="Times New Roman" w:cs="Times New Roman"/>
          <w:bCs/>
          <w:sz w:val="28"/>
          <w:szCs w:val="28"/>
        </w:rPr>
        <w:t>Разработаны и направлены в отдел государственной службы аппарата Зак</w:t>
      </w:r>
      <w:r w:rsidRPr="00721C4A">
        <w:rPr>
          <w:rFonts w:ascii="Times New Roman" w:hAnsi="Times New Roman" w:cs="Times New Roman"/>
          <w:bCs/>
          <w:sz w:val="28"/>
          <w:szCs w:val="28"/>
        </w:rPr>
        <w:t>о</w:t>
      </w:r>
      <w:r w:rsidRPr="00721C4A">
        <w:rPr>
          <w:rFonts w:ascii="Times New Roman" w:hAnsi="Times New Roman" w:cs="Times New Roman"/>
          <w:bCs/>
          <w:sz w:val="28"/>
          <w:szCs w:val="28"/>
        </w:rPr>
        <w:t>нодательного Собрания Иркутской области Положение об отделе, должностные регламенты государственных гражданских служащих отдела, инструкция на р</w:t>
      </w:r>
      <w:r w:rsidRPr="00721C4A">
        <w:rPr>
          <w:rFonts w:ascii="Times New Roman" w:hAnsi="Times New Roman" w:cs="Times New Roman"/>
          <w:bCs/>
          <w:sz w:val="28"/>
          <w:szCs w:val="28"/>
        </w:rPr>
        <w:t>а</w:t>
      </w:r>
      <w:r w:rsidRPr="00721C4A">
        <w:rPr>
          <w:rFonts w:ascii="Times New Roman" w:hAnsi="Times New Roman" w:cs="Times New Roman"/>
          <w:bCs/>
          <w:sz w:val="28"/>
          <w:szCs w:val="28"/>
        </w:rPr>
        <w:t>ботника отдела.</w:t>
      </w:r>
    </w:p>
    <w:p w:rsidR="00721C4A" w:rsidRPr="00721C4A" w:rsidRDefault="00721C4A" w:rsidP="008D68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C4A">
        <w:rPr>
          <w:rFonts w:ascii="Times New Roman" w:hAnsi="Times New Roman" w:cs="Times New Roman"/>
          <w:bCs/>
          <w:sz w:val="28"/>
          <w:szCs w:val="28"/>
        </w:rPr>
        <w:t>Тиражировались документы для обеспечения участников мероприятий, пр</w:t>
      </w:r>
      <w:r w:rsidRPr="00721C4A">
        <w:rPr>
          <w:rFonts w:ascii="Times New Roman" w:hAnsi="Times New Roman" w:cs="Times New Roman"/>
          <w:bCs/>
          <w:sz w:val="28"/>
          <w:szCs w:val="28"/>
        </w:rPr>
        <w:t>о</w:t>
      </w:r>
      <w:r w:rsidRPr="00721C4A">
        <w:rPr>
          <w:rFonts w:ascii="Times New Roman" w:hAnsi="Times New Roman" w:cs="Times New Roman"/>
          <w:bCs/>
          <w:sz w:val="28"/>
          <w:szCs w:val="28"/>
        </w:rPr>
        <w:t>водимых Законодательным Собранием Иркутской области.</w:t>
      </w:r>
    </w:p>
    <w:p w:rsidR="00721C4A" w:rsidRPr="00721C4A" w:rsidRDefault="00721C4A" w:rsidP="008D6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За истекший период осуществлялось постоянное взаимодействие с типогр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фиями по оперативному изготовлению печатной продукции.</w:t>
      </w:r>
    </w:p>
    <w:p w:rsidR="005870D1" w:rsidRPr="005870D1" w:rsidRDefault="005870D1" w:rsidP="008D6821">
      <w:pPr>
        <w:spacing w:after="0" w:line="240" w:lineRule="auto"/>
        <w:ind w:firstLine="709"/>
      </w:pPr>
    </w:p>
    <w:p w:rsidR="00986C55" w:rsidRDefault="009B5F38" w:rsidP="008D6821">
      <w:pPr>
        <w:pStyle w:val="3"/>
        <w:spacing w:after="0" w:line="240" w:lineRule="auto"/>
      </w:pPr>
      <w:hyperlink w:anchor="_Toc518984187" w:history="1">
        <w:bookmarkStart w:id="31" w:name="_Toc17362067"/>
        <w:r w:rsidR="00986C55" w:rsidRPr="00986C55">
          <w:rPr>
            <w:rStyle w:val="a4"/>
            <w:color w:val="auto"/>
            <w:u w:val="none"/>
          </w:rPr>
          <w:t>Правовое сопровождение</w:t>
        </w:r>
        <w:bookmarkEnd w:id="31"/>
        <w:r w:rsidR="00986C55" w:rsidRPr="00986C55">
          <w:rPr>
            <w:webHidden/>
          </w:rPr>
          <w:tab/>
        </w:r>
      </w:hyperlink>
    </w:p>
    <w:p w:rsidR="00721C4A" w:rsidRPr="00721C4A" w:rsidRDefault="00721C4A" w:rsidP="008D6821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1.  </w:t>
      </w:r>
      <w:r w:rsidRPr="00CC0D06">
        <w:rPr>
          <w:rFonts w:ascii="Times New Roman" w:hAnsi="Times New Roman" w:cs="Times New Roman"/>
          <w:sz w:val="28"/>
          <w:szCs w:val="28"/>
        </w:rPr>
        <w:t xml:space="preserve">Работа правового управления в </w:t>
      </w:r>
      <w:r w:rsidR="00FB7F68">
        <w:rPr>
          <w:rFonts w:ascii="Times New Roman" w:hAnsi="Times New Roman" w:cs="Times New Roman"/>
          <w:sz w:val="28"/>
          <w:szCs w:val="28"/>
        </w:rPr>
        <w:t>1-</w:t>
      </w:r>
      <w:r w:rsidR="00CC0D06" w:rsidRPr="00CC0D06">
        <w:rPr>
          <w:rFonts w:ascii="Times New Roman" w:hAnsi="Times New Roman" w:cs="Times New Roman"/>
          <w:sz w:val="28"/>
          <w:szCs w:val="28"/>
        </w:rPr>
        <w:t>м</w:t>
      </w:r>
      <w:r w:rsidRPr="00CC0D06">
        <w:rPr>
          <w:rFonts w:ascii="Times New Roman" w:hAnsi="Times New Roman" w:cs="Times New Roman"/>
          <w:sz w:val="28"/>
          <w:szCs w:val="28"/>
        </w:rPr>
        <w:t xml:space="preserve"> </w:t>
      </w:r>
      <w:r w:rsidR="00CC0D06" w:rsidRPr="00CC0D06">
        <w:rPr>
          <w:rFonts w:ascii="Times New Roman" w:hAnsi="Times New Roman" w:cs="Times New Roman"/>
          <w:sz w:val="28"/>
          <w:szCs w:val="28"/>
        </w:rPr>
        <w:t>полугодии</w:t>
      </w:r>
      <w:r w:rsidRPr="00CC0D06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721C4A">
        <w:rPr>
          <w:rFonts w:ascii="Times New Roman" w:hAnsi="Times New Roman" w:cs="Times New Roman"/>
          <w:sz w:val="28"/>
          <w:szCs w:val="28"/>
        </w:rPr>
        <w:t xml:space="preserve"> осуществлялась в с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ответствии с планами работы Законодательного Собрания, постоянных комит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тов и комиссий Законодательного Собрания, а также планом работы правового управления.</w:t>
      </w:r>
    </w:p>
    <w:p w:rsidR="00CC0D06" w:rsidRDefault="00721C4A" w:rsidP="008D68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Сотрудниками правового управления в отчетном периоде рассмотрено:</w:t>
      </w:r>
    </w:p>
    <w:p w:rsidR="00721C4A" w:rsidRDefault="00CC0D06" w:rsidP="008D682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t>100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проектов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721C4A" w:rsidRDefault="00CC0D06" w:rsidP="008D682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t>619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CC0D06">
        <w:rPr>
          <w:rFonts w:ascii="Times New Roman" w:hAnsi="Times New Roman" w:cs="Times New Roman"/>
          <w:sz w:val="28"/>
          <w:szCs w:val="28"/>
        </w:rPr>
        <w:t>й, жалоб граждан,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721C4A" w:rsidRPr="00CC0D06" w:rsidRDefault="00721C4A" w:rsidP="008D682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t>6 проектов федеральных законов.</w:t>
      </w:r>
    </w:p>
    <w:p w:rsidR="00721C4A" w:rsidRPr="00721C4A" w:rsidRDefault="00721C4A" w:rsidP="008D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         По итогам рассмотрения документов, поступивших в правовое управление, во исполнение поручений (как устных, так и письменных) руководства Законод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 xml:space="preserve">тельного Собрания </w:t>
      </w:r>
      <w:r w:rsidR="00CC0D06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721C4A">
        <w:rPr>
          <w:rFonts w:ascii="Times New Roman" w:hAnsi="Times New Roman" w:cs="Times New Roman"/>
          <w:sz w:val="28"/>
          <w:szCs w:val="28"/>
        </w:rPr>
        <w:t>работниками правового управления подг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товлено:</w:t>
      </w:r>
    </w:p>
    <w:p w:rsidR="00721C4A" w:rsidRDefault="00CC0D06" w:rsidP="008D682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t>41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проект закон</w:t>
      </w:r>
      <w:r w:rsidR="006D69E7">
        <w:rPr>
          <w:rFonts w:ascii="Times New Roman" w:hAnsi="Times New Roman" w:cs="Times New Roman"/>
          <w:sz w:val="28"/>
          <w:szCs w:val="28"/>
        </w:rPr>
        <w:t>а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721C4A" w:rsidRPr="00CC0D06">
        <w:rPr>
          <w:rFonts w:ascii="Times New Roman" w:hAnsi="Times New Roman" w:cs="Times New Roman"/>
          <w:sz w:val="28"/>
          <w:szCs w:val="28"/>
        </w:rPr>
        <w:t>области, которы</w:t>
      </w:r>
      <w:r w:rsidR="006D69E7">
        <w:rPr>
          <w:rFonts w:ascii="Times New Roman" w:hAnsi="Times New Roman" w:cs="Times New Roman"/>
          <w:sz w:val="28"/>
          <w:szCs w:val="28"/>
        </w:rPr>
        <w:t>й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внесен в Законодательное Собрание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721C4A" w:rsidRPr="00CC0D06">
        <w:rPr>
          <w:rFonts w:ascii="Times New Roman" w:hAnsi="Times New Roman" w:cs="Times New Roman"/>
          <w:sz w:val="28"/>
          <w:szCs w:val="28"/>
        </w:rPr>
        <w:t>области для рассмотрения;</w:t>
      </w:r>
    </w:p>
    <w:p w:rsidR="00721C4A" w:rsidRDefault="00721C4A" w:rsidP="008D682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t>2 проекта федеральных законов;</w:t>
      </w:r>
    </w:p>
    <w:p w:rsidR="00CC0D06" w:rsidRDefault="00CC0D06" w:rsidP="008D682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t>4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8 таблиц поправок к проектам законов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721C4A" w:rsidRPr="00CC0D06">
        <w:rPr>
          <w:rFonts w:ascii="Times New Roman" w:hAnsi="Times New Roman" w:cs="Times New Roman"/>
          <w:sz w:val="28"/>
          <w:szCs w:val="28"/>
        </w:rPr>
        <w:t>области;</w:t>
      </w:r>
    </w:p>
    <w:p w:rsidR="00721C4A" w:rsidRDefault="00CC0D06" w:rsidP="008D682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t>100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заключений;</w:t>
      </w:r>
    </w:p>
    <w:p w:rsidR="00721C4A" w:rsidRDefault="00CC0D06" w:rsidP="008D682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t>44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проекта постановлений Законодательного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721C4A" w:rsidRPr="00CC0D06">
        <w:rPr>
          <w:rFonts w:ascii="Times New Roman" w:hAnsi="Times New Roman" w:cs="Times New Roman"/>
          <w:sz w:val="28"/>
          <w:szCs w:val="28"/>
        </w:rPr>
        <w:t>области;</w:t>
      </w:r>
    </w:p>
    <w:p w:rsidR="00CC0D06" w:rsidRDefault="00CC0D06" w:rsidP="008D682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t>41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проект распоряжени</w:t>
      </w:r>
      <w:r w:rsidR="006D69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C4A" w:rsidRDefault="00721C4A" w:rsidP="008D682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t xml:space="preserve"> </w:t>
      </w:r>
      <w:r w:rsidR="00CC0D06" w:rsidRPr="00CC0D06">
        <w:rPr>
          <w:rFonts w:ascii="Times New Roman" w:hAnsi="Times New Roman" w:cs="Times New Roman"/>
          <w:sz w:val="28"/>
          <w:szCs w:val="28"/>
        </w:rPr>
        <w:t>395</w:t>
      </w:r>
      <w:r w:rsidRPr="00CC0D06">
        <w:rPr>
          <w:rFonts w:ascii="Times New Roman" w:hAnsi="Times New Roman" w:cs="Times New Roman"/>
          <w:sz w:val="28"/>
          <w:szCs w:val="28"/>
        </w:rPr>
        <w:t xml:space="preserve"> служебны</w:t>
      </w:r>
      <w:r w:rsidR="00CC0D06">
        <w:rPr>
          <w:rFonts w:ascii="Times New Roman" w:hAnsi="Times New Roman" w:cs="Times New Roman"/>
          <w:sz w:val="28"/>
          <w:szCs w:val="28"/>
        </w:rPr>
        <w:t>х</w:t>
      </w:r>
      <w:r w:rsidRPr="00CC0D06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CC0D06">
        <w:rPr>
          <w:rFonts w:ascii="Times New Roman" w:hAnsi="Times New Roman" w:cs="Times New Roman"/>
          <w:sz w:val="28"/>
          <w:szCs w:val="28"/>
        </w:rPr>
        <w:t>ок</w:t>
      </w:r>
      <w:r w:rsidRPr="00CC0D06">
        <w:rPr>
          <w:rFonts w:ascii="Times New Roman" w:hAnsi="Times New Roman" w:cs="Times New Roman"/>
          <w:sz w:val="28"/>
          <w:szCs w:val="28"/>
        </w:rPr>
        <w:t>, справ</w:t>
      </w:r>
      <w:r w:rsidR="00CC0D06">
        <w:rPr>
          <w:rFonts w:ascii="Times New Roman" w:hAnsi="Times New Roman" w:cs="Times New Roman"/>
          <w:sz w:val="28"/>
          <w:szCs w:val="28"/>
        </w:rPr>
        <w:t>ок</w:t>
      </w:r>
      <w:r w:rsidRPr="00CC0D06">
        <w:rPr>
          <w:rFonts w:ascii="Times New Roman" w:hAnsi="Times New Roman" w:cs="Times New Roman"/>
          <w:sz w:val="28"/>
          <w:szCs w:val="28"/>
        </w:rPr>
        <w:t xml:space="preserve"> правового характера;</w:t>
      </w:r>
    </w:p>
    <w:p w:rsidR="00721C4A" w:rsidRDefault="00CC0D06" w:rsidP="008D682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t>619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на обращения, жалобы граждан, юридических лиц;</w:t>
      </w:r>
    </w:p>
    <w:p w:rsidR="00CC0D06" w:rsidRDefault="00CC0D06" w:rsidP="00650E8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t>604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CC0D06">
        <w:rPr>
          <w:rFonts w:ascii="Times New Roman" w:hAnsi="Times New Roman" w:cs="Times New Roman"/>
          <w:sz w:val="28"/>
          <w:szCs w:val="28"/>
        </w:rPr>
        <w:t>я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в государственные органы, органы местного самоуправл</w:t>
      </w:r>
      <w:r w:rsidR="00721C4A" w:rsidRPr="00CC0D06">
        <w:rPr>
          <w:rFonts w:ascii="Times New Roman" w:hAnsi="Times New Roman" w:cs="Times New Roman"/>
          <w:sz w:val="28"/>
          <w:szCs w:val="28"/>
        </w:rPr>
        <w:t>е</w:t>
      </w:r>
      <w:r w:rsidR="00721C4A" w:rsidRPr="00CC0D06">
        <w:rPr>
          <w:rFonts w:ascii="Times New Roman" w:hAnsi="Times New Roman" w:cs="Times New Roman"/>
          <w:sz w:val="28"/>
          <w:szCs w:val="28"/>
        </w:rPr>
        <w:t>ния;</w:t>
      </w:r>
    </w:p>
    <w:p w:rsidR="00721C4A" w:rsidRDefault="00721C4A" w:rsidP="00650E8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t xml:space="preserve"> </w:t>
      </w:r>
      <w:r w:rsidR="00CC0D06" w:rsidRPr="00CC0D06">
        <w:rPr>
          <w:rFonts w:ascii="Times New Roman" w:hAnsi="Times New Roman" w:cs="Times New Roman"/>
          <w:sz w:val="28"/>
          <w:szCs w:val="28"/>
        </w:rPr>
        <w:t>9</w:t>
      </w:r>
      <w:r w:rsidRPr="00CC0D06">
        <w:rPr>
          <w:rFonts w:ascii="Times New Roman" w:hAnsi="Times New Roman" w:cs="Times New Roman"/>
          <w:sz w:val="28"/>
          <w:szCs w:val="28"/>
        </w:rPr>
        <w:t xml:space="preserve"> отзывов на проекты федеральных законов; </w:t>
      </w:r>
      <w:r w:rsidRPr="00CC0D06">
        <w:rPr>
          <w:rFonts w:ascii="Times New Roman" w:hAnsi="Times New Roman" w:cs="Times New Roman"/>
          <w:sz w:val="28"/>
          <w:szCs w:val="28"/>
        </w:rPr>
        <w:tab/>
      </w:r>
    </w:p>
    <w:p w:rsidR="00CC0D06" w:rsidRDefault="00CC0D06" w:rsidP="00650E8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t>115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докладов, мате</w:t>
      </w:r>
      <w:r w:rsidRPr="00CC0D06">
        <w:rPr>
          <w:rFonts w:ascii="Times New Roman" w:hAnsi="Times New Roman" w:cs="Times New Roman"/>
          <w:sz w:val="28"/>
          <w:szCs w:val="28"/>
        </w:rPr>
        <w:t>риалов аналитического характера;</w:t>
      </w:r>
    </w:p>
    <w:p w:rsidR="00721C4A" w:rsidRPr="00CC0D06" w:rsidRDefault="00CC0D06" w:rsidP="00650E8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новых федеральных законов, при подготовке которых проанал</w:t>
      </w:r>
      <w:r w:rsidR="00721C4A" w:rsidRPr="00CC0D06">
        <w:rPr>
          <w:rFonts w:ascii="Times New Roman" w:hAnsi="Times New Roman" w:cs="Times New Roman"/>
          <w:sz w:val="28"/>
          <w:szCs w:val="28"/>
        </w:rPr>
        <w:t>и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зирован </w:t>
      </w:r>
      <w:r>
        <w:rPr>
          <w:rFonts w:ascii="Times New Roman" w:hAnsi="Times New Roman" w:cs="Times New Roman"/>
          <w:sz w:val="28"/>
          <w:szCs w:val="28"/>
        </w:rPr>
        <w:t>161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21C4A" w:rsidRPr="00CC0D06">
        <w:rPr>
          <w:rFonts w:ascii="Times New Roman" w:hAnsi="Times New Roman" w:cs="Times New Roman"/>
          <w:sz w:val="28"/>
          <w:szCs w:val="28"/>
        </w:rPr>
        <w:t xml:space="preserve"> закон.</w:t>
      </w:r>
    </w:p>
    <w:p w:rsidR="00CC0D06" w:rsidRPr="00721C4A" w:rsidRDefault="00CC0D06" w:rsidP="00650E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267DB">
        <w:rPr>
          <w:rFonts w:ascii="Times New Roman" w:hAnsi="Times New Roman"/>
          <w:sz w:val="28"/>
          <w:szCs w:val="28"/>
        </w:rPr>
        <w:t>рамках работы</w:t>
      </w:r>
      <w:r>
        <w:rPr>
          <w:rFonts w:ascii="Times New Roman" w:hAnsi="Times New Roman"/>
          <w:sz w:val="28"/>
          <w:szCs w:val="28"/>
        </w:rPr>
        <w:t xml:space="preserve"> по подготовке плана законопроектных работ Иркутской области на 2019 </w:t>
      </w:r>
      <w:r w:rsidR="006267DB">
        <w:rPr>
          <w:rFonts w:ascii="Times New Roman" w:hAnsi="Times New Roman"/>
          <w:sz w:val="28"/>
          <w:szCs w:val="28"/>
        </w:rPr>
        <w:t>год в</w:t>
      </w:r>
      <w:r>
        <w:rPr>
          <w:rFonts w:ascii="Times New Roman" w:hAnsi="Times New Roman"/>
          <w:sz w:val="28"/>
          <w:szCs w:val="28"/>
        </w:rPr>
        <w:t xml:space="preserve"> отчетном периоде </w:t>
      </w:r>
      <w:r w:rsidR="006267DB">
        <w:rPr>
          <w:rFonts w:ascii="Times New Roman" w:hAnsi="Times New Roman"/>
          <w:sz w:val="28"/>
          <w:szCs w:val="28"/>
        </w:rPr>
        <w:t>подготовлены запросы</w:t>
      </w:r>
      <w:r>
        <w:rPr>
          <w:rFonts w:ascii="Times New Roman" w:hAnsi="Times New Roman"/>
          <w:sz w:val="28"/>
          <w:szCs w:val="28"/>
        </w:rPr>
        <w:t xml:space="preserve"> в Правительство Иркутской области, а также даны </w:t>
      </w:r>
      <w:r w:rsidR="006267DB">
        <w:rPr>
          <w:rFonts w:ascii="Times New Roman" w:hAnsi="Times New Roman"/>
          <w:sz w:val="28"/>
          <w:szCs w:val="28"/>
        </w:rPr>
        <w:t>ответы с</w:t>
      </w:r>
      <w:r>
        <w:rPr>
          <w:rFonts w:ascii="Times New Roman" w:hAnsi="Times New Roman"/>
          <w:sz w:val="28"/>
          <w:szCs w:val="28"/>
        </w:rPr>
        <w:t xml:space="preserve"> разъяснением действующего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 по 44 обращениям, поступившим в Законодательное Собрание Ирку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ской области, в которых содержалось более 80 предложений.</w:t>
      </w:r>
    </w:p>
    <w:p w:rsidR="00CC0D06" w:rsidRDefault="00CC0D06" w:rsidP="008D6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C4A" w:rsidRPr="00721C4A" w:rsidRDefault="00721C4A" w:rsidP="00721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2. Информационный обзор законов Иркутской области, принятых во 2</w:t>
      </w:r>
      <w:r w:rsidR="00FB7F68">
        <w:rPr>
          <w:rFonts w:ascii="Times New Roman" w:hAnsi="Times New Roman" w:cs="Times New Roman"/>
          <w:sz w:val="28"/>
          <w:szCs w:val="28"/>
        </w:rPr>
        <w:t>-</w:t>
      </w:r>
      <w:r w:rsidR="006267DB">
        <w:rPr>
          <w:rFonts w:ascii="Times New Roman" w:hAnsi="Times New Roman" w:cs="Times New Roman"/>
          <w:sz w:val="28"/>
          <w:szCs w:val="28"/>
        </w:rPr>
        <w:t>м</w:t>
      </w:r>
      <w:r w:rsidRPr="00721C4A">
        <w:rPr>
          <w:rFonts w:ascii="Times New Roman" w:hAnsi="Times New Roman" w:cs="Times New Roman"/>
          <w:sz w:val="28"/>
          <w:szCs w:val="28"/>
        </w:rPr>
        <w:t xml:space="preserve"> </w:t>
      </w:r>
      <w:r w:rsidR="006267DB">
        <w:rPr>
          <w:rFonts w:ascii="Times New Roman" w:hAnsi="Times New Roman" w:cs="Times New Roman"/>
          <w:sz w:val="28"/>
          <w:szCs w:val="28"/>
        </w:rPr>
        <w:t>полугодии</w:t>
      </w:r>
      <w:r w:rsidRPr="00721C4A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99218D" w:rsidRDefault="0099218D" w:rsidP="0099218D">
      <w:pPr>
        <w:pStyle w:val="2"/>
        <w:spacing w:before="0"/>
        <w:jc w:val="center"/>
      </w:pPr>
      <w:bookmarkStart w:id="32" w:name="_Toc17362068"/>
      <w:r w:rsidRPr="00986C55">
        <w:t>Законодательство о государственном строительстве области и местном самоуправлении</w:t>
      </w:r>
      <w:bookmarkEnd w:id="32"/>
    </w:p>
    <w:p w:rsidR="0099218D" w:rsidRPr="006267DB" w:rsidRDefault="0099218D" w:rsidP="0041151A">
      <w:pPr>
        <w:pStyle w:val="a3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DB">
        <w:rPr>
          <w:rFonts w:ascii="Times New Roman" w:hAnsi="Times New Roman" w:cs="Times New Roman"/>
          <w:b/>
          <w:sz w:val="28"/>
          <w:szCs w:val="28"/>
        </w:rPr>
        <w:t>Закон от 12 февраля 2019 года № 4-ОЗ «О внесении изменений в статью 8 Закона Иркутской области «О порядке организации и ведения регистра муниципальных нормативных правовых актов Иркутской области».</w:t>
      </w:r>
    </w:p>
    <w:p w:rsidR="0099218D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7DB"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аконом</w:t>
      </w:r>
      <w:r w:rsidRPr="00626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7DB">
        <w:rPr>
          <w:rFonts w:ascii="Times New Roman" w:hAnsi="Times New Roman" w:cs="Times New Roman"/>
          <w:sz w:val="28"/>
          <w:szCs w:val="28"/>
        </w:rPr>
        <w:t xml:space="preserve">исключены из Закона Иркутской области </w:t>
      </w:r>
      <w:r w:rsidRPr="006267DB">
        <w:rPr>
          <w:rFonts w:ascii="Times New Roman" w:hAnsi="Times New Roman" w:cs="Times New Roman"/>
          <w:sz w:val="28"/>
          <w:szCs w:val="28"/>
        </w:rPr>
        <w:br/>
        <w:t>от 12 марта 2009 года № 10-оз «О порядке организации и ведения регистра мун</w:t>
      </w:r>
      <w:r w:rsidRPr="006267DB">
        <w:rPr>
          <w:rFonts w:ascii="Times New Roman" w:hAnsi="Times New Roman" w:cs="Times New Roman"/>
          <w:sz w:val="28"/>
          <w:szCs w:val="28"/>
        </w:rPr>
        <w:t>и</w:t>
      </w:r>
      <w:r w:rsidRPr="006267DB">
        <w:rPr>
          <w:rFonts w:ascii="Times New Roman" w:hAnsi="Times New Roman" w:cs="Times New Roman"/>
          <w:sz w:val="28"/>
          <w:szCs w:val="28"/>
        </w:rPr>
        <w:t>ципальных нормативных правовых актов Иркутской области» положения, обяз</w:t>
      </w:r>
      <w:r w:rsidRPr="006267DB">
        <w:rPr>
          <w:rFonts w:ascii="Times New Roman" w:hAnsi="Times New Roman" w:cs="Times New Roman"/>
          <w:sz w:val="28"/>
          <w:szCs w:val="28"/>
        </w:rPr>
        <w:t>ы</w:t>
      </w:r>
      <w:r w:rsidRPr="006267DB">
        <w:rPr>
          <w:rFonts w:ascii="Times New Roman" w:hAnsi="Times New Roman" w:cs="Times New Roman"/>
          <w:sz w:val="28"/>
          <w:szCs w:val="28"/>
        </w:rPr>
        <w:t>вающие уполномоченный орган проводить антикоррупционную экспертизу м</w:t>
      </w:r>
      <w:r w:rsidRPr="006267DB">
        <w:rPr>
          <w:rFonts w:ascii="Times New Roman" w:hAnsi="Times New Roman" w:cs="Times New Roman"/>
          <w:sz w:val="28"/>
          <w:szCs w:val="28"/>
        </w:rPr>
        <w:t>у</w:t>
      </w:r>
      <w:r w:rsidRPr="006267DB">
        <w:rPr>
          <w:rFonts w:ascii="Times New Roman" w:hAnsi="Times New Roman" w:cs="Times New Roman"/>
          <w:sz w:val="28"/>
          <w:szCs w:val="28"/>
        </w:rPr>
        <w:t>ниципальных нормативных правовых актов, включенных в регистр муниципал</w:t>
      </w:r>
      <w:r w:rsidRPr="006267DB">
        <w:rPr>
          <w:rFonts w:ascii="Times New Roman" w:hAnsi="Times New Roman" w:cs="Times New Roman"/>
          <w:sz w:val="28"/>
          <w:szCs w:val="28"/>
        </w:rPr>
        <w:t>ь</w:t>
      </w:r>
      <w:r w:rsidRPr="006267DB">
        <w:rPr>
          <w:rFonts w:ascii="Times New Roman" w:hAnsi="Times New Roman" w:cs="Times New Roman"/>
          <w:sz w:val="28"/>
          <w:szCs w:val="28"/>
        </w:rPr>
        <w:t>ных нормативных правовых актов Иркутской области, а также выявлять в них коррупционные факторы.</w:t>
      </w:r>
      <w:proofErr w:type="gramEnd"/>
    </w:p>
    <w:p w:rsidR="0099218D" w:rsidRPr="006267DB" w:rsidRDefault="0099218D" w:rsidP="0041151A">
      <w:pPr>
        <w:pStyle w:val="a3"/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DB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от 5 марта 2019 года № 14-ОЗ </w:t>
      </w:r>
      <w:r w:rsidRPr="006267DB">
        <w:rPr>
          <w:rFonts w:ascii="Times New Roman" w:hAnsi="Times New Roman" w:cs="Times New Roman"/>
          <w:b/>
          <w:sz w:val="28"/>
          <w:szCs w:val="28"/>
        </w:rPr>
        <w:br/>
        <w:t>«Об упразднении отдельных населенных пунктов Иркутской области и о внесении изменений в отдельные законы Иркутской области».</w:t>
      </w:r>
    </w:p>
    <w:p w:rsidR="0099218D" w:rsidRPr="006267DB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DB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FF7F47"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 xml:space="preserve">аконом упразднены следующие населенные пункты Иркутской области: участок Левый Сарам </w:t>
      </w:r>
      <w:proofErr w:type="spellStart"/>
      <w:r w:rsidRPr="006267DB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267DB">
        <w:rPr>
          <w:rFonts w:ascii="Times New Roman" w:hAnsi="Times New Roman" w:cs="Times New Roman"/>
          <w:sz w:val="28"/>
          <w:szCs w:val="28"/>
        </w:rPr>
        <w:t xml:space="preserve"> района, поселок Брусово, поселок </w:t>
      </w:r>
      <w:proofErr w:type="spellStart"/>
      <w:r w:rsidRPr="006267DB">
        <w:rPr>
          <w:rFonts w:ascii="Times New Roman" w:hAnsi="Times New Roman" w:cs="Times New Roman"/>
          <w:sz w:val="28"/>
          <w:szCs w:val="28"/>
        </w:rPr>
        <w:t>Екунчет</w:t>
      </w:r>
      <w:proofErr w:type="spellEnd"/>
      <w:r w:rsidRPr="006267DB">
        <w:rPr>
          <w:rFonts w:ascii="Times New Roman" w:hAnsi="Times New Roman" w:cs="Times New Roman"/>
          <w:sz w:val="28"/>
          <w:szCs w:val="28"/>
        </w:rPr>
        <w:t xml:space="preserve">, деревня Пойма </w:t>
      </w:r>
      <w:proofErr w:type="spellStart"/>
      <w:r w:rsidRPr="006267DB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6267DB">
        <w:rPr>
          <w:rFonts w:ascii="Times New Roman" w:hAnsi="Times New Roman" w:cs="Times New Roman"/>
          <w:sz w:val="28"/>
          <w:szCs w:val="28"/>
        </w:rPr>
        <w:t xml:space="preserve"> района, рабочий поселок </w:t>
      </w:r>
      <w:proofErr w:type="spellStart"/>
      <w:r w:rsidRPr="006267DB">
        <w:rPr>
          <w:rFonts w:ascii="Times New Roman" w:hAnsi="Times New Roman" w:cs="Times New Roman"/>
          <w:sz w:val="28"/>
          <w:szCs w:val="28"/>
        </w:rPr>
        <w:t>Согдиондон</w:t>
      </w:r>
      <w:proofErr w:type="spellEnd"/>
      <w:r w:rsidRPr="006267DB">
        <w:rPr>
          <w:rFonts w:ascii="Times New Roman" w:hAnsi="Times New Roman" w:cs="Times New Roman"/>
          <w:sz w:val="28"/>
          <w:szCs w:val="28"/>
        </w:rPr>
        <w:t xml:space="preserve"> Ма</w:t>
      </w:r>
      <w:r w:rsidRPr="006267DB">
        <w:rPr>
          <w:rFonts w:ascii="Times New Roman" w:hAnsi="Times New Roman" w:cs="Times New Roman"/>
          <w:sz w:val="28"/>
          <w:szCs w:val="28"/>
        </w:rPr>
        <w:t>м</w:t>
      </w:r>
      <w:r w:rsidRPr="006267DB">
        <w:rPr>
          <w:rFonts w:ascii="Times New Roman" w:hAnsi="Times New Roman" w:cs="Times New Roman"/>
          <w:sz w:val="28"/>
          <w:szCs w:val="28"/>
        </w:rPr>
        <w:t>ско-Чуйского района Иркутской области, а также  внесены изменения в отдел</w:t>
      </w:r>
      <w:r w:rsidRPr="006267DB">
        <w:rPr>
          <w:rFonts w:ascii="Times New Roman" w:hAnsi="Times New Roman" w:cs="Times New Roman"/>
          <w:sz w:val="28"/>
          <w:szCs w:val="28"/>
        </w:rPr>
        <w:t>ь</w:t>
      </w:r>
      <w:r w:rsidRPr="006267DB">
        <w:rPr>
          <w:rFonts w:ascii="Times New Roman" w:hAnsi="Times New Roman" w:cs="Times New Roman"/>
          <w:sz w:val="28"/>
          <w:szCs w:val="28"/>
        </w:rPr>
        <w:t>ные законы Иркутской области,  связанные с упразднением указанных выше населенных пунктов.</w:t>
      </w:r>
    </w:p>
    <w:p w:rsidR="0099218D" w:rsidRPr="006267DB" w:rsidRDefault="0099218D" w:rsidP="0041151A">
      <w:pPr>
        <w:pStyle w:val="a3"/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DB">
        <w:rPr>
          <w:rFonts w:ascii="Times New Roman" w:hAnsi="Times New Roman" w:cs="Times New Roman"/>
          <w:b/>
          <w:sz w:val="28"/>
          <w:szCs w:val="28"/>
        </w:rPr>
        <w:t>Закон Иркутской области от 15 марта 2019 года № 15-ОЗ «Об упраздн</w:t>
      </w:r>
      <w:r w:rsidRPr="006267DB">
        <w:rPr>
          <w:rFonts w:ascii="Times New Roman" w:hAnsi="Times New Roman" w:cs="Times New Roman"/>
          <w:b/>
          <w:sz w:val="28"/>
          <w:szCs w:val="28"/>
        </w:rPr>
        <w:t>е</w:t>
      </w:r>
      <w:r w:rsidRPr="006267DB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proofErr w:type="spellStart"/>
      <w:r w:rsidRPr="006267DB">
        <w:rPr>
          <w:rFonts w:ascii="Times New Roman" w:hAnsi="Times New Roman" w:cs="Times New Roman"/>
          <w:b/>
          <w:sz w:val="28"/>
          <w:szCs w:val="28"/>
        </w:rPr>
        <w:t>Согдиондонского</w:t>
      </w:r>
      <w:proofErr w:type="spellEnd"/>
      <w:r w:rsidRPr="006267D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образованного на те</w:t>
      </w:r>
      <w:r w:rsidRPr="006267DB">
        <w:rPr>
          <w:rFonts w:ascii="Times New Roman" w:hAnsi="Times New Roman" w:cs="Times New Roman"/>
          <w:b/>
          <w:sz w:val="28"/>
          <w:szCs w:val="28"/>
        </w:rPr>
        <w:t>р</w:t>
      </w:r>
      <w:r w:rsidRPr="006267DB">
        <w:rPr>
          <w:rFonts w:ascii="Times New Roman" w:hAnsi="Times New Roman" w:cs="Times New Roman"/>
          <w:b/>
          <w:sz w:val="28"/>
          <w:szCs w:val="28"/>
        </w:rPr>
        <w:t>ритории Мамско-Чуйского района Иркутской области, и о внесении измен</w:t>
      </w:r>
      <w:r w:rsidRPr="006267DB">
        <w:rPr>
          <w:rFonts w:ascii="Times New Roman" w:hAnsi="Times New Roman" w:cs="Times New Roman"/>
          <w:b/>
          <w:sz w:val="28"/>
          <w:szCs w:val="28"/>
        </w:rPr>
        <w:t>е</w:t>
      </w:r>
      <w:r w:rsidRPr="006267DB">
        <w:rPr>
          <w:rFonts w:ascii="Times New Roman" w:hAnsi="Times New Roman" w:cs="Times New Roman"/>
          <w:b/>
          <w:sz w:val="28"/>
          <w:szCs w:val="28"/>
        </w:rPr>
        <w:t>ний в отдельные законы Иркутской области».</w:t>
      </w:r>
    </w:p>
    <w:p w:rsidR="0099218D" w:rsidRPr="006267DB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DB"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 xml:space="preserve">аконом упразднено </w:t>
      </w:r>
      <w:proofErr w:type="spellStart"/>
      <w:r w:rsidRPr="006267DB">
        <w:rPr>
          <w:rFonts w:ascii="Times New Roman" w:hAnsi="Times New Roman" w:cs="Times New Roman"/>
          <w:sz w:val="28"/>
          <w:szCs w:val="28"/>
        </w:rPr>
        <w:t>Согдиондонское</w:t>
      </w:r>
      <w:proofErr w:type="spellEnd"/>
      <w:r w:rsidRPr="006267DB">
        <w:rPr>
          <w:rFonts w:ascii="Times New Roman" w:hAnsi="Times New Roman" w:cs="Times New Roman"/>
          <w:sz w:val="28"/>
          <w:szCs w:val="28"/>
        </w:rPr>
        <w:t xml:space="preserve"> муниципальное образование, образован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67DB">
        <w:rPr>
          <w:rFonts w:ascii="Times New Roman" w:hAnsi="Times New Roman" w:cs="Times New Roman"/>
          <w:sz w:val="28"/>
          <w:szCs w:val="28"/>
        </w:rPr>
        <w:t>е на территории Мамско-Чуйского района Иркутской области. Кроме того, исключено из ряда законов Иркутской области наименование указанного выше упраздняемого муниципального образования, в том числе из Закона Ирку</w:t>
      </w:r>
      <w:r w:rsidRPr="006267DB">
        <w:rPr>
          <w:rFonts w:ascii="Times New Roman" w:hAnsi="Times New Roman" w:cs="Times New Roman"/>
          <w:sz w:val="28"/>
          <w:szCs w:val="28"/>
        </w:rPr>
        <w:t>т</w:t>
      </w:r>
      <w:r w:rsidRPr="006267DB">
        <w:rPr>
          <w:rFonts w:ascii="Times New Roman" w:hAnsi="Times New Roman" w:cs="Times New Roman"/>
          <w:sz w:val="28"/>
          <w:szCs w:val="28"/>
        </w:rPr>
        <w:t>ской области от 2 декабря 2004 года № 63-оз «О статусе и границах муниципал</w:t>
      </w:r>
      <w:r w:rsidRPr="006267DB">
        <w:rPr>
          <w:rFonts w:ascii="Times New Roman" w:hAnsi="Times New Roman" w:cs="Times New Roman"/>
          <w:sz w:val="28"/>
          <w:szCs w:val="28"/>
        </w:rPr>
        <w:t>ь</w:t>
      </w:r>
      <w:r w:rsidRPr="006267DB">
        <w:rPr>
          <w:rFonts w:ascii="Times New Roman" w:hAnsi="Times New Roman" w:cs="Times New Roman"/>
          <w:sz w:val="28"/>
          <w:szCs w:val="28"/>
        </w:rPr>
        <w:t>ных образований Мамско-Чуйского района Иркутской области».</w:t>
      </w:r>
    </w:p>
    <w:p w:rsidR="0099218D" w:rsidRPr="006267DB" w:rsidRDefault="0099218D" w:rsidP="0041151A">
      <w:pPr>
        <w:pStyle w:val="a3"/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DB">
        <w:rPr>
          <w:rFonts w:ascii="Times New Roman" w:hAnsi="Times New Roman" w:cs="Times New Roman"/>
          <w:b/>
          <w:sz w:val="28"/>
          <w:szCs w:val="28"/>
        </w:rPr>
        <w:t>Закон Иркутской области от 15 марта 2019 года № 13-ОЗ «Об упраздн</w:t>
      </w:r>
      <w:r w:rsidRPr="006267DB">
        <w:rPr>
          <w:rFonts w:ascii="Times New Roman" w:hAnsi="Times New Roman" w:cs="Times New Roman"/>
          <w:b/>
          <w:sz w:val="28"/>
          <w:szCs w:val="28"/>
        </w:rPr>
        <w:t>е</w:t>
      </w:r>
      <w:r w:rsidRPr="006267DB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proofErr w:type="spellStart"/>
      <w:r w:rsidRPr="006267DB">
        <w:rPr>
          <w:rFonts w:ascii="Times New Roman" w:hAnsi="Times New Roman" w:cs="Times New Roman"/>
          <w:b/>
          <w:sz w:val="28"/>
          <w:szCs w:val="28"/>
        </w:rPr>
        <w:t>Бубновского</w:t>
      </w:r>
      <w:proofErr w:type="spellEnd"/>
      <w:r w:rsidRPr="006267D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образованного на террит</w:t>
      </w:r>
      <w:r w:rsidRPr="006267DB">
        <w:rPr>
          <w:rFonts w:ascii="Times New Roman" w:hAnsi="Times New Roman" w:cs="Times New Roman"/>
          <w:b/>
          <w:sz w:val="28"/>
          <w:szCs w:val="28"/>
        </w:rPr>
        <w:t>о</w:t>
      </w:r>
      <w:r w:rsidRPr="006267DB">
        <w:rPr>
          <w:rFonts w:ascii="Times New Roman" w:hAnsi="Times New Roman" w:cs="Times New Roman"/>
          <w:b/>
          <w:sz w:val="28"/>
          <w:szCs w:val="28"/>
        </w:rPr>
        <w:t>рии Киренского района Иркутской области, и о внесении изменений в закон Иркутской области».</w:t>
      </w:r>
    </w:p>
    <w:p w:rsidR="0099218D" w:rsidRPr="006267DB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DB"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 xml:space="preserve">аконом упразднено </w:t>
      </w:r>
      <w:proofErr w:type="spellStart"/>
      <w:r w:rsidRPr="006267DB">
        <w:rPr>
          <w:rFonts w:ascii="Times New Roman" w:hAnsi="Times New Roman" w:cs="Times New Roman"/>
          <w:sz w:val="28"/>
          <w:szCs w:val="28"/>
        </w:rPr>
        <w:t>Бубновское</w:t>
      </w:r>
      <w:proofErr w:type="spellEnd"/>
      <w:r w:rsidRPr="006267DB">
        <w:rPr>
          <w:rFonts w:ascii="Times New Roman" w:hAnsi="Times New Roman" w:cs="Times New Roman"/>
          <w:sz w:val="28"/>
          <w:szCs w:val="28"/>
        </w:rPr>
        <w:t xml:space="preserve"> муниципальное образование, о</w:t>
      </w:r>
      <w:r w:rsidRPr="006267DB">
        <w:rPr>
          <w:rFonts w:ascii="Times New Roman" w:hAnsi="Times New Roman" w:cs="Times New Roman"/>
          <w:sz w:val="28"/>
          <w:szCs w:val="28"/>
        </w:rPr>
        <w:t>б</w:t>
      </w:r>
      <w:r w:rsidRPr="006267DB">
        <w:rPr>
          <w:rFonts w:ascii="Times New Roman" w:hAnsi="Times New Roman" w:cs="Times New Roman"/>
          <w:sz w:val="28"/>
          <w:szCs w:val="28"/>
        </w:rPr>
        <w:t xml:space="preserve">разованное на территории Киренского района Иркутской области. </w:t>
      </w:r>
      <w:proofErr w:type="gramStart"/>
      <w:r w:rsidRPr="006267DB">
        <w:rPr>
          <w:rFonts w:ascii="Times New Roman" w:hAnsi="Times New Roman" w:cs="Times New Roman"/>
          <w:sz w:val="28"/>
          <w:szCs w:val="28"/>
        </w:rPr>
        <w:t xml:space="preserve">Вместе с тем законопроектом исключено из ряда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аконов Иркутской области, в том числе из Закона Иркутской области от 16 декабря 2004 года № 87-оз «О статусе и границах муниципальных образований Киренского района Иркутской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7DB">
        <w:rPr>
          <w:rFonts w:ascii="Times New Roman" w:hAnsi="Times New Roman" w:cs="Times New Roman"/>
          <w:sz w:val="28"/>
          <w:szCs w:val="28"/>
        </w:rPr>
        <w:t xml:space="preserve"> наимен</w:t>
      </w:r>
      <w:r w:rsidRPr="006267DB">
        <w:rPr>
          <w:rFonts w:ascii="Times New Roman" w:hAnsi="Times New Roman" w:cs="Times New Roman"/>
          <w:sz w:val="28"/>
          <w:szCs w:val="28"/>
        </w:rPr>
        <w:t>о</w:t>
      </w:r>
      <w:r w:rsidRPr="006267DB">
        <w:rPr>
          <w:rFonts w:ascii="Times New Roman" w:hAnsi="Times New Roman" w:cs="Times New Roman"/>
          <w:sz w:val="28"/>
          <w:szCs w:val="28"/>
        </w:rPr>
        <w:t>вание указанного выше упраздненного муниципального образования, а также в Законе № 87-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6267DB">
        <w:rPr>
          <w:rFonts w:ascii="Times New Roman" w:hAnsi="Times New Roman" w:cs="Times New Roman"/>
          <w:sz w:val="28"/>
          <w:szCs w:val="28"/>
        </w:rPr>
        <w:t xml:space="preserve"> дополнен список населенных пунктов, расположенных на межс</w:t>
      </w:r>
      <w:r w:rsidRPr="006267DB">
        <w:rPr>
          <w:rFonts w:ascii="Times New Roman" w:hAnsi="Times New Roman" w:cs="Times New Roman"/>
          <w:sz w:val="28"/>
          <w:szCs w:val="28"/>
        </w:rPr>
        <w:t>е</w:t>
      </w:r>
      <w:r w:rsidRPr="006267DB">
        <w:rPr>
          <w:rFonts w:ascii="Times New Roman" w:hAnsi="Times New Roman" w:cs="Times New Roman"/>
          <w:sz w:val="28"/>
          <w:szCs w:val="28"/>
        </w:rPr>
        <w:t>ленных территориях Киренского района Иркутской области новым населенным пунктом под</w:t>
      </w:r>
      <w:proofErr w:type="gramEnd"/>
      <w:r w:rsidRPr="006267DB">
        <w:rPr>
          <w:rFonts w:ascii="Times New Roman" w:hAnsi="Times New Roman" w:cs="Times New Roman"/>
          <w:sz w:val="28"/>
          <w:szCs w:val="28"/>
        </w:rPr>
        <w:t xml:space="preserve"> названием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67DB">
        <w:rPr>
          <w:rFonts w:ascii="Times New Roman" w:hAnsi="Times New Roman" w:cs="Times New Roman"/>
          <w:sz w:val="28"/>
          <w:szCs w:val="28"/>
        </w:rPr>
        <w:t>поселок Бубновка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67DB">
        <w:rPr>
          <w:rFonts w:ascii="Times New Roman" w:hAnsi="Times New Roman" w:cs="Times New Roman"/>
          <w:sz w:val="28"/>
          <w:szCs w:val="28"/>
        </w:rPr>
        <w:t>.</w:t>
      </w:r>
    </w:p>
    <w:p w:rsidR="0099218D" w:rsidRPr="006267DB" w:rsidRDefault="0099218D" w:rsidP="0041151A">
      <w:pPr>
        <w:pStyle w:val="a3"/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DB">
        <w:rPr>
          <w:rFonts w:ascii="Times New Roman" w:hAnsi="Times New Roman" w:cs="Times New Roman"/>
          <w:b/>
          <w:sz w:val="28"/>
          <w:szCs w:val="28"/>
        </w:rPr>
        <w:t>Закон Иркутской области от 12 февраля 2019 года № 2-ОЗ «О внесении изменений в статью 39 Закона Иркутской области «О наградах Иркутской области и почетных званиях Иркутской области».</w:t>
      </w:r>
    </w:p>
    <w:p w:rsidR="0099218D" w:rsidRPr="006267DB" w:rsidRDefault="0099218D" w:rsidP="009921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7DB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акон вносит изменения в части 2 и 3 статьи 39 Закона Иркутской области от 24 декабря 2010 года № 141-ОЗ «О наградах Иркутской области и п</w:t>
      </w:r>
      <w:r w:rsidRPr="006267DB">
        <w:rPr>
          <w:rFonts w:ascii="Times New Roman" w:hAnsi="Times New Roman" w:cs="Times New Roman"/>
          <w:sz w:val="28"/>
          <w:szCs w:val="28"/>
        </w:rPr>
        <w:t>о</w:t>
      </w:r>
      <w:r w:rsidRPr="006267DB">
        <w:rPr>
          <w:rFonts w:ascii="Times New Roman" w:hAnsi="Times New Roman" w:cs="Times New Roman"/>
          <w:sz w:val="28"/>
          <w:szCs w:val="28"/>
        </w:rPr>
        <w:t>четных званиях Иркутской области» в части увеличения размера ежемесячной д</w:t>
      </w:r>
      <w:r w:rsidRPr="006267DB">
        <w:rPr>
          <w:rFonts w:ascii="Times New Roman" w:hAnsi="Times New Roman" w:cs="Times New Roman"/>
          <w:sz w:val="28"/>
          <w:szCs w:val="28"/>
        </w:rPr>
        <w:t>е</w:t>
      </w:r>
      <w:r w:rsidRPr="006267DB">
        <w:rPr>
          <w:rFonts w:ascii="Times New Roman" w:hAnsi="Times New Roman" w:cs="Times New Roman"/>
          <w:sz w:val="28"/>
          <w:szCs w:val="28"/>
        </w:rPr>
        <w:t>нежной выплаты к пенсии пенсионерам, получающим страховую пенсию по ст</w:t>
      </w:r>
      <w:r w:rsidRPr="006267DB">
        <w:rPr>
          <w:rFonts w:ascii="Times New Roman" w:hAnsi="Times New Roman" w:cs="Times New Roman"/>
          <w:sz w:val="28"/>
          <w:szCs w:val="28"/>
        </w:rPr>
        <w:t>а</w:t>
      </w:r>
      <w:r w:rsidRPr="006267DB">
        <w:rPr>
          <w:rFonts w:ascii="Times New Roman" w:hAnsi="Times New Roman" w:cs="Times New Roman"/>
          <w:sz w:val="28"/>
          <w:szCs w:val="28"/>
        </w:rPr>
        <w:t>рости (инвалидности), пенсию за выслугу лет в соответствии с Законом Росси</w:t>
      </w:r>
      <w:r w:rsidRPr="006267DB">
        <w:rPr>
          <w:rFonts w:ascii="Times New Roman" w:hAnsi="Times New Roman" w:cs="Times New Roman"/>
          <w:sz w:val="28"/>
          <w:szCs w:val="28"/>
        </w:rPr>
        <w:t>й</w:t>
      </w:r>
      <w:r w:rsidRPr="006267DB">
        <w:rPr>
          <w:rFonts w:ascii="Times New Roman" w:hAnsi="Times New Roman" w:cs="Times New Roman"/>
          <w:sz w:val="28"/>
          <w:szCs w:val="28"/>
        </w:rPr>
        <w:t>ской Федерации от 12 февраля 1993 года</w:t>
      </w:r>
      <w:proofErr w:type="gramEnd"/>
      <w:r w:rsidRPr="006267D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6267DB">
        <w:rPr>
          <w:rFonts w:ascii="Times New Roman" w:hAnsi="Times New Roman" w:cs="Times New Roman"/>
          <w:sz w:val="28"/>
          <w:szCs w:val="28"/>
        </w:rPr>
        <w:t>4468-1 «О пенсионном обеспечении лиц, проходивших военную службу, службу в органах внутренних дел, Госуда</w:t>
      </w:r>
      <w:r w:rsidRPr="006267DB">
        <w:rPr>
          <w:rFonts w:ascii="Times New Roman" w:hAnsi="Times New Roman" w:cs="Times New Roman"/>
          <w:sz w:val="28"/>
          <w:szCs w:val="28"/>
        </w:rPr>
        <w:t>р</w:t>
      </w:r>
      <w:r w:rsidRPr="006267DB">
        <w:rPr>
          <w:rFonts w:ascii="Times New Roman" w:hAnsi="Times New Roman" w:cs="Times New Roman"/>
          <w:sz w:val="28"/>
          <w:szCs w:val="28"/>
        </w:rPr>
        <w:t>ственной противопожарной службе, органах по контролю за оборотом наркотич</w:t>
      </w:r>
      <w:r w:rsidRPr="006267DB">
        <w:rPr>
          <w:rFonts w:ascii="Times New Roman" w:hAnsi="Times New Roman" w:cs="Times New Roman"/>
          <w:sz w:val="28"/>
          <w:szCs w:val="28"/>
        </w:rPr>
        <w:t>е</w:t>
      </w:r>
      <w:r w:rsidRPr="006267DB">
        <w:rPr>
          <w:rFonts w:ascii="Times New Roman" w:hAnsi="Times New Roman" w:cs="Times New Roman"/>
          <w:sz w:val="28"/>
          <w:szCs w:val="28"/>
        </w:rPr>
        <w:t>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 и удостоенным почетного звания «Почетный гражданин Иркутской области», а также удостоенным знака отличия «За заслуги перед Иркутской обл</w:t>
      </w:r>
      <w:r w:rsidRPr="006267DB">
        <w:rPr>
          <w:rFonts w:ascii="Times New Roman" w:hAnsi="Times New Roman" w:cs="Times New Roman"/>
          <w:sz w:val="28"/>
          <w:szCs w:val="28"/>
        </w:rPr>
        <w:t>а</w:t>
      </w:r>
      <w:r w:rsidRPr="006267DB">
        <w:rPr>
          <w:rFonts w:ascii="Times New Roman" w:hAnsi="Times New Roman" w:cs="Times New Roman"/>
          <w:sz w:val="28"/>
          <w:szCs w:val="28"/>
        </w:rPr>
        <w:t>стью» и почетного звания</w:t>
      </w:r>
      <w:proofErr w:type="gramEnd"/>
      <w:r w:rsidRPr="006267DB">
        <w:rPr>
          <w:rFonts w:ascii="Times New Roman" w:hAnsi="Times New Roman" w:cs="Times New Roman"/>
          <w:sz w:val="28"/>
          <w:szCs w:val="28"/>
        </w:rPr>
        <w:t xml:space="preserve"> «Почетный гражданин Иркутской области».</w:t>
      </w:r>
    </w:p>
    <w:p w:rsidR="0099218D" w:rsidRPr="006267DB" w:rsidRDefault="0099218D" w:rsidP="0041151A">
      <w:pPr>
        <w:pStyle w:val="a3"/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DB">
        <w:rPr>
          <w:rFonts w:ascii="Times New Roman" w:hAnsi="Times New Roman" w:cs="Times New Roman"/>
          <w:b/>
          <w:sz w:val="28"/>
          <w:szCs w:val="28"/>
        </w:rPr>
        <w:t>Закон Иркутской области от 5 марта 2019 года № 12-ОЗ «О внесении изменений в Закон Иркутской области «О наградах Иркутской области и п</w:t>
      </w:r>
      <w:r w:rsidRPr="006267DB">
        <w:rPr>
          <w:rFonts w:ascii="Times New Roman" w:hAnsi="Times New Roman" w:cs="Times New Roman"/>
          <w:b/>
          <w:sz w:val="28"/>
          <w:szCs w:val="28"/>
        </w:rPr>
        <w:t>о</w:t>
      </w:r>
      <w:r w:rsidRPr="006267DB">
        <w:rPr>
          <w:rFonts w:ascii="Times New Roman" w:hAnsi="Times New Roman" w:cs="Times New Roman"/>
          <w:b/>
          <w:sz w:val="28"/>
          <w:szCs w:val="28"/>
        </w:rPr>
        <w:t>четных званиях Иркутской области».</w:t>
      </w:r>
    </w:p>
    <w:p w:rsidR="0099218D" w:rsidRPr="006267DB" w:rsidRDefault="0099218D" w:rsidP="009921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7DB"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аконом  учреждается в качестве почетного звания Иркутской о</w:t>
      </w:r>
      <w:r w:rsidRPr="006267DB">
        <w:rPr>
          <w:rFonts w:ascii="Times New Roman" w:hAnsi="Times New Roman" w:cs="Times New Roman"/>
          <w:sz w:val="28"/>
          <w:szCs w:val="28"/>
        </w:rPr>
        <w:t>б</w:t>
      </w:r>
      <w:r w:rsidRPr="006267DB">
        <w:rPr>
          <w:rFonts w:ascii="Times New Roman" w:hAnsi="Times New Roman" w:cs="Times New Roman"/>
          <w:sz w:val="28"/>
          <w:szCs w:val="28"/>
        </w:rPr>
        <w:t>ласти почетное звание «Заслуженный предприниматель Иркутской области», ко</w:t>
      </w:r>
      <w:r w:rsidRPr="006267DB">
        <w:rPr>
          <w:rFonts w:ascii="Times New Roman" w:hAnsi="Times New Roman" w:cs="Times New Roman"/>
          <w:sz w:val="28"/>
          <w:szCs w:val="28"/>
        </w:rPr>
        <w:t>р</w:t>
      </w:r>
      <w:r w:rsidRPr="006267DB">
        <w:rPr>
          <w:rFonts w:ascii="Times New Roman" w:hAnsi="Times New Roman" w:cs="Times New Roman"/>
          <w:sz w:val="28"/>
          <w:szCs w:val="28"/>
        </w:rPr>
        <w:t xml:space="preserve">ректируются статьи 7, 9, 11 Закона Иркутской области от 24 декабря 2010 года </w:t>
      </w:r>
      <w:r w:rsidR="00EC5C3C">
        <w:rPr>
          <w:rFonts w:ascii="Times New Roman" w:hAnsi="Times New Roman" w:cs="Times New Roman"/>
          <w:sz w:val="28"/>
          <w:szCs w:val="28"/>
        </w:rPr>
        <w:t xml:space="preserve">  </w:t>
      </w:r>
      <w:r w:rsidRPr="006267DB">
        <w:rPr>
          <w:rFonts w:ascii="Times New Roman" w:hAnsi="Times New Roman" w:cs="Times New Roman"/>
          <w:sz w:val="28"/>
          <w:szCs w:val="28"/>
        </w:rPr>
        <w:t>№ 141-ОЗ «О наградах Иркутской области и почетных званиях Иркутской обл</w:t>
      </w:r>
      <w:r w:rsidRPr="006267DB">
        <w:rPr>
          <w:rFonts w:ascii="Times New Roman" w:hAnsi="Times New Roman" w:cs="Times New Roman"/>
          <w:sz w:val="28"/>
          <w:szCs w:val="28"/>
        </w:rPr>
        <w:t>а</w:t>
      </w:r>
      <w:r w:rsidRPr="006267DB">
        <w:rPr>
          <w:rFonts w:ascii="Times New Roman" w:hAnsi="Times New Roman" w:cs="Times New Roman"/>
          <w:sz w:val="28"/>
          <w:szCs w:val="28"/>
        </w:rPr>
        <w:t>сти» в целях системного толкования со статьей 36, также в статье 11 корректир</w:t>
      </w:r>
      <w:r w:rsidRPr="006267DB">
        <w:rPr>
          <w:rFonts w:ascii="Times New Roman" w:hAnsi="Times New Roman" w:cs="Times New Roman"/>
          <w:sz w:val="28"/>
          <w:szCs w:val="28"/>
        </w:rPr>
        <w:t>у</w:t>
      </w:r>
      <w:r w:rsidRPr="006267DB">
        <w:rPr>
          <w:rFonts w:ascii="Times New Roman" w:hAnsi="Times New Roman" w:cs="Times New Roman"/>
          <w:sz w:val="28"/>
          <w:szCs w:val="28"/>
        </w:rPr>
        <w:t>ются основания, учитываемые при присвоении гражданину почетного звания «Почетный гражданин Иркутской</w:t>
      </w:r>
      <w:proofErr w:type="gramEnd"/>
      <w:r w:rsidRPr="006267DB">
        <w:rPr>
          <w:rFonts w:ascii="Times New Roman" w:hAnsi="Times New Roman" w:cs="Times New Roman"/>
          <w:sz w:val="28"/>
          <w:szCs w:val="28"/>
        </w:rPr>
        <w:t xml:space="preserve"> области», статья 24 дополняется новым пр</w:t>
      </w:r>
      <w:r w:rsidRPr="006267DB">
        <w:rPr>
          <w:rFonts w:ascii="Times New Roman" w:hAnsi="Times New Roman" w:cs="Times New Roman"/>
          <w:sz w:val="28"/>
          <w:szCs w:val="28"/>
        </w:rPr>
        <w:t>о</w:t>
      </w:r>
      <w:r w:rsidRPr="006267DB">
        <w:rPr>
          <w:rFonts w:ascii="Times New Roman" w:hAnsi="Times New Roman" w:cs="Times New Roman"/>
          <w:sz w:val="28"/>
          <w:szCs w:val="28"/>
        </w:rPr>
        <w:t>фессиональным праздником, корректируются статьи 25, 28 в части наименований профессиональных праздников, корректируется статья 38 в части расширения п</w:t>
      </w:r>
      <w:r w:rsidRPr="006267DB">
        <w:rPr>
          <w:rFonts w:ascii="Times New Roman" w:hAnsi="Times New Roman" w:cs="Times New Roman"/>
          <w:sz w:val="28"/>
          <w:szCs w:val="28"/>
        </w:rPr>
        <w:t>е</w:t>
      </w:r>
      <w:r w:rsidRPr="006267DB">
        <w:rPr>
          <w:rFonts w:ascii="Times New Roman" w:hAnsi="Times New Roman" w:cs="Times New Roman"/>
          <w:sz w:val="28"/>
          <w:szCs w:val="28"/>
        </w:rPr>
        <w:t>речня лиц, которым может быть предоставлено право по поручению Губернатора Иркутской области и от его имени вручать награды Иркутской области, нагру</w:t>
      </w:r>
      <w:r w:rsidRPr="006267DB">
        <w:rPr>
          <w:rFonts w:ascii="Times New Roman" w:hAnsi="Times New Roman" w:cs="Times New Roman"/>
          <w:sz w:val="28"/>
          <w:szCs w:val="28"/>
        </w:rPr>
        <w:t>д</w:t>
      </w:r>
      <w:r w:rsidRPr="006267DB">
        <w:rPr>
          <w:rFonts w:ascii="Times New Roman" w:hAnsi="Times New Roman" w:cs="Times New Roman"/>
          <w:sz w:val="28"/>
          <w:szCs w:val="28"/>
        </w:rPr>
        <w:t>ные знаки к почетным званиям Иркутской области.</w:t>
      </w:r>
    </w:p>
    <w:p w:rsidR="0099218D" w:rsidRPr="006267DB" w:rsidRDefault="0099218D" w:rsidP="0041151A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>Закон Иркутской области от 12 февраля 2019 года № 5-ОЗ</w:t>
      </w: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br/>
        <w:t>«Об отдельных вопросах статуса старосты сельского населенного пункта в Иркутской области».</w:t>
      </w:r>
    </w:p>
    <w:p w:rsidR="0099218D" w:rsidRPr="006267DB" w:rsidRDefault="0099218D" w:rsidP="009921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7DB"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аконом в рамках дискреционных полномочий субъектов Росси</w:t>
      </w:r>
      <w:r w:rsidRPr="006267DB">
        <w:rPr>
          <w:rFonts w:ascii="Times New Roman" w:hAnsi="Times New Roman" w:cs="Times New Roman"/>
          <w:sz w:val="28"/>
          <w:szCs w:val="28"/>
        </w:rPr>
        <w:t>й</w:t>
      </w:r>
      <w:r w:rsidRPr="006267DB">
        <w:rPr>
          <w:rFonts w:ascii="Times New Roman" w:hAnsi="Times New Roman" w:cs="Times New Roman"/>
          <w:sz w:val="28"/>
          <w:szCs w:val="28"/>
        </w:rPr>
        <w:t>ской Федерации регулируются отдельные вопросы, связанные с организацией д</w:t>
      </w:r>
      <w:r w:rsidRPr="006267DB">
        <w:rPr>
          <w:rFonts w:ascii="Times New Roman" w:hAnsi="Times New Roman" w:cs="Times New Roman"/>
          <w:sz w:val="28"/>
          <w:szCs w:val="28"/>
        </w:rPr>
        <w:t>е</w:t>
      </w:r>
      <w:r w:rsidRPr="006267DB">
        <w:rPr>
          <w:rFonts w:ascii="Times New Roman" w:hAnsi="Times New Roman" w:cs="Times New Roman"/>
          <w:sz w:val="28"/>
          <w:szCs w:val="28"/>
        </w:rPr>
        <w:t>ятельности и статусом старост сельских населенных пунктов в Иркутской обл</w:t>
      </w:r>
      <w:r w:rsidRPr="006267DB">
        <w:rPr>
          <w:rFonts w:ascii="Times New Roman" w:hAnsi="Times New Roman" w:cs="Times New Roman"/>
          <w:sz w:val="28"/>
          <w:szCs w:val="28"/>
        </w:rPr>
        <w:t>а</w:t>
      </w:r>
      <w:r w:rsidRPr="006267DB">
        <w:rPr>
          <w:rFonts w:ascii="Times New Roman" w:hAnsi="Times New Roman" w:cs="Times New Roman"/>
          <w:sz w:val="28"/>
          <w:szCs w:val="28"/>
        </w:rPr>
        <w:t>сти.</w:t>
      </w:r>
    </w:p>
    <w:p w:rsidR="0099218D" w:rsidRPr="006267DB" w:rsidRDefault="0099218D" w:rsidP="0041151A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>Закон Иркутской области от 18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февраля </w:t>
      </w: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>2019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года</w:t>
      </w: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 xml:space="preserve"> № 6-ОЗ «О внесении изменения в часть 2 статьи 15 Закона Иркутской области «Об Уполномоче</w:t>
      </w: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>н</w:t>
      </w:r>
      <w:r w:rsidRPr="006267DB">
        <w:rPr>
          <w:rFonts w:ascii="Times New Roman" w:hAnsi="Times New Roman" w:cs="Times New Roman"/>
          <w:b/>
          <w:kern w:val="28"/>
          <w:sz w:val="28"/>
          <w:szCs w:val="28"/>
        </w:rPr>
        <w:t>ном по защите прав предпринимателей в Иркутской области».</w:t>
      </w:r>
    </w:p>
    <w:p w:rsidR="0099218D" w:rsidRPr="006267DB" w:rsidRDefault="0099218D" w:rsidP="00AB60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7DB"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аконом руководитель аппарата Уполномоченного по защите прав предпринимат</w:t>
      </w:r>
      <w:r>
        <w:rPr>
          <w:rFonts w:ascii="Times New Roman" w:hAnsi="Times New Roman" w:cs="Times New Roman"/>
          <w:sz w:val="28"/>
          <w:szCs w:val="28"/>
        </w:rPr>
        <w:t xml:space="preserve">елей в Иркутской области (далее </w:t>
      </w:r>
      <w:r w:rsidR="00AB60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7DB">
        <w:rPr>
          <w:rFonts w:ascii="Times New Roman" w:hAnsi="Times New Roman" w:cs="Times New Roman"/>
          <w:sz w:val="28"/>
          <w:szCs w:val="28"/>
        </w:rPr>
        <w:t>Уполномоченный) наделяется полномочиями по реализации соответствующим государственным органом И</w:t>
      </w:r>
      <w:r w:rsidRPr="006267DB">
        <w:rPr>
          <w:rFonts w:ascii="Times New Roman" w:hAnsi="Times New Roman" w:cs="Times New Roman"/>
          <w:sz w:val="28"/>
          <w:szCs w:val="28"/>
        </w:rPr>
        <w:t>р</w:t>
      </w:r>
      <w:r w:rsidRPr="006267DB">
        <w:rPr>
          <w:rFonts w:ascii="Times New Roman" w:hAnsi="Times New Roman" w:cs="Times New Roman"/>
          <w:sz w:val="28"/>
          <w:szCs w:val="28"/>
        </w:rPr>
        <w:t>кутской области прав юридического лица в случае досрочного прекращения по</w:t>
      </w:r>
      <w:r w:rsidRPr="006267DB">
        <w:rPr>
          <w:rFonts w:ascii="Times New Roman" w:hAnsi="Times New Roman" w:cs="Times New Roman"/>
          <w:sz w:val="28"/>
          <w:szCs w:val="28"/>
        </w:rPr>
        <w:t>л</w:t>
      </w:r>
      <w:r w:rsidRPr="006267DB">
        <w:rPr>
          <w:rFonts w:ascii="Times New Roman" w:hAnsi="Times New Roman" w:cs="Times New Roman"/>
          <w:sz w:val="28"/>
          <w:szCs w:val="28"/>
        </w:rPr>
        <w:t xml:space="preserve">номочий Уполномоченного на период до дня </w:t>
      </w:r>
      <w:proofErr w:type="gramStart"/>
      <w:r w:rsidRPr="006267DB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Pr="006267DB">
        <w:rPr>
          <w:rFonts w:ascii="Times New Roman" w:hAnsi="Times New Roman" w:cs="Times New Roman"/>
          <w:sz w:val="28"/>
          <w:szCs w:val="28"/>
        </w:rPr>
        <w:t xml:space="preserve"> в должность вновь назначенного должностного лица.</w:t>
      </w:r>
    </w:p>
    <w:p w:rsidR="0099218D" w:rsidRPr="006267DB" w:rsidRDefault="0099218D" w:rsidP="0041151A">
      <w:pPr>
        <w:pStyle w:val="a3"/>
        <w:numPr>
          <w:ilvl w:val="0"/>
          <w:numId w:val="50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DB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от 5 марта 2019 года № 10-ОЗ «О внесении изменения в часть 2 статьи 14 Закона Иркутской области «О статусе депутата Законодательного Собрания Иркутской области». </w:t>
      </w:r>
    </w:p>
    <w:p w:rsidR="0099218D" w:rsidRPr="006267DB" w:rsidRDefault="0099218D" w:rsidP="0099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DB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акон направлен на уточнение гарантий депутатской деятельности в части сроков, в течение которых должны даваться ответы на депутатские обр</w:t>
      </w:r>
      <w:r w:rsidRPr="006267DB">
        <w:rPr>
          <w:rFonts w:ascii="Times New Roman" w:hAnsi="Times New Roman" w:cs="Times New Roman"/>
          <w:sz w:val="28"/>
          <w:szCs w:val="28"/>
        </w:rPr>
        <w:t>а</w:t>
      </w:r>
      <w:r w:rsidRPr="006267DB">
        <w:rPr>
          <w:rFonts w:ascii="Times New Roman" w:hAnsi="Times New Roman" w:cs="Times New Roman"/>
          <w:sz w:val="28"/>
          <w:szCs w:val="28"/>
        </w:rPr>
        <w:t>щения органами и лицами, которым они адресованы.</w:t>
      </w:r>
    </w:p>
    <w:p w:rsidR="0099218D" w:rsidRPr="006267DB" w:rsidRDefault="0099218D" w:rsidP="003B666F">
      <w:pPr>
        <w:pStyle w:val="a3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67DB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12 апреля 2019 года № 20-ОЗ </w:t>
      </w:r>
      <w:r w:rsidRPr="006267DB">
        <w:rPr>
          <w:rFonts w:ascii="Times New Roman" w:hAnsi="Times New Roman" w:cs="Times New Roman"/>
          <w:b/>
          <w:sz w:val="28"/>
          <w:szCs w:val="28"/>
        </w:rPr>
        <w:t>«О внес</w:t>
      </w:r>
      <w:r w:rsidRPr="006267DB">
        <w:rPr>
          <w:rFonts w:ascii="Times New Roman" w:hAnsi="Times New Roman" w:cs="Times New Roman"/>
          <w:b/>
          <w:sz w:val="28"/>
          <w:szCs w:val="28"/>
        </w:rPr>
        <w:t>е</w:t>
      </w:r>
      <w:r w:rsidRPr="006267DB">
        <w:rPr>
          <w:rFonts w:ascii="Times New Roman" w:hAnsi="Times New Roman" w:cs="Times New Roman"/>
          <w:b/>
          <w:sz w:val="28"/>
          <w:szCs w:val="28"/>
        </w:rPr>
        <w:t>нии изменений в Закон Иркутской области «О должностных лицах органов местного самоуправления муниципальных образований Иркутской области, уполномоченных составлять протоколы об административных правонар</w:t>
      </w:r>
      <w:r w:rsidRPr="006267DB">
        <w:rPr>
          <w:rFonts w:ascii="Times New Roman" w:hAnsi="Times New Roman" w:cs="Times New Roman"/>
          <w:b/>
          <w:sz w:val="28"/>
          <w:szCs w:val="28"/>
        </w:rPr>
        <w:t>у</w:t>
      </w:r>
      <w:r w:rsidRPr="006267DB">
        <w:rPr>
          <w:rFonts w:ascii="Times New Roman" w:hAnsi="Times New Roman" w:cs="Times New Roman"/>
          <w:b/>
          <w:sz w:val="28"/>
          <w:szCs w:val="28"/>
        </w:rPr>
        <w:t>шениях, предусмотренных частью 2 статьи 14.6, частями 1, 2, 2.1, 3 статьи 14.16, частями 1</w:t>
      </w:r>
      <w:r w:rsidR="003B6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7DB">
        <w:rPr>
          <w:rFonts w:ascii="Times New Roman" w:hAnsi="Times New Roman" w:cs="Times New Roman"/>
          <w:b/>
          <w:sz w:val="28"/>
          <w:szCs w:val="28"/>
        </w:rPr>
        <w:t>-</w:t>
      </w:r>
      <w:r w:rsidR="003B6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7DB">
        <w:rPr>
          <w:rFonts w:ascii="Times New Roman" w:hAnsi="Times New Roman" w:cs="Times New Roman"/>
          <w:b/>
          <w:sz w:val="28"/>
          <w:szCs w:val="28"/>
        </w:rPr>
        <w:t>3 статьи 14.17, статьей 14.19, частью 4 статьи 15.12, частью 6 статьи 19.4, частью</w:t>
      </w:r>
      <w:proofErr w:type="gramEnd"/>
      <w:r w:rsidRPr="006267DB">
        <w:rPr>
          <w:rFonts w:ascii="Times New Roman" w:hAnsi="Times New Roman" w:cs="Times New Roman"/>
          <w:b/>
          <w:sz w:val="28"/>
          <w:szCs w:val="28"/>
        </w:rPr>
        <w:t xml:space="preserve"> 22 статьи 19.5 и статьей 19.6 Кодекса Российской Фед</w:t>
      </w:r>
      <w:r w:rsidRPr="006267DB">
        <w:rPr>
          <w:rFonts w:ascii="Times New Roman" w:hAnsi="Times New Roman" w:cs="Times New Roman"/>
          <w:b/>
          <w:sz w:val="28"/>
          <w:szCs w:val="28"/>
        </w:rPr>
        <w:t>е</w:t>
      </w:r>
      <w:r w:rsidRPr="006267DB">
        <w:rPr>
          <w:rFonts w:ascii="Times New Roman" w:hAnsi="Times New Roman" w:cs="Times New Roman"/>
          <w:b/>
          <w:sz w:val="28"/>
          <w:szCs w:val="28"/>
        </w:rPr>
        <w:t>рации об административных правонарушениях».</w:t>
      </w:r>
    </w:p>
    <w:p w:rsidR="0099218D" w:rsidRPr="006267DB" w:rsidRDefault="0099218D" w:rsidP="0099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7DB"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267DB">
        <w:rPr>
          <w:rFonts w:ascii="Times New Roman" w:hAnsi="Times New Roman" w:cs="Times New Roman"/>
          <w:sz w:val="28"/>
          <w:szCs w:val="28"/>
        </w:rPr>
        <w:t>аконом  предложен ряд изменений  в Закон Иркутской области от  29 июня 2016 года № 58-ОЗ «О должностных лицах органов местного самоупра</w:t>
      </w:r>
      <w:r w:rsidRPr="006267DB">
        <w:rPr>
          <w:rFonts w:ascii="Times New Roman" w:hAnsi="Times New Roman" w:cs="Times New Roman"/>
          <w:sz w:val="28"/>
          <w:szCs w:val="28"/>
        </w:rPr>
        <w:t>в</w:t>
      </w:r>
      <w:r w:rsidRPr="006267DB">
        <w:rPr>
          <w:rFonts w:ascii="Times New Roman" w:hAnsi="Times New Roman" w:cs="Times New Roman"/>
          <w:sz w:val="28"/>
          <w:szCs w:val="28"/>
        </w:rPr>
        <w:t>ления муниципальных образований Иркутской области, уполномоченных соста</w:t>
      </w:r>
      <w:r w:rsidRPr="006267DB">
        <w:rPr>
          <w:rFonts w:ascii="Times New Roman" w:hAnsi="Times New Roman" w:cs="Times New Roman"/>
          <w:sz w:val="28"/>
          <w:szCs w:val="28"/>
        </w:rPr>
        <w:t>в</w:t>
      </w:r>
      <w:r w:rsidRPr="006267DB">
        <w:rPr>
          <w:rFonts w:ascii="Times New Roman" w:hAnsi="Times New Roman" w:cs="Times New Roman"/>
          <w:sz w:val="28"/>
          <w:szCs w:val="28"/>
        </w:rPr>
        <w:t>лять протоколы об административных правонарушениях, предусмотренных ч</w:t>
      </w:r>
      <w:r w:rsidRPr="006267DB">
        <w:rPr>
          <w:rFonts w:ascii="Times New Roman" w:hAnsi="Times New Roman" w:cs="Times New Roman"/>
          <w:sz w:val="28"/>
          <w:szCs w:val="28"/>
        </w:rPr>
        <w:t>а</w:t>
      </w:r>
      <w:r w:rsidRPr="006267DB">
        <w:rPr>
          <w:rFonts w:ascii="Times New Roman" w:hAnsi="Times New Roman" w:cs="Times New Roman"/>
          <w:sz w:val="28"/>
          <w:szCs w:val="28"/>
        </w:rPr>
        <w:t>стью 2 статьи 14.6, частями 2</w:t>
      </w:r>
      <w:r w:rsidR="003B666F">
        <w:rPr>
          <w:rFonts w:ascii="Times New Roman" w:hAnsi="Times New Roman" w:cs="Times New Roman"/>
          <w:sz w:val="28"/>
          <w:szCs w:val="28"/>
        </w:rPr>
        <w:t xml:space="preserve"> </w:t>
      </w:r>
      <w:r w:rsidRPr="006267DB">
        <w:rPr>
          <w:rFonts w:ascii="Times New Roman" w:hAnsi="Times New Roman" w:cs="Times New Roman"/>
          <w:sz w:val="28"/>
          <w:szCs w:val="28"/>
        </w:rPr>
        <w:t>-</w:t>
      </w:r>
      <w:r w:rsidR="003B666F">
        <w:rPr>
          <w:rFonts w:ascii="Times New Roman" w:hAnsi="Times New Roman" w:cs="Times New Roman"/>
          <w:sz w:val="28"/>
          <w:szCs w:val="28"/>
        </w:rPr>
        <w:t xml:space="preserve"> </w:t>
      </w:r>
      <w:r w:rsidRPr="006267DB">
        <w:rPr>
          <w:rFonts w:ascii="Times New Roman" w:hAnsi="Times New Roman" w:cs="Times New Roman"/>
          <w:sz w:val="28"/>
          <w:szCs w:val="28"/>
        </w:rPr>
        <w:t>3 статьи 14, 16, статьей 14.17, статьей 14.19, ч</w:t>
      </w:r>
      <w:r w:rsidRPr="006267DB">
        <w:rPr>
          <w:rFonts w:ascii="Times New Roman" w:hAnsi="Times New Roman" w:cs="Times New Roman"/>
          <w:sz w:val="28"/>
          <w:szCs w:val="28"/>
        </w:rPr>
        <w:t>а</w:t>
      </w:r>
      <w:r w:rsidRPr="006267DB">
        <w:rPr>
          <w:rFonts w:ascii="Times New Roman" w:hAnsi="Times New Roman" w:cs="Times New Roman"/>
          <w:sz w:val="28"/>
          <w:szCs w:val="28"/>
        </w:rPr>
        <w:t>стью 4 статьи 15.12, частью 6 статьи  19.4, частью 22 статьи 19.5 и статьей</w:t>
      </w:r>
      <w:proofErr w:type="gramEnd"/>
      <w:r w:rsidRPr="006267DB">
        <w:rPr>
          <w:rFonts w:ascii="Times New Roman" w:hAnsi="Times New Roman" w:cs="Times New Roman"/>
          <w:sz w:val="28"/>
          <w:szCs w:val="28"/>
        </w:rPr>
        <w:t xml:space="preserve"> 19.6 Кодекса Российской Федерации об административных правонарушениях» в части   уточнения составов административных правонарушений, по которым должнос</w:t>
      </w:r>
      <w:r w:rsidRPr="006267DB">
        <w:rPr>
          <w:rFonts w:ascii="Times New Roman" w:hAnsi="Times New Roman" w:cs="Times New Roman"/>
          <w:sz w:val="28"/>
          <w:szCs w:val="28"/>
        </w:rPr>
        <w:t>т</w:t>
      </w:r>
      <w:r w:rsidRPr="006267DB">
        <w:rPr>
          <w:rFonts w:ascii="Times New Roman" w:hAnsi="Times New Roman" w:cs="Times New Roman"/>
          <w:sz w:val="28"/>
          <w:szCs w:val="28"/>
        </w:rPr>
        <w:t>ные лица органов местного самоуправления муниципального образования Ирку</w:t>
      </w:r>
      <w:r w:rsidRPr="006267DB">
        <w:rPr>
          <w:rFonts w:ascii="Times New Roman" w:hAnsi="Times New Roman" w:cs="Times New Roman"/>
          <w:sz w:val="28"/>
          <w:szCs w:val="28"/>
        </w:rPr>
        <w:t>т</w:t>
      </w:r>
      <w:r w:rsidRPr="006267DB">
        <w:rPr>
          <w:rFonts w:ascii="Times New Roman" w:hAnsi="Times New Roman" w:cs="Times New Roman"/>
          <w:sz w:val="28"/>
          <w:szCs w:val="28"/>
        </w:rPr>
        <w:t>ской области уполномочены составлять протоколы об административных прав</w:t>
      </w:r>
      <w:r w:rsidRPr="006267DB">
        <w:rPr>
          <w:rFonts w:ascii="Times New Roman" w:hAnsi="Times New Roman" w:cs="Times New Roman"/>
          <w:sz w:val="28"/>
          <w:szCs w:val="28"/>
        </w:rPr>
        <w:t>о</w:t>
      </w:r>
      <w:r w:rsidRPr="006267DB">
        <w:rPr>
          <w:rFonts w:ascii="Times New Roman" w:hAnsi="Times New Roman" w:cs="Times New Roman"/>
          <w:sz w:val="28"/>
          <w:szCs w:val="28"/>
        </w:rPr>
        <w:t>нарушениях при осуществлении переданных государственных полномочий в о</w:t>
      </w:r>
      <w:r w:rsidRPr="006267DB">
        <w:rPr>
          <w:rFonts w:ascii="Times New Roman" w:hAnsi="Times New Roman" w:cs="Times New Roman"/>
          <w:sz w:val="28"/>
          <w:szCs w:val="28"/>
        </w:rPr>
        <w:t>б</w:t>
      </w:r>
      <w:r w:rsidRPr="006267DB">
        <w:rPr>
          <w:rFonts w:ascii="Times New Roman" w:hAnsi="Times New Roman" w:cs="Times New Roman"/>
          <w:sz w:val="28"/>
          <w:szCs w:val="28"/>
        </w:rPr>
        <w:t>ласти  производства и оборота  алкогольной и спиртосодержащей  продукции.</w:t>
      </w:r>
    </w:p>
    <w:p w:rsidR="0099218D" w:rsidRPr="00940869" w:rsidRDefault="0099218D" w:rsidP="003B666F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869">
        <w:rPr>
          <w:rFonts w:ascii="Times New Roman" w:hAnsi="Times New Roman" w:cs="Times New Roman"/>
          <w:b/>
          <w:sz w:val="28"/>
          <w:szCs w:val="28"/>
        </w:rPr>
        <w:t>Закон Иркутской области от 6 мая 2019 года № 23-ОЗ «Об упраздн</w:t>
      </w:r>
      <w:r w:rsidRPr="00940869">
        <w:rPr>
          <w:rFonts w:ascii="Times New Roman" w:hAnsi="Times New Roman" w:cs="Times New Roman"/>
          <w:b/>
          <w:sz w:val="28"/>
          <w:szCs w:val="28"/>
        </w:rPr>
        <w:t>е</w:t>
      </w:r>
      <w:r w:rsidRPr="00940869">
        <w:rPr>
          <w:rFonts w:ascii="Times New Roman" w:hAnsi="Times New Roman" w:cs="Times New Roman"/>
          <w:b/>
          <w:sz w:val="28"/>
          <w:szCs w:val="28"/>
        </w:rPr>
        <w:t xml:space="preserve">нии села Еланка </w:t>
      </w:r>
      <w:proofErr w:type="spellStart"/>
      <w:r w:rsidRPr="00940869">
        <w:rPr>
          <w:rFonts w:ascii="Times New Roman" w:hAnsi="Times New Roman" w:cs="Times New Roman"/>
          <w:b/>
          <w:sz w:val="28"/>
          <w:szCs w:val="28"/>
        </w:rPr>
        <w:t>Тайшетского</w:t>
      </w:r>
      <w:proofErr w:type="spellEnd"/>
      <w:r w:rsidRPr="00940869"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 и о внесении изм</w:t>
      </w:r>
      <w:r w:rsidRPr="00940869">
        <w:rPr>
          <w:rFonts w:ascii="Times New Roman" w:hAnsi="Times New Roman" w:cs="Times New Roman"/>
          <w:b/>
          <w:sz w:val="28"/>
          <w:szCs w:val="28"/>
        </w:rPr>
        <w:t>е</w:t>
      </w:r>
      <w:r w:rsidRPr="00940869">
        <w:rPr>
          <w:rFonts w:ascii="Times New Roman" w:hAnsi="Times New Roman" w:cs="Times New Roman"/>
          <w:b/>
          <w:sz w:val="28"/>
          <w:szCs w:val="28"/>
        </w:rPr>
        <w:t>нений в отдельные законы Иркутской области»</w:t>
      </w:r>
      <w:r w:rsidRPr="00940869">
        <w:rPr>
          <w:rFonts w:ascii="Times New Roman" w:hAnsi="Times New Roman" w:cs="Times New Roman"/>
          <w:sz w:val="28"/>
          <w:szCs w:val="28"/>
        </w:rPr>
        <w:t>.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Законом упразднен населенный пункт село Еланка </w:t>
      </w:r>
      <w:proofErr w:type="spellStart"/>
      <w:r w:rsidRPr="00721C4A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721C4A"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Pr="00721C4A">
        <w:rPr>
          <w:rFonts w:ascii="Times New Roman" w:hAnsi="Times New Roman" w:cs="Times New Roman"/>
          <w:sz w:val="28"/>
          <w:szCs w:val="28"/>
        </w:rPr>
        <w:t>р</w:t>
      </w:r>
      <w:r w:rsidRPr="00721C4A">
        <w:rPr>
          <w:rFonts w:ascii="Times New Roman" w:hAnsi="Times New Roman" w:cs="Times New Roman"/>
          <w:sz w:val="28"/>
          <w:szCs w:val="28"/>
        </w:rPr>
        <w:t>кутской области, а также внесены изменения в отд</w:t>
      </w:r>
      <w:r>
        <w:rPr>
          <w:rFonts w:ascii="Times New Roman" w:hAnsi="Times New Roman" w:cs="Times New Roman"/>
          <w:sz w:val="28"/>
          <w:szCs w:val="28"/>
        </w:rPr>
        <w:t>ельные законы Иркутской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721C4A">
        <w:rPr>
          <w:rFonts w:ascii="Times New Roman" w:hAnsi="Times New Roman" w:cs="Times New Roman"/>
          <w:sz w:val="28"/>
          <w:szCs w:val="28"/>
        </w:rPr>
        <w:t xml:space="preserve"> с целью исключения из них наименования упраздненного населенного пункта.</w:t>
      </w:r>
    </w:p>
    <w:p w:rsidR="0099218D" w:rsidRPr="00940869" w:rsidRDefault="0099218D" w:rsidP="0041151A">
      <w:pPr>
        <w:pStyle w:val="a3"/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b/>
          <w:sz w:val="28"/>
          <w:szCs w:val="28"/>
        </w:rPr>
        <w:t>Закон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11 июля 2019 года № 65-ОЗ</w:t>
      </w:r>
      <w:r w:rsidRPr="00940869">
        <w:rPr>
          <w:rFonts w:ascii="Times New Roman" w:hAnsi="Times New Roman" w:cs="Times New Roman"/>
          <w:b/>
          <w:sz w:val="28"/>
          <w:szCs w:val="28"/>
        </w:rPr>
        <w:t xml:space="preserve"> «О вн</w:t>
      </w:r>
      <w:r w:rsidRPr="00940869">
        <w:rPr>
          <w:rFonts w:ascii="Times New Roman" w:hAnsi="Times New Roman" w:cs="Times New Roman"/>
          <w:b/>
          <w:sz w:val="28"/>
          <w:szCs w:val="28"/>
        </w:rPr>
        <w:t>е</w:t>
      </w:r>
      <w:r w:rsidRPr="00940869">
        <w:rPr>
          <w:rFonts w:ascii="Times New Roman" w:hAnsi="Times New Roman" w:cs="Times New Roman"/>
          <w:b/>
          <w:sz w:val="28"/>
          <w:szCs w:val="28"/>
        </w:rPr>
        <w:t>сении изменений в Закон Иркутской области «О наградах Иркутской обл</w:t>
      </w:r>
      <w:r w:rsidRPr="00940869">
        <w:rPr>
          <w:rFonts w:ascii="Times New Roman" w:hAnsi="Times New Roman" w:cs="Times New Roman"/>
          <w:b/>
          <w:sz w:val="28"/>
          <w:szCs w:val="28"/>
        </w:rPr>
        <w:t>а</w:t>
      </w:r>
      <w:r w:rsidRPr="00940869">
        <w:rPr>
          <w:rFonts w:ascii="Times New Roman" w:hAnsi="Times New Roman" w:cs="Times New Roman"/>
          <w:b/>
          <w:sz w:val="28"/>
          <w:szCs w:val="28"/>
        </w:rPr>
        <w:t>сти и почетных званиях Иркутской области»</w:t>
      </w:r>
      <w:r w:rsidRPr="00940869">
        <w:rPr>
          <w:rFonts w:ascii="Times New Roman" w:hAnsi="Times New Roman" w:cs="Times New Roman"/>
          <w:sz w:val="28"/>
          <w:szCs w:val="28"/>
        </w:rPr>
        <w:t>.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Законом учрежден в Иркутской области знак отличия «За великодушие и добро» и почетное звание «Заслуженный финансист Иркутской области», посре</w:t>
      </w:r>
      <w:r w:rsidRPr="00721C4A">
        <w:rPr>
          <w:rFonts w:ascii="Times New Roman" w:hAnsi="Times New Roman" w:cs="Times New Roman"/>
          <w:sz w:val="28"/>
          <w:szCs w:val="28"/>
        </w:rPr>
        <w:t>д</w:t>
      </w:r>
      <w:r w:rsidRPr="00721C4A">
        <w:rPr>
          <w:rFonts w:ascii="Times New Roman" w:hAnsi="Times New Roman" w:cs="Times New Roman"/>
          <w:sz w:val="28"/>
          <w:szCs w:val="28"/>
        </w:rPr>
        <w:t>ствам внесения соответствующих изменений в Закон Иркутской области от 24 д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кабря 2010 года № 141-ОЗ «О наградах Иркутской области и почетных званиях Иркутской области».</w:t>
      </w:r>
    </w:p>
    <w:p w:rsidR="0099218D" w:rsidRPr="00940869" w:rsidRDefault="0099218D" w:rsidP="0041151A">
      <w:pPr>
        <w:pStyle w:val="a3"/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b/>
          <w:sz w:val="28"/>
          <w:szCs w:val="28"/>
        </w:rPr>
        <w:t>Закон Иркутской области от 7 мая 2019 года № 36-ОЗ «О внес</w:t>
      </w:r>
      <w:r w:rsidRPr="00940869">
        <w:rPr>
          <w:rFonts w:ascii="Times New Roman" w:hAnsi="Times New Roman" w:cs="Times New Roman"/>
          <w:b/>
          <w:sz w:val="28"/>
          <w:szCs w:val="28"/>
        </w:rPr>
        <w:t>е</w:t>
      </w:r>
      <w:r w:rsidRPr="00940869">
        <w:rPr>
          <w:rFonts w:ascii="Times New Roman" w:hAnsi="Times New Roman" w:cs="Times New Roman"/>
          <w:b/>
          <w:sz w:val="28"/>
          <w:szCs w:val="28"/>
        </w:rPr>
        <w:t>нии изменений в приложение к Закону Иркутской области «О создании с</w:t>
      </w:r>
      <w:r w:rsidRPr="00940869">
        <w:rPr>
          <w:rFonts w:ascii="Times New Roman" w:hAnsi="Times New Roman" w:cs="Times New Roman"/>
          <w:b/>
          <w:sz w:val="28"/>
          <w:szCs w:val="28"/>
        </w:rPr>
        <w:t>у</w:t>
      </w:r>
      <w:r w:rsidRPr="00940869">
        <w:rPr>
          <w:rFonts w:ascii="Times New Roman" w:hAnsi="Times New Roman" w:cs="Times New Roman"/>
          <w:b/>
          <w:sz w:val="28"/>
          <w:szCs w:val="28"/>
        </w:rPr>
        <w:t>дебных участков и должностей мировых судей Иркутской области»</w:t>
      </w:r>
      <w:r w:rsidRPr="00940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Законом внесены изменения в приложение к Закону Иркутской области от 4 марта 2009 года № 3-оз «О создании судебных участков и должностей мировых с</w:t>
      </w:r>
      <w:r>
        <w:rPr>
          <w:rFonts w:ascii="Times New Roman" w:hAnsi="Times New Roman" w:cs="Times New Roman"/>
          <w:sz w:val="28"/>
          <w:szCs w:val="28"/>
        </w:rPr>
        <w:t xml:space="preserve">удей Иркутской области» (далее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Pr="00721C4A">
        <w:rPr>
          <w:rFonts w:ascii="Times New Roman" w:hAnsi="Times New Roman" w:cs="Times New Roman"/>
          <w:sz w:val="28"/>
          <w:szCs w:val="28"/>
        </w:rPr>
        <w:t xml:space="preserve"> Закон № 3-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721C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C4A">
        <w:rPr>
          <w:rFonts w:ascii="Times New Roman" w:hAnsi="Times New Roman" w:cs="Times New Roman"/>
          <w:sz w:val="28"/>
          <w:szCs w:val="28"/>
        </w:rPr>
        <w:t xml:space="preserve"> содержащее описание терр</w:t>
      </w:r>
      <w:r w:rsidRPr="00721C4A">
        <w:rPr>
          <w:rFonts w:ascii="Times New Roman" w:hAnsi="Times New Roman" w:cs="Times New Roman"/>
          <w:sz w:val="28"/>
          <w:szCs w:val="28"/>
        </w:rPr>
        <w:t>и</w:t>
      </w:r>
      <w:r w:rsidRPr="00721C4A">
        <w:rPr>
          <w:rFonts w:ascii="Times New Roman" w:hAnsi="Times New Roman" w:cs="Times New Roman"/>
          <w:sz w:val="28"/>
          <w:szCs w:val="28"/>
        </w:rPr>
        <w:t>торий судебных участков мировых судей в пределах судебных районов Ирку</w:t>
      </w:r>
      <w:r w:rsidRPr="00721C4A">
        <w:rPr>
          <w:rFonts w:ascii="Times New Roman" w:hAnsi="Times New Roman" w:cs="Times New Roman"/>
          <w:sz w:val="28"/>
          <w:szCs w:val="28"/>
        </w:rPr>
        <w:t>т</w:t>
      </w:r>
      <w:r w:rsidRPr="00721C4A">
        <w:rPr>
          <w:rFonts w:ascii="Times New Roman" w:hAnsi="Times New Roman" w:cs="Times New Roman"/>
          <w:sz w:val="28"/>
          <w:szCs w:val="28"/>
        </w:rPr>
        <w:t>ской области. Внесение предлагаемых изменений в приложение к Закону № 3-оз обусловлено уточнением границ судебных участков автомобильными дорогами, прежде не включенными в границы судебных участков. Законом скорректировано описание территорий судебных участков № 108 и № 109 Черемховского района Иркутской области.</w:t>
      </w:r>
    </w:p>
    <w:p w:rsidR="0099218D" w:rsidRPr="00940869" w:rsidRDefault="0099218D" w:rsidP="0041151A">
      <w:pPr>
        <w:pStyle w:val="a3"/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b/>
          <w:sz w:val="28"/>
          <w:szCs w:val="28"/>
        </w:rPr>
        <w:t>Закон Иркутской области от 27 мая 2019 года № 39-ОЗ «Об упразднении поселка Бубновка Киренского района Иркутской области и внесении изменения в приложение 13 к Закону Иркутской области «О стат</w:t>
      </w:r>
      <w:r w:rsidRPr="00940869">
        <w:rPr>
          <w:rFonts w:ascii="Times New Roman" w:hAnsi="Times New Roman" w:cs="Times New Roman"/>
          <w:b/>
          <w:sz w:val="28"/>
          <w:szCs w:val="28"/>
        </w:rPr>
        <w:t>у</w:t>
      </w:r>
      <w:r w:rsidRPr="00940869">
        <w:rPr>
          <w:rFonts w:ascii="Times New Roman" w:hAnsi="Times New Roman" w:cs="Times New Roman"/>
          <w:b/>
          <w:sz w:val="28"/>
          <w:szCs w:val="28"/>
        </w:rPr>
        <w:t>се и границах муниципальных образований Киренского района Иркутской области»</w:t>
      </w:r>
      <w:r w:rsidRPr="00940869">
        <w:rPr>
          <w:rFonts w:ascii="Times New Roman" w:hAnsi="Times New Roman" w:cs="Times New Roman"/>
          <w:sz w:val="28"/>
          <w:szCs w:val="28"/>
        </w:rPr>
        <w:t>.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Законом упразднен населенный пункт поселок Бубновка Киренского района Иркутской области, а также внесены изменения в Закон Иркутской области от 16 декабря 2004 года № 87-оз «О статусе и границах муниципальных образований Кирен</w:t>
      </w:r>
      <w:r>
        <w:rPr>
          <w:rFonts w:ascii="Times New Roman" w:hAnsi="Times New Roman" w:cs="Times New Roman"/>
          <w:sz w:val="28"/>
          <w:szCs w:val="28"/>
        </w:rPr>
        <w:t>ского района Иркутской области»</w:t>
      </w:r>
      <w:r w:rsidRPr="00721C4A">
        <w:rPr>
          <w:rFonts w:ascii="Times New Roman" w:hAnsi="Times New Roman" w:cs="Times New Roman"/>
          <w:sz w:val="28"/>
          <w:szCs w:val="28"/>
        </w:rPr>
        <w:t xml:space="preserve"> с целью исключения из него наименов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ния упраздняемого населенного пункта.</w:t>
      </w:r>
    </w:p>
    <w:p w:rsidR="0099218D" w:rsidRPr="00940869" w:rsidRDefault="0099218D" w:rsidP="0041151A">
      <w:pPr>
        <w:pStyle w:val="a3"/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11 июля 2019 года № 62-ОЗ </w:t>
      </w:r>
      <w:r w:rsidRPr="00940869">
        <w:rPr>
          <w:rFonts w:ascii="Times New Roman" w:hAnsi="Times New Roman" w:cs="Times New Roman"/>
          <w:b/>
          <w:sz w:val="28"/>
          <w:szCs w:val="28"/>
        </w:rPr>
        <w:t>«О вн</w:t>
      </w:r>
      <w:r w:rsidRPr="00940869">
        <w:rPr>
          <w:rFonts w:ascii="Times New Roman" w:hAnsi="Times New Roman" w:cs="Times New Roman"/>
          <w:b/>
          <w:sz w:val="28"/>
          <w:szCs w:val="28"/>
        </w:rPr>
        <w:t>е</w:t>
      </w:r>
      <w:r w:rsidRPr="00940869">
        <w:rPr>
          <w:rFonts w:ascii="Times New Roman" w:hAnsi="Times New Roman" w:cs="Times New Roman"/>
          <w:b/>
          <w:sz w:val="28"/>
          <w:szCs w:val="28"/>
        </w:rPr>
        <w:t>сении изменений в приложения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b/>
          <w:sz w:val="28"/>
          <w:szCs w:val="28"/>
        </w:rPr>
        <w:t>Закону Иркутской области «О Реестре должностей муниципальной службы в Иркутской области и соотношении должностей муниципальной службы и должностей государственной гражда</w:t>
      </w:r>
      <w:r w:rsidRPr="00940869">
        <w:rPr>
          <w:rFonts w:ascii="Times New Roman" w:hAnsi="Times New Roman" w:cs="Times New Roman"/>
          <w:b/>
          <w:sz w:val="28"/>
          <w:szCs w:val="28"/>
        </w:rPr>
        <w:t>н</w:t>
      </w:r>
      <w:r w:rsidRPr="00940869">
        <w:rPr>
          <w:rFonts w:ascii="Times New Roman" w:hAnsi="Times New Roman" w:cs="Times New Roman"/>
          <w:b/>
          <w:sz w:val="28"/>
          <w:szCs w:val="28"/>
        </w:rPr>
        <w:t>ской службы Иркутской области»</w:t>
      </w:r>
      <w:r w:rsidRPr="00940869">
        <w:rPr>
          <w:rFonts w:ascii="Times New Roman" w:hAnsi="Times New Roman" w:cs="Times New Roman"/>
          <w:sz w:val="28"/>
          <w:szCs w:val="28"/>
        </w:rPr>
        <w:t>.</w:t>
      </w:r>
    </w:p>
    <w:p w:rsidR="0099218D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C4A">
        <w:rPr>
          <w:rFonts w:ascii="Times New Roman" w:hAnsi="Times New Roman" w:cs="Times New Roman"/>
          <w:sz w:val="28"/>
          <w:szCs w:val="28"/>
        </w:rPr>
        <w:t>Законом Реестр должностей муниципальной службы в Иркутской области, утвержденный Законом Иркутской области от 15 октября 2007 года</w:t>
      </w:r>
      <w:r w:rsidR="008B6B81"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C4A">
        <w:rPr>
          <w:rFonts w:ascii="Times New Roman" w:hAnsi="Times New Roman" w:cs="Times New Roman"/>
          <w:sz w:val="28"/>
          <w:szCs w:val="28"/>
        </w:rPr>
        <w:t xml:space="preserve"> дополнен следующими должностями:  руководитель аппарата контрольно-счетного органа городского округа, руководитель аппарата контрольно-счетного органа муниципального района;</w:t>
      </w:r>
      <w:proofErr w:type="gramEnd"/>
      <w:r w:rsidRPr="00721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C4A">
        <w:rPr>
          <w:rFonts w:ascii="Times New Roman" w:hAnsi="Times New Roman" w:cs="Times New Roman"/>
          <w:sz w:val="28"/>
          <w:szCs w:val="28"/>
        </w:rPr>
        <w:t>ведущий инспектор в и</w:t>
      </w:r>
      <w:r w:rsidRPr="00721C4A">
        <w:rPr>
          <w:rFonts w:ascii="Times New Roman" w:hAnsi="Times New Roman" w:cs="Times New Roman"/>
          <w:sz w:val="28"/>
          <w:szCs w:val="28"/>
        </w:rPr>
        <w:t>н</w:t>
      </w:r>
      <w:r w:rsidRPr="00721C4A">
        <w:rPr>
          <w:rFonts w:ascii="Times New Roman" w:hAnsi="Times New Roman" w:cs="Times New Roman"/>
          <w:sz w:val="28"/>
          <w:szCs w:val="28"/>
        </w:rPr>
        <w:t>спекции в аппарате контрольно-счетного органа городского округа, ведущий и</w:t>
      </w:r>
      <w:r w:rsidRPr="00721C4A">
        <w:rPr>
          <w:rFonts w:ascii="Times New Roman" w:hAnsi="Times New Roman" w:cs="Times New Roman"/>
          <w:sz w:val="28"/>
          <w:szCs w:val="28"/>
        </w:rPr>
        <w:t>н</w:t>
      </w:r>
      <w:r w:rsidRPr="00721C4A">
        <w:rPr>
          <w:rFonts w:ascii="Times New Roman" w:hAnsi="Times New Roman" w:cs="Times New Roman"/>
          <w:sz w:val="28"/>
          <w:szCs w:val="28"/>
        </w:rPr>
        <w:t>спектор в инспекции в аппарате контрольно-счетного органа муниципального района; инспектор в инспекции в аппарате контрольно-счетного органа городск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го округа, инспектор в инспекции в аппарате контрольно-счетного органа мун</w:t>
      </w:r>
      <w:r w:rsidRPr="00721C4A">
        <w:rPr>
          <w:rFonts w:ascii="Times New Roman" w:hAnsi="Times New Roman" w:cs="Times New Roman"/>
          <w:sz w:val="28"/>
          <w:szCs w:val="28"/>
        </w:rPr>
        <w:t>и</w:t>
      </w:r>
      <w:r w:rsidRPr="00721C4A">
        <w:rPr>
          <w:rFonts w:ascii="Times New Roman" w:hAnsi="Times New Roman" w:cs="Times New Roman"/>
          <w:sz w:val="28"/>
          <w:szCs w:val="28"/>
        </w:rPr>
        <w:t>ципального района; руководитель аппарата контрольно-счетного органа горо</w:t>
      </w:r>
      <w:r w:rsidRPr="00721C4A">
        <w:rPr>
          <w:rFonts w:ascii="Times New Roman" w:hAnsi="Times New Roman" w:cs="Times New Roman"/>
          <w:sz w:val="28"/>
          <w:szCs w:val="28"/>
        </w:rPr>
        <w:t>д</w:t>
      </w:r>
      <w:r w:rsidRPr="00721C4A">
        <w:rPr>
          <w:rFonts w:ascii="Times New Roman" w:hAnsi="Times New Roman" w:cs="Times New Roman"/>
          <w:sz w:val="28"/>
          <w:szCs w:val="28"/>
        </w:rPr>
        <w:t>ского поселения; ведущий инспектор в инспекции в аппарате контрольно-счетного органа городского поселения;</w:t>
      </w:r>
      <w:proofErr w:type="gramEnd"/>
      <w:r w:rsidRPr="00721C4A">
        <w:rPr>
          <w:rFonts w:ascii="Times New Roman" w:hAnsi="Times New Roman" w:cs="Times New Roman"/>
          <w:sz w:val="28"/>
          <w:szCs w:val="28"/>
        </w:rPr>
        <w:t xml:space="preserve"> инспектор в инспекции в аппарате ко</w:t>
      </w:r>
      <w:r w:rsidRPr="00721C4A">
        <w:rPr>
          <w:rFonts w:ascii="Times New Roman" w:hAnsi="Times New Roman" w:cs="Times New Roman"/>
          <w:sz w:val="28"/>
          <w:szCs w:val="28"/>
        </w:rPr>
        <w:t>н</w:t>
      </w:r>
      <w:r w:rsidRPr="00721C4A">
        <w:rPr>
          <w:rFonts w:ascii="Times New Roman" w:hAnsi="Times New Roman" w:cs="Times New Roman"/>
          <w:sz w:val="28"/>
          <w:szCs w:val="28"/>
        </w:rPr>
        <w:t>трольно-счетного органа городского поселения.</w:t>
      </w:r>
    </w:p>
    <w:p w:rsidR="0099218D" w:rsidRPr="00940869" w:rsidRDefault="0099218D" w:rsidP="00E94880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869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 от 5 июня 2019 года № 50-ОЗ </w:t>
      </w:r>
      <w:r w:rsidRPr="00940869">
        <w:rPr>
          <w:rFonts w:ascii="Times New Roman" w:hAnsi="Times New Roman" w:cs="Times New Roman"/>
          <w:b/>
          <w:sz w:val="28"/>
          <w:szCs w:val="28"/>
        </w:rPr>
        <w:br/>
        <w:t xml:space="preserve">«О внесении изменения в часть 1 статьи 39 Закона Иркутской области </w:t>
      </w:r>
      <w:r w:rsidRPr="00940869">
        <w:rPr>
          <w:rFonts w:ascii="Times New Roman" w:hAnsi="Times New Roman" w:cs="Times New Roman"/>
          <w:b/>
          <w:sz w:val="28"/>
          <w:szCs w:val="28"/>
        </w:rPr>
        <w:br/>
        <w:t>«О наградах Иркутской области и почетных званиях Иркутской области»</w:t>
      </w:r>
      <w:proofErr w:type="gramStart"/>
      <w:r w:rsidRPr="00940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721C4A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1C4A">
        <w:rPr>
          <w:rFonts w:ascii="Times New Roman" w:hAnsi="Times New Roman" w:cs="Times New Roman"/>
          <w:sz w:val="28"/>
          <w:szCs w:val="28"/>
        </w:rPr>
        <w:t xml:space="preserve"> внесено изменение в часть 1 статьи 39 Закона Иркутской области от 24 декабря 2010 года № 141-03 «О наградах Иркутской области и почетных званиях Иркутской области» в части увеличения с</w:t>
      </w:r>
      <w:r w:rsidR="00E94880"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10 тыс. рублей до 15 тыс. ру</w:t>
      </w:r>
      <w:r w:rsidRPr="00721C4A">
        <w:rPr>
          <w:rFonts w:ascii="Times New Roman" w:hAnsi="Times New Roman" w:cs="Times New Roman"/>
          <w:sz w:val="28"/>
          <w:szCs w:val="28"/>
        </w:rPr>
        <w:t>б</w:t>
      </w:r>
      <w:r w:rsidRPr="00721C4A">
        <w:rPr>
          <w:rFonts w:ascii="Times New Roman" w:hAnsi="Times New Roman" w:cs="Times New Roman"/>
          <w:sz w:val="28"/>
          <w:szCs w:val="28"/>
        </w:rPr>
        <w:t>лей размера ежемесячной денежной выплаты к пенсии пенсионерам, удостоенным знака отличия «За заслуги перед Иркутской областью».</w:t>
      </w:r>
      <w:proofErr w:type="gramEnd"/>
    </w:p>
    <w:p w:rsidR="0099218D" w:rsidRPr="00940869" w:rsidRDefault="0099218D" w:rsidP="0041151A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>от 2 июля 2019 года № 1-У «О</w:t>
      </w:r>
      <w:r w:rsidRPr="00940869">
        <w:rPr>
          <w:rFonts w:ascii="Times New Roman" w:hAnsi="Times New Roman" w:cs="Times New Roman"/>
          <w:b/>
          <w:sz w:val="28"/>
          <w:szCs w:val="28"/>
        </w:rPr>
        <w:t xml:space="preserve"> поправках к Уставу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40869">
        <w:rPr>
          <w:rFonts w:ascii="Times New Roman" w:hAnsi="Times New Roman" w:cs="Times New Roman"/>
          <w:sz w:val="28"/>
          <w:szCs w:val="28"/>
        </w:rPr>
        <w:t>.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Названным Законом Иркутской области внесены редакционные поправки в Устав Иркутской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C4A">
        <w:rPr>
          <w:rFonts w:ascii="Times New Roman" w:hAnsi="Times New Roman" w:cs="Times New Roman"/>
          <w:sz w:val="28"/>
          <w:szCs w:val="28"/>
        </w:rPr>
        <w:t xml:space="preserve"> в соответствии с которыми приводится к единообразию терминология, касающаяся коренных малочисленных народов Российской Фед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рации. Также, данными поправками внесены изменения в Устав Иркутской обл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сти, направленные на уточнение статуса Уполномоченного по правам ребенка в Иркутской области и порядка назначения его на должность в соответствии с Ф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 xml:space="preserve">от 27 декабря 2018 года № 501-ФЗ «Об уполномоченных по правам ребенка в Российской Федерации». </w:t>
      </w:r>
    </w:p>
    <w:p w:rsidR="0099218D" w:rsidRPr="00940869" w:rsidRDefault="0099218D" w:rsidP="0041151A">
      <w:pPr>
        <w:pStyle w:val="a3"/>
        <w:numPr>
          <w:ilvl w:val="0"/>
          <w:numId w:val="50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b/>
          <w:sz w:val="28"/>
          <w:szCs w:val="28"/>
        </w:rPr>
        <w:t>Закон Иркутской области от 31 мая 2019 года № 42-ОЗ «О внес</w:t>
      </w:r>
      <w:r w:rsidRPr="00940869">
        <w:rPr>
          <w:rFonts w:ascii="Times New Roman" w:hAnsi="Times New Roman" w:cs="Times New Roman"/>
          <w:b/>
          <w:sz w:val="28"/>
          <w:szCs w:val="28"/>
        </w:rPr>
        <w:t>е</w:t>
      </w:r>
      <w:r w:rsidRPr="00940869">
        <w:rPr>
          <w:rFonts w:ascii="Times New Roman" w:hAnsi="Times New Roman" w:cs="Times New Roman"/>
          <w:b/>
          <w:sz w:val="28"/>
          <w:szCs w:val="28"/>
        </w:rPr>
        <w:t>нии изменений в отдельные законы Иркутской области»</w:t>
      </w:r>
      <w:r w:rsidRPr="00940869">
        <w:rPr>
          <w:rFonts w:ascii="Times New Roman" w:hAnsi="Times New Roman" w:cs="Times New Roman"/>
          <w:sz w:val="28"/>
          <w:szCs w:val="28"/>
        </w:rPr>
        <w:t>.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C4A">
        <w:rPr>
          <w:rFonts w:ascii="Times New Roman" w:hAnsi="Times New Roman" w:cs="Times New Roman"/>
          <w:color w:val="000000"/>
          <w:sz w:val="28"/>
          <w:szCs w:val="28"/>
        </w:rPr>
        <w:t>Данным 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21C4A">
        <w:rPr>
          <w:rFonts w:ascii="Times New Roman" w:hAnsi="Times New Roman" w:cs="Times New Roman"/>
          <w:color w:val="000000"/>
          <w:sz w:val="28"/>
          <w:szCs w:val="28"/>
        </w:rPr>
        <w:t>аконом Иркутской области внесены изменения</w:t>
      </w:r>
      <w:r w:rsidRPr="00721C4A">
        <w:rPr>
          <w:rFonts w:ascii="Times New Roman" w:hAnsi="Times New Roman" w:cs="Times New Roman"/>
          <w:sz w:val="28"/>
          <w:szCs w:val="28"/>
        </w:rPr>
        <w:t xml:space="preserve"> в Закон Иркутской области от 9 декабря 2009 года № 97/63-оз «Об административной ответственн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сти за правонарушения, посягающие на порядок осуществления государственной власти и местного самоуправления в Иркутской области»; в Закон Иркутской о</w:t>
      </w:r>
      <w:r w:rsidRPr="00721C4A">
        <w:rPr>
          <w:rFonts w:ascii="Times New Roman" w:hAnsi="Times New Roman" w:cs="Times New Roman"/>
          <w:sz w:val="28"/>
          <w:szCs w:val="28"/>
        </w:rPr>
        <w:t>б</w:t>
      </w:r>
      <w:r w:rsidRPr="00721C4A">
        <w:rPr>
          <w:rFonts w:ascii="Times New Roman" w:hAnsi="Times New Roman" w:cs="Times New Roman"/>
          <w:sz w:val="28"/>
          <w:szCs w:val="28"/>
        </w:rPr>
        <w:t>ласти от 29 декабря 2008 года № 145-оз «Об административных комиссиях в И</w:t>
      </w:r>
      <w:r w:rsidRPr="00721C4A">
        <w:rPr>
          <w:rFonts w:ascii="Times New Roman" w:hAnsi="Times New Roman" w:cs="Times New Roman"/>
          <w:sz w:val="28"/>
          <w:szCs w:val="28"/>
        </w:rPr>
        <w:t>р</w:t>
      </w:r>
      <w:r w:rsidRPr="00721C4A">
        <w:rPr>
          <w:rFonts w:ascii="Times New Roman" w:hAnsi="Times New Roman" w:cs="Times New Roman"/>
          <w:sz w:val="28"/>
          <w:szCs w:val="28"/>
        </w:rPr>
        <w:t>кутской области»;</w:t>
      </w:r>
      <w:r w:rsidRPr="00721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1C4A">
        <w:rPr>
          <w:rFonts w:ascii="Times New Roman" w:hAnsi="Times New Roman" w:cs="Times New Roman"/>
          <w:sz w:val="28"/>
          <w:szCs w:val="28"/>
        </w:rPr>
        <w:t>в Закон Иркутской области от</w:t>
      </w:r>
      <w:r w:rsidR="00C91D3C"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8 июня 2009 года № 30-оз «О З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конодательном Собрании Иркутской области»; в Закон Иркутской области от 8 июня 2009 года № 31-оз «О статусе депутата Законодательного Собрания Ирку</w:t>
      </w:r>
      <w:r w:rsidRPr="00721C4A">
        <w:rPr>
          <w:rFonts w:ascii="Times New Roman" w:hAnsi="Times New Roman" w:cs="Times New Roman"/>
          <w:sz w:val="28"/>
          <w:szCs w:val="28"/>
        </w:rPr>
        <w:t>т</w:t>
      </w:r>
      <w:r w:rsidRPr="00721C4A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1C4A">
        <w:rPr>
          <w:rFonts w:ascii="Times New Roman" w:hAnsi="Times New Roman" w:cs="Times New Roman"/>
          <w:sz w:val="28"/>
          <w:szCs w:val="28"/>
        </w:rPr>
        <w:t xml:space="preserve"> в части  совершенствования  административных процедур, напра</w:t>
      </w:r>
      <w:r w:rsidRPr="00721C4A">
        <w:rPr>
          <w:rFonts w:ascii="Times New Roman" w:hAnsi="Times New Roman" w:cs="Times New Roman"/>
          <w:sz w:val="28"/>
          <w:szCs w:val="28"/>
        </w:rPr>
        <w:t>в</w:t>
      </w:r>
      <w:r w:rsidRPr="00721C4A">
        <w:rPr>
          <w:rFonts w:ascii="Times New Roman" w:hAnsi="Times New Roman" w:cs="Times New Roman"/>
          <w:sz w:val="28"/>
          <w:szCs w:val="28"/>
        </w:rPr>
        <w:t>ленных  на соблюдения сроков направления ответов и предоставления информ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ции  на депутатские обращения и запросы,  парламентские запросы.</w:t>
      </w:r>
      <w:proofErr w:type="gramEnd"/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C4A"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>Законом полномочием по</w:t>
      </w:r>
      <w:r w:rsidRPr="00721C4A">
        <w:rPr>
          <w:rFonts w:ascii="Times New Roman" w:hAnsi="Times New Roman" w:cs="Times New Roman"/>
          <w:sz w:val="28"/>
          <w:szCs w:val="28"/>
        </w:rPr>
        <w:t xml:space="preserve"> возбуждению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административных правонарушениях, предусмотренных статьями 5, 6 и 8</w:t>
      </w:r>
      <w:r w:rsidRPr="00721C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1C4A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9 декабря 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C4A">
        <w:rPr>
          <w:rFonts w:ascii="Times New Roman" w:hAnsi="Times New Roman" w:cs="Times New Roman"/>
          <w:sz w:val="28"/>
          <w:szCs w:val="28"/>
        </w:rPr>
        <w:t xml:space="preserve"> наделены члены администр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тивной комиссии Иркутской области, уполномоченные административной коми</w:t>
      </w:r>
      <w:r w:rsidRPr="00721C4A">
        <w:rPr>
          <w:rFonts w:ascii="Times New Roman" w:hAnsi="Times New Roman" w:cs="Times New Roman"/>
          <w:sz w:val="28"/>
          <w:szCs w:val="28"/>
        </w:rPr>
        <w:t>с</w:t>
      </w:r>
      <w:r w:rsidRPr="00721C4A">
        <w:rPr>
          <w:rFonts w:ascii="Times New Roman" w:hAnsi="Times New Roman" w:cs="Times New Roman"/>
          <w:sz w:val="28"/>
          <w:szCs w:val="28"/>
        </w:rPr>
        <w:t xml:space="preserve">сией Иркутской области. </w:t>
      </w:r>
      <w:proofErr w:type="gramEnd"/>
    </w:p>
    <w:p w:rsidR="0099218D" w:rsidRPr="00940869" w:rsidRDefault="0099218D" w:rsidP="0041151A">
      <w:pPr>
        <w:pStyle w:val="a3"/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869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11 июля 2019 года № 64-ОЗ </w:t>
      </w:r>
      <w:r w:rsidRPr="00940869">
        <w:rPr>
          <w:rFonts w:ascii="Times New Roman" w:hAnsi="Times New Roman" w:cs="Times New Roman"/>
          <w:b/>
          <w:sz w:val="28"/>
          <w:szCs w:val="28"/>
        </w:rPr>
        <w:t>«Об а</w:t>
      </w:r>
      <w:r w:rsidRPr="00940869">
        <w:rPr>
          <w:rFonts w:ascii="Times New Roman" w:hAnsi="Times New Roman" w:cs="Times New Roman"/>
          <w:b/>
          <w:sz w:val="28"/>
          <w:szCs w:val="28"/>
        </w:rPr>
        <w:t>д</w:t>
      </w:r>
      <w:r w:rsidRPr="00940869">
        <w:rPr>
          <w:rFonts w:ascii="Times New Roman" w:hAnsi="Times New Roman" w:cs="Times New Roman"/>
          <w:b/>
          <w:sz w:val="28"/>
          <w:szCs w:val="28"/>
        </w:rPr>
        <w:t>министративной ответственности за неисполнение решения антитеррор</w:t>
      </w:r>
      <w:r w:rsidRPr="00940869">
        <w:rPr>
          <w:rFonts w:ascii="Times New Roman" w:hAnsi="Times New Roman" w:cs="Times New Roman"/>
          <w:b/>
          <w:sz w:val="28"/>
          <w:szCs w:val="28"/>
        </w:rPr>
        <w:t>и</w:t>
      </w:r>
      <w:r w:rsidRPr="00940869">
        <w:rPr>
          <w:rFonts w:ascii="Times New Roman" w:hAnsi="Times New Roman" w:cs="Times New Roman"/>
          <w:b/>
          <w:sz w:val="28"/>
          <w:szCs w:val="28"/>
        </w:rPr>
        <w:t>стической комиссии в Иркутской области»</w:t>
      </w:r>
      <w:r w:rsidRPr="00940869">
        <w:rPr>
          <w:rFonts w:ascii="Times New Roman" w:hAnsi="Times New Roman" w:cs="Times New Roman"/>
          <w:sz w:val="28"/>
          <w:szCs w:val="28"/>
        </w:rPr>
        <w:t>.</w:t>
      </w:r>
    </w:p>
    <w:p w:rsidR="0099218D" w:rsidRPr="00721C4A" w:rsidRDefault="0099218D" w:rsidP="009921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Данным законом Иркутской области в Иркутской области установл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на административная ответственность за неисполнение решения антитеррорист</w:t>
      </w:r>
      <w:r w:rsidRPr="00721C4A">
        <w:rPr>
          <w:rFonts w:ascii="Times New Roman" w:hAnsi="Times New Roman" w:cs="Times New Roman"/>
          <w:sz w:val="28"/>
          <w:szCs w:val="28"/>
        </w:rPr>
        <w:t>и</w:t>
      </w:r>
      <w:r w:rsidRPr="00721C4A">
        <w:rPr>
          <w:rFonts w:ascii="Times New Roman" w:hAnsi="Times New Roman" w:cs="Times New Roman"/>
          <w:sz w:val="28"/>
          <w:szCs w:val="28"/>
        </w:rPr>
        <w:t xml:space="preserve">ческой комиссии в Иркутской области. </w:t>
      </w:r>
    </w:p>
    <w:p w:rsidR="0099218D" w:rsidRPr="00940869" w:rsidRDefault="0099218D" w:rsidP="0041151A">
      <w:pPr>
        <w:pStyle w:val="a3"/>
        <w:numPr>
          <w:ilvl w:val="0"/>
          <w:numId w:val="50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869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  от 31 мая 2019 года № 47-ОЗ </w:t>
      </w:r>
      <w:r w:rsidRPr="00940869">
        <w:rPr>
          <w:rFonts w:ascii="Times New Roman" w:hAnsi="Times New Roman" w:cs="Times New Roman"/>
          <w:b/>
          <w:sz w:val="28"/>
          <w:szCs w:val="28"/>
        </w:rPr>
        <w:br/>
        <w:t>«О внесении изменений в Закон Иркутской области  «Об обеспечении оказ</w:t>
      </w:r>
      <w:r w:rsidRPr="00940869">
        <w:rPr>
          <w:rFonts w:ascii="Times New Roman" w:hAnsi="Times New Roman" w:cs="Times New Roman"/>
          <w:b/>
          <w:sz w:val="28"/>
          <w:szCs w:val="28"/>
        </w:rPr>
        <w:t>а</w:t>
      </w:r>
      <w:r w:rsidRPr="00940869">
        <w:rPr>
          <w:rFonts w:ascii="Times New Roman" w:hAnsi="Times New Roman" w:cs="Times New Roman"/>
          <w:b/>
          <w:sz w:val="28"/>
          <w:szCs w:val="28"/>
        </w:rPr>
        <w:t>ния юридической помощи в Иркутской области»</w:t>
      </w:r>
      <w:r w:rsidRPr="00940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18D" w:rsidRPr="00721C4A" w:rsidRDefault="0099218D" w:rsidP="009921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Указанным  законодательным актом Иркутской области  внесены изменения в статьи 8, 9 Закона Иркутской области от 6 ноября 2012 года</w:t>
      </w:r>
      <w:r w:rsidR="00C91D3C"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№ 105-ОЗ «Об обеспечении оказания юридической помощи в Иркутской области», направле</w:t>
      </w:r>
      <w:r w:rsidRPr="00721C4A">
        <w:rPr>
          <w:rFonts w:ascii="Times New Roman" w:hAnsi="Times New Roman" w:cs="Times New Roman"/>
          <w:sz w:val="28"/>
          <w:szCs w:val="28"/>
        </w:rPr>
        <w:t>н</w:t>
      </w:r>
      <w:r w:rsidRPr="00721C4A">
        <w:rPr>
          <w:rFonts w:ascii="Times New Roman" w:hAnsi="Times New Roman" w:cs="Times New Roman"/>
          <w:sz w:val="28"/>
          <w:szCs w:val="28"/>
        </w:rPr>
        <w:t xml:space="preserve">ные на корректировку перечня категорий граждан, имеющих право на получение бесплатной юридической помощи, перечня случаев ее оказания. </w:t>
      </w:r>
      <w:proofErr w:type="gramStart"/>
      <w:r w:rsidRPr="00721C4A">
        <w:rPr>
          <w:rFonts w:ascii="Times New Roman" w:hAnsi="Times New Roman" w:cs="Times New Roman"/>
          <w:sz w:val="28"/>
          <w:szCs w:val="28"/>
        </w:rPr>
        <w:t>Так, право на п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лучение бесплатной юридической помощи в рамках областной государственной системы бесплатной юридической помощи предлагается предоставить  неработ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 xml:space="preserve">ющим гражданам </w:t>
      </w:r>
      <w:proofErr w:type="spellStart"/>
      <w:r w:rsidRPr="00721C4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21C4A">
        <w:rPr>
          <w:rFonts w:ascii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емую досрочно), беременным женщинам и женщинам, имеющих детей в возрасте до трех лет, – по вопросам, связанным с защитой их прав и законных</w:t>
      </w:r>
      <w:proofErr w:type="gramEnd"/>
      <w:r w:rsidRPr="00721C4A">
        <w:rPr>
          <w:rFonts w:ascii="Times New Roman" w:hAnsi="Times New Roman" w:cs="Times New Roman"/>
          <w:sz w:val="28"/>
          <w:szCs w:val="28"/>
        </w:rPr>
        <w:t xml:space="preserve"> интересов, предусмотренных Трудовым кодексом Российской Федерации.</w:t>
      </w:r>
    </w:p>
    <w:p w:rsidR="0099218D" w:rsidRPr="005870D1" w:rsidRDefault="0099218D" w:rsidP="0099218D">
      <w:pPr>
        <w:spacing w:line="240" w:lineRule="auto"/>
        <w:ind w:firstLine="709"/>
      </w:pPr>
    </w:p>
    <w:p w:rsidR="0099218D" w:rsidRDefault="0099218D" w:rsidP="0099218D">
      <w:pPr>
        <w:pStyle w:val="2"/>
        <w:jc w:val="center"/>
      </w:pPr>
      <w:bookmarkStart w:id="33" w:name="_Toc17362069"/>
      <w:r w:rsidRPr="00986C55">
        <w:t>Бюджетное, финансово-экономическое и налоговое законодател</w:t>
      </w:r>
      <w:r w:rsidRPr="00986C55">
        <w:t>ь</w:t>
      </w:r>
      <w:r w:rsidRPr="00986C55">
        <w:t>ство</w:t>
      </w:r>
      <w:bookmarkEnd w:id="33"/>
    </w:p>
    <w:p w:rsidR="0099218D" w:rsidRPr="00940869" w:rsidRDefault="0099218D" w:rsidP="0041151A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869">
        <w:rPr>
          <w:rFonts w:ascii="Times New Roman" w:hAnsi="Times New Roman" w:cs="Times New Roman"/>
          <w:b/>
          <w:sz w:val="28"/>
          <w:szCs w:val="28"/>
        </w:rPr>
        <w:t>Закон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12 апреля 2019 года № 21-ОЗ</w:t>
      </w:r>
      <w:r w:rsidRPr="00940869">
        <w:rPr>
          <w:rFonts w:ascii="Times New Roman" w:hAnsi="Times New Roman" w:cs="Times New Roman"/>
          <w:b/>
          <w:sz w:val="28"/>
          <w:szCs w:val="28"/>
        </w:rPr>
        <w:t xml:space="preserve"> «О вн</w:t>
      </w:r>
      <w:r w:rsidRPr="00940869">
        <w:rPr>
          <w:rFonts w:ascii="Times New Roman" w:hAnsi="Times New Roman" w:cs="Times New Roman"/>
          <w:b/>
          <w:sz w:val="28"/>
          <w:szCs w:val="28"/>
        </w:rPr>
        <w:t>е</w:t>
      </w:r>
      <w:r w:rsidRPr="00940869">
        <w:rPr>
          <w:rFonts w:ascii="Times New Roman" w:hAnsi="Times New Roman" w:cs="Times New Roman"/>
          <w:b/>
          <w:sz w:val="28"/>
          <w:szCs w:val="28"/>
        </w:rPr>
        <w:t>сении изменения в Закон Иркутской области «О транспортном налоге»</w:t>
      </w:r>
      <w:r w:rsidRPr="00940869">
        <w:rPr>
          <w:rFonts w:ascii="Times New Roman" w:hAnsi="Times New Roman" w:cs="Times New Roman"/>
          <w:sz w:val="28"/>
          <w:szCs w:val="28"/>
        </w:rPr>
        <w:t>, кот</w:t>
      </w:r>
      <w:r w:rsidRPr="00940869">
        <w:rPr>
          <w:rFonts w:ascii="Times New Roman" w:hAnsi="Times New Roman" w:cs="Times New Roman"/>
          <w:sz w:val="28"/>
          <w:szCs w:val="28"/>
        </w:rPr>
        <w:t>о</w:t>
      </w:r>
      <w:r w:rsidRPr="00940869">
        <w:rPr>
          <w:rFonts w:ascii="Times New Roman" w:hAnsi="Times New Roman" w:cs="Times New Roman"/>
          <w:sz w:val="28"/>
          <w:szCs w:val="28"/>
        </w:rPr>
        <w:t>рый устанавливает норму о проведении Правительством Иркутской области</w:t>
      </w:r>
      <w:r w:rsidR="00C91D3C">
        <w:rPr>
          <w:rFonts w:ascii="Times New Roman" w:hAnsi="Times New Roman" w:cs="Times New Roman"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sz w:val="28"/>
          <w:szCs w:val="28"/>
        </w:rPr>
        <w:t>оценки эффективности в отношении налоговых льгот, установленных статьей 2 Закона Иркутской области от 4 июля 2007 года № 53-оз «О транспортном налоге», и представлении ее результатов в срок до 1 октября в Законодател</w:t>
      </w:r>
      <w:r>
        <w:rPr>
          <w:rFonts w:ascii="Times New Roman" w:hAnsi="Times New Roman" w:cs="Times New Roman"/>
          <w:sz w:val="28"/>
          <w:szCs w:val="28"/>
        </w:rPr>
        <w:t>ьное Собрание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</w:p>
    <w:p w:rsidR="0099218D" w:rsidRPr="00940869" w:rsidRDefault="0099218D" w:rsidP="0041151A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 Иркутской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27 марта 2019 года № ОЗ-18</w:t>
      </w:r>
      <w:r w:rsidRPr="00940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940869">
        <w:rPr>
          <w:rFonts w:ascii="Times New Roman" w:hAnsi="Times New Roman" w:cs="Times New Roman"/>
          <w:b/>
          <w:sz w:val="28"/>
          <w:szCs w:val="28"/>
        </w:rPr>
        <w:t>Об утверждении заключенных дополнительных соглашений о реструктуризации обязательств (задолженности) Иркутской области перед Российской Федер</w:t>
      </w:r>
      <w:r w:rsidRPr="00940869">
        <w:rPr>
          <w:rFonts w:ascii="Times New Roman" w:hAnsi="Times New Roman" w:cs="Times New Roman"/>
          <w:b/>
          <w:sz w:val="28"/>
          <w:szCs w:val="28"/>
        </w:rPr>
        <w:t>а</w:t>
      </w:r>
      <w:r w:rsidRPr="00940869">
        <w:rPr>
          <w:rFonts w:ascii="Times New Roman" w:hAnsi="Times New Roman" w:cs="Times New Roman"/>
          <w:b/>
          <w:sz w:val="28"/>
          <w:szCs w:val="28"/>
        </w:rPr>
        <w:t>цией по бюджетным кредитам</w:t>
      </w:r>
      <w:r w:rsidRPr="00940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940869">
        <w:rPr>
          <w:rFonts w:ascii="Times New Roman" w:hAnsi="Times New Roman" w:cs="Times New Roman"/>
          <w:b/>
          <w:sz w:val="28"/>
          <w:szCs w:val="28"/>
        </w:rPr>
        <w:t>,</w:t>
      </w:r>
      <w:r w:rsidRPr="00940869">
        <w:rPr>
          <w:rFonts w:ascii="Times New Roman" w:hAnsi="Times New Roman" w:cs="Times New Roman"/>
          <w:sz w:val="28"/>
          <w:szCs w:val="28"/>
        </w:rPr>
        <w:t xml:space="preserve"> которым утверждены заключенные между М</w:t>
      </w:r>
      <w:r w:rsidRPr="00940869">
        <w:rPr>
          <w:rFonts w:ascii="Times New Roman" w:hAnsi="Times New Roman" w:cs="Times New Roman"/>
          <w:sz w:val="28"/>
          <w:szCs w:val="28"/>
        </w:rPr>
        <w:t>и</w:t>
      </w:r>
      <w:r w:rsidRPr="00940869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 и министерством финансов Ирку</w:t>
      </w:r>
      <w:r w:rsidRPr="00940869">
        <w:rPr>
          <w:rFonts w:ascii="Times New Roman" w:hAnsi="Times New Roman" w:cs="Times New Roman"/>
          <w:sz w:val="28"/>
          <w:szCs w:val="28"/>
        </w:rPr>
        <w:t>т</w:t>
      </w:r>
      <w:r w:rsidRPr="00940869">
        <w:rPr>
          <w:rFonts w:ascii="Times New Roman" w:hAnsi="Times New Roman" w:cs="Times New Roman"/>
          <w:sz w:val="28"/>
          <w:szCs w:val="28"/>
        </w:rPr>
        <w:t>ской области дополнительные соглашения к Соглашениям о предоставлении бюджету Иркутской области из федерального бюджета бюджетных кредитов для частичного покрытия дефицита бюджета Иркутской области.</w:t>
      </w:r>
      <w:proofErr w:type="gramEnd"/>
    </w:p>
    <w:p w:rsidR="0099218D" w:rsidRPr="00940869" w:rsidRDefault="0099218D" w:rsidP="0041151A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869">
        <w:rPr>
          <w:rFonts w:ascii="Times New Roman" w:hAnsi="Times New Roman" w:cs="Times New Roman"/>
          <w:b/>
          <w:sz w:val="28"/>
          <w:szCs w:val="28"/>
        </w:rPr>
        <w:t>Закон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5 июня 2019 года № 51-ОЗ</w:t>
      </w:r>
      <w:r w:rsidRPr="00940869">
        <w:rPr>
          <w:rFonts w:ascii="Times New Roman" w:hAnsi="Times New Roman" w:cs="Times New Roman"/>
          <w:b/>
          <w:sz w:val="28"/>
          <w:szCs w:val="28"/>
        </w:rPr>
        <w:t xml:space="preserve"> «О внес</w:t>
      </w:r>
      <w:r w:rsidRPr="00940869">
        <w:rPr>
          <w:rFonts w:ascii="Times New Roman" w:hAnsi="Times New Roman" w:cs="Times New Roman"/>
          <w:b/>
          <w:sz w:val="28"/>
          <w:szCs w:val="28"/>
        </w:rPr>
        <w:t>е</w:t>
      </w:r>
      <w:r w:rsidRPr="00940869">
        <w:rPr>
          <w:rFonts w:ascii="Times New Roman" w:hAnsi="Times New Roman" w:cs="Times New Roman"/>
          <w:b/>
          <w:sz w:val="28"/>
          <w:szCs w:val="28"/>
        </w:rPr>
        <w:t>нии изменения в статью 2 Закона Иркутской области «О транспортном нал</w:t>
      </w:r>
      <w:r w:rsidRPr="00940869">
        <w:rPr>
          <w:rFonts w:ascii="Times New Roman" w:hAnsi="Times New Roman" w:cs="Times New Roman"/>
          <w:b/>
          <w:sz w:val="28"/>
          <w:szCs w:val="28"/>
        </w:rPr>
        <w:t>о</w:t>
      </w:r>
      <w:r w:rsidRPr="00940869">
        <w:rPr>
          <w:rFonts w:ascii="Times New Roman" w:hAnsi="Times New Roman" w:cs="Times New Roman"/>
          <w:b/>
          <w:sz w:val="28"/>
          <w:szCs w:val="28"/>
        </w:rPr>
        <w:t>ге</w:t>
      </w:r>
      <w:r w:rsidRPr="00940869">
        <w:rPr>
          <w:rFonts w:ascii="Times New Roman" w:hAnsi="Times New Roman" w:cs="Times New Roman"/>
          <w:sz w:val="28"/>
          <w:szCs w:val="28"/>
        </w:rPr>
        <w:t>», согласно которому</w:t>
      </w:r>
      <w:r w:rsidRPr="00940869">
        <w:rPr>
          <w:rFonts w:ascii="Times New Roman" w:hAnsi="Times New Roman" w:cs="Times New Roman"/>
          <w:spacing w:val="8"/>
          <w:kern w:val="28"/>
          <w:sz w:val="28"/>
          <w:szCs w:val="28"/>
        </w:rPr>
        <w:t xml:space="preserve"> в</w:t>
      </w:r>
      <w:r w:rsidRPr="00940869">
        <w:rPr>
          <w:rFonts w:ascii="Times New Roman" w:hAnsi="Times New Roman" w:cs="Times New Roman"/>
          <w:sz w:val="28"/>
          <w:szCs w:val="28"/>
        </w:rPr>
        <w:t xml:space="preserve"> целях удовлетворения потребностей отдельных катег</w:t>
      </w:r>
      <w:r w:rsidRPr="00940869">
        <w:rPr>
          <w:rFonts w:ascii="Times New Roman" w:hAnsi="Times New Roman" w:cs="Times New Roman"/>
          <w:sz w:val="28"/>
          <w:szCs w:val="28"/>
        </w:rPr>
        <w:t>о</w:t>
      </w:r>
      <w:r w:rsidRPr="00940869">
        <w:rPr>
          <w:rFonts w:ascii="Times New Roman" w:hAnsi="Times New Roman" w:cs="Times New Roman"/>
          <w:sz w:val="28"/>
          <w:szCs w:val="28"/>
        </w:rPr>
        <w:t xml:space="preserve">рий граждан, нуждающихся в социальной защите, увеличена мощность двигателя автомобилей, в отношении которых предусмотрено освобождение от уплаты транспортного налога. </w:t>
      </w:r>
      <w:proofErr w:type="gramStart"/>
      <w:r w:rsidRPr="00940869">
        <w:rPr>
          <w:rFonts w:ascii="Times New Roman" w:hAnsi="Times New Roman" w:cs="Times New Roman"/>
          <w:sz w:val="28"/>
          <w:szCs w:val="28"/>
        </w:rPr>
        <w:t>В соответствии с принятым Законом от уплаты транспор</w:t>
      </w:r>
      <w:r w:rsidRPr="00940869">
        <w:rPr>
          <w:rFonts w:ascii="Times New Roman" w:hAnsi="Times New Roman" w:cs="Times New Roman"/>
          <w:sz w:val="28"/>
          <w:szCs w:val="28"/>
        </w:rPr>
        <w:t>т</w:t>
      </w:r>
      <w:r w:rsidRPr="00940869">
        <w:rPr>
          <w:rFonts w:ascii="Times New Roman" w:hAnsi="Times New Roman" w:cs="Times New Roman"/>
          <w:sz w:val="28"/>
          <w:szCs w:val="28"/>
        </w:rPr>
        <w:t>ного налога освобождаются инвалиды I группы в отношении легковых автомоб</w:t>
      </w:r>
      <w:r w:rsidRPr="00940869">
        <w:rPr>
          <w:rFonts w:ascii="Times New Roman" w:hAnsi="Times New Roman" w:cs="Times New Roman"/>
          <w:sz w:val="28"/>
          <w:szCs w:val="28"/>
        </w:rPr>
        <w:t>и</w:t>
      </w:r>
      <w:r w:rsidRPr="00940869">
        <w:rPr>
          <w:rFonts w:ascii="Times New Roman" w:hAnsi="Times New Roman" w:cs="Times New Roman"/>
          <w:sz w:val="28"/>
          <w:szCs w:val="28"/>
        </w:rPr>
        <w:t>лей с года, следующего за годом выпуска которых по состоянию на 1 января т</w:t>
      </w:r>
      <w:r w:rsidRPr="00940869">
        <w:rPr>
          <w:rFonts w:ascii="Times New Roman" w:hAnsi="Times New Roman" w:cs="Times New Roman"/>
          <w:sz w:val="28"/>
          <w:szCs w:val="28"/>
        </w:rPr>
        <w:t>е</w:t>
      </w:r>
      <w:r w:rsidRPr="00940869">
        <w:rPr>
          <w:rFonts w:ascii="Times New Roman" w:hAnsi="Times New Roman" w:cs="Times New Roman"/>
          <w:sz w:val="28"/>
          <w:szCs w:val="28"/>
        </w:rPr>
        <w:t xml:space="preserve">кущего года прошло 7 лет и более, с мощностью двигателя свыше 125 </w:t>
      </w:r>
      <w:proofErr w:type="spellStart"/>
      <w:r w:rsidRPr="00940869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940869">
        <w:rPr>
          <w:rFonts w:ascii="Times New Roman" w:hAnsi="Times New Roman" w:cs="Times New Roman"/>
          <w:sz w:val="28"/>
          <w:szCs w:val="28"/>
        </w:rPr>
        <w:t xml:space="preserve">. до 175 </w:t>
      </w:r>
      <w:proofErr w:type="spellStart"/>
      <w:r w:rsidRPr="00940869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940869">
        <w:rPr>
          <w:rFonts w:ascii="Times New Roman" w:hAnsi="Times New Roman" w:cs="Times New Roman"/>
          <w:sz w:val="28"/>
          <w:szCs w:val="28"/>
        </w:rPr>
        <w:t>. (свыше 91,94 кВт до 128,7 кВт) включительно.</w:t>
      </w:r>
      <w:proofErr w:type="gramEnd"/>
    </w:p>
    <w:p w:rsidR="0099218D" w:rsidRPr="00940869" w:rsidRDefault="0099218D" w:rsidP="0041151A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869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>от 11 июля 2019 года № 61-ОЗ</w:t>
      </w:r>
      <w:r w:rsidRPr="004F0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69">
        <w:rPr>
          <w:rFonts w:ascii="Times New Roman" w:hAnsi="Times New Roman" w:cs="Times New Roman"/>
          <w:b/>
          <w:sz w:val="28"/>
          <w:szCs w:val="28"/>
        </w:rPr>
        <w:t>«Об утверждении заключенных дополнительных соглашений о реструктуризации обязательств (задолженности) Иркутской области перед Российской Федер</w:t>
      </w:r>
      <w:r w:rsidRPr="00940869">
        <w:rPr>
          <w:rFonts w:ascii="Times New Roman" w:hAnsi="Times New Roman" w:cs="Times New Roman"/>
          <w:b/>
          <w:sz w:val="28"/>
          <w:szCs w:val="28"/>
        </w:rPr>
        <w:t>а</w:t>
      </w:r>
      <w:r w:rsidRPr="00940869">
        <w:rPr>
          <w:rFonts w:ascii="Times New Roman" w:hAnsi="Times New Roman" w:cs="Times New Roman"/>
          <w:b/>
          <w:sz w:val="28"/>
          <w:szCs w:val="28"/>
        </w:rPr>
        <w:t>цией по бюджетным кредитам».</w:t>
      </w:r>
      <w:r w:rsidRPr="0094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869">
        <w:rPr>
          <w:rFonts w:ascii="Times New Roman" w:hAnsi="Times New Roman" w:cs="Times New Roman"/>
          <w:sz w:val="28"/>
          <w:szCs w:val="28"/>
        </w:rPr>
        <w:t>Данный Закон принят с соответствии требов</w:t>
      </w:r>
      <w:r w:rsidRPr="00940869">
        <w:rPr>
          <w:rFonts w:ascii="Times New Roman" w:hAnsi="Times New Roman" w:cs="Times New Roman"/>
          <w:sz w:val="28"/>
          <w:szCs w:val="28"/>
        </w:rPr>
        <w:t>а</w:t>
      </w:r>
      <w:r w:rsidRPr="00940869">
        <w:rPr>
          <w:rFonts w:ascii="Times New Roman" w:hAnsi="Times New Roman" w:cs="Times New Roman"/>
          <w:sz w:val="28"/>
          <w:szCs w:val="28"/>
        </w:rPr>
        <w:t xml:space="preserve">ниями </w:t>
      </w:r>
      <w:r w:rsidRPr="00940869">
        <w:rPr>
          <w:rFonts w:ascii="Times New Roman" w:hAnsi="Times New Roman" w:cs="Times New Roman"/>
          <w:bCs/>
          <w:color w:val="000000"/>
          <w:sz w:val="27"/>
          <w:szCs w:val="27"/>
        </w:rPr>
        <w:t>Правил проведения в 2017 году реструктуризации обязательств (задолженн</w:t>
      </w:r>
      <w:r w:rsidRPr="00940869">
        <w:rPr>
          <w:rFonts w:ascii="Times New Roman" w:hAnsi="Times New Roman" w:cs="Times New Roman"/>
          <w:bCs/>
          <w:color w:val="000000"/>
          <w:sz w:val="27"/>
          <w:szCs w:val="27"/>
        </w:rPr>
        <w:t>о</w:t>
      </w:r>
      <w:r w:rsidRPr="009408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сти) субъектов Российской Федерации перед Российской Федерацией по бюджетным кредитам, утвержденных </w:t>
      </w:r>
      <w:hyperlink r:id="rId29" w:history="1">
        <w:r w:rsidRPr="00940869">
          <w:rPr>
            <w:rFonts w:ascii="Times New Roman" w:hAnsi="Times New Roman" w:cs="Times New Roman"/>
            <w:bCs/>
            <w:color w:val="000000"/>
            <w:sz w:val="27"/>
            <w:szCs w:val="27"/>
          </w:rPr>
          <w:t>постановлением</w:t>
        </w:r>
      </w:hyperlink>
      <w:r w:rsidRPr="009408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Правительства Российской Федерации от 13 декабря 2017 года № 1531, </w:t>
      </w:r>
      <w:r w:rsidRPr="00940869">
        <w:rPr>
          <w:rFonts w:ascii="Times New Roman" w:hAnsi="Times New Roman" w:cs="Times New Roman"/>
          <w:sz w:val="27"/>
          <w:szCs w:val="27"/>
        </w:rPr>
        <w:t>предусматривающими обязанность заемщика утве</w:t>
      </w:r>
      <w:r w:rsidRPr="00940869">
        <w:rPr>
          <w:rFonts w:ascii="Times New Roman" w:hAnsi="Times New Roman" w:cs="Times New Roman"/>
          <w:sz w:val="27"/>
          <w:szCs w:val="27"/>
        </w:rPr>
        <w:t>р</w:t>
      </w:r>
      <w:r w:rsidRPr="00940869">
        <w:rPr>
          <w:rFonts w:ascii="Times New Roman" w:hAnsi="Times New Roman" w:cs="Times New Roman"/>
          <w:sz w:val="27"/>
          <w:szCs w:val="27"/>
        </w:rPr>
        <w:t>дить заключенные дополнительные соглашения законом субъекта Российской Фед</w:t>
      </w:r>
      <w:r w:rsidRPr="00940869">
        <w:rPr>
          <w:rFonts w:ascii="Times New Roman" w:hAnsi="Times New Roman" w:cs="Times New Roman"/>
          <w:sz w:val="27"/>
          <w:szCs w:val="27"/>
        </w:rPr>
        <w:t>е</w:t>
      </w:r>
      <w:r w:rsidRPr="00940869">
        <w:rPr>
          <w:rFonts w:ascii="Times New Roman" w:hAnsi="Times New Roman" w:cs="Times New Roman"/>
          <w:sz w:val="27"/>
          <w:szCs w:val="27"/>
        </w:rPr>
        <w:t>рации</w:t>
      </w:r>
      <w:r w:rsidRPr="0094086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. </w:t>
      </w:r>
      <w:proofErr w:type="gramEnd"/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Утвержденные Законом Дополнительные соглашения содержат отдельные условия реструктуризации задолженности, изложенные в Постановлении Прав</w:t>
      </w:r>
      <w:r w:rsidRPr="00721C4A">
        <w:rPr>
          <w:rFonts w:ascii="Times New Roman" w:hAnsi="Times New Roman" w:cs="Times New Roman"/>
          <w:sz w:val="28"/>
          <w:szCs w:val="28"/>
        </w:rPr>
        <w:t>и</w:t>
      </w:r>
      <w:r w:rsidRPr="00721C4A">
        <w:rPr>
          <w:rFonts w:ascii="Times New Roman" w:hAnsi="Times New Roman" w:cs="Times New Roman"/>
          <w:sz w:val="28"/>
          <w:szCs w:val="28"/>
        </w:rPr>
        <w:t>тельства Российской Федерации от 29 декабря 2018 года № 1718 «О внесении и</w:t>
      </w:r>
      <w:r w:rsidRPr="00721C4A">
        <w:rPr>
          <w:rFonts w:ascii="Times New Roman" w:hAnsi="Times New Roman" w:cs="Times New Roman"/>
          <w:sz w:val="28"/>
          <w:szCs w:val="28"/>
        </w:rPr>
        <w:t>з</w:t>
      </w:r>
      <w:r w:rsidRPr="00721C4A">
        <w:rPr>
          <w:rFonts w:ascii="Times New Roman" w:hAnsi="Times New Roman" w:cs="Times New Roman"/>
          <w:sz w:val="28"/>
          <w:szCs w:val="28"/>
        </w:rPr>
        <w:t>менений в Правила проведения в 2017 году реструктуризации обязательств (з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 xml:space="preserve">долженности) субъектов Российской Федерации перед Российской Федерацией по бюджетным кредитам», а именно положения об ответственности за несоблюдение условий реструктуризации, предусматривают </w:t>
      </w:r>
      <w:proofErr w:type="gramStart"/>
      <w:r w:rsidRPr="00721C4A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721C4A">
        <w:rPr>
          <w:rFonts w:ascii="Times New Roman" w:hAnsi="Times New Roman" w:cs="Times New Roman"/>
          <w:sz w:val="28"/>
          <w:szCs w:val="28"/>
        </w:rPr>
        <w:t xml:space="preserve"> как в Соглашения, так и в утвержденные Законом Иркутской области от 16 марта 2018 года № 5-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721C4A">
        <w:rPr>
          <w:rFonts w:ascii="Times New Roman" w:hAnsi="Times New Roman" w:cs="Times New Roman"/>
          <w:sz w:val="28"/>
          <w:szCs w:val="28"/>
        </w:rPr>
        <w:t xml:space="preserve"> «Об утверждении заключенных дополнительных соглашений о реструктуризации об</w:t>
      </w:r>
      <w:r w:rsidRPr="00721C4A">
        <w:rPr>
          <w:rFonts w:ascii="Times New Roman" w:hAnsi="Times New Roman" w:cs="Times New Roman"/>
          <w:sz w:val="28"/>
          <w:szCs w:val="28"/>
        </w:rPr>
        <w:t>я</w:t>
      </w:r>
      <w:r w:rsidRPr="00721C4A">
        <w:rPr>
          <w:rFonts w:ascii="Times New Roman" w:hAnsi="Times New Roman" w:cs="Times New Roman"/>
          <w:sz w:val="28"/>
          <w:szCs w:val="28"/>
        </w:rPr>
        <w:t>зательств (задолженности) Иркутской области перед Российской Федерацией по бюджетным кредитам» дополнительные соглашения к Соглашениям.</w:t>
      </w:r>
    </w:p>
    <w:p w:rsidR="0099218D" w:rsidRPr="00940869" w:rsidRDefault="0099218D" w:rsidP="0041151A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0869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11 июля 2019 года № 69-ОЗ </w:t>
      </w:r>
      <w:r w:rsidRPr="00940869">
        <w:rPr>
          <w:rFonts w:ascii="Times New Roman" w:hAnsi="Times New Roman" w:cs="Times New Roman"/>
          <w:b/>
          <w:sz w:val="28"/>
          <w:szCs w:val="28"/>
        </w:rPr>
        <w:t>«Об и</w:t>
      </w:r>
      <w:r w:rsidRPr="00940869">
        <w:rPr>
          <w:rFonts w:ascii="Times New Roman" w:hAnsi="Times New Roman" w:cs="Times New Roman"/>
          <w:b/>
          <w:sz w:val="28"/>
          <w:szCs w:val="28"/>
        </w:rPr>
        <w:t>с</w:t>
      </w:r>
      <w:r w:rsidRPr="00940869">
        <w:rPr>
          <w:rFonts w:ascii="Times New Roman" w:hAnsi="Times New Roman" w:cs="Times New Roman"/>
          <w:b/>
          <w:sz w:val="28"/>
          <w:szCs w:val="28"/>
        </w:rPr>
        <w:t>полнении областного бюджета за 2018 год»</w:t>
      </w:r>
      <w:r w:rsidRPr="00940869">
        <w:rPr>
          <w:rFonts w:ascii="Times New Roman" w:hAnsi="Times New Roman" w:cs="Times New Roman"/>
          <w:sz w:val="28"/>
          <w:szCs w:val="28"/>
        </w:rPr>
        <w:t>, которым утверждается предста</w:t>
      </w:r>
      <w:r w:rsidRPr="00940869">
        <w:rPr>
          <w:rFonts w:ascii="Times New Roman" w:hAnsi="Times New Roman" w:cs="Times New Roman"/>
          <w:sz w:val="28"/>
          <w:szCs w:val="28"/>
        </w:rPr>
        <w:t>в</w:t>
      </w:r>
      <w:r w:rsidRPr="00940869">
        <w:rPr>
          <w:rFonts w:ascii="Times New Roman" w:hAnsi="Times New Roman" w:cs="Times New Roman"/>
          <w:sz w:val="28"/>
          <w:szCs w:val="28"/>
        </w:rPr>
        <w:t>ленный Губернатором Иркутской области отчет об исполнении областного бю</w:t>
      </w:r>
      <w:r w:rsidRPr="00940869">
        <w:rPr>
          <w:rFonts w:ascii="Times New Roman" w:hAnsi="Times New Roman" w:cs="Times New Roman"/>
          <w:sz w:val="28"/>
          <w:szCs w:val="28"/>
        </w:rPr>
        <w:t>д</w:t>
      </w:r>
      <w:r w:rsidRPr="00940869">
        <w:rPr>
          <w:rFonts w:ascii="Times New Roman" w:hAnsi="Times New Roman" w:cs="Times New Roman"/>
          <w:sz w:val="28"/>
          <w:szCs w:val="28"/>
        </w:rPr>
        <w:t>жета за 2018 год по доходам в сумме 163 261 409,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869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149 268 552,6 тыс. рублей с превышением доходов над расходами (проф</w:t>
      </w:r>
      <w:r w:rsidRPr="00940869">
        <w:rPr>
          <w:rFonts w:ascii="Times New Roman" w:hAnsi="Times New Roman" w:cs="Times New Roman"/>
          <w:sz w:val="28"/>
          <w:szCs w:val="28"/>
        </w:rPr>
        <w:t>и</w:t>
      </w:r>
      <w:r w:rsidRPr="00940869">
        <w:rPr>
          <w:rFonts w:ascii="Times New Roman" w:hAnsi="Times New Roman" w:cs="Times New Roman"/>
          <w:sz w:val="28"/>
          <w:szCs w:val="28"/>
        </w:rPr>
        <w:t>цит областного бюджета) в сумме 13 992</w:t>
      </w:r>
      <w:proofErr w:type="gramEnd"/>
      <w:r w:rsidRPr="00940869">
        <w:rPr>
          <w:rFonts w:ascii="Times New Roman" w:hAnsi="Times New Roman" w:cs="Times New Roman"/>
          <w:sz w:val="28"/>
          <w:szCs w:val="28"/>
        </w:rPr>
        <w:t xml:space="preserve"> 857,2 тыс. рублей и с по</w:t>
      </w:r>
      <w:r>
        <w:rPr>
          <w:rFonts w:ascii="Times New Roman" w:hAnsi="Times New Roman" w:cs="Times New Roman"/>
          <w:sz w:val="28"/>
          <w:szCs w:val="28"/>
        </w:rPr>
        <w:t>казателями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приложениям к указанному З</w:t>
      </w:r>
      <w:r w:rsidRPr="00940869">
        <w:rPr>
          <w:rFonts w:ascii="Times New Roman" w:hAnsi="Times New Roman" w:cs="Times New Roman"/>
          <w:sz w:val="28"/>
          <w:szCs w:val="28"/>
        </w:rPr>
        <w:t xml:space="preserve">акону. </w:t>
      </w:r>
    </w:p>
    <w:p w:rsidR="0099218D" w:rsidRPr="00940869" w:rsidRDefault="0099218D" w:rsidP="0041151A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0869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11 июля 2019 года № 66-ОЗ </w:t>
      </w:r>
      <w:r w:rsidRPr="00940869">
        <w:rPr>
          <w:rFonts w:ascii="Times New Roman" w:hAnsi="Times New Roman" w:cs="Times New Roman"/>
          <w:b/>
          <w:sz w:val="28"/>
          <w:szCs w:val="28"/>
        </w:rPr>
        <w:t>«Об и</w:t>
      </w:r>
      <w:r w:rsidRPr="00940869">
        <w:rPr>
          <w:rFonts w:ascii="Times New Roman" w:hAnsi="Times New Roman" w:cs="Times New Roman"/>
          <w:b/>
          <w:sz w:val="28"/>
          <w:szCs w:val="28"/>
        </w:rPr>
        <w:t>с</w:t>
      </w:r>
      <w:r w:rsidRPr="00940869">
        <w:rPr>
          <w:rFonts w:ascii="Times New Roman" w:hAnsi="Times New Roman" w:cs="Times New Roman"/>
          <w:b/>
          <w:sz w:val="28"/>
          <w:szCs w:val="28"/>
        </w:rPr>
        <w:t xml:space="preserve">полнении бюджета Территориального фонда обязательного медицинского страхования Иркутской области за 2018 год», </w:t>
      </w:r>
      <w:r w:rsidRPr="00940869">
        <w:rPr>
          <w:rFonts w:ascii="Times New Roman" w:hAnsi="Times New Roman" w:cs="Times New Roman"/>
          <w:sz w:val="28"/>
          <w:szCs w:val="28"/>
        </w:rPr>
        <w:t>которым утвержден отчет об и</w:t>
      </w:r>
      <w:r w:rsidRPr="00940869">
        <w:rPr>
          <w:rFonts w:ascii="Times New Roman" w:hAnsi="Times New Roman" w:cs="Times New Roman"/>
          <w:sz w:val="28"/>
          <w:szCs w:val="28"/>
        </w:rPr>
        <w:t>с</w:t>
      </w:r>
      <w:r w:rsidRPr="00940869">
        <w:rPr>
          <w:rFonts w:ascii="Times New Roman" w:hAnsi="Times New Roman" w:cs="Times New Roman"/>
          <w:sz w:val="28"/>
          <w:szCs w:val="28"/>
        </w:rPr>
        <w:t>полнении бюджета Территориального фонда обязательного медицинского страх</w:t>
      </w:r>
      <w:r w:rsidRPr="00940869">
        <w:rPr>
          <w:rFonts w:ascii="Times New Roman" w:hAnsi="Times New Roman" w:cs="Times New Roman"/>
          <w:sz w:val="28"/>
          <w:szCs w:val="28"/>
        </w:rPr>
        <w:t>о</w:t>
      </w:r>
      <w:r w:rsidRPr="00940869">
        <w:rPr>
          <w:rFonts w:ascii="Times New Roman" w:hAnsi="Times New Roman" w:cs="Times New Roman"/>
          <w:sz w:val="28"/>
          <w:szCs w:val="28"/>
        </w:rPr>
        <w:t>вания Иркутской области за 2018 год по доходам в сумме 39 417 720, 1 тыс. ру</w:t>
      </w:r>
      <w:r w:rsidRPr="00940869">
        <w:rPr>
          <w:rFonts w:ascii="Times New Roman" w:hAnsi="Times New Roman" w:cs="Times New Roman"/>
          <w:sz w:val="28"/>
          <w:szCs w:val="28"/>
        </w:rPr>
        <w:t>б</w:t>
      </w:r>
      <w:r w:rsidRPr="00940869">
        <w:rPr>
          <w:rFonts w:ascii="Times New Roman" w:hAnsi="Times New Roman" w:cs="Times New Roman"/>
          <w:sz w:val="28"/>
          <w:szCs w:val="28"/>
        </w:rPr>
        <w:t>лей, по расходам в сумме 39 225 781,4 тыс. рублей с превышением доходов</w:t>
      </w:r>
      <w:proofErr w:type="gramEnd"/>
      <w:r w:rsidRPr="00940869">
        <w:rPr>
          <w:rFonts w:ascii="Times New Roman" w:hAnsi="Times New Roman" w:cs="Times New Roman"/>
          <w:sz w:val="28"/>
          <w:szCs w:val="28"/>
        </w:rPr>
        <w:t xml:space="preserve"> над расходами (профицит бюджета Фонда) в сумме 191 938,7 тыс. рублей и с показ</w:t>
      </w:r>
      <w:r w:rsidRPr="00940869">
        <w:rPr>
          <w:rFonts w:ascii="Times New Roman" w:hAnsi="Times New Roman" w:cs="Times New Roman"/>
          <w:sz w:val="28"/>
          <w:szCs w:val="28"/>
        </w:rPr>
        <w:t>а</w:t>
      </w:r>
      <w:r w:rsidRPr="00940869">
        <w:rPr>
          <w:rFonts w:ascii="Times New Roman" w:hAnsi="Times New Roman" w:cs="Times New Roman"/>
          <w:sz w:val="28"/>
          <w:szCs w:val="28"/>
        </w:rPr>
        <w:t xml:space="preserve">телями согласно приложениям к указанному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40869">
        <w:rPr>
          <w:rFonts w:ascii="Times New Roman" w:hAnsi="Times New Roman" w:cs="Times New Roman"/>
          <w:sz w:val="28"/>
          <w:szCs w:val="28"/>
        </w:rPr>
        <w:t>акону.</w:t>
      </w:r>
    </w:p>
    <w:p w:rsidR="0099218D" w:rsidRPr="00EE3ACF" w:rsidRDefault="0099218D" w:rsidP="0099218D"/>
    <w:p w:rsidR="0099218D" w:rsidRDefault="0099218D" w:rsidP="0099218D">
      <w:pPr>
        <w:pStyle w:val="2"/>
        <w:jc w:val="center"/>
      </w:pPr>
      <w:bookmarkStart w:id="34" w:name="_Toc17362070"/>
      <w:r w:rsidRPr="00986C55">
        <w:t>Социально-культурное законодательство</w:t>
      </w:r>
      <w:bookmarkEnd w:id="34"/>
    </w:p>
    <w:p w:rsidR="0099218D" w:rsidRPr="00476AF2" w:rsidRDefault="0099218D" w:rsidP="0041151A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AF2">
        <w:rPr>
          <w:rFonts w:ascii="Times New Roman" w:hAnsi="Times New Roman" w:cs="Times New Roman"/>
          <w:b/>
          <w:sz w:val="28"/>
          <w:szCs w:val="28"/>
        </w:rPr>
        <w:t>Закон Иркутской области от 7 июня 2019 года № 58-ОЗ «О внесении изменения в часть 1 статьи 3 Закона Иркутской области «Об областной гос</w:t>
      </w:r>
      <w:r w:rsidRPr="00476AF2">
        <w:rPr>
          <w:rFonts w:ascii="Times New Roman" w:hAnsi="Times New Roman" w:cs="Times New Roman"/>
          <w:b/>
          <w:sz w:val="28"/>
          <w:szCs w:val="28"/>
        </w:rPr>
        <w:t>у</w:t>
      </w:r>
      <w:r w:rsidRPr="00476AF2">
        <w:rPr>
          <w:rFonts w:ascii="Times New Roman" w:hAnsi="Times New Roman" w:cs="Times New Roman"/>
          <w:b/>
          <w:sz w:val="28"/>
          <w:szCs w:val="28"/>
        </w:rPr>
        <w:t>дарственной поддержке отдельных категорий студентов в целях привлеч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ния их для дальнейшей работы в государственных образовательных орган</w:t>
      </w:r>
      <w:r w:rsidRPr="00476AF2">
        <w:rPr>
          <w:rFonts w:ascii="Times New Roman" w:hAnsi="Times New Roman" w:cs="Times New Roman"/>
          <w:b/>
          <w:sz w:val="28"/>
          <w:szCs w:val="28"/>
        </w:rPr>
        <w:t>и</w:t>
      </w:r>
      <w:r w:rsidRPr="00476AF2">
        <w:rPr>
          <w:rFonts w:ascii="Times New Roman" w:hAnsi="Times New Roman" w:cs="Times New Roman"/>
          <w:b/>
          <w:sz w:val="28"/>
          <w:szCs w:val="28"/>
        </w:rPr>
        <w:t>зациях Иркутской области и муниципальных образовательных организац</w:t>
      </w:r>
      <w:r w:rsidRPr="00476AF2">
        <w:rPr>
          <w:rFonts w:ascii="Times New Roman" w:hAnsi="Times New Roman" w:cs="Times New Roman"/>
          <w:b/>
          <w:sz w:val="28"/>
          <w:szCs w:val="28"/>
        </w:rPr>
        <w:t>и</w:t>
      </w:r>
      <w:r w:rsidRPr="00476AF2">
        <w:rPr>
          <w:rFonts w:ascii="Times New Roman" w:hAnsi="Times New Roman" w:cs="Times New Roman"/>
          <w:b/>
          <w:sz w:val="28"/>
          <w:szCs w:val="28"/>
        </w:rPr>
        <w:t>ях, расположенных на территории Иркутской области»</w:t>
      </w:r>
      <w:r>
        <w:rPr>
          <w:rFonts w:ascii="Times New Roman" w:hAnsi="Times New Roman" w:cs="Times New Roman"/>
          <w:sz w:val="28"/>
          <w:szCs w:val="28"/>
        </w:rPr>
        <w:t>, согласно которому</w:t>
      </w:r>
      <w:r w:rsidRPr="00476AF2">
        <w:rPr>
          <w:rFonts w:ascii="Times New Roman" w:hAnsi="Times New Roman" w:cs="Times New Roman"/>
          <w:sz w:val="28"/>
          <w:szCs w:val="28"/>
        </w:rPr>
        <w:t xml:space="preserve"> размер ежемесячной денежной выплаты студентам, обучающимся в госуда</w:t>
      </w:r>
      <w:r w:rsidRPr="00476AF2">
        <w:rPr>
          <w:rFonts w:ascii="Times New Roman" w:hAnsi="Times New Roman" w:cs="Times New Roman"/>
          <w:sz w:val="28"/>
          <w:szCs w:val="28"/>
        </w:rPr>
        <w:t>р</w:t>
      </w:r>
      <w:r w:rsidRPr="00476AF2">
        <w:rPr>
          <w:rFonts w:ascii="Times New Roman" w:hAnsi="Times New Roman" w:cs="Times New Roman"/>
          <w:sz w:val="28"/>
          <w:szCs w:val="28"/>
        </w:rPr>
        <w:t>ственных образовательных</w:t>
      </w:r>
      <w:proofErr w:type="gramEnd"/>
      <w:r w:rsidRPr="00476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AF2">
        <w:rPr>
          <w:rFonts w:ascii="Times New Roman" w:hAnsi="Times New Roman" w:cs="Times New Roman"/>
          <w:sz w:val="28"/>
          <w:szCs w:val="28"/>
        </w:rPr>
        <w:t>организациях по имеющим государственную аккред</w:t>
      </w:r>
      <w:r w:rsidRPr="00476AF2">
        <w:rPr>
          <w:rFonts w:ascii="Times New Roman" w:hAnsi="Times New Roman" w:cs="Times New Roman"/>
          <w:sz w:val="28"/>
          <w:szCs w:val="28"/>
        </w:rPr>
        <w:t>и</w:t>
      </w:r>
      <w:r w:rsidRPr="00476AF2">
        <w:rPr>
          <w:rFonts w:ascii="Times New Roman" w:hAnsi="Times New Roman" w:cs="Times New Roman"/>
          <w:sz w:val="28"/>
          <w:szCs w:val="28"/>
        </w:rPr>
        <w:t xml:space="preserve">тацию образовательным программам высшего образования по специальностям и направлениям подготовки, включенным в укрупненные группы специальностей и направлений подготовки «Образование и педагогические науки», - программам </w:t>
      </w:r>
      <w:proofErr w:type="spellStart"/>
      <w:r w:rsidRPr="00476AF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76A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6AF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76AF2">
        <w:rPr>
          <w:rFonts w:ascii="Times New Roman" w:hAnsi="Times New Roman" w:cs="Times New Roman"/>
          <w:sz w:val="28"/>
          <w:szCs w:val="28"/>
        </w:rPr>
        <w:t xml:space="preserve"> на основании договора о целевом обучении для п</w:t>
      </w:r>
      <w:r w:rsidRPr="00476AF2">
        <w:rPr>
          <w:rFonts w:ascii="Times New Roman" w:hAnsi="Times New Roman" w:cs="Times New Roman"/>
          <w:sz w:val="28"/>
          <w:szCs w:val="28"/>
        </w:rPr>
        <w:t>о</w:t>
      </w:r>
      <w:r w:rsidRPr="00476AF2">
        <w:rPr>
          <w:rFonts w:ascii="Times New Roman" w:hAnsi="Times New Roman" w:cs="Times New Roman"/>
          <w:sz w:val="28"/>
          <w:szCs w:val="28"/>
        </w:rPr>
        <w:t xml:space="preserve">следующего трудоустройства в государственные 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476AF2">
        <w:rPr>
          <w:rFonts w:ascii="Times New Roman" w:hAnsi="Times New Roman" w:cs="Times New Roman"/>
          <w:sz w:val="28"/>
          <w:szCs w:val="28"/>
        </w:rPr>
        <w:t>области и муниципальные образовательные организации, расположе</w:t>
      </w:r>
      <w:r w:rsidRPr="00476AF2">
        <w:rPr>
          <w:rFonts w:ascii="Times New Roman" w:hAnsi="Times New Roman" w:cs="Times New Roman"/>
          <w:sz w:val="28"/>
          <w:szCs w:val="28"/>
        </w:rPr>
        <w:t>н</w:t>
      </w:r>
      <w:r w:rsidRPr="00476AF2">
        <w:rPr>
          <w:rFonts w:ascii="Times New Roman" w:hAnsi="Times New Roman" w:cs="Times New Roman"/>
          <w:sz w:val="28"/>
          <w:szCs w:val="28"/>
        </w:rPr>
        <w:t xml:space="preserve">ные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476AF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AF2">
        <w:rPr>
          <w:rFonts w:ascii="Times New Roman" w:hAnsi="Times New Roman" w:cs="Times New Roman"/>
        </w:rPr>
        <w:t xml:space="preserve"> </w:t>
      </w:r>
      <w:r w:rsidRPr="00476AF2">
        <w:rPr>
          <w:rFonts w:ascii="Times New Roman" w:hAnsi="Times New Roman" w:cs="Times New Roman"/>
          <w:sz w:val="28"/>
          <w:szCs w:val="28"/>
        </w:rPr>
        <w:t>увеличен с 3 000 рублей до</w:t>
      </w:r>
      <w:proofErr w:type="gramEnd"/>
      <w:r w:rsidRPr="00476AF2">
        <w:rPr>
          <w:rFonts w:ascii="Times New Roman" w:hAnsi="Times New Roman" w:cs="Times New Roman"/>
          <w:sz w:val="28"/>
          <w:szCs w:val="28"/>
        </w:rPr>
        <w:t xml:space="preserve"> 3 450 на сумму налога на доходы физических лиц - 450 рублей (на сумму налога на доходы физ</w:t>
      </w:r>
      <w:r w:rsidRPr="00476AF2">
        <w:rPr>
          <w:rFonts w:ascii="Times New Roman" w:hAnsi="Times New Roman" w:cs="Times New Roman"/>
          <w:sz w:val="28"/>
          <w:szCs w:val="28"/>
        </w:rPr>
        <w:t>и</w:t>
      </w:r>
      <w:r w:rsidRPr="00476AF2">
        <w:rPr>
          <w:rFonts w:ascii="Times New Roman" w:hAnsi="Times New Roman" w:cs="Times New Roman"/>
          <w:sz w:val="28"/>
          <w:szCs w:val="28"/>
        </w:rPr>
        <w:t>ческих лиц - 450 рублей).</w:t>
      </w:r>
    </w:p>
    <w:p w:rsidR="0099218D" w:rsidRPr="00FB28BE" w:rsidRDefault="0099218D" w:rsidP="009921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В связи с предлагаемыми изменениями после удержания налога на доходы физических лиц размер ежемесячной денежной выплаты студентам «на рук</w:t>
      </w:r>
      <w:r>
        <w:rPr>
          <w:rFonts w:ascii="Times New Roman" w:hAnsi="Times New Roman" w:cs="Times New Roman"/>
          <w:sz w:val="28"/>
          <w:szCs w:val="28"/>
        </w:rPr>
        <w:t>и»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 порядка 3000 рублей.</w:t>
      </w:r>
    </w:p>
    <w:p w:rsidR="0099218D" w:rsidRPr="00476AF2" w:rsidRDefault="0099218D" w:rsidP="0041151A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AF2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11 июля 2019 года № 63-ОЗ </w:t>
      </w:r>
      <w:r w:rsidRPr="00476AF2">
        <w:rPr>
          <w:rFonts w:ascii="Times New Roman" w:hAnsi="Times New Roman" w:cs="Times New Roman"/>
          <w:b/>
          <w:sz w:val="28"/>
          <w:szCs w:val="28"/>
        </w:rPr>
        <w:t>«О внес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нии изменений в Закон Иркутской области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</w:t>
      </w:r>
      <w:r w:rsidRPr="00476AF2">
        <w:rPr>
          <w:rFonts w:ascii="Times New Roman" w:hAnsi="Times New Roman" w:cs="Times New Roman"/>
          <w:b/>
          <w:sz w:val="28"/>
          <w:szCs w:val="28"/>
        </w:rPr>
        <w:t>я</w:t>
      </w:r>
      <w:r w:rsidRPr="00476AF2">
        <w:rPr>
          <w:rFonts w:ascii="Times New Roman" w:hAnsi="Times New Roman" w:cs="Times New Roman"/>
          <w:b/>
          <w:sz w:val="28"/>
          <w:szCs w:val="28"/>
        </w:rPr>
        <w:t>емых по договорам социального найма, и отдельных вопросах определения общей площади жилого помещения, предоставляемого гражданину по дог</w:t>
      </w:r>
      <w:r w:rsidRPr="00476AF2">
        <w:rPr>
          <w:rFonts w:ascii="Times New Roman" w:hAnsi="Times New Roman" w:cs="Times New Roman"/>
          <w:b/>
          <w:sz w:val="28"/>
          <w:szCs w:val="28"/>
        </w:rPr>
        <w:t>о</w:t>
      </w:r>
      <w:r w:rsidRPr="00476AF2">
        <w:rPr>
          <w:rFonts w:ascii="Times New Roman" w:hAnsi="Times New Roman" w:cs="Times New Roman"/>
          <w:b/>
          <w:sz w:val="28"/>
          <w:szCs w:val="28"/>
        </w:rPr>
        <w:t>вору социального найма»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218D" w:rsidRPr="00476AF2" w:rsidRDefault="0099218D" w:rsidP="009921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Данным Законом Иркутской области вносятся изменения, согласно которым перечень органов местного самоуправления, которые осуществляют ведение уч</w:t>
      </w:r>
      <w:r w:rsidRPr="00476AF2">
        <w:rPr>
          <w:rFonts w:ascii="Times New Roman" w:hAnsi="Times New Roman" w:cs="Times New Roman"/>
          <w:sz w:val="28"/>
          <w:szCs w:val="28"/>
        </w:rPr>
        <w:t>е</w:t>
      </w:r>
      <w:r w:rsidRPr="00476AF2">
        <w:rPr>
          <w:rFonts w:ascii="Times New Roman" w:hAnsi="Times New Roman" w:cs="Times New Roman"/>
          <w:sz w:val="28"/>
          <w:szCs w:val="28"/>
        </w:rPr>
        <w:t>та</w:t>
      </w:r>
      <w:r w:rsidRPr="00476AF2">
        <w:rPr>
          <w:rFonts w:ascii="Times New Roman" w:hAnsi="Times New Roman" w:cs="Times New Roman"/>
        </w:rPr>
        <w:t xml:space="preserve"> </w:t>
      </w:r>
      <w:r w:rsidRPr="00476AF2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AF2">
        <w:rPr>
          <w:rFonts w:ascii="Times New Roman" w:hAnsi="Times New Roman" w:cs="Times New Roman"/>
          <w:sz w:val="28"/>
          <w:szCs w:val="28"/>
        </w:rPr>
        <w:t xml:space="preserve"> приводится в соответствие с Федеральным зак</w:t>
      </w:r>
      <w:r w:rsidRPr="00476AF2">
        <w:rPr>
          <w:rFonts w:ascii="Times New Roman" w:hAnsi="Times New Roman" w:cs="Times New Roman"/>
          <w:sz w:val="28"/>
          <w:szCs w:val="28"/>
        </w:rPr>
        <w:t>о</w:t>
      </w:r>
      <w:r w:rsidRPr="00476AF2">
        <w:rPr>
          <w:rFonts w:ascii="Times New Roman" w:hAnsi="Times New Roman" w:cs="Times New Roman"/>
          <w:sz w:val="28"/>
          <w:szCs w:val="28"/>
        </w:rPr>
        <w:t>ном от 6 октября 2003 года № 131-ФЗ «Об общих принципах организации местн</w:t>
      </w:r>
      <w:r w:rsidRPr="00476AF2">
        <w:rPr>
          <w:rFonts w:ascii="Times New Roman" w:hAnsi="Times New Roman" w:cs="Times New Roman"/>
          <w:sz w:val="28"/>
          <w:szCs w:val="28"/>
        </w:rPr>
        <w:t>о</w:t>
      </w:r>
      <w:r w:rsidRPr="00476AF2">
        <w:rPr>
          <w:rFonts w:ascii="Times New Roman" w:hAnsi="Times New Roman" w:cs="Times New Roman"/>
          <w:sz w:val="28"/>
          <w:szCs w:val="28"/>
        </w:rPr>
        <w:t>го самоуправления в Российской Федерации». Кроме того, внесены изменения, устанавливающие возможность принятия на учет граждан</w:t>
      </w:r>
      <w:r w:rsidRPr="00476AF2">
        <w:rPr>
          <w:rFonts w:ascii="Times New Roman" w:hAnsi="Times New Roman" w:cs="Times New Roman"/>
        </w:rPr>
        <w:t xml:space="preserve"> </w:t>
      </w:r>
      <w:r w:rsidRPr="00476AF2">
        <w:rPr>
          <w:rFonts w:ascii="Times New Roman" w:hAnsi="Times New Roman" w:cs="Times New Roman"/>
          <w:sz w:val="28"/>
          <w:szCs w:val="28"/>
        </w:rPr>
        <w:t>в качестве нужда</w:t>
      </w:r>
      <w:r w:rsidRPr="00476AF2">
        <w:rPr>
          <w:rFonts w:ascii="Times New Roman" w:hAnsi="Times New Roman" w:cs="Times New Roman"/>
          <w:sz w:val="28"/>
          <w:szCs w:val="28"/>
        </w:rPr>
        <w:t>ю</w:t>
      </w:r>
      <w:r w:rsidRPr="00476AF2">
        <w:rPr>
          <w:rFonts w:ascii="Times New Roman" w:hAnsi="Times New Roman" w:cs="Times New Roman"/>
          <w:sz w:val="28"/>
          <w:szCs w:val="28"/>
        </w:rPr>
        <w:t>щихся в жилых помещениях, предоставляемых по договорам социального найма через многофункциональный центр предоставления государственных и муниц</w:t>
      </w:r>
      <w:r w:rsidRPr="00476AF2">
        <w:rPr>
          <w:rFonts w:ascii="Times New Roman" w:hAnsi="Times New Roman" w:cs="Times New Roman"/>
          <w:sz w:val="28"/>
          <w:szCs w:val="28"/>
        </w:rPr>
        <w:t>и</w:t>
      </w:r>
      <w:r w:rsidRPr="00476AF2">
        <w:rPr>
          <w:rFonts w:ascii="Times New Roman" w:hAnsi="Times New Roman" w:cs="Times New Roman"/>
          <w:sz w:val="28"/>
          <w:szCs w:val="28"/>
        </w:rPr>
        <w:t>пальных услуг.</w:t>
      </w:r>
    </w:p>
    <w:p w:rsidR="0099218D" w:rsidRPr="00476AF2" w:rsidRDefault="0099218D" w:rsidP="009921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Также Закон Иркутской области предусматривает обязанность органа, ос</w:t>
      </w:r>
      <w:r w:rsidRPr="00476AF2">
        <w:rPr>
          <w:rFonts w:ascii="Times New Roman" w:hAnsi="Times New Roman" w:cs="Times New Roman"/>
          <w:sz w:val="28"/>
          <w:szCs w:val="28"/>
        </w:rPr>
        <w:t>у</w:t>
      </w:r>
      <w:r w:rsidRPr="00476AF2">
        <w:rPr>
          <w:rFonts w:ascii="Times New Roman" w:hAnsi="Times New Roman" w:cs="Times New Roman"/>
          <w:sz w:val="28"/>
          <w:szCs w:val="28"/>
        </w:rPr>
        <w:t xml:space="preserve">ществляющего ведение учета, </w:t>
      </w:r>
      <w:proofErr w:type="gramStart"/>
      <w:r w:rsidRPr="00476A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76AF2">
        <w:rPr>
          <w:rFonts w:ascii="Times New Roman" w:hAnsi="Times New Roman" w:cs="Times New Roman"/>
          <w:sz w:val="28"/>
          <w:szCs w:val="28"/>
        </w:rPr>
        <w:t>:</w:t>
      </w:r>
    </w:p>
    <w:p w:rsidR="0099218D" w:rsidRPr="00476AF2" w:rsidRDefault="0099218D" w:rsidP="009921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1) ознакомлению гражданина с документами, содержащимися в учетном д</w:t>
      </w:r>
      <w:r w:rsidRPr="00476AF2">
        <w:rPr>
          <w:rFonts w:ascii="Times New Roman" w:hAnsi="Times New Roman" w:cs="Times New Roman"/>
          <w:sz w:val="28"/>
          <w:szCs w:val="28"/>
        </w:rPr>
        <w:t>е</w:t>
      </w:r>
      <w:r w:rsidRPr="00476AF2">
        <w:rPr>
          <w:rFonts w:ascii="Times New Roman" w:hAnsi="Times New Roman" w:cs="Times New Roman"/>
          <w:sz w:val="28"/>
          <w:szCs w:val="28"/>
        </w:rPr>
        <w:t>ле, по его запросу;</w:t>
      </w:r>
    </w:p>
    <w:p w:rsidR="0099218D" w:rsidRPr="00476AF2" w:rsidRDefault="0099218D" w:rsidP="009921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2) предоставлению информации о порядковом номере гражданина в списках граждан, состоящих на учете, и о количестве граждан, которым в текущем году предоставлены жилые помещения по договорам социального найма из муниц</w:t>
      </w:r>
      <w:r w:rsidRPr="00476AF2">
        <w:rPr>
          <w:rFonts w:ascii="Times New Roman" w:hAnsi="Times New Roman" w:cs="Times New Roman"/>
          <w:sz w:val="28"/>
          <w:szCs w:val="28"/>
        </w:rPr>
        <w:t>и</w:t>
      </w:r>
      <w:r w:rsidRPr="00476AF2">
        <w:rPr>
          <w:rFonts w:ascii="Times New Roman" w:hAnsi="Times New Roman" w:cs="Times New Roman"/>
          <w:sz w:val="28"/>
          <w:szCs w:val="28"/>
        </w:rPr>
        <w:t>пального жилищного фонда.</w:t>
      </w:r>
    </w:p>
    <w:p w:rsidR="0099218D" w:rsidRPr="00CD530E" w:rsidRDefault="0099218D" w:rsidP="0099218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9218D" w:rsidRDefault="0099218D" w:rsidP="0099218D">
      <w:pPr>
        <w:pStyle w:val="2"/>
        <w:jc w:val="center"/>
      </w:pPr>
      <w:bookmarkStart w:id="35" w:name="_Toc17362071"/>
      <w:r w:rsidRPr="00986C55">
        <w:t>Законодательство об охране здоровья и социальной защите</w:t>
      </w:r>
      <w:bookmarkEnd w:id="35"/>
    </w:p>
    <w:p w:rsidR="0099218D" w:rsidRPr="00476AF2" w:rsidRDefault="0099218D" w:rsidP="0041151A">
      <w:pPr>
        <w:pStyle w:val="a3"/>
        <w:numPr>
          <w:ilvl w:val="0"/>
          <w:numId w:val="5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b/>
          <w:sz w:val="28"/>
          <w:szCs w:val="28"/>
        </w:rPr>
        <w:t>Закон Иркутской области от 11 марта 2019 года № 16-ОЗ «О вн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сении изменений в Закон Иркутской области «О государственной социал</w:t>
      </w:r>
      <w:r w:rsidRPr="00476AF2">
        <w:rPr>
          <w:rFonts w:ascii="Times New Roman" w:hAnsi="Times New Roman" w:cs="Times New Roman"/>
          <w:b/>
          <w:sz w:val="28"/>
          <w:szCs w:val="28"/>
        </w:rPr>
        <w:t>ь</w:t>
      </w:r>
      <w:r w:rsidRPr="00476AF2">
        <w:rPr>
          <w:rFonts w:ascii="Times New Roman" w:hAnsi="Times New Roman" w:cs="Times New Roman"/>
          <w:b/>
          <w:sz w:val="28"/>
          <w:szCs w:val="28"/>
        </w:rPr>
        <w:t>ной помощи отдельным категориям граждан в Иркутской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18D" w:rsidRPr="00476AF2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Внесенные изменения касаются предоставления государственной социал</w:t>
      </w:r>
      <w:r w:rsidRPr="00476AF2">
        <w:rPr>
          <w:rFonts w:ascii="Times New Roman" w:hAnsi="Times New Roman" w:cs="Times New Roman"/>
          <w:sz w:val="28"/>
          <w:szCs w:val="28"/>
        </w:rPr>
        <w:t>ь</w:t>
      </w:r>
      <w:r w:rsidRPr="00476AF2">
        <w:rPr>
          <w:rFonts w:ascii="Times New Roman" w:hAnsi="Times New Roman" w:cs="Times New Roman"/>
          <w:sz w:val="28"/>
          <w:szCs w:val="28"/>
        </w:rPr>
        <w:t>ной помощи в форме социального контракта.</w:t>
      </w:r>
    </w:p>
    <w:p w:rsidR="0099218D" w:rsidRPr="00476AF2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Данная форма предусматривает заключение соглашения с малоимущей с</w:t>
      </w:r>
      <w:r w:rsidRPr="00476AF2">
        <w:rPr>
          <w:rFonts w:ascii="Times New Roman" w:hAnsi="Times New Roman" w:cs="Times New Roman"/>
          <w:sz w:val="28"/>
          <w:szCs w:val="28"/>
        </w:rPr>
        <w:t>е</w:t>
      </w:r>
      <w:r w:rsidRPr="00476AF2">
        <w:rPr>
          <w:rFonts w:ascii="Times New Roman" w:hAnsi="Times New Roman" w:cs="Times New Roman"/>
          <w:sz w:val="28"/>
          <w:szCs w:val="28"/>
        </w:rPr>
        <w:t xml:space="preserve">мьей или малоимущим одиноко проживающим гражданином, </w:t>
      </w:r>
      <w:proofErr w:type="gramStart"/>
      <w:r w:rsidRPr="00476AF2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476AF2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ситуации. Составной частью социального контракта является программа социальной адаптации, целью которой является преодоление трудной жизненной ситуации.</w:t>
      </w:r>
    </w:p>
    <w:p w:rsidR="0099218D" w:rsidRPr="00476AF2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До принятия Закона Иркутской области № 16-ОЗ социальное пособие на о</w:t>
      </w:r>
      <w:r w:rsidRPr="00476AF2">
        <w:rPr>
          <w:rFonts w:ascii="Times New Roman" w:hAnsi="Times New Roman" w:cs="Times New Roman"/>
          <w:sz w:val="28"/>
          <w:szCs w:val="28"/>
        </w:rPr>
        <w:t>с</w:t>
      </w:r>
      <w:r w:rsidRPr="00476AF2">
        <w:rPr>
          <w:rFonts w:ascii="Times New Roman" w:hAnsi="Times New Roman" w:cs="Times New Roman"/>
          <w:sz w:val="28"/>
          <w:szCs w:val="28"/>
        </w:rPr>
        <w:t xml:space="preserve">новании социального контракта выплачивалось ежемесячно в небольших суммах, что не позволяло малоимущим гражданам приобрести необходимые материалы либо сельскохозяйственных животных (в зависимости от направления реализации социального контракта), в связи с </w:t>
      </w:r>
      <w:r>
        <w:rPr>
          <w:rFonts w:ascii="Times New Roman" w:hAnsi="Times New Roman" w:cs="Times New Roman"/>
          <w:sz w:val="28"/>
          <w:szCs w:val="28"/>
        </w:rPr>
        <w:t>этим</w:t>
      </w:r>
      <w:r w:rsidRPr="00476AF2">
        <w:rPr>
          <w:rFonts w:ascii="Times New Roman" w:hAnsi="Times New Roman" w:cs="Times New Roman"/>
          <w:sz w:val="28"/>
          <w:szCs w:val="28"/>
        </w:rPr>
        <w:t xml:space="preserve"> снижалась эффективность оказания данн</w:t>
      </w:r>
      <w:r w:rsidRPr="00476AF2">
        <w:rPr>
          <w:rFonts w:ascii="Times New Roman" w:hAnsi="Times New Roman" w:cs="Times New Roman"/>
          <w:sz w:val="28"/>
          <w:szCs w:val="28"/>
        </w:rPr>
        <w:t>о</w:t>
      </w:r>
      <w:r w:rsidRPr="00476AF2">
        <w:rPr>
          <w:rFonts w:ascii="Times New Roman" w:hAnsi="Times New Roman" w:cs="Times New Roman"/>
          <w:sz w:val="28"/>
          <w:szCs w:val="28"/>
        </w:rPr>
        <w:t>го вида социальной помощи.</w:t>
      </w:r>
    </w:p>
    <w:p w:rsidR="0099218D" w:rsidRPr="00476AF2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Учитывая, что отдельные мероприятия программы социальной адаптации в первые месяцы реализации требуют значительных расходов, Законом Иркутской области № 16-ОЗ установлены единовременные выплаты социального пособия, а также ежемесячные выплаты со второго месяца реализации социального контра</w:t>
      </w:r>
      <w:r w:rsidRPr="00476AF2">
        <w:rPr>
          <w:rFonts w:ascii="Times New Roman" w:hAnsi="Times New Roman" w:cs="Times New Roman"/>
          <w:sz w:val="28"/>
          <w:szCs w:val="28"/>
        </w:rPr>
        <w:t>к</w:t>
      </w:r>
      <w:r w:rsidRPr="00476AF2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99218D" w:rsidRPr="00476AF2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Например, размер государственной социальной помощи на ведение личного подсобного хозяйства (приобретение скота, птицы, пчел, сельскохозяйственной техники и т.п.), определяемый социальным контрактом, может составлять един</w:t>
      </w:r>
      <w:r w:rsidRPr="00476AF2">
        <w:rPr>
          <w:rFonts w:ascii="Times New Roman" w:hAnsi="Times New Roman" w:cs="Times New Roman"/>
          <w:sz w:val="28"/>
          <w:szCs w:val="28"/>
        </w:rPr>
        <w:t>о</w:t>
      </w:r>
      <w:r w:rsidRPr="00476AF2">
        <w:rPr>
          <w:rFonts w:ascii="Times New Roman" w:hAnsi="Times New Roman" w:cs="Times New Roman"/>
          <w:sz w:val="28"/>
          <w:szCs w:val="28"/>
        </w:rPr>
        <w:t>временно в первый месяц срока действия социального контракта до 50 000 рублей и ежемесячно со второго месяца срока действия социального контракта до 10 000 рублей.</w:t>
      </w:r>
    </w:p>
    <w:p w:rsidR="0099218D" w:rsidRPr="00476AF2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 xml:space="preserve">Одновременно с этим установлено право учреждения социальной защиты в течение срока действия социального контракта </w:t>
      </w:r>
      <w:proofErr w:type="gramStart"/>
      <w:r w:rsidRPr="00476AF2">
        <w:rPr>
          <w:rFonts w:ascii="Times New Roman" w:hAnsi="Times New Roman" w:cs="Times New Roman"/>
          <w:sz w:val="28"/>
          <w:szCs w:val="28"/>
        </w:rPr>
        <w:t>проверять</w:t>
      </w:r>
      <w:proofErr w:type="gramEnd"/>
      <w:r w:rsidRPr="00476AF2">
        <w:rPr>
          <w:rFonts w:ascii="Times New Roman" w:hAnsi="Times New Roman" w:cs="Times New Roman"/>
          <w:sz w:val="28"/>
          <w:szCs w:val="28"/>
        </w:rPr>
        <w:t xml:space="preserve"> выполнение получат</w:t>
      </w:r>
      <w:r w:rsidRPr="00476AF2">
        <w:rPr>
          <w:rFonts w:ascii="Times New Roman" w:hAnsi="Times New Roman" w:cs="Times New Roman"/>
          <w:sz w:val="28"/>
          <w:szCs w:val="28"/>
        </w:rPr>
        <w:t>е</w:t>
      </w:r>
      <w:r w:rsidRPr="00476AF2">
        <w:rPr>
          <w:rFonts w:ascii="Times New Roman" w:hAnsi="Times New Roman" w:cs="Times New Roman"/>
          <w:sz w:val="28"/>
          <w:szCs w:val="28"/>
        </w:rPr>
        <w:t xml:space="preserve">лем государственной социальной помощи мероприятий, предусмотренных </w:t>
      </w:r>
      <w:hyperlink r:id="rId30" w:history="1">
        <w:r w:rsidRPr="00476AF2">
          <w:rPr>
            <w:rFonts w:ascii="Times New Roman" w:hAnsi="Times New Roman" w:cs="Times New Roman"/>
            <w:sz w:val="28"/>
            <w:szCs w:val="28"/>
          </w:rPr>
          <w:t>пр</w:t>
        </w:r>
        <w:r w:rsidRPr="00476AF2">
          <w:rPr>
            <w:rFonts w:ascii="Times New Roman" w:hAnsi="Times New Roman" w:cs="Times New Roman"/>
            <w:sz w:val="28"/>
            <w:szCs w:val="28"/>
          </w:rPr>
          <w:t>о</w:t>
        </w:r>
        <w:r w:rsidRPr="00476AF2">
          <w:rPr>
            <w:rFonts w:ascii="Times New Roman" w:hAnsi="Times New Roman" w:cs="Times New Roman"/>
            <w:sz w:val="28"/>
            <w:szCs w:val="28"/>
          </w:rPr>
          <w:t>граммой</w:t>
        </w:r>
      </w:hyperlink>
      <w:r w:rsidRPr="00476AF2">
        <w:rPr>
          <w:rFonts w:ascii="Times New Roman" w:hAnsi="Times New Roman" w:cs="Times New Roman"/>
          <w:sz w:val="28"/>
          <w:szCs w:val="28"/>
        </w:rPr>
        <w:t xml:space="preserve"> социальной адаптации.</w:t>
      </w:r>
    </w:p>
    <w:p w:rsidR="0099218D" w:rsidRPr="00476AF2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Предусмотрена ежегодная индексация размеров государственной социал</w:t>
      </w:r>
      <w:r w:rsidRPr="00476AF2">
        <w:rPr>
          <w:rFonts w:ascii="Times New Roman" w:hAnsi="Times New Roman" w:cs="Times New Roman"/>
          <w:sz w:val="28"/>
          <w:szCs w:val="28"/>
        </w:rPr>
        <w:t>ь</w:t>
      </w:r>
      <w:r w:rsidRPr="00476AF2">
        <w:rPr>
          <w:rFonts w:ascii="Times New Roman" w:hAnsi="Times New Roman" w:cs="Times New Roman"/>
          <w:sz w:val="28"/>
          <w:szCs w:val="28"/>
        </w:rPr>
        <w:t>ной помощи.</w:t>
      </w:r>
    </w:p>
    <w:p w:rsidR="0099218D" w:rsidRPr="00476AF2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Законом Иркутской области № 16-ОЗ расширен перечень трудных жизне</w:t>
      </w:r>
      <w:r w:rsidRPr="00476AF2">
        <w:rPr>
          <w:rFonts w:ascii="Times New Roman" w:hAnsi="Times New Roman" w:cs="Times New Roman"/>
          <w:sz w:val="28"/>
          <w:szCs w:val="28"/>
        </w:rPr>
        <w:t>н</w:t>
      </w:r>
      <w:r w:rsidRPr="00476AF2">
        <w:rPr>
          <w:rFonts w:ascii="Times New Roman" w:hAnsi="Times New Roman" w:cs="Times New Roman"/>
          <w:sz w:val="28"/>
          <w:szCs w:val="28"/>
        </w:rPr>
        <w:t>ных ситуаций, дающих право на получение государственной социальной помощи. К таковым отнесены уход за ребенком в возрасте от 1,5 до</w:t>
      </w:r>
      <w:r w:rsidR="00126EB3">
        <w:rPr>
          <w:rFonts w:ascii="Times New Roman" w:hAnsi="Times New Roman" w:cs="Times New Roman"/>
          <w:sz w:val="28"/>
          <w:szCs w:val="28"/>
        </w:rPr>
        <w:t xml:space="preserve"> </w:t>
      </w:r>
      <w:r w:rsidRPr="00476AF2">
        <w:rPr>
          <w:rFonts w:ascii="Times New Roman" w:hAnsi="Times New Roman" w:cs="Times New Roman"/>
          <w:sz w:val="28"/>
          <w:szCs w:val="28"/>
        </w:rPr>
        <w:t>3 лет, ребенком-инвалидом, инвалидом I группы.</w:t>
      </w:r>
    </w:p>
    <w:p w:rsidR="0099218D" w:rsidRPr="00476AF2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sz w:val="28"/>
          <w:szCs w:val="28"/>
        </w:rPr>
        <w:t>Исключен факт наступления чрезвычайной ситуации для получения гос</w:t>
      </w:r>
      <w:r w:rsidRPr="00476AF2">
        <w:rPr>
          <w:rFonts w:ascii="Times New Roman" w:hAnsi="Times New Roman" w:cs="Times New Roman"/>
          <w:sz w:val="28"/>
          <w:szCs w:val="28"/>
        </w:rPr>
        <w:t>у</w:t>
      </w:r>
      <w:r w:rsidRPr="00476AF2">
        <w:rPr>
          <w:rFonts w:ascii="Times New Roman" w:hAnsi="Times New Roman" w:cs="Times New Roman"/>
          <w:sz w:val="28"/>
          <w:szCs w:val="28"/>
        </w:rPr>
        <w:t>дарственной социальной помощи при утрате (повреждении) движимого имущ</w:t>
      </w:r>
      <w:r w:rsidRPr="00476AF2">
        <w:rPr>
          <w:rFonts w:ascii="Times New Roman" w:hAnsi="Times New Roman" w:cs="Times New Roman"/>
          <w:sz w:val="28"/>
          <w:szCs w:val="28"/>
        </w:rPr>
        <w:t>е</w:t>
      </w:r>
      <w:r w:rsidRPr="00476AF2">
        <w:rPr>
          <w:rFonts w:ascii="Times New Roman" w:hAnsi="Times New Roman" w:cs="Times New Roman"/>
          <w:sz w:val="28"/>
          <w:szCs w:val="28"/>
        </w:rPr>
        <w:t>ства, повреждении или утрате (разрушении) жилого помещения.</w:t>
      </w:r>
    </w:p>
    <w:p w:rsidR="0099218D" w:rsidRPr="00476AF2" w:rsidRDefault="0099218D" w:rsidP="0041151A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b/>
          <w:sz w:val="28"/>
          <w:szCs w:val="28"/>
        </w:rPr>
        <w:t>Закон Иркутской области от 6 мая 2019 года № 27-ОЗ «О внесении изменения в статью 3 Закона Иркутской области «Об отдельных мерах соц</w:t>
      </w:r>
      <w:r w:rsidRPr="00476AF2">
        <w:rPr>
          <w:rFonts w:ascii="Times New Roman" w:hAnsi="Times New Roman" w:cs="Times New Roman"/>
          <w:b/>
          <w:sz w:val="28"/>
          <w:szCs w:val="28"/>
        </w:rPr>
        <w:t>и</w:t>
      </w:r>
      <w:r w:rsidRPr="00476AF2">
        <w:rPr>
          <w:rFonts w:ascii="Times New Roman" w:hAnsi="Times New Roman" w:cs="Times New Roman"/>
          <w:b/>
          <w:sz w:val="28"/>
          <w:szCs w:val="28"/>
        </w:rPr>
        <w:t>альной поддержки детей-сирот и детей, оставшихся без попечения родителей, лиц из числа детей-сирот и детей, оставшихся без попечения родителей, в Иркутской области».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По состоянию на 1 января 2019 года общее количество детей-сирот, сост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 xml:space="preserve">ящих на учете в органах опеки и попечительства Иркутской области, составляет 16 546 человек. Несмотря на ежегодное снижение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721C4A">
        <w:rPr>
          <w:rFonts w:ascii="Times New Roman" w:hAnsi="Times New Roman" w:cs="Times New Roman"/>
          <w:sz w:val="28"/>
          <w:szCs w:val="28"/>
        </w:rPr>
        <w:t>таких детей, Иркутская область продолжает лидировать по данному показателю среди других субъектов Российской Федерации.</w:t>
      </w:r>
    </w:p>
    <w:p w:rsidR="0099218D" w:rsidRPr="00721C4A" w:rsidRDefault="0099218D" w:rsidP="0099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Одним из основополагающих прав ребенка является право жить и воспит</w:t>
      </w:r>
      <w:r w:rsidRPr="00721C4A">
        <w:rPr>
          <w:rFonts w:ascii="Times New Roman" w:hAnsi="Times New Roman" w:cs="Times New Roman"/>
          <w:sz w:val="28"/>
          <w:szCs w:val="28"/>
        </w:rPr>
        <w:t>ы</w:t>
      </w:r>
      <w:r w:rsidRPr="00721C4A">
        <w:rPr>
          <w:rFonts w:ascii="Times New Roman" w:hAnsi="Times New Roman" w:cs="Times New Roman"/>
          <w:sz w:val="28"/>
          <w:szCs w:val="28"/>
        </w:rPr>
        <w:t>ваться в семье.</w:t>
      </w:r>
    </w:p>
    <w:p w:rsidR="0099218D" w:rsidRPr="00721C4A" w:rsidRDefault="0099218D" w:rsidP="0099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Необходимым фактором поддержки замещающих семей, стимулирования граждан к приему детей в семьи является обеспечение выплат на содержание по</w:t>
      </w:r>
      <w:r w:rsidRPr="00721C4A">
        <w:rPr>
          <w:rFonts w:ascii="Times New Roman" w:hAnsi="Times New Roman" w:cs="Times New Roman"/>
          <w:sz w:val="28"/>
          <w:szCs w:val="28"/>
        </w:rPr>
        <w:t>д</w:t>
      </w:r>
      <w:r w:rsidRPr="00721C4A">
        <w:rPr>
          <w:rFonts w:ascii="Times New Roman" w:hAnsi="Times New Roman" w:cs="Times New Roman"/>
          <w:sz w:val="28"/>
          <w:szCs w:val="28"/>
        </w:rPr>
        <w:t>опечных детей.</w:t>
      </w:r>
    </w:p>
    <w:p w:rsidR="0099218D" w:rsidRPr="00721C4A" w:rsidRDefault="0099218D" w:rsidP="0099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В соответствии с начальной редакцией Закона Иркутской области</w:t>
      </w:r>
      <w:r w:rsidR="00126EB3"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от 17 д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кабря 2008 года № 107-оз, устанавливающего базовый размер таких выплат, его величина составляла 4 000 рублей и была ориентирована на величину прожито</w:t>
      </w:r>
      <w:r w:rsidRPr="00721C4A">
        <w:rPr>
          <w:rFonts w:ascii="Times New Roman" w:hAnsi="Times New Roman" w:cs="Times New Roman"/>
          <w:sz w:val="28"/>
          <w:szCs w:val="28"/>
        </w:rPr>
        <w:t>ч</w:t>
      </w:r>
      <w:r w:rsidRPr="00721C4A">
        <w:rPr>
          <w:rFonts w:ascii="Times New Roman" w:hAnsi="Times New Roman" w:cs="Times New Roman"/>
          <w:sz w:val="28"/>
          <w:szCs w:val="28"/>
        </w:rPr>
        <w:t>ного минимума (4 326 рублей к моменту принятия Закона).</w:t>
      </w:r>
    </w:p>
    <w:p w:rsidR="0099218D" w:rsidRPr="00721C4A" w:rsidRDefault="0099218D" w:rsidP="0099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В июле 2012 года базовый размер выплаты увеличен до 5 000 рублей.</w:t>
      </w:r>
    </w:p>
    <w:p w:rsidR="0099218D" w:rsidRPr="00721C4A" w:rsidRDefault="0099218D" w:rsidP="0099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Следующее увеличение размера выплаты на содержание подопечных сост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ялось только в 2017 году – на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% до 5 200 рублей.</w:t>
      </w:r>
    </w:p>
    <w:p w:rsidR="0099218D" w:rsidRPr="00721C4A" w:rsidRDefault="0099218D" w:rsidP="0099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Общий размер выплачиваемых средств с учетом увеличения, применения районных коэффициентов составляет в южных районах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721C4A">
        <w:rPr>
          <w:rFonts w:ascii="Times New Roman" w:hAnsi="Times New Roman" w:cs="Times New Roman"/>
          <w:sz w:val="28"/>
          <w:szCs w:val="28"/>
        </w:rPr>
        <w:t>области – 6 240 рублей, в северных районах – 6 760 рублей.</w:t>
      </w:r>
    </w:p>
    <w:p w:rsidR="0099218D" w:rsidRPr="00721C4A" w:rsidRDefault="0099218D" w:rsidP="0099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Величина прожиточного минимума для детей за I</w:t>
      </w:r>
      <w:r w:rsidRPr="00721C4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1C4A">
        <w:rPr>
          <w:rFonts w:ascii="Times New Roman" w:hAnsi="Times New Roman" w:cs="Times New Roman"/>
          <w:sz w:val="28"/>
          <w:szCs w:val="28"/>
        </w:rPr>
        <w:t xml:space="preserve"> квартал 2018 года с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ставляет в южных районах области – 10855 рублей, в северных районах – 14421 рубль.</w:t>
      </w:r>
    </w:p>
    <w:p w:rsidR="0099218D" w:rsidRPr="00721C4A" w:rsidRDefault="0099218D" w:rsidP="0099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Следует отметить, что прожиточный минимум представляет собой сто</w:t>
      </w:r>
      <w:r w:rsidRPr="00721C4A">
        <w:rPr>
          <w:rFonts w:ascii="Times New Roman" w:hAnsi="Times New Roman" w:cs="Times New Roman"/>
          <w:sz w:val="28"/>
          <w:szCs w:val="28"/>
        </w:rPr>
        <w:t>и</w:t>
      </w:r>
      <w:r w:rsidRPr="00721C4A">
        <w:rPr>
          <w:rFonts w:ascii="Times New Roman" w:hAnsi="Times New Roman" w:cs="Times New Roman"/>
          <w:sz w:val="28"/>
          <w:szCs w:val="28"/>
        </w:rPr>
        <w:t>мостную оценку минимального набора продуктов питания, а также непродовол</w:t>
      </w:r>
      <w:r w:rsidRPr="00721C4A">
        <w:rPr>
          <w:rFonts w:ascii="Times New Roman" w:hAnsi="Times New Roman" w:cs="Times New Roman"/>
          <w:sz w:val="28"/>
          <w:szCs w:val="28"/>
        </w:rPr>
        <w:t>ь</w:t>
      </w:r>
      <w:r w:rsidRPr="00721C4A">
        <w:rPr>
          <w:rFonts w:ascii="Times New Roman" w:hAnsi="Times New Roman" w:cs="Times New Roman"/>
          <w:sz w:val="28"/>
          <w:szCs w:val="28"/>
        </w:rPr>
        <w:t>ственных товаров и услуг, необходимых для сохранения здоровья человека и обеспечения его жизнедеятельности.</w:t>
      </w:r>
    </w:p>
    <w:p w:rsidR="0099218D" w:rsidRPr="00721C4A" w:rsidRDefault="0099218D" w:rsidP="0099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Принятым по инициативе депутатов Законодательного Собрания Иркутской области Законом предусматривается увеличение размера денежных средств на с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держание ребенка, находящегося под опекой или попечительством, до величины прожиточного минимума для детей по району (местности), в котором (которой) проживает ребенок, находящийся под опекой или попечительством.</w:t>
      </w:r>
    </w:p>
    <w:p w:rsidR="0099218D" w:rsidRPr="00721C4A" w:rsidRDefault="0099218D" w:rsidP="0099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Закон вступает в силу с 1 июля 2019 года.</w:t>
      </w:r>
    </w:p>
    <w:p w:rsidR="0099218D" w:rsidRPr="00476AF2" w:rsidRDefault="0099218D" w:rsidP="0041151A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b/>
          <w:sz w:val="28"/>
          <w:szCs w:val="28"/>
        </w:rPr>
        <w:t>Закон Иркутской области от 5 июня 2019 года № 48-ОЗ «О внес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нии изменений в статью 3 Закона Иркутской области «О ежемесячной д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нежной выплате отдельным категориям студентов в целях привлечения их для дальнейшей работы в медицинских организациях, расположенных на территории Иркутской области».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Закон Иркутской области от 6 октября 2017 года № 61-ОЗ «О ежемесячной денежной выплате отдельным категориям студентов в целях привлечения их для дальнейшей работы в медицинских организациях, расположенных на территории Иркутской области» принят в целях </w:t>
      </w:r>
      <w:proofErr w:type="gramStart"/>
      <w:r w:rsidRPr="00721C4A">
        <w:rPr>
          <w:rFonts w:ascii="Times New Roman" w:hAnsi="Times New Roman" w:cs="Times New Roman"/>
          <w:sz w:val="28"/>
          <w:szCs w:val="28"/>
        </w:rPr>
        <w:t>решения проблемы устранения дефицита м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дицинских кадров</w:t>
      </w:r>
      <w:proofErr w:type="gramEnd"/>
      <w:r w:rsidRPr="00721C4A">
        <w:rPr>
          <w:rFonts w:ascii="Times New Roman" w:hAnsi="Times New Roman" w:cs="Times New Roman"/>
          <w:sz w:val="28"/>
          <w:szCs w:val="28"/>
        </w:rPr>
        <w:t xml:space="preserve"> в областных государственных учреждениях здравоохранения.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Одной из мер по решению данной проблемы является предоставление еж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месячной денежной выплаты студентам, обучающимся в Иркутском госуда</w:t>
      </w:r>
      <w:r w:rsidRPr="00721C4A">
        <w:rPr>
          <w:rFonts w:ascii="Times New Roman" w:hAnsi="Times New Roman" w:cs="Times New Roman"/>
          <w:sz w:val="28"/>
          <w:szCs w:val="28"/>
        </w:rPr>
        <w:t>р</w:t>
      </w:r>
      <w:r w:rsidRPr="00721C4A">
        <w:rPr>
          <w:rFonts w:ascii="Times New Roman" w:hAnsi="Times New Roman" w:cs="Times New Roman"/>
          <w:sz w:val="28"/>
          <w:szCs w:val="28"/>
        </w:rPr>
        <w:t>ственном медицинском университете.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Предусмотрена поддержка следующих категорий студентов: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1) талантливых студентов, на момент окончания школы добившихся бол</w:t>
      </w:r>
      <w:r w:rsidRPr="00721C4A">
        <w:rPr>
          <w:rFonts w:ascii="Times New Roman" w:hAnsi="Times New Roman" w:cs="Times New Roman"/>
          <w:sz w:val="28"/>
          <w:szCs w:val="28"/>
        </w:rPr>
        <w:t>ь</w:t>
      </w:r>
      <w:r w:rsidRPr="00721C4A">
        <w:rPr>
          <w:rFonts w:ascii="Times New Roman" w:hAnsi="Times New Roman" w:cs="Times New Roman"/>
          <w:sz w:val="28"/>
          <w:szCs w:val="28"/>
        </w:rPr>
        <w:t>ших успехов в изучении предметов, имеющих значение для освоения медици</w:t>
      </w:r>
      <w:r w:rsidRPr="00721C4A">
        <w:rPr>
          <w:rFonts w:ascii="Times New Roman" w:hAnsi="Times New Roman" w:cs="Times New Roman"/>
          <w:sz w:val="28"/>
          <w:szCs w:val="28"/>
        </w:rPr>
        <w:t>н</w:t>
      </w:r>
      <w:r w:rsidRPr="00721C4A">
        <w:rPr>
          <w:rFonts w:ascii="Times New Roman" w:hAnsi="Times New Roman" w:cs="Times New Roman"/>
          <w:sz w:val="28"/>
          <w:szCs w:val="28"/>
        </w:rPr>
        <w:t xml:space="preserve">ской профессии (биология, химия, русский язык). Как показывает практика, такие студенты предпочитают поступать в медицинские институты в других регионах России, в том числе в Красноярском крае, где студентам предлагают подобную меру социальной поддержки; 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21C4A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721C4A">
        <w:rPr>
          <w:rFonts w:ascii="Times New Roman" w:hAnsi="Times New Roman" w:cs="Times New Roman"/>
          <w:sz w:val="28"/>
          <w:szCs w:val="28"/>
        </w:rPr>
        <w:t xml:space="preserve"> договоры о целевом обучении для последующего труд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устройства в областные государственные учреждения здравоохранения. Студе</w:t>
      </w:r>
      <w:r w:rsidRPr="00721C4A">
        <w:rPr>
          <w:rFonts w:ascii="Times New Roman" w:hAnsi="Times New Roman" w:cs="Times New Roman"/>
          <w:sz w:val="28"/>
          <w:szCs w:val="28"/>
        </w:rPr>
        <w:t>н</w:t>
      </w:r>
      <w:r w:rsidRPr="00721C4A">
        <w:rPr>
          <w:rFonts w:ascii="Times New Roman" w:hAnsi="Times New Roman" w:cs="Times New Roman"/>
          <w:sz w:val="28"/>
          <w:szCs w:val="28"/>
        </w:rPr>
        <w:t>ты-</w:t>
      </w:r>
      <w:proofErr w:type="spellStart"/>
      <w:r w:rsidRPr="00721C4A">
        <w:rPr>
          <w:rFonts w:ascii="Times New Roman" w:hAnsi="Times New Roman" w:cs="Times New Roman"/>
          <w:sz w:val="28"/>
          <w:szCs w:val="28"/>
        </w:rPr>
        <w:t>целевики</w:t>
      </w:r>
      <w:proofErr w:type="spellEnd"/>
      <w:r w:rsidRPr="00721C4A">
        <w:rPr>
          <w:rFonts w:ascii="Times New Roman" w:hAnsi="Times New Roman" w:cs="Times New Roman"/>
          <w:sz w:val="28"/>
          <w:szCs w:val="28"/>
        </w:rPr>
        <w:t xml:space="preserve"> нередко под различными предлогами отказываются от исполнения своих трудовых обязанностей. Единственной эффективной мерой ответственн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сти в таких случаях является установленная Федеральным законом «Об образов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 xml:space="preserve">нии в Российской Федерации» обязанность возместить в полном объеме расходы, связанные с предоставлением мер социальной поддержки. 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Студенты, имевшие большие успехи в обучении на момент поступления в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721C4A">
        <w:rPr>
          <w:rFonts w:ascii="Times New Roman" w:hAnsi="Times New Roman" w:cs="Times New Roman"/>
          <w:sz w:val="28"/>
          <w:szCs w:val="28"/>
        </w:rPr>
        <w:t>, должны ежегодно подтверждать свое право на получение ежемесячной д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нежной выплаты: иметь оценки «отлично» и не более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% оценок «хорошо» либо при отсутствии оценок «удовлетворительно» иметь достижения в научной (нау</w:t>
      </w:r>
      <w:r w:rsidRPr="00721C4A">
        <w:rPr>
          <w:rFonts w:ascii="Times New Roman" w:hAnsi="Times New Roman" w:cs="Times New Roman"/>
          <w:sz w:val="28"/>
          <w:szCs w:val="28"/>
        </w:rPr>
        <w:t>ч</w:t>
      </w:r>
      <w:r w:rsidRPr="00721C4A">
        <w:rPr>
          <w:rFonts w:ascii="Times New Roman" w:hAnsi="Times New Roman" w:cs="Times New Roman"/>
          <w:sz w:val="28"/>
          <w:szCs w:val="28"/>
        </w:rPr>
        <w:t>но-исследовательской) деятельности.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У студентов, обучающихся на основании договора о целевом обучении, не должно быть оценок «удовлетворительно» и академической задолженности по итогам каждого учебного семестра.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Установлен следующий размер ежемесячной денежной выплаты: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5 000 рублей – для талантливых студентов;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3 000 рублей – для студентов-</w:t>
      </w:r>
      <w:proofErr w:type="spellStart"/>
      <w:r w:rsidRPr="00721C4A">
        <w:rPr>
          <w:rFonts w:ascii="Times New Roman" w:hAnsi="Times New Roman" w:cs="Times New Roman"/>
          <w:sz w:val="28"/>
          <w:szCs w:val="28"/>
        </w:rPr>
        <w:t>целевиков</w:t>
      </w:r>
      <w:proofErr w:type="spellEnd"/>
      <w:r w:rsidRPr="00721C4A">
        <w:rPr>
          <w:rFonts w:ascii="Times New Roman" w:hAnsi="Times New Roman" w:cs="Times New Roman"/>
          <w:sz w:val="28"/>
          <w:szCs w:val="28"/>
        </w:rPr>
        <w:t>.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Ежемесячные денежные выплаты студентам предоставляются</w:t>
      </w:r>
      <w:r w:rsidR="00954C40"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с 1 сентября 2018 года.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C4A">
        <w:rPr>
          <w:rFonts w:ascii="Times New Roman" w:hAnsi="Times New Roman" w:cs="Times New Roman"/>
          <w:sz w:val="28"/>
          <w:szCs w:val="28"/>
        </w:rPr>
        <w:t>Принятым по инициативе депутатов Законодательного Собрания Иркутской области Законом предусматривается увеличение размера ежемесячной денежной выплаты с 5 000 до 5 750 рублей (на сумму налога на доходы физических лиц – 750 рублей), с 3 000 рублей до 3 450 рублей (на сумму налога на доходы физич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ских лиц - 450 рублей).</w:t>
      </w:r>
      <w:proofErr w:type="gramEnd"/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В связи с предлагаемыми изменениями после удержания налога на доходы физических лиц размер ежемесячной денежной выплаты студентам «на руки» с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ставит порядка 5 000 рублей и 3000 рублей соответственно.</w:t>
      </w:r>
    </w:p>
    <w:p w:rsidR="0099218D" w:rsidRPr="00721C4A" w:rsidRDefault="0099218D" w:rsidP="0099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Закон вступает в силу с 1 сентября 2019 года.</w:t>
      </w:r>
    </w:p>
    <w:p w:rsidR="0099218D" w:rsidRPr="00476AF2" w:rsidRDefault="0099218D" w:rsidP="0041151A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b/>
          <w:sz w:val="28"/>
          <w:szCs w:val="28"/>
        </w:rPr>
        <w:t>Закон Иркутской области от 6 мая 2019 года № 31-ОЗ «О внесении изменения в статью 4 Закона Иркутской области «О дополнительной мере социальной поддержки в Иркутской области отдельных категорий инвал</w:t>
      </w:r>
      <w:r w:rsidRPr="00476AF2">
        <w:rPr>
          <w:rFonts w:ascii="Times New Roman" w:hAnsi="Times New Roman" w:cs="Times New Roman"/>
          <w:b/>
          <w:sz w:val="28"/>
          <w:szCs w:val="28"/>
        </w:rPr>
        <w:t>и</w:t>
      </w:r>
      <w:r w:rsidRPr="00476AF2">
        <w:rPr>
          <w:rFonts w:ascii="Times New Roman" w:hAnsi="Times New Roman" w:cs="Times New Roman"/>
          <w:b/>
          <w:sz w:val="28"/>
          <w:szCs w:val="28"/>
        </w:rPr>
        <w:t>дов I группы в виде компенсации расходов в размере 50 процентов платы за содержание жилого помещения».</w:t>
      </w:r>
    </w:p>
    <w:p w:rsidR="0099218D" w:rsidRPr="00721C4A" w:rsidRDefault="0099218D" w:rsidP="0099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C4A">
        <w:rPr>
          <w:rFonts w:ascii="Times New Roman" w:hAnsi="Times New Roman" w:cs="Times New Roman"/>
          <w:sz w:val="28"/>
          <w:szCs w:val="28"/>
        </w:rPr>
        <w:t>Закон Иркутской области от 6 мая 2019 года № 32-ОЗ «О внесении измен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ния в статью 4 Закона Иркутской области «О дополнительной мере социальной поддержки отдельных категорий граждан в Иркутской области в виде единовр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менной денежной выплаты к ю</w:t>
      </w:r>
      <w:r w:rsidR="00954C40">
        <w:rPr>
          <w:rFonts w:ascii="Times New Roman" w:hAnsi="Times New Roman" w:cs="Times New Roman"/>
          <w:sz w:val="28"/>
          <w:szCs w:val="28"/>
        </w:rPr>
        <w:t>билейным датам со дня рождения»,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4A">
        <w:rPr>
          <w:rFonts w:ascii="Times New Roman" w:hAnsi="Times New Roman" w:cs="Times New Roman"/>
          <w:sz w:val="28"/>
          <w:szCs w:val="28"/>
        </w:rPr>
        <w:t>Закон Ирку</w:t>
      </w:r>
      <w:r w:rsidRPr="00721C4A">
        <w:rPr>
          <w:rFonts w:ascii="Times New Roman" w:hAnsi="Times New Roman" w:cs="Times New Roman"/>
          <w:sz w:val="28"/>
          <w:szCs w:val="28"/>
        </w:rPr>
        <w:t>т</w:t>
      </w:r>
      <w:r w:rsidRPr="00721C4A">
        <w:rPr>
          <w:rFonts w:ascii="Times New Roman" w:hAnsi="Times New Roman" w:cs="Times New Roman"/>
          <w:sz w:val="28"/>
          <w:szCs w:val="28"/>
        </w:rPr>
        <w:t>ской области от 6 мая 2019 года № 33-ОЗ «О внесении изменений в статью 4 З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кона Иркутской области «О дополнительной</w:t>
      </w:r>
      <w:proofErr w:type="gramEnd"/>
      <w:r w:rsidRPr="00721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C4A">
        <w:rPr>
          <w:rFonts w:ascii="Times New Roman" w:hAnsi="Times New Roman" w:cs="Times New Roman"/>
          <w:sz w:val="28"/>
          <w:szCs w:val="28"/>
        </w:rPr>
        <w:t>мере социальной поддержки гра</w:t>
      </w:r>
      <w:r w:rsidRPr="00721C4A">
        <w:rPr>
          <w:rFonts w:ascii="Times New Roman" w:hAnsi="Times New Roman" w:cs="Times New Roman"/>
          <w:sz w:val="28"/>
          <w:szCs w:val="28"/>
        </w:rPr>
        <w:t>ж</w:t>
      </w:r>
      <w:r w:rsidRPr="00721C4A">
        <w:rPr>
          <w:rFonts w:ascii="Times New Roman" w:hAnsi="Times New Roman" w:cs="Times New Roman"/>
          <w:sz w:val="28"/>
          <w:szCs w:val="28"/>
        </w:rPr>
        <w:t xml:space="preserve">дан, усыновивших (удочеривших) детей-сирот и детей, оставшихся без попечения </w:t>
      </w:r>
      <w:r>
        <w:rPr>
          <w:rFonts w:ascii="Times New Roman" w:hAnsi="Times New Roman" w:cs="Times New Roman"/>
          <w:sz w:val="28"/>
          <w:szCs w:val="28"/>
        </w:rPr>
        <w:t xml:space="preserve">родителей, в Иркутской области», </w:t>
      </w:r>
      <w:r w:rsidRPr="00721C4A">
        <w:rPr>
          <w:rFonts w:ascii="Times New Roman" w:hAnsi="Times New Roman" w:cs="Times New Roman"/>
          <w:sz w:val="28"/>
          <w:szCs w:val="28"/>
        </w:rPr>
        <w:t>Закон Иркутской области от 6 мая 2019 года № 34-ОЗ «О внесении изменений в статью 4 Закона Иркутской области «О статусе детей Великой Отечественной войны, проживающих в Иркутской области, и м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рах социальной поддержки граждан, которым присвоен статус детей Великой Отечественной войны, п</w:t>
      </w:r>
      <w:r>
        <w:rPr>
          <w:rFonts w:ascii="Times New Roman" w:hAnsi="Times New Roman" w:cs="Times New Roman"/>
          <w:sz w:val="28"/>
          <w:szCs w:val="28"/>
        </w:rPr>
        <w:t>роживающих в Иркутской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21C4A">
        <w:rPr>
          <w:rFonts w:ascii="Times New Roman" w:hAnsi="Times New Roman" w:cs="Times New Roman"/>
          <w:sz w:val="28"/>
          <w:szCs w:val="28"/>
        </w:rPr>
        <w:t>Закон Иркутской о</w:t>
      </w:r>
      <w:r w:rsidRPr="00721C4A">
        <w:rPr>
          <w:rFonts w:ascii="Times New Roman" w:hAnsi="Times New Roman" w:cs="Times New Roman"/>
          <w:sz w:val="28"/>
          <w:szCs w:val="28"/>
        </w:rPr>
        <w:t>б</w:t>
      </w:r>
      <w:r w:rsidRPr="00721C4A">
        <w:rPr>
          <w:rFonts w:ascii="Times New Roman" w:hAnsi="Times New Roman" w:cs="Times New Roman"/>
          <w:sz w:val="28"/>
          <w:szCs w:val="28"/>
        </w:rPr>
        <w:t>ласти от 5 июня 2019 года № 49-ОЗ «О внесении изменений в статьи 5 и 7 Закона Иркутской области «О дополнительной мере социальной поддержки семей, им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ющих детей, в Иркутской области».</w:t>
      </w:r>
    </w:p>
    <w:p w:rsidR="0099218D" w:rsidRPr="00721C4A" w:rsidRDefault="0099218D" w:rsidP="0099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Вышеуказанными з</w:t>
      </w:r>
      <w:r w:rsidRPr="00721C4A">
        <w:rPr>
          <w:rFonts w:ascii="Times New Roman" w:hAnsi="Times New Roman" w:cs="Times New Roman"/>
          <w:sz w:val="28"/>
          <w:szCs w:val="28"/>
        </w:rPr>
        <w:t>аконами упрощается процедура назначения мер соц</w:t>
      </w:r>
      <w:r w:rsidRPr="00721C4A">
        <w:rPr>
          <w:rFonts w:ascii="Times New Roman" w:hAnsi="Times New Roman" w:cs="Times New Roman"/>
          <w:sz w:val="28"/>
          <w:szCs w:val="28"/>
        </w:rPr>
        <w:t>и</w:t>
      </w:r>
      <w:r w:rsidRPr="00721C4A">
        <w:rPr>
          <w:rFonts w:ascii="Times New Roman" w:hAnsi="Times New Roman" w:cs="Times New Roman"/>
          <w:sz w:val="28"/>
          <w:szCs w:val="28"/>
        </w:rPr>
        <w:t>альной поддержки для следующих граждан: инвалидов I группы, граждан, д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стигших преклонного возраста, детей Великой Отечественной войны, усыновит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лей, родителей из многодетных семей.</w:t>
      </w:r>
    </w:p>
    <w:p w:rsidR="0099218D" w:rsidRPr="00721C4A" w:rsidRDefault="0099218D" w:rsidP="0099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Предусматривается предоставление соответствующих мер социальной по</w:t>
      </w:r>
      <w:r w:rsidRPr="00721C4A">
        <w:rPr>
          <w:rFonts w:ascii="Times New Roman" w:hAnsi="Times New Roman" w:cs="Times New Roman"/>
          <w:sz w:val="28"/>
          <w:szCs w:val="28"/>
        </w:rPr>
        <w:t>д</w:t>
      </w:r>
      <w:r w:rsidRPr="00721C4A">
        <w:rPr>
          <w:rFonts w:ascii="Times New Roman" w:hAnsi="Times New Roman" w:cs="Times New Roman"/>
          <w:sz w:val="28"/>
          <w:szCs w:val="28"/>
        </w:rPr>
        <w:t>держки не только по месту жительства граждан, но и по месту их фактического проживания. При этом предоставление документа, подтверждающего место пр</w:t>
      </w:r>
      <w:r w:rsidRPr="00721C4A">
        <w:rPr>
          <w:rFonts w:ascii="Times New Roman" w:hAnsi="Times New Roman" w:cs="Times New Roman"/>
          <w:sz w:val="28"/>
          <w:szCs w:val="28"/>
        </w:rPr>
        <w:t>о</w:t>
      </w:r>
      <w:r w:rsidRPr="00721C4A">
        <w:rPr>
          <w:rFonts w:ascii="Times New Roman" w:hAnsi="Times New Roman" w:cs="Times New Roman"/>
          <w:sz w:val="28"/>
          <w:szCs w:val="28"/>
        </w:rPr>
        <w:t>живания, не требуется.</w:t>
      </w:r>
    </w:p>
    <w:p w:rsidR="0099218D" w:rsidRPr="005870D1" w:rsidRDefault="0099218D" w:rsidP="0099218D">
      <w:pPr>
        <w:spacing w:line="240" w:lineRule="auto"/>
        <w:ind w:firstLine="709"/>
      </w:pPr>
    </w:p>
    <w:p w:rsidR="0099218D" w:rsidRDefault="0099218D" w:rsidP="0099218D">
      <w:pPr>
        <w:pStyle w:val="2"/>
        <w:jc w:val="center"/>
      </w:pPr>
      <w:bookmarkStart w:id="36" w:name="_Toc17362072"/>
      <w:r w:rsidRPr="00986C55">
        <w:t>Законодательство о собственности и экономической политике</w:t>
      </w:r>
      <w:bookmarkEnd w:id="36"/>
    </w:p>
    <w:p w:rsidR="0099218D" w:rsidRPr="00476AF2" w:rsidRDefault="0099218D" w:rsidP="001C6F73">
      <w:pPr>
        <w:pStyle w:val="a3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b/>
          <w:sz w:val="28"/>
          <w:szCs w:val="28"/>
        </w:rPr>
        <w:t>Закон Иркутской области от 21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476AF2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76AF2">
        <w:rPr>
          <w:rFonts w:ascii="Times New Roman" w:hAnsi="Times New Roman" w:cs="Times New Roman"/>
          <w:b/>
          <w:sz w:val="28"/>
          <w:szCs w:val="28"/>
        </w:rPr>
        <w:t xml:space="preserve"> № 9-ОЗ «О внес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нии изменения в часть 1 статьи 4 Закона Иркутской области «О Правител</w:t>
      </w:r>
      <w:r w:rsidRPr="00476AF2">
        <w:rPr>
          <w:rFonts w:ascii="Times New Roman" w:hAnsi="Times New Roman" w:cs="Times New Roman"/>
          <w:b/>
          <w:sz w:val="28"/>
          <w:szCs w:val="28"/>
        </w:rPr>
        <w:t>ь</w:t>
      </w:r>
      <w:r w:rsidRPr="00476AF2">
        <w:rPr>
          <w:rFonts w:ascii="Times New Roman" w:hAnsi="Times New Roman" w:cs="Times New Roman"/>
          <w:b/>
          <w:sz w:val="28"/>
          <w:szCs w:val="28"/>
        </w:rPr>
        <w:t>стве Иркутской области».</w:t>
      </w:r>
    </w:p>
    <w:p w:rsidR="0099218D" w:rsidRPr="00476AF2" w:rsidRDefault="0099218D" w:rsidP="0099218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AF2">
        <w:rPr>
          <w:rFonts w:ascii="Times New Roman" w:hAnsi="Times New Roman" w:cs="Times New Roman"/>
          <w:sz w:val="28"/>
          <w:szCs w:val="28"/>
        </w:rPr>
        <w:t>В Закон Иркутской области от 18 ноября 2009 года № 82/48-оз «О Прав</w:t>
      </w:r>
      <w:r w:rsidRPr="00476AF2">
        <w:rPr>
          <w:rFonts w:ascii="Times New Roman" w:hAnsi="Times New Roman" w:cs="Times New Roman"/>
          <w:sz w:val="28"/>
          <w:szCs w:val="28"/>
        </w:rPr>
        <w:t>и</w:t>
      </w:r>
      <w:r w:rsidRPr="00476AF2">
        <w:rPr>
          <w:rFonts w:ascii="Times New Roman" w:hAnsi="Times New Roman" w:cs="Times New Roman"/>
          <w:sz w:val="28"/>
          <w:szCs w:val="28"/>
        </w:rPr>
        <w:t xml:space="preserve">тельстве Иркутской области» внесены дополнения в </w:t>
      </w:r>
      <w:r>
        <w:rPr>
          <w:rFonts w:ascii="Times New Roman" w:hAnsi="Times New Roman" w:cs="Times New Roman"/>
          <w:sz w:val="28"/>
          <w:szCs w:val="28"/>
        </w:rPr>
        <w:t>части полномочий</w:t>
      </w:r>
      <w:r w:rsidRPr="00476AF2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476AF2">
        <w:rPr>
          <w:rFonts w:ascii="Times New Roman" w:hAnsi="Times New Roman" w:cs="Times New Roman"/>
          <w:sz w:val="28"/>
          <w:szCs w:val="28"/>
        </w:rPr>
        <w:t>и</w:t>
      </w:r>
      <w:r w:rsidRPr="00476AF2">
        <w:rPr>
          <w:rFonts w:ascii="Times New Roman" w:hAnsi="Times New Roman" w:cs="Times New Roman"/>
          <w:sz w:val="28"/>
          <w:szCs w:val="28"/>
        </w:rPr>
        <w:t>тельства Иркутской области, согласно которым Правительство Иркутской обл</w:t>
      </w:r>
      <w:r w:rsidRPr="00476AF2">
        <w:rPr>
          <w:rFonts w:ascii="Times New Roman" w:hAnsi="Times New Roman" w:cs="Times New Roman"/>
          <w:sz w:val="28"/>
          <w:szCs w:val="28"/>
        </w:rPr>
        <w:t>а</w:t>
      </w:r>
      <w:r w:rsidRPr="00476AF2">
        <w:rPr>
          <w:rFonts w:ascii="Times New Roman" w:hAnsi="Times New Roman" w:cs="Times New Roman"/>
          <w:sz w:val="28"/>
          <w:szCs w:val="28"/>
        </w:rPr>
        <w:t>сти устанавливает порядок безвозмездного приобретения в государственную со</w:t>
      </w:r>
      <w:r w:rsidRPr="00476AF2">
        <w:rPr>
          <w:rFonts w:ascii="Times New Roman" w:hAnsi="Times New Roman" w:cs="Times New Roman"/>
          <w:sz w:val="28"/>
          <w:szCs w:val="28"/>
        </w:rPr>
        <w:t>б</w:t>
      </w:r>
      <w:r w:rsidRPr="00476AF2">
        <w:rPr>
          <w:rFonts w:ascii="Times New Roman" w:hAnsi="Times New Roman" w:cs="Times New Roman"/>
          <w:sz w:val="28"/>
          <w:szCs w:val="28"/>
        </w:rPr>
        <w:t>ственность Иркутской области или муниципальную собственность муниципал</w:t>
      </w:r>
      <w:r w:rsidRPr="00476AF2">
        <w:rPr>
          <w:rFonts w:ascii="Times New Roman" w:hAnsi="Times New Roman" w:cs="Times New Roman"/>
          <w:sz w:val="28"/>
          <w:szCs w:val="28"/>
        </w:rPr>
        <w:t>ь</w:t>
      </w:r>
      <w:r w:rsidRPr="00476AF2">
        <w:rPr>
          <w:rFonts w:ascii="Times New Roman" w:hAnsi="Times New Roman" w:cs="Times New Roman"/>
          <w:sz w:val="28"/>
          <w:szCs w:val="28"/>
        </w:rPr>
        <w:t>ных образований Иркутской области имущества общего пользования (автом</w:t>
      </w:r>
      <w:r w:rsidRPr="00476AF2">
        <w:rPr>
          <w:rFonts w:ascii="Times New Roman" w:hAnsi="Times New Roman" w:cs="Times New Roman"/>
          <w:sz w:val="28"/>
          <w:szCs w:val="28"/>
        </w:rPr>
        <w:t>о</w:t>
      </w:r>
      <w:r w:rsidRPr="00476AF2">
        <w:rPr>
          <w:rFonts w:ascii="Times New Roman" w:hAnsi="Times New Roman" w:cs="Times New Roman"/>
          <w:sz w:val="28"/>
          <w:szCs w:val="28"/>
        </w:rPr>
        <w:t>бильные дороги, объекты электросетевого хозяйства, водоснабжения, связи и др</w:t>
      </w:r>
      <w:r w:rsidRPr="00476AF2">
        <w:rPr>
          <w:rFonts w:ascii="Times New Roman" w:hAnsi="Times New Roman" w:cs="Times New Roman"/>
          <w:sz w:val="28"/>
          <w:szCs w:val="28"/>
        </w:rPr>
        <w:t>у</w:t>
      </w:r>
      <w:r w:rsidRPr="00476AF2">
        <w:rPr>
          <w:rFonts w:ascii="Times New Roman" w:hAnsi="Times New Roman" w:cs="Times New Roman"/>
          <w:sz w:val="28"/>
          <w:szCs w:val="28"/>
        </w:rPr>
        <w:t>гие объекты), расположенного в границах</w:t>
      </w:r>
      <w:proofErr w:type="gramEnd"/>
      <w:r w:rsidRPr="00476AF2">
        <w:rPr>
          <w:rFonts w:ascii="Times New Roman" w:hAnsi="Times New Roman" w:cs="Times New Roman"/>
          <w:sz w:val="28"/>
          <w:szCs w:val="28"/>
        </w:rPr>
        <w:t xml:space="preserve"> территории садоводства или огородн</w:t>
      </w:r>
      <w:r w:rsidRPr="00476AF2">
        <w:rPr>
          <w:rFonts w:ascii="Times New Roman" w:hAnsi="Times New Roman" w:cs="Times New Roman"/>
          <w:sz w:val="28"/>
          <w:szCs w:val="28"/>
        </w:rPr>
        <w:t>и</w:t>
      </w:r>
      <w:r w:rsidRPr="00476AF2">
        <w:rPr>
          <w:rFonts w:ascii="Times New Roman" w:hAnsi="Times New Roman" w:cs="Times New Roman"/>
          <w:sz w:val="28"/>
          <w:szCs w:val="28"/>
        </w:rPr>
        <w:t>чества, в случае если такое имущество в соответствии с федеральным законом может находиться в государственной или муниципальной собственности.</w:t>
      </w:r>
    </w:p>
    <w:p w:rsidR="0099218D" w:rsidRPr="00476AF2" w:rsidRDefault="0099218D" w:rsidP="004C5ACA">
      <w:pPr>
        <w:pStyle w:val="a3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AF2">
        <w:rPr>
          <w:rFonts w:ascii="Times New Roman" w:hAnsi="Times New Roman" w:cs="Times New Roman"/>
          <w:b/>
          <w:sz w:val="28"/>
          <w:szCs w:val="28"/>
        </w:rPr>
        <w:t>Закон Иркутской области от 7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476AF2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76AF2">
        <w:rPr>
          <w:rFonts w:ascii="Times New Roman" w:hAnsi="Times New Roman" w:cs="Times New Roman"/>
          <w:b/>
          <w:sz w:val="28"/>
          <w:szCs w:val="28"/>
        </w:rPr>
        <w:t xml:space="preserve"> № 57-ОЗ «О внесении изменений в Закон Иркутской области «Об организации проведения кап</w:t>
      </w:r>
      <w:r w:rsidRPr="00476AF2">
        <w:rPr>
          <w:rFonts w:ascii="Times New Roman" w:hAnsi="Times New Roman" w:cs="Times New Roman"/>
          <w:b/>
          <w:sz w:val="28"/>
          <w:szCs w:val="28"/>
        </w:rPr>
        <w:t>и</w:t>
      </w:r>
      <w:r w:rsidRPr="00476AF2">
        <w:rPr>
          <w:rFonts w:ascii="Times New Roman" w:hAnsi="Times New Roman" w:cs="Times New Roman"/>
          <w:b/>
          <w:sz w:val="28"/>
          <w:szCs w:val="28"/>
        </w:rPr>
        <w:t>тального ремонта общего имущества в многоквартирных домах на террит</w:t>
      </w:r>
      <w:r w:rsidRPr="00476AF2">
        <w:rPr>
          <w:rFonts w:ascii="Times New Roman" w:hAnsi="Times New Roman" w:cs="Times New Roman"/>
          <w:b/>
          <w:sz w:val="28"/>
          <w:szCs w:val="28"/>
        </w:rPr>
        <w:t>о</w:t>
      </w:r>
      <w:r w:rsidRPr="00476AF2">
        <w:rPr>
          <w:rFonts w:ascii="Times New Roman" w:hAnsi="Times New Roman" w:cs="Times New Roman"/>
          <w:b/>
          <w:sz w:val="28"/>
          <w:szCs w:val="28"/>
        </w:rPr>
        <w:t>рии Иркутской области»,</w:t>
      </w:r>
      <w:r w:rsidRPr="00476AF2">
        <w:rPr>
          <w:rFonts w:ascii="Times New Roman" w:hAnsi="Times New Roman" w:cs="Times New Roman"/>
          <w:sz w:val="28"/>
          <w:szCs w:val="28"/>
        </w:rPr>
        <w:t xml:space="preserve"> согласно которому изменяется число квартир в мног</w:t>
      </w:r>
      <w:r w:rsidRPr="00476AF2">
        <w:rPr>
          <w:rFonts w:ascii="Times New Roman" w:hAnsi="Times New Roman" w:cs="Times New Roman"/>
          <w:sz w:val="28"/>
          <w:szCs w:val="28"/>
        </w:rPr>
        <w:t>о</w:t>
      </w:r>
      <w:r w:rsidRPr="00476AF2">
        <w:rPr>
          <w:rFonts w:ascii="Times New Roman" w:hAnsi="Times New Roman" w:cs="Times New Roman"/>
          <w:sz w:val="28"/>
          <w:szCs w:val="28"/>
        </w:rPr>
        <w:t xml:space="preserve">квартирном доме, являющееся критерием </w:t>
      </w:r>
      <w:proofErr w:type="spellStart"/>
      <w:r w:rsidRPr="00476AF2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476AF2">
        <w:rPr>
          <w:rFonts w:ascii="Times New Roman" w:hAnsi="Times New Roman" w:cs="Times New Roman"/>
          <w:sz w:val="28"/>
          <w:szCs w:val="28"/>
        </w:rPr>
        <w:t xml:space="preserve"> многоквартирных домов в региональную программу капитального ремонта общего имущества в многоква</w:t>
      </w:r>
      <w:r w:rsidRPr="00476AF2">
        <w:rPr>
          <w:rFonts w:ascii="Times New Roman" w:hAnsi="Times New Roman" w:cs="Times New Roman"/>
          <w:sz w:val="28"/>
          <w:szCs w:val="28"/>
        </w:rPr>
        <w:t>р</w:t>
      </w:r>
      <w:r w:rsidRPr="00476AF2">
        <w:rPr>
          <w:rFonts w:ascii="Times New Roman" w:hAnsi="Times New Roman" w:cs="Times New Roman"/>
          <w:sz w:val="28"/>
          <w:szCs w:val="28"/>
        </w:rPr>
        <w:t xml:space="preserve">тирных домах, с трех до пяти. </w:t>
      </w:r>
      <w:proofErr w:type="gramEnd"/>
    </w:p>
    <w:p w:rsidR="0099218D" w:rsidRPr="00EE3ACF" w:rsidRDefault="0099218D" w:rsidP="0099218D"/>
    <w:p w:rsidR="0099218D" w:rsidRDefault="0099218D" w:rsidP="0099218D">
      <w:pPr>
        <w:pStyle w:val="2"/>
        <w:jc w:val="center"/>
      </w:pPr>
      <w:bookmarkStart w:id="37" w:name="_Toc17362073"/>
      <w:r w:rsidRPr="00986C55">
        <w:t>Законодательство о природопользовании, экологии и сельском х</w:t>
      </w:r>
      <w:r w:rsidRPr="00986C55">
        <w:t>о</w:t>
      </w:r>
      <w:r w:rsidRPr="00986C55">
        <w:t>зяйстве</w:t>
      </w:r>
      <w:bookmarkEnd w:id="37"/>
    </w:p>
    <w:p w:rsidR="0099218D" w:rsidRPr="00476AF2" w:rsidRDefault="0099218D" w:rsidP="0041151A">
      <w:pPr>
        <w:pStyle w:val="a3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AF2">
        <w:rPr>
          <w:rFonts w:ascii="Times New Roman" w:hAnsi="Times New Roman" w:cs="Times New Roman"/>
          <w:b/>
          <w:sz w:val="28"/>
          <w:szCs w:val="28"/>
        </w:rPr>
        <w:t>Законом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11 июня 2019 года № 60-ОЗ</w:t>
      </w:r>
      <w:r w:rsidRPr="00476AF2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Закон Иркутской области «О бесплатном предоставлении з</w:t>
      </w:r>
      <w:r w:rsidRPr="00476AF2">
        <w:rPr>
          <w:rFonts w:ascii="Times New Roman" w:hAnsi="Times New Roman" w:cs="Times New Roman"/>
          <w:b/>
          <w:sz w:val="28"/>
          <w:szCs w:val="28"/>
        </w:rPr>
        <w:t>е</w:t>
      </w:r>
      <w:r w:rsidRPr="00476AF2">
        <w:rPr>
          <w:rFonts w:ascii="Times New Roman" w:hAnsi="Times New Roman" w:cs="Times New Roman"/>
          <w:b/>
          <w:sz w:val="28"/>
          <w:szCs w:val="28"/>
        </w:rPr>
        <w:t>мельных участков в собственность граждан»</w:t>
      </w:r>
      <w:r w:rsidRPr="00476AF2">
        <w:rPr>
          <w:rFonts w:ascii="Times New Roman" w:hAnsi="Times New Roman" w:cs="Times New Roman"/>
          <w:sz w:val="28"/>
          <w:szCs w:val="28"/>
        </w:rPr>
        <w:t xml:space="preserve"> установлены: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новый порядок бесплатного предоставления в собственность граждан з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мельных участков, находящихся в государственной собственности Иркутской о</w:t>
      </w:r>
      <w:r w:rsidRPr="00721C4A">
        <w:rPr>
          <w:rFonts w:ascii="Times New Roman" w:hAnsi="Times New Roman" w:cs="Times New Roman"/>
          <w:sz w:val="28"/>
          <w:szCs w:val="28"/>
        </w:rPr>
        <w:t>б</w:t>
      </w:r>
      <w:r w:rsidRPr="00721C4A">
        <w:rPr>
          <w:rFonts w:ascii="Times New Roman" w:hAnsi="Times New Roman" w:cs="Times New Roman"/>
          <w:sz w:val="28"/>
          <w:szCs w:val="28"/>
        </w:rPr>
        <w:t>ласти или в муниципальной собственности, – публичное предложение;</w:t>
      </w:r>
    </w:p>
    <w:p w:rsid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новые случаи предоставления земельных участков в собственность граждан бесплатно в связи с предоставлением земельного участка в порядке публичного предложения.</w:t>
      </w:r>
    </w:p>
    <w:p w:rsidR="0099218D" w:rsidRPr="00721C4A" w:rsidRDefault="0099218D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C4A" w:rsidRPr="00476AF2" w:rsidRDefault="00721C4A" w:rsidP="006267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F2">
        <w:rPr>
          <w:rFonts w:ascii="Times New Roman" w:hAnsi="Times New Roman" w:cs="Times New Roman"/>
          <w:b/>
          <w:sz w:val="28"/>
          <w:szCs w:val="28"/>
        </w:rPr>
        <w:t>Сотрудниками правового управления осуществлено правовое сопр</w:t>
      </w:r>
      <w:r w:rsidRPr="00476AF2">
        <w:rPr>
          <w:rFonts w:ascii="Times New Roman" w:hAnsi="Times New Roman" w:cs="Times New Roman"/>
          <w:b/>
          <w:sz w:val="28"/>
          <w:szCs w:val="28"/>
        </w:rPr>
        <w:t>о</w:t>
      </w:r>
      <w:r w:rsidRPr="00476AF2">
        <w:rPr>
          <w:rFonts w:ascii="Times New Roman" w:hAnsi="Times New Roman" w:cs="Times New Roman"/>
          <w:b/>
          <w:sz w:val="28"/>
          <w:szCs w:val="28"/>
        </w:rPr>
        <w:t xml:space="preserve">вождение: </w:t>
      </w:r>
    </w:p>
    <w:p w:rsidR="00A60E5E" w:rsidRPr="00A60E5E" w:rsidRDefault="00476AF2" w:rsidP="0065219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5E">
        <w:rPr>
          <w:rFonts w:ascii="Times New Roman" w:hAnsi="Times New Roman" w:cs="Times New Roman"/>
          <w:sz w:val="28"/>
          <w:szCs w:val="28"/>
        </w:rPr>
        <w:t>Муниципального часа «Проблемы и перспективы организации регуля</w:t>
      </w:r>
      <w:r w:rsidRPr="00A60E5E">
        <w:rPr>
          <w:rFonts w:ascii="Times New Roman" w:hAnsi="Times New Roman" w:cs="Times New Roman"/>
          <w:sz w:val="28"/>
          <w:szCs w:val="28"/>
        </w:rPr>
        <w:t>р</w:t>
      </w:r>
      <w:r w:rsidRPr="00A60E5E">
        <w:rPr>
          <w:rFonts w:ascii="Times New Roman" w:hAnsi="Times New Roman" w:cs="Times New Roman"/>
          <w:sz w:val="28"/>
          <w:szCs w:val="28"/>
        </w:rPr>
        <w:t>ных перевозок по муниципальным маршрутам»;</w:t>
      </w:r>
    </w:p>
    <w:p w:rsidR="00A60E5E" w:rsidRPr="00A60E5E" w:rsidRDefault="00721C4A" w:rsidP="0065219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5E">
        <w:rPr>
          <w:rFonts w:ascii="Times New Roman" w:hAnsi="Times New Roman" w:cs="Times New Roman"/>
          <w:sz w:val="28"/>
          <w:szCs w:val="28"/>
        </w:rPr>
        <w:t>Муниципального часа «О действии системы обращения с твердыми коммунальными отходами на территории Иркутской о</w:t>
      </w:r>
      <w:r w:rsidR="00A60E5E" w:rsidRPr="00A60E5E">
        <w:rPr>
          <w:rFonts w:ascii="Times New Roman" w:hAnsi="Times New Roman" w:cs="Times New Roman"/>
          <w:sz w:val="28"/>
          <w:szCs w:val="28"/>
        </w:rPr>
        <w:t>бласти. Проблемы. Пути решения»;</w:t>
      </w:r>
    </w:p>
    <w:p w:rsidR="00D60D65" w:rsidRDefault="00721C4A" w:rsidP="00D60D65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5E">
        <w:rPr>
          <w:rFonts w:ascii="Times New Roman" w:hAnsi="Times New Roman" w:cs="Times New Roman"/>
          <w:sz w:val="28"/>
          <w:szCs w:val="28"/>
        </w:rPr>
        <w:t>Правительственного часа «О реализации в Иркутской области наци</w:t>
      </w:r>
      <w:r w:rsidRPr="00A60E5E">
        <w:rPr>
          <w:rFonts w:ascii="Times New Roman" w:hAnsi="Times New Roman" w:cs="Times New Roman"/>
          <w:sz w:val="28"/>
          <w:szCs w:val="28"/>
        </w:rPr>
        <w:t>о</w:t>
      </w:r>
      <w:r w:rsidRPr="00A60E5E">
        <w:rPr>
          <w:rFonts w:ascii="Times New Roman" w:hAnsi="Times New Roman" w:cs="Times New Roman"/>
          <w:sz w:val="28"/>
          <w:szCs w:val="28"/>
        </w:rPr>
        <w:t>нальных проектов, разработанных в соответствии с Указом Президента Росси</w:t>
      </w:r>
      <w:r w:rsidRPr="00A60E5E">
        <w:rPr>
          <w:rFonts w:ascii="Times New Roman" w:hAnsi="Times New Roman" w:cs="Times New Roman"/>
          <w:sz w:val="28"/>
          <w:szCs w:val="28"/>
        </w:rPr>
        <w:t>й</w:t>
      </w:r>
      <w:r w:rsidRPr="00A60E5E">
        <w:rPr>
          <w:rFonts w:ascii="Times New Roman" w:hAnsi="Times New Roman" w:cs="Times New Roman"/>
          <w:sz w:val="28"/>
          <w:szCs w:val="28"/>
        </w:rPr>
        <w:t>ской Федерации от 7 мая 2018 года № 204 «О национальных целях и стратегич</w:t>
      </w:r>
      <w:r w:rsidRPr="00A60E5E">
        <w:rPr>
          <w:rFonts w:ascii="Times New Roman" w:hAnsi="Times New Roman" w:cs="Times New Roman"/>
          <w:sz w:val="28"/>
          <w:szCs w:val="28"/>
        </w:rPr>
        <w:t>е</w:t>
      </w:r>
      <w:r w:rsidRPr="00A60E5E">
        <w:rPr>
          <w:rFonts w:ascii="Times New Roman" w:hAnsi="Times New Roman" w:cs="Times New Roman"/>
          <w:sz w:val="28"/>
          <w:szCs w:val="28"/>
        </w:rPr>
        <w:t>ских задачах развития Российской Фе</w:t>
      </w:r>
      <w:r w:rsidR="00A60E5E" w:rsidRPr="00A60E5E">
        <w:rPr>
          <w:rFonts w:ascii="Times New Roman" w:hAnsi="Times New Roman" w:cs="Times New Roman"/>
          <w:sz w:val="28"/>
          <w:szCs w:val="28"/>
        </w:rPr>
        <w:t>дерации на период до 2024 го</w:t>
      </w:r>
      <w:r w:rsidR="00D60D65">
        <w:rPr>
          <w:rFonts w:ascii="Times New Roman" w:hAnsi="Times New Roman" w:cs="Times New Roman"/>
          <w:sz w:val="28"/>
          <w:szCs w:val="28"/>
        </w:rPr>
        <w:t>да»;</w:t>
      </w:r>
    </w:p>
    <w:p w:rsidR="00A60E5E" w:rsidRPr="00D60D65" w:rsidRDefault="0099218D" w:rsidP="00D60D65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65">
        <w:rPr>
          <w:rFonts w:ascii="Times New Roman" w:hAnsi="Times New Roman" w:cs="Times New Roman"/>
          <w:sz w:val="28"/>
          <w:szCs w:val="28"/>
        </w:rPr>
        <w:t>д</w:t>
      </w:r>
      <w:r w:rsidR="00EE3ACF" w:rsidRPr="00D60D65">
        <w:rPr>
          <w:rFonts w:ascii="Times New Roman" w:hAnsi="Times New Roman" w:cs="Times New Roman"/>
          <w:sz w:val="28"/>
          <w:szCs w:val="28"/>
        </w:rPr>
        <w:t>епутатских слушаний</w:t>
      </w:r>
      <w:r w:rsidR="00A60E5E" w:rsidRPr="00D60D65">
        <w:rPr>
          <w:rFonts w:ascii="Times New Roman" w:hAnsi="Times New Roman" w:cs="Times New Roman"/>
          <w:sz w:val="28"/>
          <w:szCs w:val="28"/>
        </w:rPr>
        <w:t xml:space="preserve"> Законодательного Собрания Иркутской области на темы:</w:t>
      </w:r>
    </w:p>
    <w:p w:rsidR="00A60E5E" w:rsidRPr="00A60E5E" w:rsidRDefault="00A60E5E" w:rsidP="0041151A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5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60E5E">
        <w:rPr>
          <w:rFonts w:ascii="Times New Roman" w:hAnsi="Times New Roman" w:cs="Times New Roman"/>
          <w:sz w:val="28"/>
          <w:szCs w:val="28"/>
        </w:rPr>
        <w:t>О готовности Иркутской области к переходу на новую систему по обращению с твердыми коммунальными отходами</w:t>
      </w:r>
      <w:proofErr w:type="gramEnd"/>
      <w:r w:rsidRPr="00A60E5E">
        <w:rPr>
          <w:rFonts w:ascii="Times New Roman" w:hAnsi="Times New Roman" w:cs="Times New Roman"/>
          <w:sz w:val="28"/>
          <w:szCs w:val="28"/>
        </w:rPr>
        <w:t>»</w:t>
      </w:r>
      <w:r w:rsidR="0099218D">
        <w:rPr>
          <w:rFonts w:ascii="Times New Roman" w:hAnsi="Times New Roman" w:cs="Times New Roman"/>
          <w:sz w:val="28"/>
          <w:szCs w:val="28"/>
        </w:rPr>
        <w:t>;</w:t>
      </w:r>
      <w:r w:rsidRPr="00A6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E5E" w:rsidRPr="00A60E5E" w:rsidRDefault="00A60E5E" w:rsidP="0041151A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5E">
        <w:rPr>
          <w:rFonts w:ascii="Times New Roman" w:hAnsi="Times New Roman" w:cs="Times New Roman"/>
          <w:sz w:val="28"/>
          <w:szCs w:val="28"/>
        </w:rPr>
        <w:t>«Использование лесных ресурсов Иркутской области как механизм социально-экономического роста Иркутской области. Возможности и перспект</w:t>
      </w:r>
      <w:r w:rsidRPr="00A60E5E">
        <w:rPr>
          <w:rFonts w:ascii="Times New Roman" w:hAnsi="Times New Roman" w:cs="Times New Roman"/>
          <w:sz w:val="28"/>
          <w:szCs w:val="28"/>
        </w:rPr>
        <w:t>и</w:t>
      </w:r>
      <w:r w:rsidRPr="00A60E5E">
        <w:rPr>
          <w:rFonts w:ascii="Times New Roman" w:hAnsi="Times New Roman" w:cs="Times New Roman"/>
          <w:sz w:val="28"/>
          <w:szCs w:val="28"/>
        </w:rPr>
        <w:t xml:space="preserve">вы устойчивого развития лесопромышленного комплекса </w:t>
      </w:r>
      <w:r w:rsidR="0099218D">
        <w:rPr>
          <w:rFonts w:ascii="Times New Roman" w:hAnsi="Times New Roman" w:cs="Times New Roman"/>
          <w:sz w:val="28"/>
          <w:szCs w:val="28"/>
        </w:rPr>
        <w:t>Иркутской области»;</w:t>
      </w:r>
    </w:p>
    <w:p w:rsidR="00A60E5E" w:rsidRPr="00A60E5E" w:rsidRDefault="0099218D" w:rsidP="0065219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1C4A" w:rsidRPr="00A60E5E">
        <w:rPr>
          <w:rFonts w:ascii="Times New Roman" w:hAnsi="Times New Roman" w:cs="Times New Roman"/>
          <w:sz w:val="28"/>
          <w:szCs w:val="28"/>
        </w:rPr>
        <w:t>искуссионной площадки «Социальное предпринимательство: виды де</w:t>
      </w:r>
      <w:r w:rsidR="00721C4A" w:rsidRPr="00A60E5E">
        <w:rPr>
          <w:rFonts w:ascii="Times New Roman" w:hAnsi="Times New Roman" w:cs="Times New Roman"/>
          <w:sz w:val="28"/>
          <w:szCs w:val="28"/>
        </w:rPr>
        <w:t>я</w:t>
      </w:r>
      <w:r w:rsidR="00721C4A" w:rsidRPr="00A60E5E">
        <w:rPr>
          <w:rFonts w:ascii="Times New Roman" w:hAnsi="Times New Roman" w:cs="Times New Roman"/>
          <w:sz w:val="28"/>
          <w:szCs w:val="28"/>
        </w:rPr>
        <w:t>тельности и развитие» Совета Законодательного Собрания Иркутской области по взаимодействию с представительными органами муниципальны</w:t>
      </w:r>
      <w:r w:rsidR="00A60E5E" w:rsidRPr="00A60E5E">
        <w:rPr>
          <w:rFonts w:ascii="Times New Roman" w:hAnsi="Times New Roman" w:cs="Times New Roman"/>
          <w:sz w:val="28"/>
          <w:szCs w:val="28"/>
        </w:rPr>
        <w:t>х образований Иркутской области;</w:t>
      </w:r>
    </w:p>
    <w:p w:rsidR="00A60E5E" w:rsidRPr="00A60E5E" w:rsidRDefault="0099218D" w:rsidP="0065219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1C4A" w:rsidRPr="00A60E5E">
        <w:rPr>
          <w:rFonts w:ascii="Times New Roman" w:hAnsi="Times New Roman" w:cs="Times New Roman"/>
          <w:sz w:val="28"/>
          <w:szCs w:val="28"/>
        </w:rPr>
        <w:t>искуссионной площадки «Реализация приоритетной программы «Ко</w:t>
      </w:r>
      <w:r w:rsidR="00721C4A" w:rsidRPr="00A60E5E">
        <w:rPr>
          <w:rFonts w:ascii="Times New Roman" w:hAnsi="Times New Roman" w:cs="Times New Roman"/>
          <w:sz w:val="28"/>
          <w:szCs w:val="28"/>
        </w:rPr>
        <w:t>м</w:t>
      </w:r>
      <w:r w:rsidR="00721C4A" w:rsidRPr="00A60E5E">
        <w:rPr>
          <w:rFonts w:ascii="Times New Roman" w:hAnsi="Times New Roman" w:cs="Times New Roman"/>
          <w:sz w:val="28"/>
          <w:szCs w:val="28"/>
        </w:rPr>
        <w:t>плексное развитие моногородов» в Иркутской области: итоги и перспективы» С</w:t>
      </w:r>
      <w:r w:rsidR="00721C4A" w:rsidRPr="00A60E5E">
        <w:rPr>
          <w:rFonts w:ascii="Times New Roman" w:hAnsi="Times New Roman" w:cs="Times New Roman"/>
          <w:sz w:val="28"/>
          <w:szCs w:val="28"/>
        </w:rPr>
        <w:t>о</w:t>
      </w:r>
      <w:r w:rsidR="00721C4A" w:rsidRPr="00A60E5E">
        <w:rPr>
          <w:rFonts w:ascii="Times New Roman" w:hAnsi="Times New Roman" w:cs="Times New Roman"/>
          <w:sz w:val="28"/>
          <w:szCs w:val="28"/>
        </w:rPr>
        <w:t>вета Законодательного Собрания Иркутской области по взаимодействию с пре</w:t>
      </w:r>
      <w:r w:rsidR="00721C4A" w:rsidRPr="00A60E5E">
        <w:rPr>
          <w:rFonts w:ascii="Times New Roman" w:hAnsi="Times New Roman" w:cs="Times New Roman"/>
          <w:sz w:val="28"/>
          <w:szCs w:val="28"/>
        </w:rPr>
        <w:t>д</w:t>
      </w:r>
      <w:r w:rsidR="00721C4A" w:rsidRPr="00A60E5E">
        <w:rPr>
          <w:rFonts w:ascii="Times New Roman" w:hAnsi="Times New Roman" w:cs="Times New Roman"/>
          <w:sz w:val="28"/>
          <w:szCs w:val="28"/>
        </w:rPr>
        <w:t>ставительными органами муниципальны</w:t>
      </w:r>
      <w:r w:rsidR="00A60E5E" w:rsidRPr="00A60E5E">
        <w:rPr>
          <w:rFonts w:ascii="Times New Roman" w:hAnsi="Times New Roman" w:cs="Times New Roman"/>
          <w:sz w:val="28"/>
          <w:szCs w:val="28"/>
        </w:rPr>
        <w:t>х образований Иркутской области;</w:t>
      </w:r>
    </w:p>
    <w:p w:rsidR="00A60E5E" w:rsidRPr="00A60E5E" w:rsidRDefault="0099218D" w:rsidP="0065219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21C4A" w:rsidRPr="00A60E5E">
        <w:rPr>
          <w:rFonts w:ascii="Times New Roman" w:hAnsi="Times New Roman" w:cs="Times New Roman"/>
          <w:sz w:val="28"/>
          <w:szCs w:val="28"/>
        </w:rPr>
        <w:t>овещания на тему «О механизмах решения вопросов по снижению уро</w:t>
      </w:r>
      <w:r w:rsidR="00721C4A" w:rsidRPr="00A60E5E">
        <w:rPr>
          <w:rFonts w:ascii="Times New Roman" w:hAnsi="Times New Roman" w:cs="Times New Roman"/>
          <w:sz w:val="28"/>
          <w:szCs w:val="28"/>
        </w:rPr>
        <w:t>в</w:t>
      </w:r>
      <w:r w:rsidR="00721C4A" w:rsidRPr="00A60E5E">
        <w:rPr>
          <w:rFonts w:ascii="Times New Roman" w:hAnsi="Times New Roman" w:cs="Times New Roman"/>
          <w:sz w:val="28"/>
          <w:szCs w:val="28"/>
        </w:rPr>
        <w:t>ня социальной напряженности, связанной с низким качеством жилых помещений, предоставляемых детям-сиротам, лицам из числа детей-сирот в соответствии с З</w:t>
      </w:r>
      <w:r w:rsidR="00721C4A" w:rsidRPr="00A60E5E">
        <w:rPr>
          <w:rFonts w:ascii="Times New Roman" w:hAnsi="Times New Roman" w:cs="Times New Roman"/>
          <w:sz w:val="28"/>
          <w:szCs w:val="28"/>
        </w:rPr>
        <w:t>а</w:t>
      </w:r>
      <w:r w:rsidR="00721C4A" w:rsidRPr="00A60E5E">
        <w:rPr>
          <w:rFonts w:ascii="Times New Roman" w:hAnsi="Times New Roman" w:cs="Times New Roman"/>
          <w:sz w:val="28"/>
          <w:szCs w:val="28"/>
        </w:rPr>
        <w:t>коном Иркутской области от 28 декабря 2012 года № 164-ОЗ «О порядке обесп</w:t>
      </w:r>
      <w:r w:rsidR="00721C4A" w:rsidRPr="00A60E5E">
        <w:rPr>
          <w:rFonts w:ascii="Times New Roman" w:hAnsi="Times New Roman" w:cs="Times New Roman"/>
          <w:sz w:val="28"/>
          <w:szCs w:val="28"/>
        </w:rPr>
        <w:t>е</w:t>
      </w:r>
      <w:r w:rsidR="00721C4A" w:rsidRPr="00A60E5E">
        <w:rPr>
          <w:rFonts w:ascii="Times New Roman" w:hAnsi="Times New Roman" w:cs="Times New Roman"/>
          <w:sz w:val="28"/>
          <w:szCs w:val="28"/>
        </w:rPr>
        <w:t>чения детей-сирот и детей, оставшихся без попечения родителей, лиц из числа д</w:t>
      </w:r>
      <w:r w:rsidR="00721C4A" w:rsidRPr="00A60E5E">
        <w:rPr>
          <w:rFonts w:ascii="Times New Roman" w:hAnsi="Times New Roman" w:cs="Times New Roman"/>
          <w:sz w:val="28"/>
          <w:szCs w:val="28"/>
        </w:rPr>
        <w:t>е</w:t>
      </w:r>
      <w:r w:rsidR="00721C4A" w:rsidRPr="00A60E5E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родителей, жилыми п</w:t>
      </w:r>
      <w:r w:rsidR="00A60E5E" w:rsidRPr="00A60E5E">
        <w:rPr>
          <w:rFonts w:ascii="Times New Roman" w:hAnsi="Times New Roman" w:cs="Times New Roman"/>
          <w:sz w:val="28"/>
          <w:szCs w:val="28"/>
        </w:rPr>
        <w:t>омещениями в Иркутской</w:t>
      </w:r>
      <w:proofErr w:type="gramEnd"/>
      <w:r w:rsidR="00A60E5E" w:rsidRPr="00A60E5E"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A60E5E" w:rsidRPr="00A60E5E" w:rsidRDefault="0099218D" w:rsidP="00652194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1C4A" w:rsidRPr="00A60E5E">
        <w:rPr>
          <w:rFonts w:ascii="Times New Roman" w:hAnsi="Times New Roman" w:cs="Times New Roman"/>
          <w:sz w:val="28"/>
          <w:szCs w:val="28"/>
        </w:rPr>
        <w:t>аседаний специальной комиссии по проведению депутатской проверки по вопросу неисполнения Правительством Иркутской области Указа Президента Российской Федерации от 31 декабря 2014 года № 833 «О повышении эффекти</w:t>
      </w:r>
      <w:r w:rsidR="00721C4A" w:rsidRPr="00A60E5E">
        <w:rPr>
          <w:rFonts w:ascii="Times New Roman" w:hAnsi="Times New Roman" w:cs="Times New Roman"/>
          <w:sz w:val="28"/>
          <w:szCs w:val="28"/>
        </w:rPr>
        <w:t>в</w:t>
      </w:r>
      <w:r w:rsidR="00721C4A" w:rsidRPr="00A60E5E">
        <w:rPr>
          <w:rFonts w:ascii="Times New Roman" w:hAnsi="Times New Roman" w:cs="Times New Roman"/>
          <w:sz w:val="28"/>
          <w:szCs w:val="28"/>
        </w:rPr>
        <w:t>ности авиатранспортного</w:t>
      </w:r>
      <w:r w:rsidR="00A60E5E" w:rsidRPr="00A60E5E">
        <w:rPr>
          <w:rFonts w:ascii="Times New Roman" w:hAnsi="Times New Roman" w:cs="Times New Roman"/>
          <w:sz w:val="28"/>
          <w:szCs w:val="28"/>
        </w:rPr>
        <w:t xml:space="preserve"> обеспечения Иркутской области»;</w:t>
      </w:r>
    </w:p>
    <w:p w:rsidR="00A60E5E" w:rsidRPr="00A60E5E" w:rsidRDefault="0099218D" w:rsidP="0065219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21C4A" w:rsidRPr="00A60E5E">
        <w:rPr>
          <w:rFonts w:ascii="Times New Roman" w:hAnsi="Times New Roman" w:cs="Times New Roman"/>
          <w:bCs/>
          <w:sz w:val="28"/>
          <w:szCs w:val="28"/>
        </w:rPr>
        <w:t>ременной рабочей группы по вопросам стабилизации деятельности ОГУЭП «</w:t>
      </w:r>
      <w:proofErr w:type="spellStart"/>
      <w:r w:rsidR="00721C4A" w:rsidRPr="00A60E5E">
        <w:rPr>
          <w:rFonts w:ascii="Times New Roman" w:hAnsi="Times New Roman" w:cs="Times New Roman"/>
          <w:bCs/>
          <w:sz w:val="28"/>
          <w:szCs w:val="28"/>
        </w:rPr>
        <w:t>Облкоммунэнерго</w:t>
      </w:r>
      <w:proofErr w:type="spellEnd"/>
      <w:r w:rsidR="00721C4A" w:rsidRPr="00A60E5E">
        <w:rPr>
          <w:rFonts w:ascii="Times New Roman" w:hAnsi="Times New Roman" w:cs="Times New Roman"/>
          <w:bCs/>
          <w:sz w:val="28"/>
          <w:szCs w:val="28"/>
        </w:rPr>
        <w:t>», созданной комитетом по собственности и эконом</w:t>
      </w:r>
      <w:r w:rsidR="00721C4A" w:rsidRPr="00A60E5E">
        <w:rPr>
          <w:rFonts w:ascii="Times New Roman" w:hAnsi="Times New Roman" w:cs="Times New Roman"/>
          <w:bCs/>
          <w:sz w:val="28"/>
          <w:szCs w:val="28"/>
        </w:rPr>
        <w:t>и</w:t>
      </w:r>
      <w:r w:rsidR="00721C4A" w:rsidRPr="00A60E5E">
        <w:rPr>
          <w:rFonts w:ascii="Times New Roman" w:hAnsi="Times New Roman" w:cs="Times New Roman"/>
          <w:bCs/>
          <w:sz w:val="28"/>
          <w:szCs w:val="28"/>
        </w:rPr>
        <w:t>ческой политике Законодательного Собрания</w:t>
      </w:r>
      <w:r w:rsidR="00A60E5E" w:rsidRPr="00A60E5E">
        <w:rPr>
          <w:rFonts w:ascii="Times New Roman" w:hAnsi="Times New Roman" w:cs="Times New Roman"/>
          <w:bCs/>
          <w:sz w:val="28"/>
          <w:szCs w:val="28"/>
        </w:rPr>
        <w:t xml:space="preserve"> Иркутской области;</w:t>
      </w:r>
    </w:p>
    <w:p w:rsidR="00A60E5E" w:rsidRPr="00A60E5E" w:rsidRDefault="0099218D" w:rsidP="0065219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21C4A" w:rsidRPr="00A60E5E">
        <w:rPr>
          <w:rFonts w:ascii="Times New Roman" w:hAnsi="Times New Roman" w:cs="Times New Roman"/>
          <w:bCs/>
          <w:sz w:val="28"/>
          <w:szCs w:val="28"/>
        </w:rPr>
        <w:t>абочего совещания по вопросу прекращения деят</w:t>
      </w:r>
      <w:r w:rsidR="00A60E5E" w:rsidRPr="00A60E5E">
        <w:rPr>
          <w:rFonts w:ascii="Times New Roman" w:hAnsi="Times New Roman" w:cs="Times New Roman"/>
          <w:bCs/>
          <w:sz w:val="28"/>
          <w:szCs w:val="28"/>
        </w:rPr>
        <w:t xml:space="preserve">ельности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60E5E" w:rsidRPr="00A60E5E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="00A60E5E" w:rsidRPr="00A60E5E">
        <w:rPr>
          <w:rFonts w:ascii="Times New Roman" w:hAnsi="Times New Roman" w:cs="Times New Roman"/>
          <w:bCs/>
          <w:sz w:val="28"/>
          <w:szCs w:val="28"/>
        </w:rPr>
        <w:t>Мамский</w:t>
      </w:r>
      <w:proofErr w:type="spellEnd"/>
      <w:r w:rsidR="00A60E5E" w:rsidRPr="00A60E5E">
        <w:rPr>
          <w:rFonts w:ascii="Times New Roman" w:hAnsi="Times New Roman" w:cs="Times New Roman"/>
          <w:bCs/>
          <w:sz w:val="28"/>
          <w:szCs w:val="28"/>
        </w:rPr>
        <w:t xml:space="preserve"> аэропорт»;</w:t>
      </w:r>
      <w:r w:rsidR="00721C4A" w:rsidRPr="00A60E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1C4A" w:rsidRPr="00A60E5E" w:rsidRDefault="0099218D" w:rsidP="0065219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21C4A" w:rsidRPr="00A60E5E">
        <w:rPr>
          <w:rFonts w:ascii="Times New Roman" w:hAnsi="Times New Roman" w:cs="Times New Roman"/>
          <w:bCs/>
          <w:sz w:val="28"/>
          <w:szCs w:val="28"/>
        </w:rPr>
        <w:t xml:space="preserve">абочего совещания </w:t>
      </w:r>
      <w:r w:rsidR="00721C4A" w:rsidRPr="00A60E5E">
        <w:rPr>
          <w:rFonts w:ascii="Times New Roman" w:hAnsi="Times New Roman" w:cs="Times New Roman"/>
          <w:sz w:val="28"/>
          <w:szCs w:val="28"/>
        </w:rPr>
        <w:t>«О парламентском запросе Законодательного С</w:t>
      </w:r>
      <w:r w:rsidR="00721C4A" w:rsidRPr="00A60E5E">
        <w:rPr>
          <w:rFonts w:ascii="Times New Roman" w:hAnsi="Times New Roman" w:cs="Times New Roman"/>
          <w:sz w:val="28"/>
          <w:szCs w:val="28"/>
        </w:rPr>
        <w:t>о</w:t>
      </w:r>
      <w:r w:rsidR="00721C4A" w:rsidRPr="00A60E5E">
        <w:rPr>
          <w:rFonts w:ascii="Times New Roman" w:hAnsi="Times New Roman" w:cs="Times New Roman"/>
          <w:sz w:val="28"/>
          <w:szCs w:val="28"/>
        </w:rPr>
        <w:t>брания Иркутской области Губернатору Иркутской области Левченко С.Г. «О необходимости принятия незамедлительных мер по проектированию и строител</w:t>
      </w:r>
      <w:r w:rsidR="00721C4A" w:rsidRPr="00A60E5E">
        <w:rPr>
          <w:rFonts w:ascii="Times New Roman" w:hAnsi="Times New Roman" w:cs="Times New Roman"/>
          <w:sz w:val="28"/>
          <w:szCs w:val="28"/>
        </w:rPr>
        <w:t>ь</w:t>
      </w:r>
      <w:r w:rsidR="00721C4A" w:rsidRPr="00A60E5E">
        <w:rPr>
          <w:rFonts w:ascii="Times New Roman" w:hAnsi="Times New Roman" w:cs="Times New Roman"/>
          <w:sz w:val="28"/>
          <w:szCs w:val="28"/>
        </w:rPr>
        <w:t>ству виадука и надземного пешеходного перехода через железную д</w:t>
      </w:r>
      <w:r w:rsidR="00A60E5E">
        <w:rPr>
          <w:rFonts w:ascii="Times New Roman" w:hAnsi="Times New Roman" w:cs="Times New Roman"/>
          <w:sz w:val="28"/>
          <w:szCs w:val="28"/>
        </w:rPr>
        <w:t>орогу в раб</w:t>
      </w:r>
      <w:r w:rsidR="00A60E5E">
        <w:rPr>
          <w:rFonts w:ascii="Times New Roman" w:hAnsi="Times New Roman" w:cs="Times New Roman"/>
          <w:sz w:val="28"/>
          <w:szCs w:val="28"/>
        </w:rPr>
        <w:t>о</w:t>
      </w:r>
      <w:r w:rsidR="00A60E5E">
        <w:rPr>
          <w:rFonts w:ascii="Times New Roman" w:hAnsi="Times New Roman" w:cs="Times New Roman"/>
          <w:sz w:val="28"/>
          <w:szCs w:val="28"/>
        </w:rPr>
        <w:t>чем поселке Куйтун».</w:t>
      </w:r>
    </w:p>
    <w:p w:rsidR="00721C4A" w:rsidRPr="00B71397" w:rsidRDefault="00721C4A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C4A" w:rsidRPr="00B71397" w:rsidRDefault="00721C4A" w:rsidP="009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97">
        <w:rPr>
          <w:rFonts w:ascii="Times New Roman" w:hAnsi="Times New Roman" w:cs="Times New Roman"/>
          <w:sz w:val="28"/>
          <w:szCs w:val="28"/>
        </w:rPr>
        <w:t>Законодательные инициативы Законодательного Собрания Иркутской обл</w:t>
      </w:r>
      <w:r w:rsidRPr="00B71397">
        <w:rPr>
          <w:rFonts w:ascii="Times New Roman" w:hAnsi="Times New Roman" w:cs="Times New Roman"/>
          <w:sz w:val="28"/>
          <w:szCs w:val="28"/>
        </w:rPr>
        <w:t>а</w:t>
      </w:r>
      <w:r w:rsidRPr="00B71397">
        <w:rPr>
          <w:rFonts w:ascii="Times New Roman" w:hAnsi="Times New Roman" w:cs="Times New Roman"/>
          <w:sz w:val="28"/>
          <w:szCs w:val="28"/>
        </w:rPr>
        <w:t>сти в Государственную Думу Федерального Собрания Российской Федерации не направлялись.</w:t>
      </w:r>
    </w:p>
    <w:p w:rsidR="00721C4A" w:rsidRPr="00B71397" w:rsidRDefault="00721C4A" w:rsidP="0062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C4A" w:rsidRPr="00A60E5E" w:rsidRDefault="00721C4A" w:rsidP="00626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3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0E5E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Законодательного Собрания Иркутской области в судебных заседаниях.  </w:t>
      </w:r>
    </w:p>
    <w:p w:rsidR="00721C4A" w:rsidRPr="00721C4A" w:rsidRDefault="00721C4A" w:rsidP="006267DB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B71397">
        <w:rPr>
          <w:rFonts w:ascii="Times New Roman" w:hAnsi="Times New Roman" w:cs="Times New Roman"/>
          <w:bCs/>
          <w:sz w:val="28"/>
          <w:szCs w:val="28"/>
        </w:rPr>
        <w:t>Определением Иркутского областного суда от 14 января 2019 года Закон</w:t>
      </w:r>
      <w:r w:rsidRPr="00B71397">
        <w:rPr>
          <w:rFonts w:ascii="Times New Roman" w:hAnsi="Times New Roman" w:cs="Times New Roman"/>
          <w:bCs/>
          <w:sz w:val="28"/>
          <w:szCs w:val="28"/>
        </w:rPr>
        <w:t>о</w:t>
      </w:r>
      <w:r w:rsidRPr="00B71397">
        <w:rPr>
          <w:rFonts w:ascii="Times New Roman" w:hAnsi="Times New Roman" w:cs="Times New Roman"/>
          <w:bCs/>
          <w:sz w:val="28"/>
          <w:szCs w:val="28"/>
        </w:rPr>
        <w:t>дательное Собрание Иркутской области привлечено к участию в администрати</w:t>
      </w:r>
      <w:r w:rsidRPr="00B71397">
        <w:rPr>
          <w:rFonts w:ascii="Times New Roman" w:hAnsi="Times New Roman" w:cs="Times New Roman"/>
          <w:bCs/>
          <w:sz w:val="28"/>
          <w:szCs w:val="28"/>
        </w:rPr>
        <w:t>в</w:t>
      </w:r>
      <w:r w:rsidRPr="00B71397">
        <w:rPr>
          <w:rFonts w:ascii="Times New Roman" w:hAnsi="Times New Roman" w:cs="Times New Roman"/>
          <w:bCs/>
          <w:sz w:val="28"/>
          <w:szCs w:val="28"/>
        </w:rPr>
        <w:t>ном деле №</w:t>
      </w:r>
      <w:r w:rsidR="00992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1397">
        <w:rPr>
          <w:rFonts w:ascii="Times New Roman" w:hAnsi="Times New Roman" w:cs="Times New Roman"/>
          <w:bCs/>
          <w:sz w:val="28"/>
          <w:szCs w:val="28"/>
        </w:rPr>
        <w:t xml:space="preserve">3а-10/2019 по административному исковому заявлению </w:t>
      </w:r>
      <w:r w:rsidR="0099218D">
        <w:rPr>
          <w:rFonts w:ascii="Times New Roman" w:hAnsi="Times New Roman" w:cs="Times New Roman"/>
          <w:bCs/>
          <w:sz w:val="28"/>
          <w:szCs w:val="28"/>
        </w:rPr>
        <w:t>а</w:t>
      </w:r>
      <w:r w:rsidRPr="00B71397">
        <w:rPr>
          <w:rFonts w:ascii="Times New Roman" w:hAnsi="Times New Roman" w:cs="Times New Roman"/>
          <w:bCs/>
          <w:sz w:val="28"/>
          <w:szCs w:val="28"/>
        </w:rPr>
        <w:t>дминистр</w:t>
      </w:r>
      <w:r w:rsidRPr="00B71397">
        <w:rPr>
          <w:rFonts w:ascii="Times New Roman" w:hAnsi="Times New Roman" w:cs="Times New Roman"/>
          <w:bCs/>
          <w:sz w:val="28"/>
          <w:szCs w:val="28"/>
        </w:rPr>
        <w:t>а</w:t>
      </w:r>
      <w:r w:rsidRPr="00B71397"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proofErr w:type="spellStart"/>
      <w:r w:rsidRPr="00B71397">
        <w:rPr>
          <w:rFonts w:ascii="Times New Roman" w:hAnsi="Times New Roman" w:cs="Times New Roman"/>
          <w:bCs/>
          <w:sz w:val="28"/>
          <w:szCs w:val="28"/>
        </w:rPr>
        <w:t>Карлукск</w:t>
      </w:r>
      <w:r w:rsidR="0099218D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99218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– </w:t>
      </w:r>
      <w:r w:rsidRPr="00B71397">
        <w:rPr>
          <w:rFonts w:ascii="Times New Roman" w:hAnsi="Times New Roman" w:cs="Times New Roman"/>
          <w:bCs/>
          <w:sz w:val="28"/>
          <w:szCs w:val="28"/>
        </w:rPr>
        <w:t>администрации сельского пос</w:t>
      </w:r>
      <w:r w:rsidRPr="00B71397">
        <w:rPr>
          <w:rFonts w:ascii="Times New Roman" w:hAnsi="Times New Roman" w:cs="Times New Roman"/>
          <w:bCs/>
          <w:sz w:val="28"/>
          <w:szCs w:val="28"/>
        </w:rPr>
        <w:t>е</w:t>
      </w:r>
      <w:r w:rsidRPr="00B71397">
        <w:rPr>
          <w:rFonts w:ascii="Times New Roman" w:hAnsi="Times New Roman" w:cs="Times New Roman"/>
          <w:bCs/>
          <w:sz w:val="28"/>
          <w:szCs w:val="28"/>
        </w:rPr>
        <w:t xml:space="preserve">ления о признании недействующим приказа </w:t>
      </w:r>
      <w:r w:rsidR="0099218D">
        <w:rPr>
          <w:rFonts w:ascii="Times New Roman" w:hAnsi="Times New Roman" w:cs="Times New Roman"/>
          <w:bCs/>
          <w:sz w:val="28"/>
          <w:szCs w:val="28"/>
        </w:rPr>
        <w:t>с</w:t>
      </w:r>
      <w:r w:rsidRPr="00B71397">
        <w:rPr>
          <w:rFonts w:ascii="Times New Roman" w:hAnsi="Times New Roman" w:cs="Times New Roman"/>
          <w:bCs/>
          <w:sz w:val="28"/>
          <w:szCs w:val="28"/>
        </w:rPr>
        <w:t>лужбы по тарифам Иркутской обл</w:t>
      </w:r>
      <w:r w:rsidRPr="00B71397">
        <w:rPr>
          <w:rFonts w:ascii="Times New Roman" w:hAnsi="Times New Roman" w:cs="Times New Roman"/>
          <w:bCs/>
          <w:sz w:val="28"/>
          <w:szCs w:val="28"/>
        </w:rPr>
        <w:t>а</w:t>
      </w:r>
      <w:r w:rsidRPr="00B71397">
        <w:rPr>
          <w:rFonts w:ascii="Times New Roman" w:hAnsi="Times New Roman" w:cs="Times New Roman"/>
          <w:bCs/>
          <w:sz w:val="28"/>
          <w:szCs w:val="28"/>
        </w:rPr>
        <w:t>сти от 6 февраля 2015 года № 25-спр «О порядке определения повышения размера роста платы граждан за горячее водоснабжение, холодное водоснабжение</w:t>
      </w:r>
      <w:proofErr w:type="gramEnd"/>
      <w:r w:rsidRPr="00B713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71397">
        <w:rPr>
          <w:rFonts w:ascii="Times New Roman" w:hAnsi="Times New Roman" w:cs="Times New Roman"/>
          <w:bCs/>
          <w:sz w:val="28"/>
          <w:szCs w:val="28"/>
        </w:rPr>
        <w:t>и (или) водоотведение по муниципальному образованию Иркутской области над устано</w:t>
      </w:r>
      <w:r w:rsidRPr="00B71397">
        <w:rPr>
          <w:rFonts w:ascii="Times New Roman" w:hAnsi="Times New Roman" w:cs="Times New Roman"/>
          <w:bCs/>
          <w:sz w:val="28"/>
          <w:szCs w:val="28"/>
        </w:rPr>
        <w:t>в</w:t>
      </w:r>
      <w:r w:rsidRPr="00B71397">
        <w:rPr>
          <w:rFonts w:ascii="Times New Roman" w:hAnsi="Times New Roman" w:cs="Times New Roman"/>
          <w:bCs/>
          <w:sz w:val="28"/>
          <w:szCs w:val="28"/>
        </w:rPr>
        <w:t>ленным для соответствующего муниципального образования Иркутской области индексом максимально возможного изменения размера платы граждан за горячее водоснабжение, холодное водоснабжение и (или) водоотведение», возложении обязанности по принятию нормативного правового акта, заменяющего приказ.</w:t>
      </w:r>
      <w:r w:rsidRPr="00721C4A">
        <w:rPr>
          <w:szCs w:val="28"/>
        </w:rPr>
        <w:t xml:space="preserve"> </w:t>
      </w:r>
      <w:proofErr w:type="gramEnd"/>
    </w:p>
    <w:p w:rsidR="00721C4A" w:rsidRPr="00721C4A" w:rsidRDefault="00721C4A" w:rsidP="0062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Законодательное Собрание Иркутской области привлечено в качестве заи</w:t>
      </w:r>
      <w:r w:rsidRPr="00721C4A">
        <w:rPr>
          <w:rFonts w:ascii="Times New Roman" w:hAnsi="Times New Roman" w:cs="Times New Roman"/>
          <w:sz w:val="28"/>
          <w:szCs w:val="28"/>
        </w:rPr>
        <w:t>н</w:t>
      </w:r>
      <w:r w:rsidRPr="00721C4A">
        <w:rPr>
          <w:rFonts w:ascii="Times New Roman" w:hAnsi="Times New Roman" w:cs="Times New Roman"/>
          <w:sz w:val="28"/>
          <w:szCs w:val="28"/>
        </w:rPr>
        <w:t xml:space="preserve">тересованного лица относительно толкования статьи 4 Закона Иркутской области от 1 октября 2014 года № 103-ОЗ «О льготных тарифах в сфере водоснабжения и водоотведения». </w:t>
      </w:r>
    </w:p>
    <w:p w:rsidR="00721C4A" w:rsidRPr="00721C4A" w:rsidRDefault="00721C4A" w:rsidP="0062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Отделом подготовлены письменные пояснения в соответствии с Определ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нием Иркутского областного суда от 14 января 2019 год</w:t>
      </w:r>
      <w:r w:rsidR="0099218D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.</w:t>
      </w:r>
    </w:p>
    <w:p w:rsidR="00721C4A" w:rsidRPr="00721C4A" w:rsidRDefault="00721C4A" w:rsidP="0062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В судебных заседаниях, назначенных на 19 февраля 2019 года, 11 апреля 2019 года, 29 мая 2019 года</w:t>
      </w:r>
      <w:r w:rsidR="0099218D">
        <w:rPr>
          <w:rFonts w:ascii="Times New Roman" w:hAnsi="Times New Roman" w:cs="Times New Roman"/>
          <w:sz w:val="28"/>
          <w:szCs w:val="28"/>
        </w:rPr>
        <w:t>,</w:t>
      </w:r>
      <w:r w:rsidRPr="00721C4A">
        <w:rPr>
          <w:rFonts w:ascii="Times New Roman" w:hAnsi="Times New Roman" w:cs="Times New Roman"/>
          <w:sz w:val="28"/>
          <w:szCs w:val="28"/>
        </w:rPr>
        <w:t xml:space="preserve"> принято участие, озвучена позиция Законодательного Собрания Иркутской области.</w:t>
      </w:r>
    </w:p>
    <w:p w:rsidR="00721C4A" w:rsidRPr="00721C4A" w:rsidRDefault="00721C4A" w:rsidP="0062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Решением Иркутского областного суда от 29 мая 2019 года заявителю отк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зано в удовлетворении административных исковых требований.</w:t>
      </w:r>
    </w:p>
    <w:p w:rsidR="00721C4A" w:rsidRPr="00721C4A" w:rsidRDefault="00721C4A" w:rsidP="0062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C4A">
        <w:rPr>
          <w:rFonts w:ascii="Times New Roman" w:hAnsi="Times New Roman" w:cs="Times New Roman"/>
          <w:sz w:val="28"/>
          <w:szCs w:val="28"/>
        </w:rPr>
        <w:t>Участие Законодательного Собрания Иркутской области в судебных засед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ниях - 1 (представление интересов Законодательного Собрания Иркутской обл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 xml:space="preserve">сти в Верховном Суде Российской Федерации) по административному исковому заявлению </w:t>
      </w:r>
      <w:proofErr w:type="spellStart"/>
      <w:r w:rsidRPr="00721C4A">
        <w:rPr>
          <w:rFonts w:ascii="Times New Roman" w:hAnsi="Times New Roman" w:cs="Times New Roman"/>
          <w:sz w:val="28"/>
          <w:szCs w:val="28"/>
        </w:rPr>
        <w:t>Аксаментова</w:t>
      </w:r>
      <w:proofErr w:type="spellEnd"/>
      <w:r w:rsidRPr="00721C4A">
        <w:rPr>
          <w:rFonts w:ascii="Times New Roman" w:hAnsi="Times New Roman" w:cs="Times New Roman"/>
          <w:sz w:val="28"/>
          <w:szCs w:val="28"/>
        </w:rPr>
        <w:t xml:space="preserve"> И.В. и </w:t>
      </w:r>
      <w:proofErr w:type="spellStart"/>
      <w:r w:rsidRPr="00721C4A">
        <w:rPr>
          <w:rFonts w:ascii="Times New Roman" w:hAnsi="Times New Roman" w:cs="Times New Roman"/>
          <w:sz w:val="28"/>
          <w:szCs w:val="28"/>
        </w:rPr>
        <w:t>Фиактистовой</w:t>
      </w:r>
      <w:proofErr w:type="spellEnd"/>
      <w:r w:rsidRPr="00721C4A">
        <w:rPr>
          <w:rFonts w:ascii="Times New Roman" w:hAnsi="Times New Roman" w:cs="Times New Roman"/>
          <w:sz w:val="28"/>
          <w:szCs w:val="28"/>
        </w:rPr>
        <w:t xml:space="preserve"> А.В. к Законодательному Собранию Иркутской области о признании недействующей статьи 5 </w:t>
      </w:r>
      <w:r w:rsidR="0099218D">
        <w:rPr>
          <w:rFonts w:ascii="Times New Roman" w:hAnsi="Times New Roman" w:cs="Times New Roman"/>
          <w:sz w:val="28"/>
          <w:szCs w:val="28"/>
        </w:rPr>
        <w:t>З</w:t>
      </w:r>
      <w:r w:rsidRPr="00721C4A">
        <w:rPr>
          <w:rFonts w:ascii="Times New Roman" w:hAnsi="Times New Roman" w:cs="Times New Roman"/>
          <w:sz w:val="28"/>
          <w:szCs w:val="28"/>
        </w:rPr>
        <w:t>акона Иркутской обл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сти от 28 декабря 2012 года № 164-ОЗ «О порядке обеспечения детей-сирот и д</w:t>
      </w:r>
      <w:r w:rsidRPr="00721C4A">
        <w:rPr>
          <w:rFonts w:ascii="Times New Roman" w:hAnsi="Times New Roman" w:cs="Times New Roman"/>
          <w:sz w:val="28"/>
          <w:szCs w:val="28"/>
        </w:rPr>
        <w:t>е</w:t>
      </w:r>
      <w:r w:rsidRPr="00721C4A">
        <w:rPr>
          <w:rFonts w:ascii="Times New Roman" w:hAnsi="Times New Roman" w:cs="Times New Roman"/>
          <w:sz w:val="28"/>
          <w:szCs w:val="28"/>
        </w:rPr>
        <w:t>тей, оставшихся без попечения родителей</w:t>
      </w:r>
      <w:proofErr w:type="gramEnd"/>
      <w:r w:rsidRPr="00721C4A">
        <w:rPr>
          <w:rFonts w:ascii="Times New Roman" w:hAnsi="Times New Roman" w:cs="Times New Roman"/>
          <w:sz w:val="28"/>
          <w:szCs w:val="28"/>
        </w:rPr>
        <w:t>, лиц из числа детей-сирот и детей, оставшихся без попечения родителей, жилыми помещениями в Иркутской обл</w:t>
      </w:r>
      <w:r w:rsidRPr="00721C4A">
        <w:rPr>
          <w:rFonts w:ascii="Times New Roman" w:hAnsi="Times New Roman" w:cs="Times New Roman"/>
          <w:sz w:val="28"/>
          <w:szCs w:val="28"/>
        </w:rPr>
        <w:t>а</w:t>
      </w:r>
      <w:r w:rsidRPr="00721C4A">
        <w:rPr>
          <w:rFonts w:ascii="Times New Roman" w:hAnsi="Times New Roman" w:cs="Times New Roman"/>
          <w:sz w:val="28"/>
          <w:szCs w:val="28"/>
        </w:rPr>
        <w:t>сти» (судебное разбирательство окончено).</w:t>
      </w:r>
    </w:p>
    <w:p w:rsidR="00721C4A" w:rsidRPr="00721C4A" w:rsidRDefault="00721C4A" w:rsidP="0062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>Протесты и представления прокуратуры Иркутской области не вносились.</w:t>
      </w:r>
    </w:p>
    <w:p w:rsidR="005870D1" w:rsidRPr="005870D1" w:rsidRDefault="005870D1" w:rsidP="00721C4A">
      <w:pPr>
        <w:spacing w:line="240" w:lineRule="auto"/>
        <w:ind w:firstLine="709"/>
      </w:pPr>
    </w:p>
    <w:p w:rsidR="00986C55" w:rsidRDefault="009B5F38" w:rsidP="00986C55">
      <w:pPr>
        <w:pStyle w:val="3"/>
      </w:pPr>
      <w:hyperlink w:anchor="_Toc518984188" w:history="1">
        <w:bookmarkStart w:id="38" w:name="_Toc17362074"/>
        <w:r w:rsidR="00986C55" w:rsidRPr="00CB61FD">
          <w:rPr>
            <w:rStyle w:val="a4"/>
            <w:color w:val="auto"/>
            <w:u w:val="none"/>
          </w:rPr>
          <w:t>Информационно-аналитическое обеспечение законодательной и контрольной деятельности</w:t>
        </w:r>
        <w:bookmarkEnd w:id="38"/>
        <w:r w:rsidR="00986C55" w:rsidRPr="00CB61FD">
          <w:rPr>
            <w:webHidden/>
          </w:rPr>
          <w:tab/>
        </w:r>
      </w:hyperlink>
    </w:p>
    <w:p w:rsidR="00114ED9" w:rsidRPr="00114ED9" w:rsidRDefault="00114ED9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D9">
        <w:rPr>
          <w:rFonts w:ascii="Times New Roman" w:hAnsi="Times New Roman" w:cs="Times New Roman"/>
          <w:sz w:val="28"/>
          <w:szCs w:val="28"/>
        </w:rPr>
        <w:t>В рамках информационно-аналитического обеспечения деятельности деп</w:t>
      </w:r>
      <w:r w:rsidRPr="00114ED9">
        <w:rPr>
          <w:rFonts w:ascii="Times New Roman" w:hAnsi="Times New Roman" w:cs="Times New Roman"/>
          <w:sz w:val="28"/>
          <w:szCs w:val="28"/>
        </w:rPr>
        <w:t>у</w:t>
      </w:r>
      <w:r w:rsidRPr="00114ED9">
        <w:rPr>
          <w:rFonts w:ascii="Times New Roman" w:hAnsi="Times New Roman" w:cs="Times New Roman"/>
          <w:sz w:val="28"/>
          <w:szCs w:val="28"/>
        </w:rPr>
        <w:t>татского корпуса Законодательного Собрания отделом информационной полит</w:t>
      </w:r>
      <w:r w:rsidRPr="00114ED9">
        <w:rPr>
          <w:rFonts w:ascii="Times New Roman" w:hAnsi="Times New Roman" w:cs="Times New Roman"/>
          <w:sz w:val="28"/>
          <w:szCs w:val="28"/>
        </w:rPr>
        <w:t>и</w:t>
      </w:r>
      <w:r w:rsidRPr="00114ED9">
        <w:rPr>
          <w:rFonts w:ascii="Times New Roman" w:hAnsi="Times New Roman" w:cs="Times New Roman"/>
          <w:sz w:val="28"/>
          <w:szCs w:val="28"/>
        </w:rPr>
        <w:t>ки управления проводилась следующая работа.</w:t>
      </w:r>
    </w:p>
    <w:p w:rsidR="00FA4AE4" w:rsidRDefault="00114ED9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D9">
        <w:rPr>
          <w:rFonts w:ascii="Times New Roman" w:hAnsi="Times New Roman" w:cs="Times New Roman"/>
          <w:sz w:val="28"/>
          <w:szCs w:val="28"/>
        </w:rPr>
        <w:t>1.1. Подготовка справочных материалов для заседаний круглых столов, р</w:t>
      </w:r>
      <w:r w:rsidRPr="00114ED9">
        <w:rPr>
          <w:rFonts w:ascii="Times New Roman" w:hAnsi="Times New Roman" w:cs="Times New Roman"/>
          <w:sz w:val="28"/>
          <w:szCs w:val="28"/>
        </w:rPr>
        <w:t>а</w:t>
      </w:r>
      <w:r w:rsidRPr="00114ED9">
        <w:rPr>
          <w:rFonts w:ascii="Times New Roman" w:hAnsi="Times New Roman" w:cs="Times New Roman"/>
          <w:sz w:val="28"/>
          <w:szCs w:val="28"/>
        </w:rPr>
        <w:t>бочих групп, заседаний Общественного Совета при Законодательном Собрании Иркутской области, сессий Законодательного Собрания Иркутской области, раб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>чих поездок депутатов в муниципальные образования региона. Всего за отчетный период подготовлено 175 тезисов выступлений, 55 справочных материалов, 4 д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 xml:space="preserve">клада. </w:t>
      </w:r>
    </w:p>
    <w:p w:rsidR="00114ED9" w:rsidRPr="00114ED9" w:rsidRDefault="00114ED9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ED9">
        <w:rPr>
          <w:rFonts w:ascii="Times New Roman" w:hAnsi="Times New Roman" w:cs="Times New Roman"/>
          <w:sz w:val="28"/>
          <w:szCs w:val="28"/>
        </w:rPr>
        <w:t xml:space="preserve">В частности, подготовлены материалы для рабочих поездок депутатов в </w:t>
      </w:r>
      <w:r w:rsidR="00FA4AE4">
        <w:rPr>
          <w:rFonts w:ascii="Times New Roman" w:hAnsi="Times New Roman" w:cs="Times New Roman"/>
          <w:sz w:val="28"/>
          <w:szCs w:val="28"/>
        </w:rPr>
        <w:t xml:space="preserve">      </w:t>
      </w:r>
      <w:r w:rsidRPr="00114ED9">
        <w:rPr>
          <w:rFonts w:ascii="Times New Roman" w:hAnsi="Times New Roman" w:cs="Times New Roman"/>
          <w:sz w:val="28"/>
          <w:szCs w:val="28"/>
        </w:rPr>
        <w:t xml:space="preserve">г. Черемхово, г. Байкальск, г. Усолье-Сибирское, в пос. Усть-Ордынский, с. </w:t>
      </w:r>
      <w:proofErr w:type="spellStart"/>
      <w:r w:rsidRPr="00114ED9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ED9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 xml:space="preserve"> и Иркутский районы, Ангарский городской округ, п</w:t>
      </w:r>
      <w:r w:rsidR="00FA4AE4">
        <w:rPr>
          <w:rFonts w:ascii="Times New Roman" w:hAnsi="Times New Roman" w:cs="Times New Roman"/>
          <w:sz w:val="28"/>
          <w:szCs w:val="28"/>
        </w:rPr>
        <w:t>ос</w:t>
      </w:r>
      <w:r w:rsidRPr="00114ED9">
        <w:rPr>
          <w:rFonts w:ascii="Times New Roman" w:hAnsi="Times New Roman" w:cs="Times New Roman"/>
          <w:sz w:val="28"/>
          <w:szCs w:val="28"/>
        </w:rPr>
        <w:t>. Куйтун, И</w:t>
      </w:r>
      <w:r w:rsidRPr="00114ED9">
        <w:rPr>
          <w:rFonts w:ascii="Times New Roman" w:hAnsi="Times New Roman" w:cs="Times New Roman"/>
          <w:sz w:val="28"/>
          <w:szCs w:val="28"/>
        </w:rPr>
        <w:t>р</w:t>
      </w:r>
      <w:r w:rsidRPr="00114ED9">
        <w:rPr>
          <w:rFonts w:ascii="Times New Roman" w:hAnsi="Times New Roman" w:cs="Times New Roman"/>
          <w:sz w:val="28"/>
          <w:szCs w:val="28"/>
        </w:rPr>
        <w:t>кутский район.</w:t>
      </w:r>
      <w:proofErr w:type="gramEnd"/>
      <w:r w:rsidRPr="00114ED9">
        <w:rPr>
          <w:rFonts w:ascii="Times New Roman" w:hAnsi="Times New Roman" w:cs="Times New Roman"/>
          <w:sz w:val="28"/>
          <w:szCs w:val="28"/>
        </w:rPr>
        <w:t xml:space="preserve"> В справочных материалах отражен целый перечень тем, среди них: обеспечение жильем детей-сирот в Иркутской области, состояние объектов образования и здравоохранения, ход реализации проекта «Народные инициативы» и «Комфортная городская среда», ход реформы в сфере обращения с твердыми бытовыми отходами, состояние муниципальной транспортной инфраструктуры, капитальный ремонт жилья в Иркутской области. Особое внимание уделялось т</w:t>
      </w:r>
      <w:r w:rsidRPr="00114ED9">
        <w:rPr>
          <w:rFonts w:ascii="Times New Roman" w:hAnsi="Times New Roman" w:cs="Times New Roman"/>
          <w:sz w:val="28"/>
          <w:szCs w:val="28"/>
        </w:rPr>
        <w:t>е</w:t>
      </w:r>
      <w:r w:rsidRPr="00114ED9">
        <w:rPr>
          <w:rFonts w:ascii="Times New Roman" w:hAnsi="Times New Roman" w:cs="Times New Roman"/>
          <w:sz w:val="28"/>
          <w:szCs w:val="28"/>
        </w:rPr>
        <w:t xml:space="preserve">ме экологии, в том числе состоянию </w:t>
      </w:r>
      <w:proofErr w:type="spellStart"/>
      <w:r w:rsidRPr="00114ED9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 xml:space="preserve"> </w:t>
      </w:r>
      <w:r w:rsidR="005D3A60">
        <w:rPr>
          <w:rFonts w:ascii="Times New Roman" w:hAnsi="Times New Roman" w:cs="Times New Roman"/>
          <w:sz w:val="28"/>
          <w:szCs w:val="28"/>
        </w:rPr>
        <w:t>ОАО «</w:t>
      </w:r>
      <w:r w:rsidRPr="00114ED9">
        <w:rPr>
          <w:rFonts w:ascii="Times New Roman" w:hAnsi="Times New Roman" w:cs="Times New Roman"/>
          <w:sz w:val="28"/>
          <w:szCs w:val="28"/>
        </w:rPr>
        <w:t>Байкальск</w:t>
      </w:r>
      <w:r w:rsidR="005D3A60">
        <w:rPr>
          <w:rFonts w:ascii="Times New Roman" w:hAnsi="Times New Roman" w:cs="Times New Roman"/>
          <w:sz w:val="28"/>
          <w:szCs w:val="28"/>
        </w:rPr>
        <w:t>и</w:t>
      </w:r>
      <w:r w:rsidR="00CD23EE">
        <w:rPr>
          <w:rFonts w:ascii="Times New Roman" w:hAnsi="Times New Roman" w:cs="Times New Roman"/>
          <w:sz w:val="28"/>
          <w:szCs w:val="28"/>
        </w:rPr>
        <w:t>й</w:t>
      </w:r>
      <w:r w:rsidRPr="00114ED9">
        <w:rPr>
          <w:rFonts w:ascii="Times New Roman" w:hAnsi="Times New Roman" w:cs="Times New Roman"/>
          <w:sz w:val="28"/>
          <w:szCs w:val="28"/>
        </w:rPr>
        <w:t xml:space="preserve"> целл</w:t>
      </w:r>
      <w:r w:rsidRPr="00114ED9">
        <w:rPr>
          <w:rFonts w:ascii="Times New Roman" w:hAnsi="Times New Roman" w:cs="Times New Roman"/>
          <w:sz w:val="28"/>
          <w:szCs w:val="28"/>
        </w:rPr>
        <w:t>ю</w:t>
      </w:r>
      <w:r w:rsidRPr="00114ED9">
        <w:rPr>
          <w:rFonts w:ascii="Times New Roman" w:hAnsi="Times New Roman" w:cs="Times New Roman"/>
          <w:sz w:val="28"/>
          <w:szCs w:val="28"/>
        </w:rPr>
        <w:t>лозно-бумажн</w:t>
      </w:r>
      <w:r w:rsidR="005D3A60">
        <w:rPr>
          <w:rFonts w:ascii="Times New Roman" w:hAnsi="Times New Roman" w:cs="Times New Roman"/>
          <w:sz w:val="28"/>
          <w:szCs w:val="28"/>
        </w:rPr>
        <w:t>ый</w:t>
      </w:r>
      <w:r w:rsidRPr="00114ED9">
        <w:rPr>
          <w:rFonts w:ascii="Times New Roman" w:hAnsi="Times New Roman" w:cs="Times New Roman"/>
          <w:sz w:val="28"/>
          <w:szCs w:val="28"/>
        </w:rPr>
        <w:t xml:space="preserve"> комбинат</w:t>
      </w:r>
      <w:r w:rsidR="005D3A60">
        <w:rPr>
          <w:rFonts w:ascii="Times New Roman" w:hAnsi="Times New Roman" w:cs="Times New Roman"/>
          <w:sz w:val="28"/>
          <w:szCs w:val="28"/>
        </w:rPr>
        <w:t>»</w:t>
      </w:r>
      <w:r w:rsidRPr="00114ED9">
        <w:rPr>
          <w:rFonts w:ascii="Times New Roman" w:hAnsi="Times New Roman" w:cs="Times New Roman"/>
          <w:sz w:val="28"/>
          <w:szCs w:val="28"/>
        </w:rPr>
        <w:t xml:space="preserve"> и проблеме рекультивации его отходов, а также с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 xml:space="preserve">стоянию </w:t>
      </w:r>
      <w:proofErr w:type="spellStart"/>
      <w:r w:rsidRPr="00114ED9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 xml:space="preserve"> </w:t>
      </w:r>
      <w:r w:rsidR="005D3A6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D3A60">
        <w:rPr>
          <w:rFonts w:ascii="Times New Roman" w:hAnsi="Times New Roman" w:cs="Times New Roman"/>
          <w:sz w:val="28"/>
          <w:szCs w:val="28"/>
        </w:rPr>
        <w:t>Усольехимпром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114ED9">
        <w:rPr>
          <w:rFonts w:ascii="Times New Roman" w:hAnsi="Times New Roman" w:cs="Times New Roman"/>
          <w:sz w:val="28"/>
          <w:szCs w:val="28"/>
        </w:rPr>
        <w:t>Данные материалы готовились для публичных слушаний на тему «Текущее состояние дел по ликвидации нако</w:t>
      </w:r>
      <w:r w:rsidRPr="00114ED9">
        <w:rPr>
          <w:rFonts w:ascii="Times New Roman" w:hAnsi="Times New Roman" w:cs="Times New Roman"/>
          <w:sz w:val="28"/>
          <w:szCs w:val="28"/>
        </w:rPr>
        <w:t>п</w:t>
      </w:r>
      <w:r w:rsidRPr="00114ED9">
        <w:rPr>
          <w:rFonts w:ascii="Times New Roman" w:hAnsi="Times New Roman" w:cs="Times New Roman"/>
          <w:sz w:val="28"/>
          <w:szCs w:val="28"/>
        </w:rPr>
        <w:t xml:space="preserve">ленных загрязнений остановленного </w:t>
      </w:r>
      <w:r w:rsidR="00CD23EE" w:rsidRPr="00CD23EE">
        <w:rPr>
          <w:rFonts w:ascii="Times New Roman" w:hAnsi="Times New Roman" w:cs="Times New Roman"/>
          <w:sz w:val="28"/>
          <w:szCs w:val="28"/>
        </w:rPr>
        <w:t>ОАО «Байкальский целлюлозно-бумажный комбинат»</w:t>
      </w:r>
      <w:r w:rsidRPr="00114ED9">
        <w:rPr>
          <w:rFonts w:ascii="Times New Roman" w:hAnsi="Times New Roman" w:cs="Times New Roman"/>
          <w:sz w:val="28"/>
          <w:szCs w:val="28"/>
        </w:rPr>
        <w:t>, которые прошли на площадке Законодательного Собрания Иркутской области, для совместного заседания комитета по законодательству о природ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>пользовании, экологии и сельском хозяйстве и комитета по собственности и эк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>номической политике Законодательного Собрания Иркутской области.</w:t>
      </w:r>
      <w:proofErr w:type="gramEnd"/>
    </w:p>
    <w:p w:rsidR="00114ED9" w:rsidRPr="00114ED9" w:rsidRDefault="00114ED9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D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9C5A5A">
        <w:rPr>
          <w:rFonts w:ascii="Times New Roman" w:hAnsi="Times New Roman" w:cs="Times New Roman"/>
          <w:sz w:val="28"/>
          <w:szCs w:val="28"/>
        </w:rPr>
        <w:t>П</w:t>
      </w:r>
      <w:r w:rsidRPr="00114ED9">
        <w:rPr>
          <w:rFonts w:ascii="Times New Roman" w:hAnsi="Times New Roman" w:cs="Times New Roman"/>
          <w:sz w:val="28"/>
          <w:szCs w:val="28"/>
        </w:rPr>
        <w:t>одготовлено 145 приветственных адресов, телеграмм, поздравлений с праздниками и приветствий к торжественным датам, в частности, 70-летию И</w:t>
      </w:r>
      <w:r w:rsidRPr="00114ED9">
        <w:rPr>
          <w:rFonts w:ascii="Times New Roman" w:hAnsi="Times New Roman" w:cs="Times New Roman"/>
          <w:sz w:val="28"/>
          <w:szCs w:val="28"/>
        </w:rPr>
        <w:t>н</w:t>
      </w:r>
      <w:r w:rsidRPr="00114ED9">
        <w:rPr>
          <w:rFonts w:ascii="Times New Roman" w:hAnsi="Times New Roman" w:cs="Times New Roman"/>
          <w:sz w:val="28"/>
          <w:szCs w:val="28"/>
        </w:rPr>
        <w:t>ститута земной коры ИНЦ СО РАН, 25-летию Народного Хурала Республики Б</w:t>
      </w:r>
      <w:r w:rsidRPr="00114ED9">
        <w:rPr>
          <w:rFonts w:ascii="Times New Roman" w:hAnsi="Times New Roman" w:cs="Times New Roman"/>
          <w:sz w:val="28"/>
          <w:szCs w:val="28"/>
        </w:rPr>
        <w:t>у</w:t>
      </w:r>
      <w:r w:rsidRPr="00114ED9">
        <w:rPr>
          <w:rFonts w:ascii="Times New Roman" w:hAnsi="Times New Roman" w:cs="Times New Roman"/>
          <w:sz w:val="28"/>
          <w:szCs w:val="28"/>
        </w:rPr>
        <w:t xml:space="preserve">рятия, тезисы поздравлений к государственным праздникам: 9 </w:t>
      </w:r>
      <w:r w:rsidR="009C5A5A">
        <w:rPr>
          <w:rFonts w:ascii="Times New Roman" w:hAnsi="Times New Roman" w:cs="Times New Roman"/>
          <w:sz w:val="28"/>
          <w:szCs w:val="28"/>
        </w:rPr>
        <w:t>М</w:t>
      </w:r>
      <w:r w:rsidRPr="00114ED9">
        <w:rPr>
          <w:rFonts w:ascii="Times New Roman" w:hAnsi="Times New Roman" w:cs="Times New Roman"/>
          <w:sz w:val="28"/>
          <w:szCs w:val="28"/>
        </w:rPr>
        <w:t xml:space="preserve">ая, </w:t>
      </w:r>
      <w:r w:rsidR="009C5A5A">
        <w:rPr>
          <w:rFonts w:ascii="Times New Roman" w:hAnsi="Times New Roman" w:cs="Times New Roman"/>
          <w:sz w:val="28"/>
          <w:szCs w:val="28"/>
        </w:rPr>
        <w:t>Д</w:t>
      </w:r>
      <w:r w:rsidRPr="00114ED9">
        <w:rPr>
          <w:rFonts w:ascii="Times New Roman" w:hAnsi="Times New Roman" w:cs="Times New Roman"/>
          <w:sz w:val="28"/>
          <w:szCs w:val="28"/>
        </w:rPr>
        <w:t>ень мед</w:t>
      </w:r>
      <w:r w:rsidRPr="00114ED9">
        <w:rPr>
          <w:rFonts w:ascii="Times New Roman" w:hAnsi="Times New Roman" w:cs="Times New Roman"/>
          <w:sz w:val="28"/>
          <w:szCs w:val="28"/>
        </w:rPr>
        <w:t>и</w:t>
      </w:r>
      <w:r w:rsidRPr="00114ED9">
        <w:rPr>
          <w:rFonts w:ascii="Times New Roman" w:hAnsi="Times New Roman" w:cs="Times New Roman"/>
          <w:sz w:val="28"/>
          <w:szCs w:val="28"/>
        </w:rPr>
        <w:t xml:space="preserve">цинского работника, </w:t>
      </w:r>
      <w:r w:rsidR="009C5A5A">
        <w:rPr>
          <w:rFonts w:ascii="Times New Roman" w:hAnsi="Times New Roman" w:cs="Times New Roman"/>
          <w:sz w:val="28"/>
          <w:szCs w:val="28"/>
        </w:rPr>
        <w:t>Д</w:t>
      </w:r>
      <w:r w:rsidRPr="00114ED9">
        <w:rPr>
          <w:rFonts w:ascii="Times New Roman" w:hAnsi="Times New Roman" w:cs="Times New Roman"/>
          <w:sz w:val="28"/>
          <w:szCs w:val="28"/>
        </w:rPr>
        <w:t xml:space="preserve">ень работника социальной сферы, </w:t>
      </w:r>
      <w:r w:rsidR="009C5A5A">
        <w:rPr>
          <w:rFonts w:ascii="Times New Roman" w:hAnsi="Times New Roman" w:cs="Times New Roman"/>
          <w:sz w:val="28"/>
          <w:szCs w:val="28"/>
        </w:rPr>
        <w:t>Д</w:t>
      </w:r>
      <w:r w:rsidRPr="00114ED9">
        <w:rPr>
          <w:rFonts w:ascii="Times New Roman" w:hAnsi="Times New Roman" w:cs="Times New Roman"/>
          <w:sz w:val="28"/>
          <w:szCs w:val="28"/>
        </w:rPr>
        <w:t xml:space="preserve">ень парламентаризма, </w:t>
      </w:r>
      <w:r w:rsidR="009C5A5A">
        <w:rPr>
          <w:rFonts w:ascii="Times New Roman" w:hAnsi="Times New Roman" w:cs="Times New Roman"/>
          <w:sz w:val="28"/>
          <w:szCs w:val="28"/>
        </w:rPr>
        <w:t>Д</w:t>
      </w:r>
      <w:r w:rsidRPr="00114ED9">
        <w:rPr>
          <w:rFonts w:ascii="Times New Roman" w:hAnsi="Times New Roman" w:cs="Times New Roman"/>
          <w:sz w:val="28"/>
          <w:szCs w:val="28"/>
        </w:rPr>
        <w:t xml:space="preserve">ень местного самоуправления, 90-летие </w:t>
      </w:r>
      <w:proofErr w:type="spellStart"/>
      <w:r w:rsidRPr="00114ED9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 xml:space="preserve"> района, 90-летие </w:t>
      </w:r>
      <w:proofErr w:type="spellStart"/>
      <w:r w:rsidRPr="00114ED9">
        <w:rPr>
          <w:rFonts w:ascii="Times New Roman" w:hAnsi="Times New Roman" w:cs="Times New Roman"/>
          <w:sz w:val="28"/>
          <w:szCs w:val="28"/>
        </w:rPr>
        <w:t>Катангск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 xml:space="preserve"> района, 25-летие Думы г. </w:t>
      </w:r>
      <w:r w:rsidR="00B02ED6" w:rsidRPr="00114ED9">
        <w:rPr>
          <w:rFonts w:ascii="Times New Roman" w:hAnsi="Times New Roman" w:cs="Times New Roman"/>
          <w:sz w:val="28"/>
          <w:szCs w:val="28"/>
        </w:rPr>
        <w:t>Иркутска и</w:t>
      </w:r>
      <w:r w:rsidRPr="00114ED9">
        <w:rPr>
          <w:rFonts w:ascii="Times New Roman" w:hAnsi="Times New Roman" w:cs="Times New Roman"/>
          <w:sz w:val="28"/>
          <w:szCs w:val="28"/>
        </w:rPr>
        <w:t xml:space="preserve"> др. </w:t>
      </w:r>
      <w:proofErr w:type="gramEnd"/>
    </w:p>
    <w:p w:rsidR="00114ED9" w:rsidRPr="00114ED9" w:rsidRDefault="00114ED9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D9">
        <w:rPr>
          <w:rFonts w:ascii="Times New Roman" w:hAnsi="Times New Roman" w:cs="Times New Roman"/>
          <w:sz w:val="28"/>
          <w:szCs w:val="28"/>
        </w:rPr>
        <w:t xml:space="preserve">1.3. Значительная работа проведена в рамках подготовки к мероприятиям, посвященным 25-летию парламентаризма в Иркутской области. </w:t>
      </w:r>
      <w:r w:rsidR="009C5A5A">
        <w:rPr>
          <w:rFonts w:ascii="Times New Roman" w:hAnsi="Times New Roman" w:cs="Times New Roman"/>
          <w:sz w:val="28"/>
          <w:szCs w:val="28"/>
        </w:rPr>
        <w:t>П</w:t>
      </w:r>
      <w:r w:rsidRPr="00114ED9">
        <w:rPr>
          <w:rFonts w:ascii="Times New Roman" w:hAnsi="Times New Roman" w:cs="Times New Roman"/>
          <w:sz w:val="28"/>
          <w:szCs w:val="28"/>
        </w:rPr>
        <w:t xml:space="preserve">одготовлены доклад, </w:t>
      </w:r>
      <w:r w:rsidR="00B02ED6" w:rsidRPr="00114ED9">
        <w:rPr>
          <w:rFonts w:ascii="Times New Roman" w:hAnsi="Times New Roman" w:cs="Times New Roman"/>
          <w:sz w:val="28"/>
          <w:szCs w:val="28"/>
        </w:rPr>
        <w:t>лекция, статистические</w:t>
      </w:r>
      <w:r w:rsidRPr="00114ED9">
        <w:rPr>
          <w:rFonts w:ascii="Times New Roman" w:hAnsi="Times New Roman" w:cs="Times New Roman"/>
          <w:sz w:val="28"/>
          <w:szCs w:val="28"/>
        </w:rPr>
        <w:t xml:space="preserve"> и справочные материалы, касающиеся итогов р</w:t>
      </w:r>
      <w:r w:rsidRPr="00114ED9">
        <w:rPr>
          <w:rFonts w:ascii="Times New Roman" w:hAnsi="Times New Roman" w:cs="Times New Roman"/>
          <w:sz w:val="28"/>
          <w:szCs w:val="28"/>
        </w:rPr>
        <w:t>а</w:t>
      </w:r>
      <w:r w:rsidRPr="00114ED9">
        <w:rPr>
          <w:rFonts w:ascii="Times New Roman" w:hAnsi="Times New Roman" w:cs="Times New Roman"/>
          <w:sz w:val="28"/>
          <w:szCs w:val="28"/>
        </w:rPr>
        <w:t>боты предыдущих созывов Законодательного Собрания в разрезе принятых зак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>нов и постановлений, сфер их действия. Также подготовлены необходимые спр</w:t>
      </w:r>
      <w:r w:rsidRPr="00114ED9">
        <w:rPr>
          <w:rFonts w:ascii="Times New Roman" w:hAnsi="Times New Roman" w:cs="Times New Roman"/>
          <w:sz w:val="28"/>
          <w:szCs w:val="28"/>
        </w:rPr>
        <w:t>а</w:t>
      </w:r>
      <w:r w:rsidRPr="00114ED9">
        <w:rPr>
          <w:rFonts w:ascii="Times New Roman" w:hAnsi="Times New Roman" w:cs="Times New Roman"/>
          <w:sz w:val="28"/>
          <w:szCs w:val="28"/>
        </w:rPr>
        <w:t xml:space="preserve">вочные материалы к заседанию Совета по взаимодействию с представительными органами муниципальных образований Иркутской области.  </w:t>
      </w:r>
    </w:p>
    <w:p w:rsidR="00114ED9" w:rsidRPr="00114ED9" w:rsidRDefault="00114ED9" w:rsidP="0011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D9">
        <w:rPr>
          <w:rFonts w:ascii="Times New Roman" w:hAnsi="Times New Roman" w:cs="Times New Roman"/>
          <w:sz w:val="28"/>
          <w:szCs w:val="28"/>
        </w:rPr>
        <w:t xml:space="preserve">1.4. </w:t>
      </w:r>
      <w:r w:rsidR="009C5A5A">
        <w:rPr>
          <w:rFonts w:ascii="Times New Roman" w:hAnsi="Times New Roman" w:cs="Times New Roman"/>
          <w:sz w:val="28"/>
          <w:szCs w:val="28"/>
        </w:rPr>
        <w:t>П</w:t>
      </w:r>
      <w:r w:rsidRPr="00114ED9">
        <w:rPr>
          <w:rFonts w:ascii="Times New Roman" w:hAnsi="Times New Roman" w:cs="Times New Roman"/>
          <w:sz w:val="28"/>
          <w:szCs w:val="28"/>
        </w:rPr>
        <w:t xml:space="preserve">одготовлено более 10 текстов интервью по актуальным вопросам </w:t>
      </w:r>
      <w:r w:rsidR="00B02ED6" w:rsidRPr="00114ED9">
        <w:rPr>
          <w:rFonts w:ascii="Times New Roman" w:hAnsi="Times New Roman" w:cs="Times New Roman"/>
          <w:sz w:val="28"/>
          <w:szCs w:val="28"/>
        </w:rPr>
        <w:t>для размещения</w:t>
      </w:r>
      <w:r w:rsidRPr="00114ED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CB61FD" w:rsidRPr="00114ED9" w:rsidRDefault="00114ED9" w:rsidP="004C5B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4ED9">
        <w:rPr>
          <w:rFonts w:ascii="Times New Roman" w:hAnsi="Times New Roman" w:cs="Times New Roman"/>
          <w:sz w:val="28"/>
          <w:szCs w:val="28"/>
        </w:rPr>
        <w:t>1.5. Ежедневно проводился мониторинг СМИ по проблематике деятельн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>сти Законодательного Собрания Иркутской области. Качественный анализ соде</w:t>
      </w:r>
      <w:r w:rsidRPr="00114ED9">
        <w:rPr>
          <w:rFonts w:ascii="Times New Roman" w:hAnsi="Times New Roman" w:cs="Times New Roman"/>
          <w:sz w:val="28"/>
          <w:szCs w:val="28"/>
        </w:rPr>
        <w:t>р</w:t>
      </w:r>
      <w:r w:rsidRPr="00114ED9">
        <w:rPr>
          <w:rFonts w:ascii="Times New Roman" w:hAnsi="Times New Roman" w:cs="Times New Roman"/>
          <w:sz w:val="28"/>
          <w:szCs w:val="28"/>
        </w:rPr>
        <w:t>жания информационных материалов, посвященных деятельности Законодател</w:t>
      </w:r>
      <w:r w:rsidRPr="00114ED9">
        <w:rPr>
          <w:rFonts w:ascii="Times New Roman" w:hAnsi="Times New Roman" w:cs="Times New Roman"/>
          <w:sz w:val="28"/>
          <w:szCs w:val="28"/>
        </w:rPr>
        <w:t>ь</w:t>
      </w:r>
      <w:r w:rsidRPr="00114ED9">
        <w:rPr>
          <w:rFonts w:ascii="Times New Roman" w:hAnsi="Times New Roman" w:cs="Times New Roman"/>
          <w:sz w:val="28"/>
          <w:szCs w:val="28"/>
        </w:rPr>
        <w:t>ного Собрания Иркутской области, и сопоставление изучаемой информации с р</w:t>
      </w:r>
      <w:r w:rsidRPr="00114ED9">
        <w:rPr>
          <w:rFonts w:ascii="Times New Roman" w:hAnsi="Times New Roman" w:cs="Times New Roman"/>
          <w:sz w:val="28"/>
          <w:szCs w:val="28"/>
        </w:rPr>
        <w:t>е</w:t>
      </w:r>
      <w:r w:rsidRPr="00114ED9">
        <w:rPr>
          <w:rFonts w:ascii="Times New Roman" w:hAnsi="Times New Roman" w:cs="Times New Roman"/>
          <w:sz w:val="28"/>
          <w:szCs w:val="28"/>
        </w:rPr>
        <w:t>альным содержанием деятельности позволяют сделать вывод о полноте и дост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>верности отражения в региональных средствах массовой информации всех аспе</w:t>
      </w:r>
      <w:r w:rsidRPr="00114ED9">
        <w:rPr>
          <w:rFonts w:ascii="Times New Roman" w:hAnsi="Times New Roman" w:cs="Times New Roman"/>
          <w:sz w:val="28"/>
          <w:szCs w:val="28"/>
        </w:rPr>
        <w:t>к</w:t>
      </w:r>
      <w:r w:rsidRPr="00114ED9">
        <w:rPr>
          <w:rFonts w:ascii="Times New Roman" w:hAnsi="Times New Roman" w:cs="Times New Roman"/>
          <w:sz w:val="28"/>
          <w:szCs w:val="28"/>
        </w:rPr>
        <w:t xml:space="preserve">тов работы областного парламента. </w:t>
      </w:r>
      <w:r w:rsidRPr="00114ED9">
        <w:rPr>
          <w:rFonts w:ascii="Times New Roman" w:eastAsia="Calibri" w:hAnsi="Times New Roman" w:cs="Times New Roman"/>
          <w:sz w:val="28"/>
          <w:szCs w:val="28"/>
        </w:rPr>
        <w:t>Областные СМИ готовили и размещали и</w:t>
      </w:r>
      <w:r w:rsidRPr="00114ED9">
        <w:rPr>
          <w:rFonts w:ascii="Times New Roman" w:eastAsia="Calibri" w:hAnsi="Times New Roman" w:cs="Times New Roman"/>
          <w:sz w:val="28"/>
          <w:szCs w:val="28"/>
        </w:rPr>
        <w:t>н</w:t>
      </w:r>
      <w:r w:rsidRPr="00114ED9">
        <w:rPr>
          <w:rFonts w:ascii="Times New Roman" w:eastAsia="Calibri" w:hAnsi="Times New Roman" w:cs="Times New Roman"/>
          <w:sz w:val="28"/>
          <w:szCs w:val="28"/>
        </w:rPr>
        <w:t>формационные материалы обо всех плановых (а также внеплановых) мероприят</w:t>
      </w:r>
      <w:r w:rsidRPr="00114ED9">
        <w:rPr>
          <w:rFonts w:ascii="Times New Roman" w:eastAsia="Calibri" w:hAnsi="Times New Roman" w:cs="Times New Roman"/>
          <w:sz w:val="28"/>
          <w:szCs w:val="28"/>
        </w:rPr>
        <w:t>и</w:t>
      </w:r>
      <w:r w:rsidRPr="00114ED9">
        <w:rPr>
          <w:rFonts w:ascii="Times New Roman" w:eastAsia="Calibri" w:hAnsi="Times New Roman" w:cs="Times New Roman"/>
          <w:sz w:val="28"/>
          <w:szCs w:val="28"/>
        </w:rPr>
        <w:t>ях Законодательного Собрания.</w:t>
      </w:r>
    </w:p>
    <w:p w:rsidR="005870D1" w:rsidRPr="005870D1" w:rsidRDefault="005870D1" w:rsidP="005870D1"/>
    <w:p w:rsidR="00986C55" w:rsidRDefault="009B5F38" w:rsidP="00986C55">
      <w:pPr>
        <w:pStyle w:val="3"/>
      </w:pPr>
      <w:hyperlink w:anchor="_Toc518984189" w:history="1">
        <w:bookmarkStart w:id="39" w:name="_Toc17362075"/>
        <w:r w:rsidR="00986C55" w:rsidRPr="00B3116F">
          <w:rPr>
            <w:rStyle w:val="a4"/>
            <w:color w:val="auto"/>
            <w:u w:val="none"/>
          </w:rPr>
          <w:t>Освещение деятельности Законодательного Собрания Иркутской области в СМИ</w:t>
        </w:r>
        <w:bookmarkEnd w:id="39"/>
        <w:r w:rsidR="00986C55" w:rsidRPr="00B3116F">
          <w:rPr>
            <w:webHidden/>
          </w:rPr>
          <w:tab/>
        </w:r>
      </w:hyperlink>
    </w:p>
    <w:p w:rsidR="00AE638B" w:rsidRPr="00114ED9" w:rsidRDefault="00AE638B" w:rsidP="00AE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D9">
        <w:rPr>
          <w:rFonts w:ascii="Times New Roman" w:hAnsi="Times New Roman" w:cs="Times New Roman"/>
          <w:sz w:val="28"/>
          <w:szCs w:val="28"/>
        </w:rPr>
        <w:t xml:space="preserve">В рамках освещения деятельности Законодательного Собрания Иркутской области в течение </w:t>
      </w:r>
      <w:r w:rsidR="004915E9">
        <w:rPr>
          <w:rFonts w:ascii="Times New Roman" w:hAnsi="Times New Roman" w:cs="Times New Roman"/>
          <w:sz w:val="28"/>
          <w:szCs w:val="28"/>
        </w:rPr>
        <w:t>1-е</w:t>
      </w:r>
      <w:r w:rsidRPr="00114ED9">
        <w:rPr>
          <w:rFonts w:ascii="Times New Roman" w:hAnsi="Times New Roman" w:cs="Times New Roman"/>
          <w:sz w:val="28"/>
          <w:szCs w:val="28"/>
        </w:rPr>
        <w:t xml:space="preserve"> полугодия 2019 года отделом по взаимодействию со СМИ управления проведена следующая работа. </w:t>
      </w:r>
    </w:p>
    <w:p w:rsidR="009C5A5A" w:rsidRPr="00114ED9" w:rsidRDefault="009C5A5A" w:rsidP="009C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4ED9">
        <w:rPr>
          <w:rFonts w:ascii="Times New Roman" w:hAnsi="Times New Roman" w:cs="Times New Roman"/>
          <w:sz w:val="28"/>
          <w:szCs w:val="28"/>
        </w:rPr>
        <w:t>.1. В ежедневном режиме осуществлялось приглашение представителей СМИ на мероприятия Законодательного Собрания Иркутской области, подготовка и рассылка пресс-релизов о мероприятиях и решениях Законодательного Собр</w:t>
      </w:r>
      <w:r w:rsidRPr="00114ED9">
        <w:rPr>
          <w:rFonts w:ascii="Times New Roman" w:hAnsi="Times New Roman" w:cs="Times New Roman"/>
          <w:sz w:val="28"/>
          <w:szCs w:val="28"/>
        </w:rPr>
        <w:t>а</w:t>
      </w:r>
      <w:r w:rsidRPr="00114ED9">
        <w:rPr>
          <w:rFonts w:ascii="Times New Roman" w:hAnsi="Times New Roman" w:cs="Times New Roman"/>
          <w:sz w:val="28"/>
          <w:szCs w:val="28"/>
        </w:rPr>
        <w:t>ния, комментариев, поздравлений с государственными и профессиональными праздниками, размещение на официальном сайте Законодательного Собрания И</w:t>
      </w:r>
      <w:r w:rsidRPr="00114ED9">
        <w:rPr>
          <w:rFonts w:ascii="Times New Roman" w:hAnsi="Times New Roman" w:cs="Times New Roman"/>
          <w:sz w:val="28"/>
          <w:szCs w:val="28"/>
        </w:rPr>
        <w:t>р</w:t>
      </w:r>
      <w:r w:rsidRPr="00114ED9">
        <w:rPr>
          <w:rFonts w:ascii="Times New Roman" w:hAnsi="Times New Roman" w:cs="Times New Roman"/>
          <w:sz w:val="28"/>
          <w:szCs w:val="28"/>
        </w:rPr>
        <w:t xml:space="preserve">кутской области информационных материалов о деятельности Законодательного Собрания и депутатов Законодательного Собрания. </w:t>
      </w:r>
    </w:p>
    <w:p w:rsidR="009C5A5A" w:rsidRPr="00114ED9" w:rsidRDefault="009C5A5A" w:rsidP="009C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4ED9">
        <w:rPr>
          <w:rFonts w:ascii="Times New Roman" w:hAnsi="Times New Roman" w:cs="Times New Roman"/>
          <w:sz w:val="28"/>
          <w:szCs w:val="28"/>
        </w:rPr>
        <w:t xml:space="preserve">.2. За отчетный период подготовлено 493 </w:t>
      </w:r>
      <w:proofErr w:type="gramStart"/>
      <w:r w:rsidRPr="00114ED9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114ED9">
        <w:rPr>
          <w:rFonts w:ascii="Times New Roman" w:hAnsi="Times New Roman" w:cs="Times New Roman"/>
          <w:sz w:val="28"/>
          <w:szCs w:val="28"/>
        </w:rPr>
        <w:t xml:space="preserve"> материала для размещения на сайте Законодательного Собрания Иркутской области. Освещ</w:t>
      </w:r>
      <w:r w:rsidRPr="00114ED9">
        <w:rPr>
          <w:rFonts w:ascii="Times New Roman" w:hAnsi="Times New Roman" w:cs="Times New Roman"/>
          <w:sz w:val="28"/>
          <w:szCs w:val="28"/>
        </w:rPr>
        <w:t>а</w:t>
      </w:r>
      <w:r w:rsidRPr="00114ED9">
        <w:rPr>
          <w:rFonts w:ascii="Times New Roman" w:hAnsi="Times New Roman" w:cs="Times New Roman"/>
          <w:sz w:val="28"/>
          <w:szCs w:val="28"/>
        </w:rPr>
        <w:t>лись законотворческая и контрольная деятельность в постоянных комитетах и к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>миссиях Законодательного Собрания Иркутской области, круглы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4ED9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4ED9">
        <w:rPr>
          <w:rFonts w:ascii="Times New Roman" w:hAnsi="Times New Roman" w:cs="Times New Roman"/>
          <w:sz w:val="28"/>
          <w:szCs w:val="28"/>
        </w:rPr>
        <w:t>, вопр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 xml:space="preserve">сы сессий, выездные мероприятия, общественно-политические мероприятия с участием депутатов, семинары.  </w:t>
      </w:r>
    </w:p>
    <w:p w:rsidR="009C5A5A" w:rsidRPr="00114ED9" w:rsidRDefault="009C5A5A" w:rsidP="009C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4ED9">
        <w:rPr>
          <w:rFonts w:ascii="Times New Roman" w:hAnsi="Times New Roman" w:cs="Times New Roman"/>
          <w:sz w:val="28"/>
          <w:szCs w:val="28"/>
        </w:rPr>
        <w:t>.3. Сотрудники отдела приняли непосредственное участие в 66 выездных мероприятиях Законодательного Собрания, из них с выездом за пределы г. Ирку</w:t>
      </w:r>
      <w:r w:rsidRPr="00114ED9">
        <w:rPr>
          <w:rFonts w:ascii="Times New Roman" w:hAnsi="Times New Roman" w:cs="Times New Roman"/>
          <w:sz w:val="28"/>
          <w:szCs w:val="28"/>
        </w:rPr>
        <w:t>т</w:t>
      </w:r>
      <w:r w:rsidRPr="00114ED9">
        <w:rPr>
          <w:rFonts w:ascii="Times New Roman" w:hAnsi="Times New Roman" w:cs="Times New Roman"/>
          <w:sz w:val="28"/>
          <w:szCs w:val="28"/>
        </w:rPr>
        <w:t xml:space="preserve">ска – 30. </w:t>
      </w:r>
      <w:proofErr w:type="gramStart"/>
      <w:r w:rsidRPr="00114ED9">
        <w:rPr>
          <w:rFonts w:ascii="Times New Roman" w:hAnsi="Times New Roman" w:cs="Times New Roman"/>
          <w:sz w:val="28"/>
          <w:szCs w:val="28"/>
        </w:rPr>
        <w:t xml:space="preserve">Мероприятия проводились в г. Иркутск,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14ED9">
        <w:rPr>
          <w:rFonts w:ascii="Times New Roman" w:hAnsi="Times New Roman" w:cs="Times New Roman"/>
          <w:sz w:val="28"/>
          <w:szCs w:val="28"/>
        </w:rPr>
        <w:t>Ангарск,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14ED9">
        <w:rPr>
          <w:rFonts w:ascii="Times New Roman" w:hAnsi="Times New Roman" w:cs="Times New Roman"/>
          <w:sz w:val="28"/>
          <w:szCs w:val="28"/>
        </w:rPr>
        <w:t xml:space="preserve"> Байкальск,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1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ED9">
        <w:rPr>
          <w:rFonts w:ascii="Times New Roman" w:hAnsi="Times New Roman" w:cs="Times New Roman"/>
          <w:sz w:val="28"/>
          <w:szCs w:val="28"/>
        </w:rPr>
        <w:t>Ш</w:t>
      </w:r>
      <w:r w:rsidRPr="00114ED9">
        <w:rPr>
          <w:rFonts w:ascii="Times New Roman" w:hAnsi="Times New Roman" w:cs="Times New Roman"/>
          <w:sz w:val="28"/>
          <w:szCs w:val="28"/>
        </w:rPr>
        <w:t>е</w:t>
      </w:r>
      <w:r w:rsidRPr="00114ED9">
        <w:rPr>
          <w:rFonts w:ascii="Times New Roman" w:hAnsi="Times New Roman" w:cs="Times New Roman"/>
          <w:sz w:val="28"/>
          <w:szCs w:val="28"/>
        </w:rPr>
        <w:t>лехов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14ED9">
        <w:rPr>
          <w:rFonts w:ascii="Times New Roman" w:hAnsi="Times New Roman" w:cs="Times New Roman"/>
          <w:sz w:val="28"/>
          <w:szCs w:val="28"/>
        </w:rPr>
        <w:t xml:space="preserve">Черемхово,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14ED9">
        <w:rPr>
          <w:rFonts w:ascii="Times New Roman" w:hAnsi="Times New Roman" w:cs="Times New Roman"/>
          <w:sz w:val="28"/>
          <w:szCs w:val="28"/>
        </w:rPr>
        <w:t xml:space="preserve">Усолье-Сибирское,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14ED9">
        <w:rPr>
          <w:rFonts w:ascii="Times New Roman" w:hAnsi="Times New Roman" w:cs="Times New Roman"/>
          <w:sz w:val="28"/>
          <w:szCs w:val="28"/>
        </w:rPr>
        <w:t xml:space="preserve">Усть-Куте, а также Иркутском, </w:t>
      </w:r>
      <w:proofErr w:type="spellStart"/>
      <w:r w:rsidRPr="00114ED9">
        <w:rPr>
          <w:rFonts w:ascii="Times New Roman" w:hAnsi="Times New Roman" w:cs="Times New Roman"/>
          <w:sz w:val="28"/>
          <w:szCs w:val="28"/>
        </w:rPr>
        <w:t>Б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>ханском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ED9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ED9">
        <w:rPr>
          <w:rFonts w:ascii="Times New Roman" w:hAnsi="Times New Roman" w:cs="Times New Roman"/>
          <w:sz w:val="28"/>
          <w:szCs w:val="28"/>
        </w:rPr>
        <w:t>Ольхонском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ED9">
        <w:rPr>
          <w:rFonts w:ascii="Times New Roman" w:hAnsi="Times New Roman" w:cs="Times New Roman"/>
          <w:sz w:val="28"/>
          <w:szCs w:val="28"/>
        </w:rPr>
        <w:t>Усть-Кутском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ED9">
        <w:rPr>
          <w:rFonts w:ascii="Times New Roman" w:hAnsi="Times New Roman" w:cs="Times New Roman"/>
          <w:sz w:val="28"/>
          <w:szCs w:val="28"/>
        </w:rPr>
        <w:t>Усольском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ED9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ED9">
        <w:rPr>
          <w:rFonts w:ascii="Times New Roman" w:hAnsi="Times New Roman" w:cs="Times New Roman"/>
          <w:sz w:val="28"/>
          <w:szCs w:val="28"/>
        </w:rPr>
        <w:t>Эх</w:t>
      </w:r>
      <w:r w:rsidRPr="00114ED9">
        <w:rPr>
          <w:rFonts w:ascii="Times New Roman" w:hAnsi="Times New Roman" w:cs="Times New Roman"/>
          <w:sz w:val="28"/>
          <w:szCs w:val="28"/>
        </w:rPr>
        <w:t>и</w:t>
      </w:r>
      <w:r w:rsidRPr="00114ED9">
        <w:rPr>
          <w:rFonts w:ascii="Times New Roman" w:hAnsi="Times New Roman" w:cs="Times New Roman"/>
          <w:sz w:val="28"/>
          <w:szCs w:val="28"/>
        </w:rPr>
        <w:t>рит-Булагатском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 xml:space="preserve"> районах.</w:t>
      </w:r>
      <w:proofErr w:type="gramEnd"/>
    </w:p>
    <w:p w:rsidR="009C5A5A" w:rsidRPr="00114ED9" w:rsidRDefault="009C5A5A" w:rsidP="009C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4ED9">
        <w:rPr>
          <w:rFonts w:ascii="Times New Roman" w:hAnsi="Times New Roman" w:cs="Times New Roman"/>
          <w:sz w:val="28"/>
          <w:szCs w:val="28"/>
        </w:rPr>
        <w:t xml:space="preserve">.4. В соответствии с организационным планом подготовки и проведения сессии Законодательного Собрания Иркутской области в срок опубликованы анонсы и постановления Законодательного Собрания. </w:t>
      </w:r>
    </w:p>
    <w:p w:rsidR="009C5A5A" w:rsidRPr="00114ED9" w:rsidRDefault="009C5A5A" w:rsidP="009C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4ED9">
        <w:rPr>
          <w:rFonts w:ascii="Times New Roman" w:hAnsi="Times New Roman" w:cs="Times New Roman"/>
          <w:sz w:val="28"/>
          <w:szCs w:val="28"/>
        </w:rPr>
        <w:t>.5. Организовано более 50 подходов к прессе председателя Законодател</w:t>
      </w:r>
      <w:r w:rsidRPr="00114ED9">
        <w:rPr>
          <w:rFonts w:ascii="Times New Roman" w:hAnsi="Times New Roman" w:cs="Times New Roman"/>
          <w:sz w:val="28"/>
          <w:szCs w:val="28"/>
        </w:rPr>
        <w:t>ь</w:t>
      </w:r>
      <w:r w:rsidRPr="00114ED9">
        <w:rPr>
          <w:rFonts w:ascii="Times New Roman" w:hAnsi="Times New Roman" w:cs="Times New Roman"/>
          <w:sz w:val="28"/>
          <w:szCs w:val="28"/>
        </w:rPr>
        <w:t>ного Собрания Иркутской области, руководителей постоянных комитетов и п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>стоянных комиссий, членов фракций и депутатских групп Законодательного С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>брания Иркутской области.</w:t>
      </w:r>
    </w:p>
    <w:p w:rsidR="009C5A5A" w:rsidRPr="00114ED9" w:rsidRDefault="009C5A5A" w:rsidP="009C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4ED9">
        <w:rPr>
          <w:rFonts w:ascii="Times New Roman" w:hAnsi="Times New Roman" w:cs="Times New Roman"/>
          <w:sz w:val="28"/>
          <w:szCs w:val="28"/>
        </w:rPr>
        <w:t xml:space="preserve">.6. В отчетный период состоялось 11 заседаний </w:t>
      </w:r>
      <w:proofErr w:type="spellStart"/>
      <w:r w:rsidRPr="00114ED9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114ED9">
        <w:rPr>
          <w:rFonts w:ascii="Times New Roman" w:hAnsi="Times New Roman" w:cs="Times New Roman"/>
          <w:sz w:val="28"/>
          <w:szCs w:val="28"/>
        </w:rPr>
        <w:t>с</w:t>
      </w:r>
      <w:r w:rsidRPr="00114ED9">
        <w:rPr>
          <w:rFonts w:ascii="Times New Roman" w:hAnsi="Times New Roman" w:cs="Times New Roman"/>
          <w:sz w:val="28"/>
          <w:szCs w:val="28"/>
        </w:rPr>
        <w:t>сии Законодательного Собрания Иркутской области, всего аккредитовано 67 жу</w:t>
      </w:r>
      <w:r w:rsidRPr="00114ED9">
        <w:rPr>
          <w:rFonts w:ascii="Times New Roman" w:hAnsi="Times New Roman" w:cs="Times New Roman"/>
          <w:sz w:val="28"/>
          <w:szCs w:val="28"/>
        </w:rPr>
        <w:t>р</w:t>
      </w:r>
      <w:r w:rsidRPr="00114ED9">
        <w:rPr>
          <w:rFonts w:ascii="Times New Roman" w:hAnsi="Times New Roman" w:cs="Times New Roman"/>
          <w:sz w:val="28"/>
          <w:szCs w:val="28"/>
        </w:rPr>
        <w:t xml:space="preserve">налистов из 27 СМИ. </w:t>
      </w:r>
    </w:p>
    <w:p w:rsidR="009C5A5A" w:rsidRPr="00114ED9" w:rsidRDefault="009C5A5A" w:rsidP="009C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4ED9">
        <w:rPr>
          <w:rFonts w:ascii="Times New Roman" w:hAnsi="Times New Roman" w:cs="Times New Roman"/>
          <w:sz w:val="28"/>
          <w:szCs w:val="28"/>
        </w:rPr>
        <w:t>.7. Деятельность Законодательного Собрания Иркутской области системно освещалась в региональных СМИ – в газетах, на телевидении, на радио, в лентах новостей информационных агентств. Всего при использовании мониторинга на базе автоматизированной системы «</w:t>
      </w:r>
      <w:proofErr w:type="spellStart"/>
      <w:r w:rsidRPr="00114ED9">
        <w:rPr>
          <w:rFonts w:ascii="Times New Roman" w:hAnsi="Times New Roman" w:cs="Times New Roman"/>
          <w:sz w:val="28"/>
          <w:szCs w:val="28"/>
        </w:rPr>
        <w:t>ПрессИндекс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>» выявлено 11 106 информац</w:t>
      </w:r>
      <w:r w:rsidRPr="00114ED9">
        <w:rPr>
          <w:rFonts w:ascii="Times New Roman" w:hAnsi="Times New Roman" w:cs="Times New Roman"/>
          <w:sz w:val="28"/>
          <w:szCs w:val="28"/>
        </w:rPr>
        <w:t>и</w:t>
      </w:r>
      <w:r w:rsidRPr="00114ED9">
        <w:rPr>
          <w:rFonts w:ascii="Times New Roman" w:hAnsi="Times New Roman" w:cs="Times New Roman"/>
          <w:sz w:val="28"/>
          <w:szCs w:val="28"/>
        </w:rPr>
        <w:t>онных материалов (включая перепечатки), отражающих деятельность Законод</w:t>
      </w:r>
      <w:r w:rsidRPr="00114ED9">
        <w:rPr>
          <w:rFonts w:ascii="Times New Roman" w:hAnsi="Times New Roman" w:cs="Times New Roman"/>
          <w:sz w:val="28"/>
          <w:szCs w:val="28"/>
        </w:rPr>
        <w:t>а</w:t>
      </w:r>
      <w:r w:rsidRPr="00114ED9">
        <w:rPr>
          <w:rFonts w:ascii="Times New Roman" w:hAnsi="Times New Roman" w:cs="Times New Roman"/>
          <w:sz w:val="28"/>
          <w:szCs w:val="28"/>
        </w:rPr>
        <w:t xml:space="preserve">тельного Собрания Иркутской области.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213C">
        <w:rPr>
          <w:rFonts w:ascii="Times New Roman" w:hAnsi="Times New Roman" w:cs="Times New Roman"/>
          <w:sz w:val="28"/>
          <w:szCs w:val="28"/>
        </w:rPr>
        <w:t>-м</w:t>
      </w:r>
      <w:r w:rsidRPr="00114ED9">
        <w:rPr>
          <w:rFonts w:ascii="Times New Roman" w:hAnsi="Times New Roman" w:cs="Times New Roman"/>
          <w:sz w:val="28"/>
          <w:szCs w:val="28"/>
        </w:rPr>
        <w:t xml:space="preserve"> полугодии 2019 года председатель Законодательного Собрания Иркутской области Сокол</w:t>
      </w:r>
      <w:r>
        <w:rPr>
          <w:rFonts w:ascii="Times New Roman" w:hAnsi="Times New Roman" w:cs="Times New Roman"/>
          <w:sz w:val="28"/>
          <w:szCs w:val="28"/>
        </w:rPr>
        <w:t xml:space="preserve"> С.М.</w:t>
      </w:r>
      <w:r w:rsidRPr="00114ED9">
        <w:rPr>
          <w:rFonts w:ascii="Times New Roman" w:hAnsi="Times New Roman" w:cs="Times New Roman"/>
          <w:sz w:val="28"/>
          <w:szCs w:val="28"/>
        </w:rPr>
        <w:t xml:space="preserve"> стабильно удержив</w:t>
      </w:r>
      <w:r w:rsidRPr="00114ED9">
        <w:rPr>
          <w:rFonts w:ascii="Times New Roman" w:hAnsi="Times New Roman" w:cs="Times New Roman"/>
          <w:sz w:val="28"/>
          <w:szCs w:val="28"/>
        </w:rPr>
        <w:t>а</w:t>
      </w:r>
      <w:r w:rsidRPr="00114ED9">
        <w:rPr>
          <w:rFonts w:ascii="Times New Roman" w:hAnsi="Times New Roman" w:cs="Times New Roman"/>
          <w:sz w:val="28"/>
          <w:szCs w:val="28"/>
        </w:rPr>
        <w:t xml:space="preserve">ет позиции в ТОП-10 </w:t>
      </w:r>
      <w:proofErr w:type="spellStart"/>
      <w:r w:rsidRPr="00114ED9">
        <w:rPr>
          <w:rFonts w:ascii="Times New Roman" w:hAnsi="Times New Roman" w:cs="Times New Roman"/>
          <w:sz w:val="28"/>
          <w:szCs w:val="28"/>
        </w:rPr>
        <w:t>медиарейтинга</w:t>
      </w:r>
      <w:proofErr w:type="spellEnd"/>
      <w:r w:rsidRPr="00114ED9">
        <w:rPr>
          <w:rFonts w:ascii="Times New Roman" w:hAnsi="Times New Roman" w:cs="Times New Roman"/>
          <w:sz w:val="28"/>
          <w:szCs w:val="28"/>
        </w:rPr>
        <w:t xml:space="preserve"> глав законодательных органов субъектов РФ.</w:t>
      </w:r>
    </w:p>
    <w:p w:rsidR="009C5A5A" w:rsidRPr="00114ED9" w:rsidRDefault="009C5A5A" w:rsidP="009C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4ED9">
        <w:rPr>
          <w:rFonts w:ascii="Times New Roman" w:hAnsi="Times New Roman" w:cs="Times New Roman"/>
          <w:sz w:val="28"/>
          <w:szCs w:val="28"/>
        </w:rPr>
        <w:t xml:space="preserve">.8. Большую долю в печатных публикациях заняли материалы </w:t>
      </w:r>
      <w:r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но-политической </w:t>
      </w:r>
      <w:r w:rsidRPr="00114ED9">
        <w:rPr>
          <w:rFonts w:ascii="Times New Roman" w:hAnsi="Times New Roman" w:cs="Times New Roman"/>
          <w:sz w:val="28"/>
          <w:szCs w:val="28"/>
        </w:rPr>
        <w:t>газеты «Областная». Опубликовано 217 тематических и инфо</w:t>
      </w:r>
      <w:r w:rsidRPr="00114ED9">
        <w:rPr>
          <w:rFonts w:ascii="Times New Roman" w:hAnsi="Times New Roman" w:cs="Times New Roman"/>
          <w:sz w:val="28"/>
          <w:szCs w:val="28"/>
        </w:rPr>
        <w:t>р</w:t>
      </w:r>
      <w:r w:rsidRPr="00114ED9">
        <w:rPr>
          <w:rFonts w:ascii="Times New Roman" w:hAnsi="Times New Roman" w:cs="Times New Roman"/>
          <w:sz w:val="28"/>
          <w:szCs w:val="28"/>
        </w:rPr>
        <w:t>мационных материалов о деятельности Законодательного Собрания. Освещались рабочие поездки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ED9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 и депутатов</w:t>
      </w:r>
      <w:r w:rsidRPr="003F7ED1">
        <w:rPr>
          <w:rFonts w:ascii="Times New Roman" w:hAnsi="Times New Roman" w:cs="Times New Roman"/>
          <w:sz w:val="28"/>
          <w:szCs w:val="28"/>
        </w:rPr>
        <w:t xml:space="preserve"> </w:t>
      </w:r>
      <w:r w:rsidRPr="00114ED9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области, законодательные ин</w:t>
      </w:r>
      <w:r w:rsidRPr="00114ED9">
        <w:rPr>
          <w:rFonts w:ascii="Times New Roman" w:hAnsi="Times New Roman" w:cs="Times New Roman"/>
          <w:sz w:val="28"/>
          <w:szCs w:val="28"/>
        </w:rPr>
        <w:t>и</w:t>
      </w:r>
      <w:r w:rsidRPr="00114ED9">
        <w:rPr>
          <w:rFonts w:ascii="Times New Roman" w:hAnsi="Times New Roman" w:cs="Times New Roman"/>
          <w:sz w:val="28"/>
          <w:szCs w:val="28"/>
        </w:rPr>
        <w:t>циативы депутатов</w:t>
      </w:r>
      <w:r w:rsidRPr="003F7ED1">
        <w:rPr>
          <w:rFonts w:ascii="Times New Roman" w:hAnsi="Times New Roman" w:cs="Times New Roman"/>
          <w:sz w:val="28"/>
          <w:szCs w:val="28"/>
        </w:rPr>
        <w:t xml:space="preserve"> </w:t>
      </w:r>
      <w:r w:rsidRPr="00114ED9">
        <w:rPr>
          <w:rFonts w:ascii="Times New Roman" w:hAnsi="Times New Roman" w:cs="Times New Roman"/>
          <w:sz w:val="28"/>
          <w:szCs w:val="28"/>
        </w:rPr>
        <w:t xml:space="preserve">Законодательного Собрания Иркутской области и </w:t>
      </w:r>
      <w:r w:rsidR="005C72C7">
        <w:rPr>
          <w:rFonts w:ascii="Times New Roman" w:hAnsi="Times New Roman" w:cs="Times New Roman"/>
          <w:sz w:val="28"/>
          <w:szCs w:val="28"/>
        </w:rPr>
        <w:t>парламен</w:t>
      </w:r>
      <w:r w:rsidR="005C72C7">
        <w:rPr>
          <w:rFonts w:ascii="Times New Roman" w:hAnsi="Times New Roman" w:cs="Times New Roman"/>
          <w:sz w:val="28"/>
          <w:szCs w:val="28"/>
        </w:rPr>
        <w:t>т</w:t>
      </w:r>
      <w:r w:rsidR="005C72C7">
        <w:rPr>
          <w:rFonts w:ascii="Times New Roman" w:hAnsi="Times New Roman" w:cs="Times New Roman"/>
          <w:sz w:val="28"/>
          <w:szCs w:val="28"/>
        </w:rPr>
        <w:t xml:space="preserve">ские, </w:t>
      </w:r>
      <w:r w:rsidRPr="00114ED9">
        <w:rPr>
          <w:rFonts w:ascii="Times New Roman" w:hAnsi="Times New Roman" w:cs="Times New Roman"/>
          <w:sz w:val="28"/>
          <w:szCs w:val="28"/>
        </w:rPr>
        <w:t>депутатские запросы, работа постоянных комитетов и постоянных коми</w:t>
      </w:r>
      <w:r w:rsidRPr="00114ED9">
        <w:rPr>
          <w:rFonts w:ascii="Times New Roman" w:hAnsi="Times New Roman" w:cs="Times New Roman"/>
          <w:sz w:val="28"/>
          <w:szCs w:val="28"/>
        </w:rPr>
        <w:t>с</w:t>
      </w:r>
      <w:r w:rsidRPr="00114ED9">
        <w:rPr>
          <w:rFonts w:ascii="Times New Roman" w:hAnsi="Times New Roman" w:cs="Times New Roman"/>
          <w:sz w:val="28"/>
          <w:szCs w:val="28"/>
        </w:rPr>
        <w:t>сий, сессий, работа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ED9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 в избирательных округах, а также наиболее значимые мероприятия Законодател</w:t>
      </w:r>
      <w:r w:rsidRPr="00114ED9">
        <w:rPr>
          <w:rFonts w:ascii="Times New Roman" w:hAnsi="Times New Roman" w:cs="Times New Roman"/>
          <w:sz w:val="28"/>
          <w:szCs w:val="28"/>
        </w:rPr>
        <w:t>ь</w:t>
      </w:r>
      <w:r w:rsidRPr="00114ED9">
        <w:rPr>
          <w:rFonts w:ascii="Times New Roman" w:hAnsi="Times New Roman" w:cs="Times New Roman"/>
          <w:sz w:val="28"/>
          <w:szCs w:val="28"/>
        </w:rPr>
        <w:t>ного Собрания Иркутской области. Также ведется рубрика «Депутатский вес</w:t>
      </w:r>
      <w:r w:rsidRPr="00114ED9">
        <w:rPr>
          <w:rFonts w:ascii="Times New Roman" w:hAnsi="Times New Roman" w:cs="Times New Roman"/>
          <w:sz w:val="28"/>
          <w:szCs w:val="28"/>
        </w:rPr>
        <w:t>т</w:t>
      </w:r>
      <w:r w:rsidRPr="00114ED9">
        <w:rPr>
          <w:rFonts w:ascii="Times New Roman" w:hAnsi="Times New Roman" w:cs="Times New Roman"/>
          <w:sz w:val="28"/>
          <w:szCs w:val="28"/>
        </w:rPr>
        <w:t xml:space="preserve">ник», готовятся интервью с депутатами. </w:t>
      </w:r>
    </w:p>
    <w:p w:rsidR="009C5A5A" w:rsidRPr="00114ED9" w:rsidRDefault="009C5A5A" w:rsidP="009C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4ED9">
        <w:rPr>
          <w:rFonts w:ascii="Times New Roman" w:hAnsi="Times New Roman" w:cs="Times New Roman"/>
          <w:sz w:val="28"/>
          <w:szCs w:val="28"/>
        </w:rPr>
        <w:t xml:space="preserve">.9. Проводилась фотосъемка различных мероприятий с участием депутатов Законодательного Собрания Иркутской области, </w:t>
      </w:r>
      <w:r>
        <w:rPr>
          <w:rFonts w:ascii="Times New Roman" w:hAnsi="Times New Roman" w:cs="Times New Roman"/>
          <w:sz w:val="28"/>
          <w:szCs w:val="28"/>
        </w:rPr>
        <w:t>коллекция фотографий</w:t>
      </w:r>
      <w:r w:rsidRPr="00114ED9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4ED9">
        <w:rPr>
          <w:rFonts w:ascii="Times New Roman" w:hAnsi="Times New Roman" w:cs="Times New Roman"/>
          <w:sz w:val="28"/>
          <w:szCs w:val="28"/>
        </w:rPr>
        <w:t xml:space="preserve"> п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>полнен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4ED9">
        <w:rPr>
          <w:rFonts w:ascii="Times New Roman" w:hAnsi="Times New Roman" w:cs="Times New Roman"/>
          <w:sz w:val="28"/>
          <w:szCs w:val="28"/>
        </w:rPr>
        <w:t xml:space="preserve"> более чем на 600 фотографий. Также на сайте Законодательного Собр</w:t>
      </w:r>
      <w:r w:rsidRPr="00114ED9">
        <w:rPr>
          <w:rFonts w:ascii="Times New Roman" w:hAnsi="Times New Roman" w:cs="Times New Roman"/>
          <w:sz w:val="28"/>
          <w:szCs w:val="28"/>
        </w:rPr>
        <w:t>а</w:t>
      </w:r>
      <w:r w:rsidRPr="00114ED9">
        <w:rPr>
          <w:rFonts w:ascii="Times New Roman" w:hAnsi="Times New Roman" w:cs="Times New Roman"/>
          <w:sz w:val="28"/>
          <w:szCs w:val="28"/>
        </w:rPr>
        <w:t xml:space="preserve">ния размещено 29 фоторепортажей. Фотографии направлялись в СМИ Иркутской области. </w:t>
      </w:r>
    </w:p>
    <w:p w:rsidR="009C5A5A" w:rsidRPr="00114ED9" w:rsidRDefault="009C5A5A" w:rsidP="009C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4ED9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Pr="00114ED9">
        <w:rPr>
          <w:rFonts w:ascii="Times New Roman" w:hAnsi="Times New Roman" w:cs="Times New Roman"/>
          <w:sz w:val="28"/>
          <w:szCs w:val="28"/>
        </w:rPr>
        <w:t>Подготовлены, разосланы в СМИ и размещены на сайтах информац</w:t>
      </w:r>
      <w:r w:rsidRPr="00114ED9">
        <w:rPr>
          <w:rFonts w:ascii="Times New Roman" w:hAnsi="Times New Roman" w:cs="Times New Roman"/>
          <w:sz w:val="28"/>
          <w:szCs w:val="28"/>
        </w:rPr>
        <w:t>и</w:t>
      </w:r>
      <w:r w:rsidRPr="00114ED9">
        <w:rPr>
          <w:rFonts w:ascii="Times New Roman" w:hAnsi="Times New Roman" w:cs="Times New Roman"/>
          <w:sz w:val="28"/>
          <w:szCs w:val="28"/>
        </w:rPr>
        <w:t>онного агентства «Байкал Инфо», Законодательного Собрания и в газете «Копе</w:t>
      </w:r>
      <w:r w:rsidRPr="00114ED9">
        <w:rPr>
          <w:rFonts w:ascii="Times New Roman" w:hAnsi="Times New Roman" w:cs="Times New Roman"/>
          <w:sz w:val="28"/>
          <w:szCs w:val="28"/>
        </w:rPr>
        <w:t>й</w:t>
      </w:r>
      <w:r w:rsidRPr="00114ED9">
        <w:rPr>
          <w:rFonts w:ascii="Times New Roman" w:hAnsi="Times New Roman" w:cs="Times New Roman"/>
          <w:sz w:val="28"/>
          <w:szCs w:val="28"/>
        </w:rPr>
        <w:t>ка» 14 выпусков информационной ленты о представительской работе депутатов Законодательного Собрания «Депутатский дневник».</w:t>
      </w:r>
      <w:proofErr w:type="gramEnd"/>
      <w:r w:rsidRPr="00114ED9">
        <w:rPr>
          <w:rFonts w:ascii="Times New Roman" w:hAnsi="Times New Roman" w:cs="Times New Roman"/>
          <w:sz w:val="28"/>
          <w:szCs w:val="28"/>
        </w:rPr>
        <w:t xml:space="preserve"> Освещалась деятельность депутатов в избирательных округах, в том числе их инициативы, благотворител</w:t>
      </w:r>
      <w:r w:rsidRPr="00114ED9">
        <w:rPr>
          <w:rFonts w:ascii="Times New Roman" w:hAnsi="Times New Roman" w:cs="Times New Roman"/>
          <w:sz w:val="28"/>
          <w:szCs w:val="28"/>
        </w:rPr>
        <w:t>ь</w:t>
      </w:r>
      <w:r w:rsidRPr="00114ED9">
        <w:rPr>
          <w:rFonts w:ascii="Times New Roman" w:hAnsi="Times New Roman" w:cs="Times New Roman"/>
          <w:sz w:val="28"/>
          <w:szCs w:val="28"/>
        </w:rPr>
        <w:t>ность и пр.</w:t>
      </w:r>
    </w:p>
    <w:p w:rsidR="009C5A5A" w:rsidRDefault="009C5A5A" w:rsidP="009C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4ED9">
        <w:rPr>
          <w:rFonts w:ascii="Times New Roman" w:hAnsi="Times New Roman" w:cs="Times New Roman"/>
          <w:sz w:val="28"/>
          <w:szCs w:val="28"/>
        </w:rPr>
        <w:t>.11. Заключено 55 государственных контрактов на освещение деятельности Законодательного Собрания с редакциями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A5A" w:rsidRPr="00114ED9" w:rsidRDefault="009C5A5A" w:rsidP="009C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ED9">
        <w:rPr>
          <w:rFonts w:ascii="Times New Roman" w:hAnsi="Times New Roman" w:cs="Times New Roman"/>
          <w:sz w:val="28"/>
          <w:szCs w:val="28"/>
        </w:rPr>
        <w:t>В целом в работе отделов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информационной политике и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зям со</w:t>
      </w:r>
      <w:r w:rsidRPr="00114ED9">
        <w:rPr>
          <w:rFonts w:ascii="Times New Roman" w:hAnsi="Times New Roman" w:cs="Times New Roman"/>
          <w:sz w:val="28"/>
          <w:szCs w:val="28"/>
        </w:rPr>
        <w:t xml:space="preserve"> СМИ в </w:t>
      </w:r>
      <w:r w:rsidRPr="00114E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4ED9">
        <w:rPr>
          <w:rFonts w:ascii="Times New Roman" w:hAnsi="Times New Roman" w:cs="Times New Roman"/>
          <w:sz w:val="28"/>
          <w:szCs w:val="28"/>
        </w:rPr>
        <w:t xml:space="preserve"> полугодии 2019 года центральными темами для подготовки спр</w:t>
      </w:r>
      <w:r w:rsidRPr="00114ED9">
        <w:rPr>
          <w:rFonts w:ascii="Times New Roman" w:hAnsi="Times New Roman" w:cs="Times New Roman"/>
          <w:sz w:val="28"/>
          <w:szCs w:val="28"/>
        </w:rPr>
        <w:t>а</w:t>
      </w:r>
      <w:r w:rsidRPr="00114ED9">
        <w:rPr>
          <w:rFonts w:ascii="Times New Roman" w:hAnsi="Times New Roman" w:cs="Times New Roman"/>
          <w:sz w:val="28"/>
          <w:szCs w:val="28"/>
        </w:rPr>
        <w:t>вочных и информационных материалов стали экологическая безопасность в рег</w:t>
      </w:r>
      <w:r w:rsidRPr="00114ED9">
        <w:rPr>
          <w:rFonts w:ascii="Times New Roman" w:hAnsi="Times New Roman" w:cs="Times New Roman"/>
          <w:sz w:val="28"/>
          <w:szCs w:val="28"/>
        </w:rPr>
        <w:t>и</w:t>
      </w:r>
      <w:r w:rsidRPr="00114ED9">
        <w:rPr>
          <w:rFonts w:ascii="Times New Roman" w:hAnsi="Times New Roman" w:cs="Times New Roman"/>
          <w:sz w:val="28"/>
          <w:szCs w:val="28"/>
        </w:rPr>
        <w:t>оне, социальные законы, прини</w:t>
      </w:r>
      <w:r>
        <w:rPr>
          <w:rFonts w:ascii="Times New Roman" w:hAnsi="Times New Roman" w:cs="Times New Roman"/>
          <w:sz w:val="28"/>
          <w:szCs w:val="28"/>
        </w:rPr>
        <w:t>маемые Законодательным Собранием Иркутской области</w:t>
      </w:r>
      <w:r w:rsidRPr="00114ED9">
        <w:rPr>
          <w:rFonts w:ascii="Times New Roman" w:hAnsi="Times New Roman" w:cs="Times New Roman"/>
          <w:sz w:val="28"/>
          <w:szCs w:val="28"/>
        </w:rPr>
        <w:t>, поддержка местных товаропроизводителей, качество услуг ЖКХ и р</w:t>
      </w:r>
      <w:r w:rsidRPr="00114ED9">
        <w:rPr>
          <w:rFonts w:ascii="Times New Roman" w:hAnsi="Times New Roman" w:cs="Times New Roman"/>
          <w:sz w:val="28"/>
          <w:szCs w:val="28"/>
        </w:rPr>
        <w:t>е</w:t>
      </w:r>
      <w:r w:rsidRPr="00114ED9">
        <w:rPr>
          <w:rFonts w:ascii="Times New Roman" w:hAnsi="Times New Roman" w:cs="Times New Roman"/>
          <w:sz w:val="28"/>
          <w:szCs w:val="28"/>
        </w:rPr>
        <w:t>форма ТКО, взаимодействие с федеральными структурами, в том числе с Гос</w:t>
      </w:r>
      <w:r w:rsidRPr="00114ED9">
        <w:rPr>
          <w:rFonts w:ascii="Times New Roman" w:hAnsi="Times New Roman" w:cs="Times New Roman"/>
          <w:sz w:val="28"/>
          <w:szCs w:val="28"/>
        </w:rPr>
        <w:t>у</w:t>
      </w:r>
      <w:r w:rsidRPr="00114ED9">
        <w:rPr>
          <w:rFonts w:ascii="Times New Roman" w:hAnsi="Times New Roman" w:cs="Times New Roman"/>
          <w:sz w:val="28"/>
          <w:szCs w:val="28"/>
        </w:rPr>
        <w:t>дарственной Думой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Pr="00114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</w:t>
      </w:r>
      <w:r w:rsidRPr="00114ED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ED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14ED9">
        <w:rPr>
          <w:rFonts w:ascii="Times New Roman" w:hAnsi="Times New Roman" w:cs="Times New Roman"/>
          <w:sz w:val="28"/>
          <w:szCs w:val="28"/>
        </w:rPr>
        <w:t>.</w:t>
      </w:r>
    </w:p>
    <w:p w:rsidR="009C5A5A" w:rsidRPr="00114ED9" w:rsidRDefault="009C5A5A" w:rsidP="009C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45">
        <w:rPr>
          <w:rFonts w:ascii="Times New Roman" w:hAnsi="Times New Roman" w:cs="Times New Roman"/>
          <w:sz w:val="28"/>
          <w:szCs w:val="28"/>
        </w:rPr>
        <w:t>Также</w:t>
      </w:r>
      <w:r w:rsidRPr="00114ED9">
        <w:rPr>
          <w:rFonts w:ascii="Times New Roman" w:hAnsi="Times New Roman" w:cs="Times New Roman"/>
          <w:sz w:val="28"/>
          <w:szCs w:val="28"/>
        </w:rPr>
        <w:t xml:space="preserve"> стоит отметить, что в рамках подготовки к 25-летию парламентари</w:t>
      </w:r>
      <w:r w:rsidRPr="00114ED9">
        <w:rPr>
          <w:rFonts w:ascii="Times New Roman" w:hAnsi="Times New Roman" w:cs="Times New Roman"/>
          <w:sz w:val="28"/>
          <w:szCs w:val="28"/>
        </w:rPr>
        <w:t>з</w:t>
      </w:r>
      <w:r w:rsidRPr="00114ED9">
        <w:rPr>
          <w:rFonts w:ascii="Times New Roman" w:hAnsi="Times New Roman" w:cs="Times New Roman"/>
          <w:sz w:val="28"/>
          <w:szCs w:val="28"/>
        </w:rPr>
        <w:t xml:space="preserve">ма в Иркутской области силами сотрудников управления </w:t>
      </w:r>
      <w:r>
        <w:rPr>
          <w:rFonts w:ascii="Times New Roman" w:hAnsi="Times New Roman" w:cs="Times New Roman"/>
          <w:sz w:val="28"/>
          <w:szCs w:val="28"/>
        </w:rPr>
        <w:t>по информационной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литике и связям со</w:t>
      </w:r>
      <w:r w:rsidRPr="00114ED9">
        <w:rPr>
          <w:rFonts w:ascii="Times New Roman" w:hAnsi="Times New Roman" w:cs="Times New Roman"/>
          <w:sz w:val="28"/>
          <w:szCs w:val="28"/>
        </w:rPr>
        <w:t xml:space="preserve"> СМИ проведена организационная работа по подготовке и ра</w:t>
      </w:r>
      <w:r w:rsidRPr="00114ED9">
        <w:rPr>
          <w:rFonts w:ascii="Times New Roman" w:hAnsi="Times New Roman" w:cs="Times New Roman"/>
          <w:sz w:val="28"/>
          <w:szCs w:val="28"/>
        </w:rPr>
        <w:t>з</w:t>
      </w:r>
      <w:r w:rsidRPr="00114ED9">
        <w:rPr>
          <w:rFonts w:ascii="Times New Roman" w:hAnsi="Times New Roman" w:cs="Times New Roman"/>
          <w:sz w:val="28"/>
          <w:szCs w:val="28"/>
        </w:rPr>
        <w:t xml:space="preserve">мещению на постоянной основе выставки архивных фотографий разных авторов о деятельности Законодательного Собрания Иркутской области.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4ED9">
        <w:rPr>
          <w:rFonts w:ascii="Times New Roman" w:hAnsi="Times New Roman" w:cs="Times New Roman"/>
          <w:sz w:val="28"/>
          <w:szCs w:val="28"/>
        </w:rPr>
        <w:t>одготовлен сп</w:t>
      </w:r>
      <w:r w:rsidRPr="00114ED9">
        <w:rPr>
          <w:rFonts w:ascii="Times New Roman" w:hAnsi="Times New Roman" w:cs="Times New Roman"/>
          <w:sz w:val="28"/>
          <w:szCs w:val="28"/>
        </w:rPr>
        <w:t>е</w:t>
      </w:r>
      <w:r w:rsidRPr="00114ED9">
        <w:rPr>
          <w:rFonts w:ascii="Times New Roman" w:hAnsi="Times New Roman" w:cs="Times New Roman"/>
          <w:sz w:val="28"/>
          <w:szCs w:val="28"/>
        </w:rPr>
        <w:t xml:space="preserve">циальный выпуск </w:t>
      </w:r>
      <w:r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114ED9">
        <w:rPr>
          <w:rFonts w:ascii="Times New Roman" w:hAnsi="Times New Roman" w:cs="Times New Roman"/>
          <w:sz w:val="28"/>
          <w:szCs w:val="28"/>
        </w:rPr>
        <w:t xml:space="preserve">газеты «Областная»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14ED9">
        <w:rPr>
          <w:rFonts w:ascii="Times New Roman" w:hAnsi="Times New Roman" w:cs="Times New Roman"/>
          <w:sz w:val="28"/>
          <w:szCs w:val="28"/>
        </w:rPr>
        <w:t>8 полос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4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A5A" w:rsidRDefault="009C5A5A" w:rsidP="009C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D9">
        <w:rPr>
          <w:rFonts w:ascii="Times New Roman" w:hAnsi="Times New Roman" w:cs="Times New Roman"/>
          <w:sz w:val="28"/>
          <w:szCs w:val="28"/>
        </w:rPr>
        <w:t xml:space="preserve">В отчетный период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по информационной политике и связям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r w:rsidRPr="00114ED9">
        <w:rPr>
          <w:rFonts w:ascii="Times New Roman" w:hAnsi="Times New Roman" w:cs="Times New Roman"/>
          <w:sz w:val="28"/>
          <w:szCs w:val="28"/>
        </w:rPr>
        <w:t xml:space="preserve"> СМИ организована работа по подведению итогов конкурса на лучшие журналис</w:t>
      </w:r>
      <w:r w:rsidRPr="00114ED9">
        <w:rPr>
          <w:rFonts w:ascii="Times New Roman" w:hAnsi="Times New Roman" w:cs="Times New Roman"/>
          <w:sz w:val="28"/>
          <w:szCs w:val="28"/>
        </w:rPr>
        <w:t>т</w:t>
      </w:r>
      <w:r w:rsidRPr="00114ED9">
        <w:rPr>
          <w:rFonts w:ascii="Times New Roman" w:hAnsi="Times New Roman" w:cs="Times New Roman"/>
          <w:sz w:val="28"/>
          <w:szCs w:val="28"/>
        </w:rPr>
        <w:t>ские материалы по освещению деятельности Законодательного Собрания Ирку</w:t>
      </w:r>
      <w:r w:rsidRPr="00114ED9">
        <w:rPr>
          <w:rFonts w:ascii="Times New Roman" w:hAnsi="Times New Roman" w:cs="Times New Roman"/>
          <w:sz w:val="28"/>
          <w:szCs w:val="28"/>
        </w:rPr>
        <w:t>т</w:t>
      </w:r>
      <w:r w:rsidRPr="00114ED9">
        <w:rPr>
          <w:rFonts w:ascii="Times New Roman" w:hAnsi="Times New Roman" w:cs="Times New Roman"/>
          <w:sz w:val="28"/>
          <w:szCs w:val="28"/>
        </w:rPr>
        <w:t>ской области в средствах</w:t>
      </w:r>
      <w:proofErr w:type="gramEnd"/>
      <w:r w:rsidRPr="00114ED9">
        <w:rPr>
          <w:rFonts w:ascii="Times New Roman" w:hAnsi="Times New Roman" w:cs="Times New Roman"/>
          <w:sz w:val="28"/>
          <w:szCs w:val="28"/>
        </w:rPr>
        <w:t xml:space="preserve"> массовой информации в 2018 году. Заседание экспер</w:t>
      </w:r>
      <w:r w:rsidRPr="00114ED9">
        <w:rPr>
          <w:rFonts w:ascii="Times New Roman" w:hAnsi="Times New Roman" w:cs="Times New Roman"/>
          <w:sz w:val="28"/>
          <w:szCs w:val="28"/>
        </w:rPr>
        <w:t>т</w:t>
      </w:r>
      <w:r w:rsidRPr="00114ED9">
        <w:rPr>
          <w:rFonts w:ascii="Times New Roman" w:hAnsi="Times New Roman" w:cs="Times New Roman"/>
          <w:sz w:val="28"/>
          <w:szCs w:val="28"/>
        </w:rPr>
        <w:t xml:space="preserve">ного совета проведено 17 июня 2019 года, </w:t>
      </w:r>
      <w:proofErr w:type="gramStart"/>
      <w:r w:rsidRPr="00114ED9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14ED9">
        <w:rPr>
          <w:rFonts w:ascii="Times New Roman" w:hAnsi="Times New Roman" w:cs="Times New Roman"/>
          <w:sz w:val="28"/>
          <w:szCs w:val="28"/>
        </w:rPr>
        <w:t xml:space="preserve"> 11 победителей в номин</w:t>
      </w:r>
      <w:r w:rsidRPr="00114ED9">
        <w:rPr>
          <w:rFonts w:ascii="Times New Roman" w:hAnsi="Times New Roman" w:cs="Times New Roman"/>
          <w:sz w:val="28"/>
          <w:szCs w:val="28"/>
        </w:rPr>
        <w:t>а</w:t>
      </w:r>
      <w:r w:rsidRPr="00114ED9">
        <w:rPr>
          <w:rFonts w:ascii="Times New Roman" w:hAnsi="Times New Roman" w:cs="Times New Roman"/>
          <w:sz w:val="28"/>
          <w:szCs w:val="28"/>
        </w:rPr>
        <w:t>циях, утвержденных положением о конкурсе. Также экспертным советом названы победители в 10-ти специальных номинациях. В этом году впервые в состав эк</w:t>
      </w:r>
      <w:r w:rsidRPr="00114ED9">
        <w:rPr>
          <w:rFonts w:ascii="Times New Roman" w:hAnsi="Times New Roman" w:cs="Times New Roman"/>
          <w:sz w:val="28"/>
          <w:szCs w:val="28"/>
        </w:rPr>
        <w:t>с</w:t>
      </w:r>
      <w:r w:rsidRPr="00114ED9">
        <w:rPr>
          <w:rFonts w:ascii="Times New Roman" w:hAnsi="Times New Roman" w:cs="Times New Roman"/>
          <w:sz w:val="28"/>
          <w:szCs w:val="28"/>
        </w:rPr>
        <w:t>пертной комиссии включены представители всех депутатских объединений Зак</w:t>
      </w:r>
      <w:r w:rsidRPr="00114ED9">
        <w:rPr>
          <w:rFonts w:ascii="Times New Roman" w:hAnsi="Times New Roman" w:cs="Times New Roman"/>
          <w:sz w:val="28"/>
          <w:szCs w:val="28"/>
        </w:rPr>
        <w:t>о</w:t>
      </w:r>
      <w:r w:rsidRPr="00114ED9">
        <w:rPr>
          <w:rFonts w:ascii="Times New Roman" w:hAnsi="Times New Roman" w:cs="Times New Roman"/>
          <w:sz w:val="28"/>
          <w:szCs w:val="28"/>
        </w:rPr>
        <w:t>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114ED9">
        <w:rPr>
          <w:rFonts w:ascii="Times New Roman" w:hAnsi="Times New Roman" w:cs="Times New Roman"/>
          <w:sz w:val="28"/>
          <w:szCs w:val="28"/>
        </w:rPr>
        <w:t>.</w:t>
      </w:r>
    </w:p>
    <w:p w:rsidR="00E81D04" w:rsidRDefault="00E81D04" w:rsidP="009C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D04" w:rsidRDefault="00E81D04" w:rsidP="009C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D04" w:rsidRPr="00114ED9" w:rsidRDefault="00E81D04" w:rsidP="009C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3A" w:rsidRDefault="00D1793A" w:rsidP="00986C55">
      <w:pPr>
        <w:pStyle w:val="3"/>
      </w:pPr>
    </w:p>
    <w:p w:rsidR="00986C55" w:rsidRDefault="009B5F38" w:rsidP="00986C55">
      <w:pPr>
        <w:pStyle w:val="3"/>
      </w:pPr>
      <w:hyperlink w:anchor="_Toc518984190" w:history="1">
        <w:bookmarkStart w:id="40" w:name="_Toc17362076"/>
        <w:r w:rsidR="00986C55" w:rsidRPr="00986C55">
          <w:rPr>
            <w:rStyle w:val="a4"/>
            <w:color w:val="auto"/>
            <w:u w:val="none"/>
          </w:rPr>
          <w:t>Обеспечение взаимодействия с представительными органами муниципальных образований</w:t>
        </w:r>
        <w:bookmarkEnd w:id="40"/>
        <w:r w:rsidR="00986C55" w:rsidRPr="00986C55">
          <w:rPr>
            <w:webHidden/>
          </w:rPr>
          <w:tab/>
        </w:r>
      </w:hyperlink>
    </w:p>
    <w:p w:rsidR="00EA3C49" w:rsidRPr="00AB3B8E" w:rsidRDefault="00EA3C49" w:rsidP="00EA3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1. Информация о мероприятиях Законодательного Собрания Иркутской о</w:t>
      </w:r>
      <w:r w:rsidRPr="00AB3B8E">
        <w:rPr>
          <w:rFonts w:ascii="Times New Roman" w:hAnsi="Times New Roman"/>
          <w:sz w:val="28"/>
          <w:szCs w:val="28"/>
          <w:lang w:eastAsia="ru-RU"/>
        </w:rPr>
        <w:t>б</w:t>
      </w:r>
      <w:r w:rsidRPr="00AB3B8E">
        <w:rPr>
          <w:rFonts w:ascii="Times New Roman" w:hAnsi="Times New Roman"/>
          <w:sz w:val="28"/>
          <w:szCs w:val="28"/>
          <w:lang w:eastAsia="ru-RU"/>
        </w:rPr>
        <w:t>ласти с представителями органов местного самоуправления муниципальных обр</w:t>
      </w:r>
      <w:r w:rsidRPr="00AB3B8E">
        <w:rPr>
          <w:rFonts w:ascii="Times New Roman" w:hAnsi="Times New Roman"/>
          <w:sz w:val="28"/>
          <w:szCs w:val="28"/>
          <w:lang w:eastAsia="ru-RU"/>
        </w:rPr>
        <w:t>а</w:t>
      </w:r>
      <w:r w:rsidRPr="00AB3B8E">
        <w:rPr>
          <w:rFonts w:ascii="Times New Roman" w:hAnsi="Times New Roman"/>
          <w:sz w:val="28"/>
          <w:szCs w:val="28"/>
          <w:lang w:eastAsia="ru-RU"/>
        </w:rPr>
        <w:t>зований Иркутской области.</w:t>
      </w:r>
    </w:p>
    <w:p w:rsidR="00EA3C49" w:rsidRPr="00AB3B8E" w:rsidRDefault="00EA3C49" w:rsidP="00EA3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C49" w:rsidRPr="00AB3B8E" w:rsidRDefault="00EA3C49" w:rsidP="00EA3C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>. Семинары.</w:t>
      </w:r>
    </w:p>
    <w:p w:rsidR="00EA3C49" w:rsidRPr="00AB3B8E" w:rsidRDefault="00EA3C49" w:rsidP="00EA3C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B3B8E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Законодательного Собрания Иркутской области на 2019 год, </w:t>
      </w:r>
      <w:r w:rsidRPr="00AB3B8E">
        <w:rPr>
          <w:rFonts w:ascii="Times New Roman" w:hAnsi="Times New Roman"/>
          <w:sz w:val="28"/>
          <w:szCs w:val="28"/>
        </w:rPr>
        <w:t>распоряжением председателя Законодательного Собрания Иркутской области от 14.02.2019 № 20-ОД «О проведении мероприятий с пре</w:t>
      </w:r>
      <w:r w:rsidRPr="00AB3B8E">
        <w:rPr>
          <w:rFonts w:ascii="Times New Roman" w:hAnsi="Times New Roman"/>
          <w:sz w:val="28"/>
          <w:szCs w:val="28"/>
        </w:rPr>
        <w:t>д</w:t>
      </w:r>
      <w:r w:rsidRPr="00AB3B8E">
        <w:rPr>
          <w:rFonts w:ascii="Times New Roman" w:hAnsi="Times New Roman"/>
          <w:sz w:val="28"/>
          <w:szCs w:val="28"/>
        </w:rPr>
        <w:t>ставителями органов местного самоуправления муниципальных образований И</w:t>
      </w:r>
      <w:r w:rsidRPr="00AB3B8E">
        <w:rPr>
          <w:rFonts w:ascii="Times New Roman" w:hAnsi="Times New Roman"/>
          <w:sz w:val="28"/>
          <w:szCs w:val="28"/>
        </w:rPr>
        <w:t>р</w:t>
      </w:r>
      <w:r w:rsidRPr="00AB3B8E">
        <w:rPr>
          <w:rFonts w:ascii="Times New Roman" w:hAnsi="Times New Roman"/>
          <w:sz w:val="28"/>
          <w:szCs w:val="28"/>
        </w:rPr>
        <w:t>кутской области в 2019 году»</w:t>
      </w:r>
      <w:r w:rsidRPr="00AB3B8E">
        <w:rPr>
          <w:rFonts w:ascii="Times New Roman" w:hAnsi="Times New Roman"/>
        </w:rPr>
        <w:t xml:space="preserve"> </w:t>
      </w:r>
      <w:r w:rsidRPr="00AB3B8E">
        <w:rPr>
          <w:rFonts w:ascii="Times New Roman" w:hAnsi="Times New Roman" w:cs="Times New Roman"/>
          <w:sz w:val="28"/>
          <w:szCs w:val="28"/>
        </w:rPr>
        <w:t>в целях оказания информационной, методической помощи депутатам представительных органов муниципальных образований И</w:t>
      </w:r>
      <w:r w:rsidRPr="00AB3B8E">
        <w:rPr>
          <w:rFonts w:ascii="Times New Roman" w:hAnsi="Times New Roman" w:cs="Times New Roman"/>
          <w:sz w:val="28"/>
          <w:szCs w:val="28"/>
        </w:rPr>
        <w:t>р</w:t>
      </w:r>
      <w:r w:rsidRPr="00AB3B8E">
        <w:rPr>
          <w:rFonts w:ascii="Times New Roman" w:hAnsi="Times New Roman" w:cs="Times New Roman"/>
          <w:sz w:val="28"/>
          <w:szCs w:val="28"/>
        </w:rPr>
        <w:t xml:space="preserve">кутской области, мэрам (главам) муниципальных образований Иркутской области 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11 апреля проведен  </w:t>
      </w:r>
      <w:proofErr w:type="spellStart"/>
      <w:r w:rsidRPr="00AB3B8E">
        <w:rPr>
          <w:rFonts w:ascii="Times New Roman" w:hAnsi="Times New Roman"/>
          <w:sz w:val="28"/>
          <w:szCs w:val="28"/>
          <w:lang w:eastAsia="ru-RU"/>
        </w:rPr>
        <w:t>вебинар</w:t>
      </w:r>
      <w:proofErr w:type="spellEnd"/>
      <w:r w:rsidRPr="00AB3B8E">
        <w:rPr>
          <w:rFonts w:ascii="Times New Roman" w:hAnsi="Times New Roman"/>
          <w:sz w:val="28"/>
          <w:szCs w:val="28"/>
          <w:lang w:eastAsia="ru-RU"/>
        </w:rPr>
        <w:t xml:space="preserve"> на</w:t>
      </w:r>
      <w:proofErr w:type="gramEnd"/>
      <w:r w:rsidRPr="00AB3B8E">
        <w:rPr>
          <w:rFonts w:ascii="Times New Roman" w:hAnsi="Times New Roman"/>
          <w:sz w:val="28"/>
          <w:szCs w:val="28"/>
          <w:lang w:eastAsia="ru-RU"/>
        </w:rPr>
        <w:t xml:space="preserve"> тему </w:t>
      </w:r>
      <w:r w:rsidRPr="00AB3B8E">
        <w:rPr>
          <w:rFonts w:ascii="Times New Roman" w:hAnsi="Times New Roman" w:cs="Times New Roman"/>
          <w:sz w:val="28"/>
          <w:szCs w:val="28"/>
        </w:rPr>
        <w:t>«О проблемах организации проведения к</w:t>
      </w:r>
      <w:r w:rsidRPr="00AB3B8E">
        <w:rPr>
          <w:rFonts w:ascii="Times New Roman" w:hAnsi="Times New Roman" w:cs="Times New Roman"/>
          <w:sz w:val="28"/>
          <w:szCs w:val="28"/>
        </w:rPr>
        <w:t>а</w:t>
      </w:r>
      <w:r w:rsidRPr="00AB3B8E">
        <w:rPr>
          <w:rFonts w:ascii="Times New Roman" w:hAnsi="Times New Roman" w:cs="Times New Roman"/>
          <w:sz w:val="28"/>
          <w:szCs w:val="28"/>
        </w:rPr>
        <w:t>питального ремонта общего имущества в многоквартирных домах на территории Иркутской области».</w:t>
      </w:r>
    </w:p>
    <w:p w:rsidR="00EA3C49" w:rsidRPr="00AB3B8E" w:rsidRDefault="00EA3C49" w:rsidP="00EA3C4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 являлась заместитель председателя Законодател</w:t>
      </w:r>
      <w:r w:rsidRPr="00AB3B8E">
        <w:rPr>
          <w:rFonts w:ascii="Times New Roman" w:hAnsi="Times New Roman" w:cs="Times New Roman"/>
          <w:sz w:val="28"/>
          <w:szCs w:val="28"/>
        </w:rPr>
        <w:t>ь</w:t>
      </w:r>
      <w:r w:rsidRPr="00AB3B8E">
        <w:rPr>
          <w:rFonts w:ascii="Times New Roman" w:hAnsi="Times New Roman" w:cs="Times New Roman"/>
          <w:sz w:val="28"/>
          <w:szCs w:val="28"/>
        </w:rPr>
        <w:t>ного Собрания Иркутской области Носенко О.Н.</w:t>
      </w:r>
    </w:p>
    <w:p w:rsidR="00EA3C49" w:rsidRPr="00DA5EDF" w:rsidRDefault="00EA3C49" w:rsidP="00DA5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AB3B8E">
        <w:rPr>
          <w:rFonts w:ascii="Times New Roman" w:hAnsi="Times New Roman"/>
          <w:sz w:val="28"/>
          <w:szCs w:val="28"/>
        </w:rPr>
        <w:t>депутаты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Законодательного Собрания Ирку</w:t>
      </w:r>
      <w:r w:rsidRPr="00AB3B8E">
        <w:rPr>
          <w:rFonts w:ascii="Times New Roman" w:hAnsi="Times New Roman"/>
          <w:sz w:val="28"/>
          <w:szCs w:val="28"/>
          <w:lang w:eastAsia="ru-RU"/>
        </w:rPr>
        <w:t>т</w:t>
      </w:r>
      <w:r w:rsidRPr="00AB3B8E">
        <w:rPr>
          <w:rFonts w:ascii="Times New Roman" w:hAnsi="Times New Roman"/>
          <w:sz w:val="28"/>
          <w:szCs w:val="28"/>
          <w:lang w:eastAsia="ru-RU"/>
        </w:rPr>
        <w:t>ской области, представители исполнительных органов государственной власти  Иркутской области (</w:t>
      </w:r>
      <w:r w:rsidRPr="00AB3B8E">
        <w:rPr>
          <w:rFonts w:ascii="Times New Roman" w:hAnsi="Times New Roman" w:cs="Times New Roman"/>
          <w:sz w:val="28"/>
          <w:szCs w:val="28"/>
        </w:rPr>
        <w:t>министерство жилищной политики, энергетики и транспорта Иркутской области; министерство социального развития, опеки и попечительства Иркутской области;</w:t>
      </w:r>
      <w:r w:rsidRPr="00AB3B8E">
        <w:rPr>
          <w:sz w:val="28"/>
          <w:szCs w:val="28"/>
        </w:rPr>
        <w:t xml:space="preserve"> </w:t>
      </w:r>
      <w:r w:rsidRPr="00AB3B8E">
        <w:rPr>
          <w:rFonts w:ascii="Times New Roman" w:hAnsi="Times New Roman" w:cs="Times New Roman"/>
          <w:sz w:val="28"/>
          <w:szCs w:val="28"/>
        </w:rPr>
        <w:t>служба государственного жилищного надзора Иркутской о</w:t>
      </w:r>
      <w:r w:rsidRPr="00AB3B8E">
        <w:rPr>
          <w:rFonts w:ascii="Times New Roman" w:hAnsi="Times New Roman" w:cs="Times New Roman"/>
          <w:sz w:val="28"/>
          <w:szCs w:val="28"/>
        </w:rPr>
        <w:t>б</w:t>
      </w:r>
      <w:r w:rsidRPr="00AB3B8E">
        <w:rPr>
          <w:rFonts w:ascii="Times New Roman" w:hAnsi="Times New Roman" w:cs="Times New Roman"/>
          <w:sz w:val="28"/>
          <w:szCs w:val="28"/>
        </w:rPr>
        <w:t>ласти; служба по тарифам Иркутской области), представители Фонда капитальн</w:t>
      </w:r>
      <w:r w:rsidRPr="00AB3B8E">
        <w:rPr>
          <w:rFonts w:ascii="Times New Roman" w:hAnsi="Times New Roman" w:cs="Times New Roman"/>
          <w:sz w:val="28"/>
          <w:szCs w:val="28"/>
        </w:rPr>
        <w:t>о</w:t>
      </w:r>
      <w:r w:rsidRPr="00AB3B8E">
        <w:rPr>
          <w:rFonts w:ascii="Times New Roman" w:hAnsi="Times New Roman" w:cs="Times New Roman"/>
          <w:sz w:val="28"/>
          <w:szCs w:val="28"/>
        </w:rPr>
        <w:t>го ремонта многоквартирных домов Иркутской области,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Ассоциаци</w:t>
      </w:r>
      <w:r w:rsidR="00DA5EDF">
        <w:rPr>
          <w:rFonts w:ascii="Times New Roman" w:hAnsi="Times New Roman"/>
          <w:sz w:val="28"/>
          <w:szCs w:val="28"/>
          <w:lang w:eastAsia="ru-RU"/>
        </w:rPr>
        <w:t>и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муниц</w:t>
      </w:r>
      <w:r w:rsidRPr="00AB3B8E">
        <w:rPr>
          <w:rFonts w:ascii="Times New Roman" w:hAnsi="Times New Roman"/>
          <w:sz w:val="28"/>
          <w:szCs w:val="28"/>
          <w:lang w:eastAsia="ru-RU"/>
        </w:rPr>
        <w:t>и</w:t>
      </w:r>
      <w:r w:rsidRPr="00AB3B8E">
        <w:rPr>
          <w:rFonts w:ascii="Times New Roman" w:hAnsi="Times New Roman"/>
          <w:sz w:val="28"/>
          <w:szCs w:val="28"/>
          <w:lang w:eastAsia="ru-RU"/>
        </w:rPr>
        <w:t>пальных образований, депутаты представительных органов муниципальных обр</w:t>
      </w:r>
      <w:r w:rsidRPr="00AB3B8E">
        <w:rPr>
          <w:rFonts w:ascii="Times New Roman" w:hAnsi="Times New Roman"/>
          <w:sz w:val="28"/>
          <w:szCs w:val="28"/>
          <w:lang w:eastAsia="ru-RU"/>
        </w:rPr>
        <w:t>а</w:t>
      </w:r>
      <w:r w:rsidRPr="00AB3B8E">
        <w:rPr>
          <w:rFonts w:ascii="Times New Roman" w:hAnsi="Times New Roman"/>
          <w:sz w:val="28"/>
          <w:szCs w:val="28"/>
          <w:lang w:eastAsia="ru-RU"/>
        </w:rPr>
        <w:t>зований Иркутской области, мэры (</w:t>
      </w:r>
      <w:r w:rsidRPr="00AB3B8E">
        <w:rPr>
          <w:rFonts w:ascii="Times New Roman" w:hAnsi="Times New Roman"/>
          <w:sz w:val="28"/>
          <w:szCs w:val="28"/>
        </w:rPr>
        <w:t>главы) муниципальных образований Ирку</w:t>
      </w:r>
      <w:r w:rsidRPr="00AB3B8E">
        <w:rPr>
          <w:rFonts w:ascii="Times New Roman" w:hAnsi="Times New Roman"/>
          <w:sz w:val="28"/>
          <w:szCs w:val="28"/>
        </w:rPr>
        <w:t>т</w:t>
      </w:r>
      <w:r w:rsidRPr="00AB3B8E">
        <w:rPr>
          <w:rFonts w:ascii="Times New Roman" w:hAnsi="Times New Roman"/>
          <w:sz w:val="28"/>
          <w:szCs w:val="28"/>
        </w:rPr>
        <w:t>ской области, муниципальные служащие органов местного самоуправления м</w:t>
      </w:r>
      <w:r w:rsidRPr="00AB3B8E">
        <w:rPr>
          <w:rFonts w:ascii="Times New Roman" w:hAnsi="Times New Roman"/>
          <w:sz w:val="28"/>
          <w:szCs w:val="28"/>
        </w:rPr>
        <w:t>у</w:t>
      </w:r>
      <w:r w:rsidRPr="00AB3B8E">
        <w:rPr>
          <w:rFonts w:ascii="Times New Roman" w:hAnsi="Times New Roman"/>
          <w:sz w:val="28"/>
          <w:szCs w:val="28"/>
        </w:rPr>
        <w:t>ниципальных образований Иркутской области</w:t>
      </w:r>
      <w:r w:rsidRPr="00AB3B8E">
        <w:rPr>
          <w:rFonts w:ascii="Times New Roman" w:hAnsi="Times New Roman" w:cs="Times New Roman"/>
          <w:sz w:val="28"/>
          <w:szCs w:val="28"/>
        </w:rPr>
        <w:t>.</w:t>
      </w:r>
    </w:p>
    <w:p w:rsidR="00EA3C49" w:rsidRPr="00AB3B8E" w:rsidRDefault="00EA3C49" w:rsidP="00EA3C4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 w:cs="Times New Roman"/>
          <w:sz w:val="28"/>
          <w:szCs w:val="28"/>
        </w:rPr>
        <w:t xml:space="preserve">В рамках повестки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EA3C49" w:rsidRPr="00AB3B8E" w:rsidRDefault="00EA3C49" w:rsidP="00EA3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ходе реализации Закона Иркутской области от 27 декабря 2013 года          № 167-ОЗ «Об организации проведения капитального ремонта общего имущества в многоквартирных домах на территории Иркутской области»;</w:t>
      </w:r>
    </w:p>
    <w:p w:rsidR="00EA3C49" w:rsidRPr="00AB3B8E" w:rsidRDefault="00EA3C49" w:rsidP="00EA3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определения платы за коммунальные ресурсы, потребляемые при использовании и содержании общего имущества в многоквартирном доме;</w:t>
      </w:r>
    </w:p>
    <w:p w:rsidR="00EA3C49" w:rsidRPr="00AB3B8E" w:rsidRDefault="00EA3C49" w:rsidP="00EA3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практика применения Закона Иркутской области от 13 июля 2016 года № 65-ОЗ «О дополнительной мере социальной поддержки граждан в Иркутской о</w:t>
      </w: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в виде компенсации расходов на уплату взноса на капитальный ремонт о</w:t>
      </w: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имущества в многоквартирном доме»;</w:t>
      </w:r>
    </w:p>
    <w:p w:rsidR="00EA3C49" w:rsidRPr="00AB3B8E" w:rsidRDefault="00EA3C49" w:rsidP="00EA3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практика органов местного самоуправления по решению </w:t>
      </w:r>
      <w:proofErr w:type="gramStart"/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орган</w:t>
      </w: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проведения капитального ремонта общего имущества</w:t>
      </w:r>
      <w:proofErr w:type="gramEnd"/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многоквартирных домах на территории Иркутской области.</w:t>
      </w:r>
    </w:p>
    <w:p w:rsidR="00EA3C49" w:rsidRPr="00AB3B8E" w:rsidRDefault="00EA3C49" w:rsidP="00EA3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hAnsi="Times New Roman" w:cs="Times New Roman"/>
          <w:sz w:val="28"/>
          <w:szCs w:val="28"/>
        </w:rPr>
        <w:tab/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мая в г. </w:t>
      </w:r>
      <w:proofErr w:type="spellStart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Шелехове</w:t>
      </w:r>
      <w:proofErr w:type="spellEnd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семинар с представителями органов местн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самоуправления муниципальных образований Иркутского, </w:t>
      </w:r>
      <w:proofErr w:type="spellStart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дянского</w:t>
      </w:r>
      <w:proofErr w:type="spellEnd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Иркутской области.</w:t>
      </w:r>
    </w:p>
    <w:p w:rsidR="00EA3C49" w:rsidRPr="00AB3B8E" w:rsidRDefault="00EA3C49" w:rsidP="00EA3C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 w:cs="Times New Roman"/>
          <w:sz w:val="28"/>
          <w:szCs w:val="28"/>
        </w:rPr>
        <w:t>Руководителем семинара являлся заместитель председателя Законодател</w:t>
      </w:r>
      <w:r w:rsidRPr="00AB3B8E">
        <w:rPr>
          <w:rFonts w:ascii="Times New Roman" w:hAnsi="Times New Roman" w:cs="Times New Roman"/>
          <w:sz w:val="28"/>
          <w:szCs w:val="28"/>
        </w:rPr>
        <w:t>ь</w:t>
      </w:r>
      <w:r w:rsidRPr="00AB3B8E">
        <w:rPr>
          <w:rFonts w:ascii="Times New Roman" w:hAnsi="Times New Roman" w:cs="Times New Roman"/>
          <w:sz w:val="28"/>
          <w:szCs w:val="28"/>
        </w:rPr>
        <w:t xml:space="preserve">ного Собрания Иркутской области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Алдаров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 К.Р.</w:t>
      </w:r>
    </w:p>
    <w:p w:rsidR="00EA3C49" w:rsidRPr="004C562F" w:rsidRDefault="00EA3C49" w:rsidP="004C5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 w:cs="Times New Roman"/>
          <w:sz w:val="28"/>
          <w:szCs w:val="28"/>
        </w:rPr>
        <w:t xml:space="preserve">В семинаре приняли участие </w:t>
      </w:r>
      <w:r w:rsidRPr="00AB3B8E">
        <w:rPr>
          <w:rFonts w:ascii="Times New Roman" w:hAnsi="Times New Roman"/>
          <w:sz w:val="28"/>
          <w:szCs w:val="28"/>
        </w:rPr>
        <w:t>депутаты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Законодательного Собрания Ирку</w:t>
      </w:r>
      <w:r w:rsidRPr="00AB3B8E">
        <w:rPr>
          <w:rFonts w:ascii="Times New Roman" w:hAnsi="Times New Roman"/>
          <w:sz w:val="28"/>
          <w:szCs w:val="28"/>
          <w:lang w:eastAsia="ru-RU"/>
        </w:rPr>
        <w:t>т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ской области, представители исполнительных органов государственной власти  Иркутской области (министерство финансов Иркутской области; </w:t>
      </w:r>
      <w:r w:rsidRPr="00AB3B8E"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области; министерство здравоохранения Иркутской обл</w:t>
      </w:r>
      <w:r w:rsidRPr="00AB3B8E">
        <w:rPr>
          <w:rFonts w:ascii="Times New Roman" w:hAnsi="Times New Roman" w:cs="Times New Roman"/>
          <w:sz w:val="28"/>
          <w:szCs w:val="28"/>
        </w:rPr>
        <w:t>а</w:t>
      </w:r>
      <w:r w:rsidRPr="00AB3B8E">
        <w:rPr>
          <w:rFonts w:ascii="Times New Roman" w:hAnsi="Times New Roman" w:cs="Times New Roman"/>
          <w:sz w:val="28"/>
          <w:szCs w:val="28"/>
        </w:rPr>
        <w:t>сти; министерство жилищной политики, энергетики и транспорта Иркутской о</w:t>
      </w:r>
      <w:r w:rsidRPr="00AB3B8E">
        <w:rPr>
          <w:rFonts w:ascii="Times New Roman" w:hAnsi="Times New Roman" w:cs="Times New Roman"/>
          <w:sz w:val="28"/>
          <w:szCs w:val="28"/>
        </w:rPr>
        <w:t>б</w:t>
      </w:r>
      <w:r w:rsidRPr="00AB3B8E">
        <w:rPr>
          <w:rFonts w:ascii="Times New Roman" w:hAnsi="Times New Roman" w:cs="Times New Roman"/>
          <w:sz w:val="28"/>
          <w:szCs w:val="28"/>
        </w:rPr>
        <w:t xml:space="preserve">ласти; </w:t>
      </w:r>
      <w:r w:rsidRPr="00AB3B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министерство строительства, дорожного хозяйства Иркутской области; м</w:t>
      </w:r>
      <w:r w:rsidRPr="00AB3B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AB3B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нистерство </w:t>
      </w:r>
      <w:r w:rsidRPr="00AB3B8E">
        <w:rPr>
          <w:rFonts w:ascii="Times New Roman" w:hAnsi="Times New Roman"/>
          <w:sz w:val="28"/>
          <w:szCs w:val="28"/>
        </w:rPr>
        <w:t>сельского хозяйства Иркутской области; министерство культуры и а</w:t>
      </w:r>
      <w:r w:rsidRPr="00AB3B8E">
        <w:rPr>
          <w:rFonts w:ascii="Times New Roman" w:hAnsi="Times New Roman"/>
          <w:sz w:val="28"/>
          <w:szCs w:val="28"/>
        </w:rPr>
        <w:t>р</w:t>
      </w:r>
      <w:r w:rsidRPr="00AB3B8E">
        <w:rPr>
          <w:rFonts w:ascii="Times New Roman" w:hAnsi="Times New Roman"/>
          <w:sz w:val="28"/>
          <w:szCs w:val="28"/>
        </w:rPr>
        <w:t>хивов Иркутской области</w:t>
      </w:r>
      <w:r w:rsidRPr="00AB3B8E">
        <w:rPr>
          <w:rFonts w:ascii="Times New Roman" w:hAnsi="Times New Roman" w:cs="Times New Roman"/>
          <w:sz w:val="28"/>
          <w:szCs w:val="28"/>
        </w:rPr>
        <w:t xml:space="preserve">), представители </w:t>
      </w:r>
      <w:r w:rsidRPr="00AB3B8E">
        <w:rPr>
          <w:rFonts w:ascii="Times New Roman" w:hAnsi="Times New Roman"/>
          <w:sz w:val="28"/>
          <w:szCs w:val="28"/>
        </w:rPr>
        <w:t xml:space="preserve"> </w:t>
      </w:r>
      <w:r w:rsidRPr="00AB3B8E">
        <w:rPr>
          <w:rFonts w:ascii="Times New Roman" w:hAnsi="Times New Roman" w:cs="Times New Roman"/>
          <w:sz w:val="28"/>
          <w:szCs w:val="28"/>
        </w:rPr>
        <w:t>прокуратуры Иркутской области,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AB3B8E">
        <w:rPr>
          <w:rFonts w:ascii="Times New Roman" w:hAnsi="Times New Roman"/>
          <w:sz w:val="28"/>
          <w:szCs w:val="28"/>
          <w:lang w:eastAsia="ru-RU"/>
        </w:rPr>
        <w:t>с</w:t>
      </w:r>
      <w:r w:rsidRPr="00AB3B8E">
        <w:rPr>
          <w:rFonts w:ascii="Times New Roman" w:hAnsi="Times New Roman"/>
          <w:sz w:val="28"/>
          <w:szCs w:val="28"/>
          <w:lang w:eastAsia="ru-RU"/>
        </w:rPr>
        <w:t>социаци</w:t>
      </w:r>
      <w:r w:rsidR="004C562F">
        <w:rPr>
          <w:rFonts w:ascii="Times New Roman" w:hAnsi="Times New Roman"/>
          <w:sz w:val="28"/>
          <w:szCs w:val="28"/>
          <w:lang w:eastAsia="ru-RU"/>
        </w:rPr>
        <w:t>и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образований, депутаты представительных органов м</w:t>
      </w:r>
      <w:r w:rsidRPr="00AB3B8E">
        <w:rPr>
          <w:rFonts w:ascii="Times New Roman" w:hAnsi="Times New Roman"/>
          <w:sz w:val="28"/>
          <w:szCs w:val="28"/>
          <w:lang w:eastAsia="ru-RU"/>
        </w:rPr>
        <w:t>у</w:t>
      </w:r>
      <w:r w:rsidRPr="00AB3B8E">
        <w:rPr>
          <w:rFonts w:ascii="Times New Roman" w:hAnsi="Times New Roman"/>
          <w:sz w:val="28"/>
          <w:szCs w:val="28"/>
          <w:lang w:eastAsia="ru-RU"/>
        </w:rPr>
        <w:t>ниципальных образований Иркутской области, мэры (</w:t>
      </w:r>
      <w:r w:rsidRPr="00AB3B8E">
        <w:rPr>
          <w:rFonts w:ascii="Times New Roman" w:hAnsi="Times New Roman"/>
          <w:sz w:val="28"/>
          <w:szCs w:val="28"/>
        </w:rPr>
        <w:t>главы) муниципальных о</w:t>
      </w:r>
      <w:r w:rsidRPr="00AB3B8E">
        <w:rPr>
          <w:rFonts w:ascii="Times New Roman" w:hAnsi="Times New Roman"/>
          <w:sz w:val="28"/>
          <w:szCs w:val="28"/>
        </w:rPr>
        <w:t>б</w:t>
      </w:r>
      <w:r w:rsidRPr="00AB3B8E">
        <w:rPr>
          <w:rFonts w:ascii="Times New Roman" w:hAnsi="Times New Roman"/>
          <w:sz w:val="28"/>
          <w:szCs w:val="28"/>
        </w:rPr>
        <w:t>разований Иркутской области, муниципальные служащие органов местного сам</w:t>
      </w:r>
      <w:r w:rsidRPr="00AB3B8E">
        <w:rPr>
          <w:rFonts w:ascii="Times New Roman" w:hAnsi="Times New Roman"/>
          <w:sz w:val="28"/>
          <w:szCs w:val="28"/>
        </w:rPr>
        <w:t>о</w:t>
      </w:r>
      <w:r w:rsidRPr="00AB3B8E">
        <w:rPr>
          <w:rFonts w:ascii="Times New Roman" w:hAnsi="Times New Roman"/>
          <w:sz w:val="28"/>
          <w:szCs w:val="28"/>
        </w:rPr>
        <w:t>управления муниципальных образований Иркутской области</w:t>
      </w:r>
      <w:r w:rsidRPr="00AB3B8E">
        <w:rPr>
          <w:rFonts w:ascii="Times New Roman" w:hAnsi="Times New Roman" w:cs="Times New Roman"/>
          <w:sz w:val="28"/>
          <w:szCs w:val="28"/>
        </w:rPr>
        <w:t>.</w:t>
      </w:r>
    </w:p>
    <w:p w:rsidR="00F33055" w:rsidRDefault="00EA3C49" w:rsidP="00F3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семинаре рассмотрены следующие вопросы:</w:t>
      </w:r>
    </w:p>
    <w:p w:rsidR="00EA3C49" w:rsidRPr="00F33055" w:rsidRDefault="00F33055" w:rsidP="00F3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3C49" w:rsidRPr="00AB3B8E">
        <w:rPr>
          <w:rFonts w:ascii="Times New Roman" w:hAnsi="Times New Roman"/>
          <w:sz w:val="28"/>
          <w:szCs w:val="28"/>
        </w:rPr>
        <w:t>об исполнении местных бюджетов по доходам;</w:t>
      </w:r>
    </w:p>
    <w:p w:rsidR="00EA3C49" w:rsidRPr="00AB3B8E" w:rsidRDefault="00F33055" w:rsidP="00F330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A3C49" w:rsidRPr="00AB3B8E">
        <w:rPr>
          <w:rFonts w:ascii="Times New Roman" w:hAnsi="Times New Roman"/>
          <w:sz w:val="28"/>
          <w:szCs w:val="28"/>
        </w:rPr>
        <w:t>о реализации подпрограммы «Устойчивое развитие сельских территорий Иркутской области на 2019 – 2024 годы» государственной программы Иркутской области «Развитие сельского хозяйства и регулирование рынков сельскохозя</w:t>
      </w:r>
      <w:r w:rsidR="00EA3C49" w:rsidRPr="00AB3B8E">
        <w:rPr>
          <w:rFonts w:ascii="Times New Roman" w:hAnsi="Times New Roman"/>
          <w:sz w:val="28"/>
          <w:szCs w:val="28"/>
        </w:rPr>
        <w:t>й</w:t>
      </w:r>
      <w:r w:rsidR="00EA3C49" w:rsidRPr="00AB3B8E">
        <w:rPr>
          <w:rFonts w:ascii="Times New Roman" w:hAnsi="Times New Roman"/>
          <w:sz w:val="28"/>
          <w:szCs w:val="28"/>
        </w:rPr>
        <w:t>ственной продукции, сырья и продовольствия на 2019 – 2024 годы» в части стро</w:t>
      </w:r>
      <w:r w:rsidR="00EA3C49" w:rsidRPr="00AB3B8E">
        <w:rPr>
          <w:rFonts w:ascii="Times New Roman" w:hAnsi="Times New Roman"/>
          <w:sz w:val="28"/>
          <w:szCs w:val="28"/>
        </w:rPr>
        <w:t>и</w:t>
      </w:r>
      <w:r w:rsidR="00EA3C49" w:rsidRPr="00AB3B8E">
        <w:rPr>
          <w:rFonts w:ascii="Times New Roman" w:hAnsi="Times New Roman"/>
          <w:sz w:val="28"/>
          <w:szCs w:val="28"/>
        </w:rPr>
        <w:t>тельства, реконструкции, капитального ремонта, ремонта автомобильных дорог общего пользования местного значения; строительства учреждений культурно-досугового типа в сельской местности;</w:t>
      </w:r>
      <w:proofErr w:type="gramEnd"/>
      <w:r w:rsidR="00EA3C49" w:rsidRPr="00AB3B8E">
        <w:rPr>
          <w:rFonts w:ascii="Times New Roman" w:hAnsi="Times New Roman"/>
          <w:sz w:val="28"/>
          <w:szCs w:val="28"/>
        </w:rPr>
        <w:t xml:space="preserve"> строительства </w:t>
      </w:r>
      <w:proofErr w:type="spellStart"/>
      <w:r w:rsidR="00EA3C49" w:rsidRPr="00AB3B8E">
        <w:rPr>
          <w:rFonts w:ascii="Times New Roman" w:hAnsi="Times New Roman"/>
          <w:sz w:val="28"/>
          <w:szCs w:val="28"/>
        </w:rPr>
        <w:t>ФАПов</w:t>
      </w:r>
      <w:proofErr w:type="spellEnd"/>
      <w:r w:rsidR="00EA3C49" w:rsidRPr="00AB3B8E">
        <w:rPr>
          <w:rFonts w:ascii="Times New Roman" w:hAnsi="Times New Roman"/>
          <w:sz w:val="28"/>
          <w:szCs w:val="28"/>
        </w:rPr>
        <w:t>;</w:t>
      </w:r>
    </w:p>
    <w:p w:rsidR="00EA3C49" w:rsidRPr="00AB3B8E" w:rsidRDefault="00F33055" w:rsidP="00F330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- </w:t>
      </w:r>
      <w:r w:rsidR="00EA3C49" w:rsidRPr="00AB3B8E">
        <w:rPr>
          <w:rFonts w:ascii="Times New Roman" w:hAnsi="Times New Roman"/>
          <w:iCs/>
          <w:sz w:val="28"/>
          <w:szCs w:val="28"/>
        </w:rPr>
        <w:t>вопросы взаимодействия прокуратуры с органами местного самоуправл</w:t>
      </w:r>
      <w:r w:rsidR="00EA3C49" w:rsidRPr="00AB3B8E">
        <w:rPr>
          <w:rFonts w:ascii="Times New Roman" w:hAnsi="Times New Roman"/>
          <w:iCs/>
          <w:sz w:val="28"/>
          <w:szCs w:val="28"/>
        </w:rPr>
        <w:t>е</w:t>
      </w:r>
      <w:r w:rsidR="00EA3C49" w:rsidRPr="00AB3B8E">
        <w:rPr>
          <w:rFonts w:ascii="Times New Roman" w:hAnsi="Times New Roman"/>
          <w:iCs/>
          <w:sz w:val="28"/>
          <w:szCs w:val="28"/>
        </w:rPr>
        <w:t>ния при формировании единого правового пространства;</w:t>
      </w:r>
    </w:p>
    <w:p w:rsidR="00EA3C49" w:rsidRPr="00AB3B8E" w:rsidRDefault="00F33055" w:rsidP="00F330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EA3C49" w:rsidRPr="00AB3B8E">
        <w:rPr>
          <w:rFonts w:ascii="Times New Roman" w:hAnsi="Times New Roman"/>
          <w:sz w:val="28"/>
          <w:szCs w:val="28"/>
        </w:rPr>
        <w:t>о доступности и качестве оказания медицинской помощи населению И</w:t>
      </w:r>
      <w:r w:rsidR="00EA3C49" w:rsidRPr="00AB3B8E">
        <w:rPr>
          <w:rFonts w:ascii="Times New Roman" w:hAnsi="Times New Roman"/>
          <w:sz w:val="28"/>
          <w:szCs w:val="28"/>
        </w:rPr>
        <w:t>р</w:t>
      </w:r>
      <w:r w:rsidR="00EA3C49" w:rsidRPr="00AB3B8E">
        <w:rPr>
          <w:rFonts w:ascii="Times New Roman" w:hAnsi="Times New Roman"/>
          <w:sz w:val="28"/>
          <w:szCs w:val="28"/>
        </w:rPr>
        <w:t>кутской области;</w:t>
      </w:r>
    </w:p>
    <w:p w:rsidR="00EA3C49" w:rsidRPr="00AB3B8E" w:rsidRDefault="00F33055" w:rsidP="00F3305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3C49" w:rsidRPr="00AB3B8E">
        <w:rPr>
          <w:rFonts w:ascii="Times New Roman" w:hAnsi="Times New Roman"/>
          <w:sz w:val="28"/>
          <w:szCs w:val="28"/>
        </w:rPr>
        <w:t>перспективы развития образования в Иркутской области;</w:t>
      </w:r>
    </w:p>
    <w:p w:rsidR="00EA3C49" w:rsidRPr="00AB3B8E" w:rsidRDefault="00F33055" w:rsidP="00F330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EA3C49" w:rsidRPr="00AB3B8E">
        <w:rPr>
          <w:rFonts w:ascii="Times New Roman" w:hAnsi="Times New Roman"/>
          <w:sz w:val="28"/>
          <w:szCs w:val="28"/>
        </w:rPr>
        <w:t>о реализации подпрограммы «Развитие благоустройства территорий мун</w:t>
      </w:r>
      <w:r w:rsidR="00EA3C49" w:rsidRPr="00AB3B8E">
        <w:rPr>
          <w:rFonts w:ascii="Times New Roman" w:hAnsi="Times New Roman"/>
          <w:sz w:val="28"/>
          <w:szCs w:val="28"/>
        </w:rPr>
        <w:t>и</w:t>
      </w:r>
      <w:r w:rsidR="00EA3C49" w:rsidRPr="00AB3B8E">
        <w:rPr>
          <w:rFonts w:ascii="Times New Roman" w:hAnsi="Times New Roman"/>
          <w:sz w:val="28"/>
          <w:szCs w:val="28"/>
        </w:rPr>
        <w:t>ципальных образований Иркутской области» на 2018 –  2024 годы государстве</w:t>
      </w:r>
      <w:r w:rsidR="00EA3C49" w:rsidRPr="00AB3B8E">
        <w:rPr>
          <w:rFonts w:ascii="Times New Roman" w:hAnsi="Times New Roman"/>
          <w:sz w:val="28"/>
          <w:szCs w:val="28"/>
        </w:rPr>
        <w:t>н</w:t>
      </w:r>
      <w:r w:rsidR="00EA3C49" w:rsidRPr="00AB3B8E">
        <w:rPr>
          <w:rFonts w:ascii="Times New Roman" w:hAnsi="Times New Roman"/>
          <w:sz w:val="28"/>
          <w:szCs w:val="28"/>
        </w:rPr>
        <w:t>ной программы Иркутской области «Формирование современной городской ср</w:t>
      </w:r>
      <w:r w:rsidR="00EA3C49" w:rsidRPr="00AB3B8E">
        <w:rPr>
          <w:rFonts w:ascii="Times New Roman" w:hAnsi="Times New Roman"/>
          <w:sz w:val="28"/>
          <w:szCs w:val="28"/>
        </w:rPr>
        <w:t>е</w:t>
      </w:r>
      <w:r w:rsidR="00EA3C49" w:rsidRPr="00AB3B8E">
        <w:rPr>
          <w:rFonts w:ascii="Times New Roman" w:hAnsi="Times New Roman"/>
          <w:sz w:val="28"/>
          <w:szCs w:val="28"/>
        </w:rPr>
        <w:t>ды» на 2018 – 2024 годы для населенных пунктов с численностью населения свыше 1 000 человек.</w:t>
      </w:r>
    </w:p>
    <w:p w:rsidR="00EA3C49" w:rsidRPr="00AB3B8E" w:rsidRDefault="00EA3C49" w:rsidP="00EA3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hAnsi="Times New Roman" w:cs="Times New Roman"/>
          <w:sz w:val="28"/>
          <w:szCs w:val="28"/>
        </w:rPr>
        <w:t>Следует отметить актуальность тематики вопросов, рассмотренных в ра</w:t>
      </w:r>
      <w:r w:rsidRPr="00AB3B8E">
        <w:rPr>
          <w:rFonts w:ascii="Times New Roman" w:hAnsi="Times New Roman" w:cs="Times New Roman"/>
          <w:sz w:val="28"/>
          <w:szCs w:val="28"/>
        </w:rPr>
        <w:t>м</w:t>
      </w:r>
      <w:r w:rsidRPr="00AB3B8E">
        <w:rPr>
          <w:rFonts w:ascii="Times New Roman" w:hAnsi="Times New Roman" w:cs="Times New Roman"/>
          <w:sz w:val="28"/>
          <w:szCs w:val="28"/>
        </w:rPr>
        <w:t>ках данных мероприятий. Вопросы, поступившие от участников мероприятий в ходе обсуждения, зафиксированы в протокол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B3B8E">
        <w:rPr>
          <w:rFonts w:ascii="Times New Roman" w:hAnsi="Times New Roman" w:cs="Times New Roman"/>
          <w:sz w:val="28"/>
          <w:szCs w:val="28"/>
        </w:rPr>
        <w:t>, которые направлены в Прав</w:t>
      </w:r>
      <w:r w:rsidRPr="00AB3B8E">
        <w:rPr>
          <w:rFonts w:ascii="Times New Roman" w:hAnsi="Times New Roman" w:cs="Times New Roman"/>
          <w:sz w:val="28"/>
          <w:szCs w:val="28"/>
        </w:rPr>
        <w:t>и</w:t>
      </w:r>
      <w:r w:rsidRPr="00AB3B8E">
        <w:rPr>
          <w:rFonts w:ascii="Times New Roman" w:hAnsi="Times New Roman" w:cs="Times New Roman"/>
          <w:sz w:val="28"/>
          <w:szCs w:val="28"/>
        </w:rPr>
        <w:t>тельство Иркутской области, исполнительные органы государственной власти Иркутской области для рассмотрения возможности их решения.</w:t>
      </w:r>
    </w:p>
    <w:p w:rsidR="00EA3C49" w:rsidRPr="00AB3B8E" w:rsidRDefault="00EA3C49" w:rsidP="00EA3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обозначенных мероприятий </w:t>
      </w:r>
      <w:r w:rsidRPr="00AB3B8E">
        <w:rPr>
          <w:rFonts w:ascii="Times New Roman" w:hAnsi="Times New Roman" w:cs="Times New Roman"/>
          <w:sz w:val="28"/>
          <w:szCs w:val="28"/>
        </w:rPr>
        <w:t>размещены в с</w:t>
      </w:r>
      <w:r w:rsidRPr="00AB3B8E">
        <w:rPr>
          <w:rFonts w:ascii="Times New Roman" w:hAnsi="Times New Roman" w:cs="Times New Roman"/>
          <w:sz w:val="28"/>
          <w:szCs w:val="28"/>
        </w:rPr>
        <w:t>о</w:t>
      </w:r>
      <w:r w:rsidRPr="00AB3B8E">
        <w:rPr>
          <w:rFonts w:ascii="Times New Roman" w:hAnsi="Times New Roman" w:cs="Times New Roman"/>
          <w:sz w:val="28"/>
          <w:szCs w:val="28"/>
        </w:rPr>
        <w:t>ответствующей рубрике на официальном сайте Законодательного Собрания И</w:t>
      </w:r>
      <w:r w:rsidRPr="00AB3B8E">
        <w:rPr>
          <w:rFonts w:ascii="Times New Roman" w:hAnsi="Times New Roman" w:cs="Times New Roman"/>
          <w:sz w:val="28"/>
          <w:szCs w:val="28"/>
        </w:rPr>
        <w:t>р</w:t>
      </w:r>
      <w:r w:rsidRPr="00AB3B8E">
        <w:rPr>
          <w:rFonts w:ascii="Times New Roman" w:hAnsi="Times New Roman" w:cs="Times New Roman"/>
          <w:sz w:val="28"/>
          <w:szCs w:val="28"/>
        </w:rPr>
        <w:t>кутской области.</w:t>
      </w:r>
    </w:p>
    <w:p w:rsidR="00EA3C49" w:rsidRPr="00AB3B8E" w:rsidRDefault="00EA3C49" w:rsidP="00EA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49" w:rsidRPr="00AB3B8E" w:rsidRDefault="00EA3C49" w:rsidP="00EA3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деятельности Совета Законодательного Собрания Ирку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по взаимодействию с представительными органами муниципальных образований Иркутской области.</w:t>
      </w:r>
    </w:p>
    <w:p w:rsidR="00EA3C49" w:rsidRPr="00AB3B8E" w:rsidRDefault="00EA3C49" w:rsidP="00EA3C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ab/>
        <w:t xml:space="preserve">Заседание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Законодательного Собрания Иркутской области по вза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модействию с представительными органами муниципальных образований Ирку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(далее – Совет) состоялось 26 апреля в рамках тематических диску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сионных площадок проектной сессии Совета. Проектная сессия Совета являл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одним их мероприятий, посвященных 25-летию Законодательного Собрания 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кутской области. </w:t>
      </w:r>
    </w:p>
    <w:p w:rsidR="00EA3C49" w:rsidRPr="00AB3B8E" w:rsidRDefault="00EA3C49" w:rsidP="00EA3C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проектной сессии Совета состоялось три дискуссионных площа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по следующим темам: </w:t>
      </w:r>
    </w:p>
    <w:p w:rsidR="00EA3C49" w:rsidRPr="00AB3B8E" w:rsidRDefault="00EA3C49" w:rsidP="00AF0537">
      <w:pPr>
        <w:pStyle w:val="a3"/>
        <w:numPr>
          <w:ilvl w:val="0"/>
          <w:numId w:val="5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 w:cs="Times New Roman"/>
          <w:sz w:val="28"/>
          <w:szCs w:val="28"/>
        </w:rPr>
        <w:t>«Реализация приоритетной программы «Комплексное развитие моног</w:t>
      </w:r>
      <w:r w:rsidRPr="00AB3B8E">
        <w:rPr>
          <w:rFonts w:ascii="Times New Roman" w:hAnsi="Times New Roman" w:cs="Times New Roman"/>
          <w:sz w:val="28"/>
          <w:szCs w:val="28"/>
        </w:rPr>
        <w:t>о</w:t>
      </w:r>
      <w:r w:rsidRPr="00AB3B8E">
        <w:rPr>
          <w:rFonts w:ascii="Times New Roman" w:hAnsi="Times New Roman" w:cs="Times New Roman"/>
          <w:sz w:val="28"/>
          <w:szCs w:val="28"/>
        </w:rPr>
        <w:t>родов» в Иркутской области: итоги и перспективы»;</w:t>
      </w:r>
    </w:p>
    <w:p w:rsidR="00EA3C49" w:rsidRPr="00AB3B8E" w:rsidRDefault="00EA3C49" w:rsidP="00AF0537">
      <w:pPr>
        <w:pStyle w:val="a3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 w:cs="Times New Roman"/>
          <w:sz w:val="28"/>
          <w:szCs w:val="28"/>
        </w:rPr>
        <w:t>«Социальное предпринимательство: виды деятельности и развитие»;</w:t>
      </w:r>
    </w:p>
    <w:p w:rsidR="00EA3C49" w:rsidRPr="00AB3B8E" w:rsidRDefault="00EA3C49" w:rsidP="00AF0537">
      <w:pPr>
        <w:pStyle w:val="a3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 w:cs="Times New Roman"/>
          <w:sz w:val="28"/>
          <w:szCs w:val="28"/>
        </w:rPr>
        <w:t>«Культура».</w:t>
      </w:r>
    </w:p>
    <w:p w:rsidR="00EA3C49" w:rsidRPr="00AB3B8E" w:rsidRDefault="00EA3C49" w:rsidP="00EA3C4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B3B8E">
        <w:rPr>
          <w:rFonts w:ascii="Times New Roman" w:eastAsia="Calibri" w:hAnsi="Times New Roman" w:cs="Times New Roman"/>
          <w:sz w:val="28"/>
          <w:szCs w:val="28"/>
        </w:rPr>
        <w:t>В работе дискуссионных площадок Совета приняли участие члены Совета, депутаты Законодательного Собрания Иркутской области, представители испо</w:t>
      </w:r>
      <w:r w:rsidRPr="00AB3B8E">
        <w:rPr>
          <w:rFonts w:ascii="Times New Roman" w:eastAsia="Calibri" w:hAnsi="Times New Roman" w:cs="Times New Roman"/>
          <w:sz w:val="28"/>
          <w:szCs w:val="28"/>
        </w:rPr>
        <w:t>л</w:t>
      </w:r>
      <w:r w:rsidRPr="00AB3B8E">
        <w:rPr>
          <w:rFonts w:ascii="Times New Roman" w:eastAsia="Calibri" w:hAnsi="Times New Roman" w:cs="Times New Roman"/>
          <w:sz w:val="28"/>
          <w:szCs w:val="28"/>
        </w:rPr>
        <w:t>нительных органов государственной власти  Иркутской области, Ассоциаци</w:t>
      </w:r>
      <w:r w:rsidR="008D4A52">
        <w:rPr>
          <w:rFonts w:ascii="Times New Roman" w:eastAsia="Calibri" w:hAnsi="Times New Roman" w:cs="Times New Roman"/>
          <w:sz w:val="28"/>
          <w:szCs w:val="28"/>
        </w:rPr>
        <w:t>и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AB3B8E">
        <w:rPr>
          <w:rFonts w:ascii="Times New Roman" w:eastAsia="Calibri" w:hAnsi="Times New Roman" w:cs="Times New Roman"/>
          <w:sz w:val="28"/>
          <w:szCs w:val="28"/>
        </w:rPr>
        <w:t>у</w:t>
      </w:r>
      <w:r w:rsidRPr="00AB3B8E">
        <w:rPr>
          <w:rFonts w:ascii="Times New Roman" w:eastAsia="Calibri" w:hAnsi="Times New Roman" w:cs="Times New Roman"/>
          <w:sz w:val="28"/>
          <w:szCs w:val="28"/>
        </w:rPr>
        <w:t>ниципальных образований, член Совета Федерации Федерального Собрания Ро</w:t>
      </w:r>
      <w:r w:rsidRPr="00AB3B8E">
        <w:rPr>
          <w:rFonts w:ascii="Times New Roman" w:eastAsia="Calibri" w:hAnsi="Times New Roman" w:cs="Times New Roman"/>
          <w:sz w:val="28"/>
          <w:szCs w:val="28"/>
        </w:rPr>
        <w:t>с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 от Законодательного Собрания Иркутской области </w:t>
      </w:r>
      <w:proofErr w:type="spellStart"/>
      <w:r w:rsidRPr="00AB3B8E">
        <w:rPr>
          <w:rFonts w:ascii="Times New Roman" w:eastAsia="Calibri" w:hAnsi="Times New Roman" w:cs="Times New Roman"/>
          <w:sz w:val="28"/>
          <w:szCs w:val="28"/>
        </w:rPr>
        <w:t>Брилка</w:t>
      </w:r>
      <w:proofErr w:type="spellEnd"/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С.Ф., депутаты представительных органов муниципальных образований Ирку</w:t>
      </w:r>
      <w:r w:rsidRPr="00AB3B8E">
        <w:rPr>
          <w:rFonts w:ascii="Times New Roman" w:eastAsia="Calibri" w:hAnsi="Times New Roman" w:cs="Times New Roman"/>
          <w:sz w:val="28"/>
          <w:szCs w:val="28"/>
        </w:rPr>
        <w:t>т</w:t>
      </w:r>
      <w:r w:rsidRPr="00AB3B8E">
        <w:rPr>
          <w:rFonts w:ascii="Times New Roman" w:eastAsia="Calibri" w:hAnsi="Times New Roman" w:cs="Times New Roman"/>
          <w:sz w:val="28"/>
          <w:szCs w:val="28"/>
        </w:rPr>
        <w:t>ской области, мэры (главы) муниципальных образований Иркутской области, м</w:t>
      </w:r>
      <w:r w:rsidRPr="00AB3B8E">
        <w:rPr>
          <w:rFonts w:ascii="Times New Roman" w:eastAsia="Calibri" w:hAnsi="Times New Roman" w:cs="Times New Roman"/>
          <w:sz w:val="28"/>
          <w:szCs w:val="28"/>
        </w:rPr>
        <w:t>у</w:t>
      </w:r>
      <w:r w:rsidRPr="00AB3B8E">
        <w:rPr>
          <w:rFonts w:ascii="Times New Roman" w:eastAsia="Calibri" w:hAnsi="Times New Roman" w:cs="Times New Roman"/>
          <w:sz w:val="28"/>
          <w:szCs w:val="28"/>
        </w:rPr>
        <w:t>ниципальные служащие органов местного самоуправления муниципальных обр</w:t>
      </w:r>
      <w:r w:rsidRPr="00AB3B8E">
        <w:rPr>
          <w:rFonts w:ascii="Times New Roman" w:eastAsia="Calibri" w:hAnsi="Times New Roman" w:cs="Times New Roman"/>
          <w:sz w:val="28"/>
          <w:szCs w:val="28"/>
        </w:rPr>
        <w:t>а</w:t>
      </w:r>
      <w:r w:rsidRPr="00AB3B8E">
        <w:rPr>
          <w:rFonts w:ascii="Times New Roman" w:eastAsia="Calibri" w:hAnsi="Times New Roman" w:cs="Times New Roman"/>
          <w:sz w:val="28"/>
          <w:szCs w:val="28"/>
        </w:rPr>
        <w:t>зований Иркутской</w:t>
      </w:r>
      <w:proofErr w:type="gramEnd"/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области и др.</w:t>
      </w:r>
    </w:p>
    <w:p w:rsidR="00EA3C49" w:rsidRPr="00AB3B8E" w:rsidRDefault="00EA3C49" w:rsidP="00EA3C4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ab/>
        <w:t>По итогам проведения дискуссионных площадок Совета приняты итог</w:t>
      </w:r>
      <w:r w:rsidRPr="00AB3B8E">
        <w:rPr>
          <w:rFonts w:ascii="Times New Roman" w:eastAsia="Calibri" w:hAnsi="Times New Roman" w:cs="Times New Roman"/>
          <w:sz w:val="28"/>
          <w:szCs w:val="28"/>
        </w:rPr>
        <w:t>о</w:t>
      </w:r>
      <w:r w:rsidRPr="00AB3B8E">
        <w:rPr>
          <w:rFonts w:ascii="Times New Roman" w:eastAsia="Calibri" w:hAnsi="Times New Roman" w:cs="Times New Roman"/>
          <w:sz w:val="28"/>
          <w:szCs w:val="28"/>
        </w:rPr>
        <w:t>вые документы, содержащие соответствующие рекомендации органам госуда</w:t>
      </w:r>
      <w:r w:rsidRPr="00AB3B8E">
        <w:rPr>
          <w:rFonts w:ascii="Times New Roman" w:eastAsia="Calibri" w:hAnsi="Times New Roman" w:cs="Times New Roman"/>
          <w:sz w:val="28"/>
          <w:szCs w:val="28"/>
        </w:rPr>
        <w:t>р</w:t>
      </w:r>
      <w:r w:rsidRPr="00AB3B8E">
        <w:rPr>
          <w:rFonts w:ascii="Times New Roman" w:eastAsia="Calibri" w:hAnsi="Times New Roman" w:cs="Times New Roman"/>
          <w:sz w:val="28"/>
          <w:szCs w:val="28"/>
        </w:rPr>
        <w:t>ственной власти Иркутской области, органам местного самоуправления муниц</w:t>
      </w:r>
      <w:r w:rsidRPr="00AB3B8E">
        <w:rPr>
          <w:rFonts w:ascii="Times New Roman" w:eastAsia="Calibri" w:hAnsi="Times New Roman" w:cs="Times New Roman"/>
          <w:sz w:val="28"/>
          <w:szCs w:val="28"/>
        </w:rPr>
        <w:t>и</w:t>
      </w:r>
      <w:r w:rsidRPr="00AB3B8E">
        <w:rPr>
          <w:rFonts w:ascii="Times New Roman" w:eastAsia="Calibri" w:hAnsi="Times New Roman" w:cs="Times New Roman"/>
          <w:sz w:val="28"/>
          <w:szCs w:val="28"/>
        </w:rPr>
        <w:t>пальных образований Иркутской области для учета в дальнейшей деятельности относительно вопросов, рассмотренных в рамках дискуссионных площадок Сов</w:t>
      </w:r>
      <w:r w:rsidRPr="00AB3B8E">
        <w:rPr>
          <w:rFonts w:ascii="Times New Roman" w:eastAsia="Calibri" w:hAnsi="Times New Roman" w:cs="Times New Roman"/>
          <w:sz w:val="28"/>
          <w:szCs w:val="28"/>
        </w:rPr>
        <w:t>е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та. </w:t>
      </w:r>
    </w:p>
    <w:p w:rsidR="00EA3C49" w:rsidRPr="00AB3B8E" w:rsidRDefault="00EA3C49" w:rsidP="00EA3C4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ab/>
        <w:t>Информационные материалы дискуссионных площадок Совета направл</w:t>
      </w:r>
      <w:r w:rsidRPr="00AB3B8E">
        <w:rPr>
          <w:rFonts w:ascii="Times New Roman" w:eastAsia="Calibri" w:hAnsi="Times New Roman" w:cs="Times New Roman"/>
          <w:sz w:val="28"/>
          <w:szCs w:val="28"/>
        </w:rPr>
        <w:t>е</w:t>
      </w:r>
      <w:r w:rsidRPr="00AB3B8E">
        <w:rPr>
          <w:rFonts w:ascii="Times New Roman" w:eastAsia="Calibri" w:hAnsi="Times New Roman" w:cs="Times New Roman"/>
          <w:sz w:val="28"/>
          <w:szCs w:val="28"/>
        </w:rPr>
        <w:t>ны участникам данного мероприятия и размещены в соответствующей рубрике на официальном сайте Законодательного Собрания Иркутской области.</w:t>
      </w:r>
    </w:p>
    <w:p w:rsidR="00EA3C49" w:rsidRPr="00AB3B8E" w:rsidRDefault="00EA3C49" w:rsidP="00EA3C4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ab/>
      </w:r>
    </w:p>
    <w:p w:rsidR="00EA3C49" w:rsidRPr="00AB3B8E" w:rsidRDefault="00EA3C49" w:rsidP="00EA3C49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>1.3. Участие в подготовке торжественной сессии Законодательного Собр</w:t>
      </w:r>
      <w:r w:rsidRPr="00AB3B8E">
        <w:rPr>
          <w:rFonts w:ascii="Times New Roman" w:eastAsia="Calibri" w:hAnsi="Times New Roman" w:cs="Times New Roman"/>
          <w:sz w:val="28"/>
          <w:szCs w:val="28"/>
        </w:rPr>
        <w:t>а</w:t>
      </w:r>
      <w:r w:rsidRPr="00AB3B8E">
        <w:rPr>
          <w:rFonts w:ascii="Times New Roman" w:eastAsia="Calibri" w:hAnsi="Times New Roman" w:cs="Times New Roman"/>
          <w:sz w:val="28"/>
          <w:szCs w:val="28"/>
        </w:rPr>
        <w:t>ния Иркутской области, посвященной 25-летию Законодательного Собрания И</w:t>
      </w:r>
      <w:r w:rsidRPr="00AB3B8E">
        <w:rPr>
          <w:rFonts w:ascii="Times New Roman" w:eastAsia="Calibri" w:hAnsi="Times New Roman" w:cs="Times New Roman"/>
          <w:sz w:val="28"/>
          <w:szCs w:val="28"/>
        </w:rPr>
        <w:t>р</w:t>
      </w:r>
      <w:r w:rsidRPr="00AB3B8E">
        <w:rPr>
          <w:rFonts w:ascii="Times New Roman" w:eastAsia="Calibri" w:hAnsi="Times New Roman" w:cs="Times New Roman"/>
          <w:sz w:val="28"/>
          <w:szCs w:val="28"/>
        </w:rPr>
        <w:t>кутской области.</w:t>
      </w:r>
    </w:p>
    <w:p w:rsidR="00EA3C49" w:rsidRPr="00AB3B8E" w:rsidRDefault="00EA3C49" w:rsidP="00EA3C49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C49" w:rsidRPr="00AB3B8E" w:rsidRDefault="00EA3C49" w:rsidP="00EA3C49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>В рамках подготовки торжественной сессии Законодательного Собрания Иркутской области, посвященной 25-летию Законодательного Собрания Ирку</w:t>
      </w:r>
      <w:r w:rsidRPr="00AB3B8E">
        <w:rPr>
          <w:rFonts w:ascii="Times New Roman" w:eastAsia="Calibri" w:hAnsi="Times New Roman" w:cs="Times New Roman"/>
          <w:sz w:val="28"/>
          <w:szCs w:val="28"/>
        </w:rPr>
        <w:t>т</w:t>
      </w:r>
      <w:r w:rsidRPr="00AB3B8E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отделом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взаимодействию с представительными органами мун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ципальных образований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осуществлялось взаимодействие с мэрами (главами) м</w:t>
      </w:r>
      <w:r w:rsidRPr="00AB3B8E">
        <w:rPr>
          <w:rFonts w:ascii="Times New Roman" w:eastAsia="Calibri" w:hAnsi="Times New Roman" w:cs="Times New Roman"/>
          <w:sz w:val="28"/>
          <w:szCs w:val="28"/>
        </w:rPr>
        <w:t>у</w:t>
      </w:r>
      <w:r w:rsidRPr="00AB3B8E">
        <w:rPr>
          <w:rFonts w:ascii="Times New Roman" w:eastAsia="Calibri" w:hAnsi="Times New Roman" w:cs="Times New Roman"/>
          <w:sz w:val="28"/>
          <w:szCs w:val="28"/>
        </w:rPr>
        <w:t>ниципальных образований Иркутской области, председателями представительных органов муниципальных образований Иркутской области по вопросу их участии в данном мероприятии; осуществлялась подготовка сводного списка участников от органов местного самоуправления муниципальных образований Иркутской обл</w:t>
      </w:r>
      <w:r w:rsidRPr="00AB3B8E">
        <w:rPr>
          <w:rFonts w:ascii="Times New Roman" w:eastAsia="Calibri" w:hAnsi="Times New Roman" w:cs="Times New Roman"/>
          <w:sz w:val="28"/>
          <w:szCs w:val="28"/>
        </w:rPr>
        <w:t>а</w:t>
      </w:r>
      <w:r w:rsidRPr="00AB3B8E">
        <w:rPr>
          <w:rFonts w:ascii="Times New Roman" w:eastAsia="Calibri" w:hAnsi="Times New Roman" w:cs="Times New Roman"/>
          <w:sz w:val="28"/>
          <w:szCs w:val="28"/>
        </w:rPr>
        <w:t>сти в торжественной сессии.</w:t>
      </w:r>
    </w:p>
    <w:p w:rsidR="00EA3C49" w:rsidRPr="00AB3B8E" w:rsidRDefault="00EA3C49" w:rsidP="00EA3C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>Также отделом осуществлялась подготовка церемонии награждения поб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>дителей и лауреатов конкурса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на лучшую организацию работы представительного органа муниципального образования Иркутской области в</w:t>
      </w:r>
      <w:r w:rsidR="008C5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3B8E">
        <w:rPr>
          <w:rFonts w:ascii="Times New Roman" w:hAnsi="Times New Roman"/>
          <w:sz w:val="28"/>
          <w:szCs w:val="28"/>
          <w:lang w:eastAsia="ru-RU"/>
        </w:rPr>
        <w:t>2018 году, которая с</w:t>
      </w:r>
      <w:r w:rsidRPr="00AB3B8E">
        <w:rPr>
          <w:rFonts w:ascii="Times New Roman" w:hAnsi="Times New Roman"/>
          <w:sz w:val="28"/>
          <w:szCs w:val="28"/>
          <w:lang w:eastAsia="ru-RU"/>
        </w:rPr>
        <w:t>о</w:t>
      </w:r>
      <w:r w:rsidRPr="00AB3B8E">
        <w:rPr>
          <w:rFonts w:ascii="Times New Roman" w:hAnsi="Times New Roman"/>
          <w:sz w:val="28"/>
          <w:szCs w:val="28"/>
          <w:lang w:eastAsia="ru-RU"/>
        </w:rPr>
        <w:t>стоялось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26 апреля в рамках заседания торжественной сессии Законодательного Собрания Иркутской области.</w:t>
      </w:r>
    </w:p>
    <w:p w:rsidR="00EA3C49" w:rsidRPr="00AB3B8E" w:rsidRDefault="00EA3C49" w:rsidP="00EA3C49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C49" w:rsidRPr="00AB3B8E" w:rsidRDefault="00EA3C49" w:rsidP="00EA3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1.4. Подготовка Муниципального часа.</w:t>
      </w:r>
    </w:p>
    <w:p w:rsidR="00EA3C49" w:rsidRPr="00AB3B8E" w:rsidRDefault="00EA3C49" w:rsidP="00EA3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>В целях поддержки местного самоуправления и создания условий для устойчивого самостоятельного социально-экономического развития муниципал</w:t>
      </w:r>
      <w:r w:rsidRPr="00AB3B8E">
        <w:rPr>
          <w:rFonts w:ascii="Times New Roman" w:hAnsi="Times New Roman"/>
          <w:sz w:val="28"/>
          <w:szCs w:val="28"/>
        </w:rPr>
        <w:t>ь</w:t>
      </w:r>
      <w:r w:rsidRPr="00AB3B8E">
        <w:rPr>
          <w:rFonts w:ascii="Times New Roman" w:hAnsi="Times New Roman"/>
          <w:sz w:val="28"/>
          <w:szCs w:val="28"/>
        </w:rPr>
        <w:t>ных образований области, повышения эффективности работы представительных органов муниципальных образований Иркутской области, обсуждения проблем, возникающих в процессе реализации полномочий по решению вопросов местного значения, Законодательным Собранием Иркутской области проводится Муниц</w:t>
      </w:r>
      <w:r w:rsidRPr="00AB3B8E">
        <w:rPr>
          <w:rFonts w:ascii="Times New Roman" w:hAnsi="Times New Roman"/>
          <w:sz w:val="28"/>
          <w:szCs w:val="28"/>
        </w:rPr>
        <w:t>и</w:t>
      </w:r>
      <w:r w:rsidRPr="00AB3B8E">
        <w:rPr>
          <w:rFonts w:ascii="Times New Roman" w:hAnsi="Times New Roman"/>
          <w:sz w:val="28"/>
          <w:szCs w:val="28"/>
        </w:rPr>
        <w:t>пальный час.</w:t>
      </w:r>
    </w:p>
    <w:p w:rsidR="00EA3C49" w:rsidRPr="00AB3B8E" w:rsidRDefault="00EA3C49" w:rsidP="00EA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планом работы </w:t>
      </w:r>
      <w:r w:rsidRPr="00AB3B8E">
        <w:rPr>
          <w:rFonts w:ascii="Times New Roman" w:hAnsi="Times New Roman"/>
          <w:sz w:val="28"/>
          <w:szCs w:val="28"/>
        </w:rPr>
        <w:t xml:space="preserve">Законодательного Собрания Иркутской области в рамках заседания 13-й сессии Законодательного Собрания Иркутской области </w:t>
      </w:r>
      <w:r w:rsidRPr="00AB3B8E">
        <w:rPr>
          <w:rFonts w:ascii="Times New Roman" w:hAnsi="Times New Roman" w:cs="Times New Roman"/>
          <w:sz w:val="28"/>
          <w:szCs w:val="28"/>
        </w:rPr>
        <w:t xml:space="preserve">16 апреля 2019 года </w:t>
      </w:r>
      <w:r w:rsidRPr="00AB3B8E">
        <w:rPr>
          <w:rFonts w:ascii="Times New Roman" w:hAnsi="Times New Roman"/>
          <w:sz w:val="28"/>
          <w:szCs w:val="28"/>
        </w:rPr>
        <w:t>состоялся Муниципальный час на тему</w:t>
      </w:r>
      <w:r w:rsidRPr="00AB3B8E">
        <w:rPr>
          <w:rFonts w:ascii="Times New Roman" w:hAnsi="Times New Roman" w:cs="Times New Roman"/>
          <w:sz w:val="28"/>
          <w:szCs w:val="28"/>
        </w:rPr>
        <w:t xml:space="preserve"> «Проблемы и перспективы развития сельских поселений в Иркутской области. Целесообра</w:t>
      </w:r>
      <w:r w:rsidRPr="00AB3B8E">
        <w:rPr>
          <w:rFonts w:ascii="Times New Roman" w:hAnsi="Times New Roman" w:cs="Times New Roman"/>
          <w:sz w:val="28"/>
          <w:szCs w:val="28"/>
        </w:rPr>
        <w:t>з</w:t>
      </w:r>
      <w:r w:rsidRPr="00AB3B8E">
        <w:rPr>
          <w:rFonts w:ascii="Times New Roman" w:hAnsi="Times New Roman" w:cs="Times New Roman"/>
          <w:sz w:val="28"/>
          <w:szCs w:val="28"/>
        </w:rPr>
        <w:t>ность преобразования сельских поселений путем их объединения».</w:t>
      </w:r>
    </w:p>
    <w:p w:rsidR="00EA3C49" w:rsidRPr="00AB3B8E" w:rsidRDefault="00EA3C49" w:rsidP="00EA3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16-й сессии Законодательного Собрания Иркутской области   19 июня 2019 года состоялся Муниципальный час на тему «О действии системы 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с твердыми коммунальными отходами на территории Иркутской обл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Проблемы. Пути решения».</w:t>
      </w:r>
    </w:p>
    <w:p w:rsidR="00EA3C49" w:rsidRPr="00AB3B8E" w:rsidRDefault="00EA3C49" w:rsidP="00EA3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Муниципальных часов приняты постановления Зак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нодательного Собрания Иркутской области, содержащие рекомендации органам государственной власти Иркутской области, органам местного самоуправления муниципальных образований Иркутской области, иным структурам для использ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в дальнейшей деятельности </w:t>
      </w:r>
      <w:r w:rsidRPr="00AB3B8E">
        <w:rPr>
          <w:rFonts w:ascii="Times New Roman" w:eastAsia="Calibri" w:hAnsi="Times New Roman" w:cs="Times New Roman"/>
          <w:sz w:val="28"/>
          <w:szCs w:val="28"/>
        </w:rPr>
        <w:t>относительно вопросов, рассмотренных в ра</w:t>
      </w:r>
      <w:r w:rsidRPr="00AB3B8E">
        <w:rPr>
          <w:rFonts w:ascii="Times New Roman" w:eastAsia="Calibri" w:hAnsi="Times New Roman" w:cs="Times New Roman"/>
          <w:sz w:val="28"/>
          <w:szCs w:val="28"/>
        </w:rPr>
        <w:t>м</w:t>
      </w:r>
      <w:r w:rsidRPr="00AB3B8E">
        <w:rPr>
          <w:rFonts w:ascii="Times New Roman" w:eastAsia="Calibri" w:hAnsi="Times New Roman" w:cs="Times New Roman"/>
          <w:sz w:val="28"/>
          <w:szCs w:val="28"/>
        </w:rPr>
        <w:t>ках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часов. </w:t>
      </w:r>
    </w:p>
    <w:p w:rsidR="00EA3C49" w:rsidRPr="00AB3B8E" w:rsidRDefault="00EA3C49" w:rsidP="00EA3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hAnsi="Times New Roman" w:cs="Times New Roman"/>
          <w:sz w:val="28"/>
          <w:szCs w:val="28"/>
        </w:rPr>
        <w:t xml:space="preserve">Информационные материалы Муниципальных часов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в муниц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образования Иркутской области, а также размещены в соответствующей рубрике на официальном сайте Законодательного Собрания Иркутской области.</w:t>
      </w:r>
    </w:p>
    <w:p w:rsidR="00EA3C49" w:rsidRPr="00AB3B8E" w:rsidRDefault="00EA3C49" w:rsidP="00EA3C4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C49" w:rsidRPr="00AB3B8E" w:rsidRDefault="00EA3C49" w:rsidP="00EA3C4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 xml:space="preserve">1.5. Участие в подготовке депутатских, публичных слушаниях, проводимых Законодательным Собранием Иркутской области, иных мероприятиях с участием </w:t>
      </w:r>
      <w:proofErr w:type="gramStart"/>
      <w:r w:rsidRPr="00AB3B8E">
        <w:rPr>
          <w:rFonts w:ascii="Times New Roman" w:hAnsi="Times New Roman"/>
          <w:sz w:val="28"/>
          <w:szCs w:val="28"/>
          <w:lang w:eastAsia="ru-RU"/>
        </w:rPr>
        <w:t xml:space="preserve">представителей </w:t>
      </w:r>
      <w:r w:rsidRPr="00AB3B8E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Иркутской области</w:t>
      </w:r>
      <w:proofErr w:type="gramEnd"/>
      <w:r w:rsidRPr="00AB3B8E">
        <w:rPr>
          <w:rFonts w:ascii="Times New Roman" w:hAnsi="Times New Roman"/>
          <w:sz w:val="28"/>
          <w:szCs w:val="28"/>
          <w:lang w:eastAsia="ru-RU"/>
        </w:rPr>
        <w:t>.</w:t>
      </w:r>
    </w:p>
    <w:p w:rsidR="00EA3C49" w:rsidRPr="00AB3B8E" w:rsidRDefault="00EA3C49" w:rsidP="00EA3C4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C49" w:rsidRPr="00AB3B8E" w:rsidRDefault="00EA3C49" w:rsidP="00EA3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</w:t>
      </w:r>
      <w:r w:rsidRPr="00042AF4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AB3B8E">
        <w:rPr>
          <w:rFonts w:ascii="Times New Roman" w:hAnsi="Times New Roman"/>
          <w:sz w:val="28"/>
          <w:szCs w:val="28"/>
          <w:lang w:eastAsia="ru-RU"/>
        </w:rPr>
        <w:t>Законодательным Собранием Иркутской о</w:t>
      </w:r>
      <w:r w:rsidRPr="00AB3B8E">
        <w:rPr>
          <w:rFonts w:ascii="Times New Roman" w:hAnsi="Times New Roman"/>
          <w:sz w:val="28"/>
          <w:szCs w:val="28"/>
          <w:lang w:eastAsia="ru-RU"/>
        </w:rPr>
        <w:t>б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ласти проведены </w:t>
      </w:r>
      <w:r>
        <w:rPr>
          <w:rFonts w:ascii="Times New Roman" w:hAnsi="Times New Roman"/>
          <w:sz w:val="28"/>
          <w:szCs w:val="28"/>
          <w:lang w:eastAsia="ru-RU"/>
        </w:rPr>
        <w:t>следующие мероприятия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:  </w:t>
      </w:r>
    </w:p>
    <w:p w:rsidR="00EA3C49" w:rsidRPr="00E07B3F" w:rsidRDefault="00E07B3F" w:rsidP="00E07B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EA3C49" w:rsidRPr="00E07B3F">
        <w:rPr>
          <w:rFonts w:ascii="Times New Roman" w:hAnsi="Times New Roman"/>
          <w:sz w:val="28"/>
          <w:szCs w:val="28"/>
          <w:lang w:eastAsia="ru-RU"/>
        </w:rPr>
        <w:t xml:space="preserve">18 апреля состоялись </w:t>
      </w:r>
      <w:r w:rsidR="00EA3C49" w:rsidRPr="00E07B3F">
        <w:rPr>
          <w:rFonts w:ascii="Times New Roman" w:hAnsi="Times New Roman" w:cs="Times New Roman"/>
          <w:sz w:val="28"/>
          <w:szCs w:val="28"/>
        </w:rPr>
        <w:t>депутатские слушания на тему «О проекте стратегии социально-экономического развития Иркутской области на период до 2030 года»;</w:t>
      </w:r>
    </w:p>
    <w:p w:rsidR="00EA3C49" w:rsidRPr="00E07B3F" w:rsidRDefault="00E07B3F" w:rsidP="00E07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A3C49" w:rsidRPr="00E07B3F">
        <w:rPr>
          <w:rFonts w:ascii="Times New Roman" w:hAnsi="Times New Roman"/>
          <w:sz w:val="28"/>
          <w:szCs w:val="28"/>
          <w:lang w:eastAsia="ru-RU"/>
        </w:rPr>
        <w:t xml:space="preserve">10 июня состоялись публичные слушания на тему </w:t>
      </w:r>
      <w:r w:rsidR="00EA3C49" w:rsidRPr="00E07B3F">
        <w:rPr>
          <w:rFonts w:ascii="Times New Roman" w:hAnsi="Times New Roman" w:cs="Times New Roman"/>
          <w:sz w:val="28"/>
          <w:szCs w:val="28"/>
        </w:rPr>
        <w:t>«Об исполнении о</w:t>
      </w:r>
      <w:r w:rsidR="00EA3C49" w:rsidRPr="00E07B3F">
        <w:rPr>
          <w:rFonts w:ascii="Times New Roman" w:hAnsi="Times New Roman" w:cs="Times New Roman"/>
          <w:sz w:val="28"/>
          <w:szCs w:val="28"/>
        </w:rPr>
        <w:t>б</w:t>
      </w:r>
      <w:r w:rsidR="00EA3C49" w:rsidRPr="00E07B3F">
        <w:rPr>
          <w:rFonts w:ascii="Times New Roman" w:hAnsi="Times New Roman" w:cs="Times New Roman"/>
          <w:sz w:val="28"/>
          <w:szCs w:val="28"/>
        </w:rPr>
        <w:t>ластного бюджета за 2018 год».</w:t>
      </w:r>
    </w:p>
    <w:p w:rsidR="00EA3C49" w:rsidRPr="00AB3B8E" w:rsidRDefault="00EA3C49" w:rsidP="00EA3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В целях подготовки к депутатским и публичным слушаниям по обозначе</w:t>
      </w:r>
      <w:r w:rsidRPr="00AB3B8E">
        <w:rPr>
          <w:rFonts w:ascii="Times New Roman" w:hAnsi="Times New Roman"/>
          <w:sz w:val="28"/>
          <w:szCs w:val="28"/>
          <w:lang w:eastAsia="ru-RU"/>
        </w:rPr>
        <w:t>н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ным темам </w:t>
      </w:r>
      <w:r w:rsidRPr="00AB3B8E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взаимодействию с представительными органами муниц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пальных образований аппарата Законодательного Собрания Иркутской области</w:t>
      </w:r>
      <w:r w:rsidRPr="00AB3B8E">
        <w:rPr>
          <w:rFonts w:ascii="Times New Roman" w:hAnsi="Times New Roman" w:cs="Times New Roman"/>
          <w:sz w:val="28"/>
          <w:szCs w:val="28"/>
        </w:rPr>
        <w:t xml:space="preserve"> были направлены информационные письма мэрам (главам) муниципальных обр</w:t>
      </w:r>
      <w:r w:rsidRPr="00AB3B8E">
        <w:rPr>
          <w:rFonts w:ascii="Times New Roman" w:hAnsi="Times New Roman" w:cs="Times New Roman"/>
          <w:sz w:val="28"/>
          <w:szCs w:val="28"/>
        </w:rPr>
        <w:t>а</w:t>
      </w:r>
      <w:r w:rsidRPr="00AB3B8E">
        <w:rPr>
          <w:rFonts w:ascii="Times New Roman" w:hAnsi="Times New Roman" w:cs="Times New Roman"/>
          <w:sz w:val="28"/>
          <w:szCs w:val="28"/>
        </w:rPr>
        <w:t>зований Иркутской области, председателям представительных органов муниц</w:t>
      </w:r>
      <w:r w:rsidRPr="00AB3B8E">
        <w:rPr>
          <w:rFonts w:ascii="Times New Roman" w:hAnsi="Times New Roman" w:cs="Times New Roman"/>
          <w:sz w:val="28"/>
          <w:szCs w:val="28"/>
        </w:rPr>
        <w:t>и</w:t>
      </w:r>
      <w:r w:rsidRPr="00AB3B8E">
        <w:rPr>
          <w:rFonts w:ascii="Times New Roman" w:hAnsi="Times New Roman" w:cs="Times New Roman"/>
          <w:sz w:val="28"/>
          <w:szCs w:val="28"/>
        </w:rPr>
        <w:t>пальных образований Иркутской области о проведении депутатских слушаний; осуществлялось взаимодействие с представителями органов местного самоупра</w:t>
      </w:r>
      <w:r w:rsidRPr="00AB3B8E">
        <w:rPr>
          <w:rFonts w:ascii="Times New Roman" w:hAnsi="Times New Roman" w:cs="Times New Roman"/>
          <w:sz w:val="28"/>
          <w:szCs w:val="28"/>
        </w:rPr>
        <w:t>в</w:t>
      </w:r>
      <w:r w:rsidRPr="00AB3B8E">
        <w:rPr>
          <w:rFonts w:ascii="Times New Roman" w:hAnsi="Times New Roman" w:cs="Times New Roman"/>
          <w:sz w:val="28"/>
          <w:szCs w:val="28"/>
        </w:rPr>
        <w:t>ления  муниципальных образований Иркутской области по вопросу их участия и возможных выступлений в рамках депутатских, публичных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3B8E">
        <w:rPr>
          <w:rFonts w:ascii="Times New Roman" w:hAnsi="Times New Roman" w:cs="Times New Roman"/>
          <w:sz w:val="28"/>
          <w:szCs w:val="28"/>
        </w:rPr>
        <w:t>; осущест</w:t>
      </w:r>
      <w:r w:rsidRPr="00AB3B8E">
        <w:rPr>
          <w:rFonts w:ascii="Times New Roman" w:hAnsi="Times New Roman" w:cs="Times New Roman"/>
          <w:sz w:val="28"/>
          <w:szCs w:val="28"/>
        </w:rPr>
        <w:t>в</w:t>
      </w:r>
      <w:r w:rsidRPr="00AB3B8E">
        <w:rPr>
          <w:rFonts w:ascii="Times New Roman" w:hAnsi="Times New Roman" w:cs="Times New Roman"/>
          <w:sz w:val="28"/>
          <w:szCs w:val="28"/>
        </w:rPr>
        <w:t>лялась подготовка сводного списка участников от органов местного самоуправл</w:t>
      </w:r>
      <w:r w:rsidRPr="00AB3B8E">
        <w:rPr>
          <w:rFonts w:ascii="Times New Roman" w:hAnsi="Times New Roman" w:cs="Times New Roman"/>
          <w:sz w:val="28"/>
          <w:szCs w:val="28"/>
        </w:rPr>
        <w:t>е</w:t>
      </w:r>
      <w:r w:rsidRPr="00AB3B8E">
        <w:rPr>
          <w:rFonts w:ascii="Times New Roman" w:hAnsi="Times New Roman" w:cs="Times New Roman"/>
          <w:sz w:val="28"/>
          <w:szCs w:val="28"/>
        </w:rPr>
        <w:t>ния  муниципальных образований Иркутской области в данных мероприятиях.</w:t>
      </w:r>
    </w:p>
    <w:p w:rsidR="00EA3C49" w:rsidRPr="00AB3B8E" w:rsidRDefault="00EA3C49" w:rsidP="00EA3C49">
      <w:pPr>
        <w:autoSpaceDE w:val="0"/>
        <w:autoSpaceDN w:val="0"/>
        <w:spacing w:after="0" w:line="240" w:lineRule="auto"/>
        <w:ind w:firstLine="708"/>
        <w:jc w:val="both"/>
        <w:rPr>
          <w:rFonts w:ascii="Calibri" w:hAnsi="Calibri" w:cs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28 мая в Законодательном Собрании Иркутской области состоялось сов</w:t>
      </w:r>
      <w:r w:rsidRPr="00AB3B8E">
        <w:rPr>
          <w:rFonts w:ascii="Times New Roman" w:hAnsi="Times New Roman"/>
          <w:sz w:val="28"/>
          <w:szCs w:val="28"/>
          <w:lang w:eastAsia="ru-RU"/>
        </w:rPr>
        <w:t>е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щание на тему 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«Об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рынков сбыта сельскохозяйственной продукции в г. Иркутске».</w:t>
      </w:r>
    </w:p>
    <w:p w:rsidR="00EA3C49" w:rsidRPr="00AB3B8E" w:rsidRDefault="00EA3C49" w:rsidP="00EA3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 xml:space="preserve">В целях подготовки к данному совещанию </w:t>
      </w:r>
      <w:r w:rsidRPr="00AB3B8E">
        <w:rPr>
          <w:rFonts w:ascii="Times New Roman" w:hAnsi="Times New Roman" w:cs="Times New Roman"/>
          <w:sz w:val="28"/>
          <w:szCs w:val="28"/>
        </w:rPr>
        <w:t>отделом были направлены и</w:t>
      </w:r>
      <w:r w:rsidRPr="00AB3B8E">
        <w:rPr>
          <w:rFonts w:ascii="Times New Roman" w:hAnsi="Times New Roman" w:cs="Times New Roman"/>
          <w:sz w:val="28"/>
          <w:szCs w:val="28"/>
        </w:rPr>
        <w:t>н</w:t>
      </w:r>
      <w:r w:rsidRPr="00AB3B8E">
        <w:rPr>
          <w:rFonts w:ascii="Times New Roman" w:hAnsi="Times New Roman" w:cs="Times New Roman"/>
          <w:sz w:val="28"/>
          <w:szCs w:val="28"/>
        </w:rPr>
        <w:t>формационные письма о проведении совещания мэрам (главам) муниципальных образований Иркутской области, председателям представительных органов мун</w:t>
      </w:r>
      <w:r w:rsidRPr="00AB3B8E">
        <w:rPr>
          <w:rFonts w:ascii="Times New Roman" w:hAnsi="Times New Roman" w:cs="Times New Roman"/>
          <w:sz w:val="28"/>
          <w:szCs w:val="28"/>
        </w:rPr>
        <w:t>и</w:t>
      </w:r>
      <w:r w:rsidRPr="00AB3B8E">
        <w:rPr>
          <w:rFonts w:ascii="Times New Roman" w:hAnsi="Times New Roman" w:cs="Times New Roman"/>
          <w:sz w:val="28"/>
          <w:szCs w:val="28"/>
        </w:rPr>
        <w:t>ципальных образований Иркутской области, руководителям исполнительных о</w:t>
      </w:r>
      <w:r w:rsidRPr="00AB3B8E">
        <w:rPr>
          <w:rFonts w:ascii="Times New Roman" w:hAnsi="Times New Roman" w:cs="Times New Roman"/>
          <w:sz w:val="28"/>
          <w:szCs w:val="28"/>
        </w:rPr>
        <w:t>р</w:t>
      </w:r>
      <w:r w:rsidRPr="00AB3B8E">
        <w:rPr>
          <w:rFonts w:ascii="Times New Roman" w:hAnsi="Times New Roman" w:cs="Times New Roman"/>
          <w:sz w:val="28"/>
          <w:szCs w:val="28"/>
        </w:rPr>
        <w:t>ганов государственной власти Иркутской области (</w:t>
      </w:r>
      <w:r w:rsidRPr="00AB3B8E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сельского хозя</w:t>
      </w:r>
      <w:r w:rsidRPr="00AB3B8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AB3B8E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Иркутской области; служба потребительского рынка и лицензирования И</w:t>
      </w:r>
      <w:r w:rsidRPr="00AB3B8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B3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кутской области;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AB3B8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Федерального антимонопольной службы по И</w:t>
      </w:r>
      <w:r w:rsidRPr="00AB3B8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B3B8E">
        <w:rPr>
          <w:rFonts w:ascii="Times New Roman" w:hAnsi="Times New Roman" w:cs="Times New Roman"/>
          <w:sz w:val="28"/>
          <w:szCs w:val="28"/>
          <w:shd w:val="clear" w:color="auto" w:fill="FFFFFF"/>
        </w:rPr>
        <w:t>кутской области</w:t>
      </w:r>
      <w:r w:rsidRPr="00AB3B8E">
        <w:rPr>
          <w:rFonts w:ascii="Times New Roman" w:hAnsi="Times New Roman" w:cs="Times New Roman"/>
          <w:sz w:val="28"/>
          <w:szCs w:val="28"/>
        </w:rPr>
        <w:t xml:space="preserve">), руководству </w:t>
      </w:r>
      <w:r w:rsidRPr="00AB3B8E">
        <w:rPr>
          <w:rFonts w:ascii="Times New Roman" w:hAnsi="Times New Roman" w:cs="Times New Roman"/>
          <w:color w:val="000000"/>
          <w:sz w:val="28"/>
          <w:szCs w:val="28"/>
        </w:rPr>
        <w:t xml:space="preserve">МУП «Центральный рынок», </w:t>
      </w:r>
      <w:r w:rsidRPr="00AB3B8E">
        <w:rPr>
          <w:rFonts w:ascii="Times New Roman" w:hAnsi="Times New Roman" w:cs="Times New Roman"/>
          <w:sz w:val="28"/>
          <w:szCs w:val="28"/>
        </w:rPr>
        <w:t>руководителям о</w:t>
      </w:r>
      <w:r w:rsidRPr="00AB3B8E">
        <w:rPr>
          <w:rFonts w:ascii="Times New Roman" w:hAnsi="Times New Roman" w:cs="Times New Roman"/>
          <w:sz w:val="28"/>
          <w:szCs w:val="28"/>
        </w:rPr>
        <w:t>б</w:t>
      </w:r>
      <w:r w:rsidRPr="00AB3B8E">
        <w:rPr>
          <w:rFonts w:ascii="Times New Roman" w:hAnsi="Times New Roman" w:cs="Times New Roman"/>
          <w:sz w:val="28"/>
          <w:szCs w:val="28"/>
        </w:rPr>
        <w:t>щественных организаций, сельскохозяйственных предприятий, осуществляющих деятельность на территории Иркутской области; осуществлялось взаимодействие с приглашенными лицами по вопросу их участия и возможных выступлений в рамках совещания; осуществлялась подготовка сводного списка участников с</w:t>
      </w:r>
      <w:r w:rsidRPr="00AB3B8E">
        <w:rPr>
          <w:rFonts w:ascii="Times New Roman" w:hAnsi="Times New Roman" w:cs="Times New Roman"/>
          <w:sz w:val="28"/>
          <w:szCs w:val="28"/>
        </w:rPr>
        <w:t>о</w:t>
      </w:r>
      <w:r w:rsidRPr="00AB3B8E">
        <w:rPr>
          <w:rFonts w:ascii="Times New Roman" w:hAnsi="Times New Roman" w:cs="Times New Roman"/>
          <w:sz w:val="28"/>
          <w:szCs w:val="28"/>
        </w:rPr>
        <w:t>вещания.</w:t>
      </w:r>
    </w:p>
    <w:p w:rsidR="00EA3C49" w:rsidRPr="00AB3B8E" w:rsidRDefault="00EA3C49" w:rsidP="00EA3C49">
      <w:pPr>
        <w:tabs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C49" w:rsidRPr="00AB3B8E" w:rsidRDefault="00EA3C49" w:rsidP="00EA3C49">
      <w:pPr>
        <w:tabs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 xml:space="preserve">2. Областной конкурс на лучшую организацию работы представительного органа муниципального образования Иркутской области в 2018 году. </w:t>
      </w:r>
    </w:p>
    <w:p w:rsidR="00EA3C49" w:rsidRPr="00AB3B8E" w:rsidRDefault="00EA3C49" w:rsidP="00EA3C49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C49" w:rsidRPr="00AB3B8E" w:rsidRDefault="00EA3C49" w:rsidP="00EA3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AB3B8E">
        <w:rPr>
          <w:rFonts w:ascii="Times New Roman" w:hAnsi="Times New Roman"/>
          <w:sz w:val="28"/>
          <w:szCs w:val="28"/>
        </w:rPr>
        <w:t>повышения эффективности работы представительных органов м</w:t>
      </w:r>
      <w:r w:rsidRPr="00AB3B8E">
        <w:rPr>
          <w:rFonts w:ascii="Times New Roman" w:hAnsi="Times New Roman"/>
          <w:sz w:val="28"/>
          <w:szCs w:val="28"/>
        </w:rPr>
        <w:t>у</w:t>
      </w:r>
      <w:r w:rsidRPr="00AB3B8E">
        <w:rPr>
          <w:rFonts w:ascii="Times New Roman" w:hAnsi="Times New Roman"/>
          <w:sz w:val="28"/>
          <w:szCs w:val="28"/>
        </w:rPr>
        <w:t>ниципальных образований Иркутской</w:t>
      </w:r>
      <w:proofErr w:type="gramEnd"/>
      <w:r w:rsidRPr="00AB3B8E">
        <w:rPr>
          <w:rFonts w:ascii="Times New Roman" w:hAnsi="Times New Roman"/>
          <w:sz w:val="28"/>
          <w:szCs w:val="28"/>
        </w:rPr>
        <w:t xml:space="preserve"> области, развития муниципальных образ</w:t>
      </w:r>
      <w:r w:rsidRPr="00AB3B8E">
        <w:rPr>
          <w:rFonts w:ascii="Times New Roman" w:hAnsi="Times New Roman"/>
          <w:sz w:val="28"/>
          <w:szCs w:val="28"/>
        </w:rPr>
        <w:t>о</w:t>
      </w:r>
      <w:r w:rsidRPr="00AB3B8E">
        <w:rPr>
          <w:rFonts w:ascii="Times New Roman" w:hAnsi="Times New Roman"/>
          <w:sz w:val="28"/>
          <w:szCs w:val="28"/>
        </w:rPr>
        <w:t>ваний, а также в целях распространения положительного опыта работы по разв</w:t>
      </w:r>
      <w:r w:rsidRPr="00AB3B8E">
        <w:rPr>
          <w:rFonts w:ascii="Times New Roman" w:hAnsi="Times New Roman"/>
          <w:sz w:val="28"/>
          <w:szCs w:val="28"/>
        </w:rPr>
        <w:t>и</w:t>
      </w:r>
      <w:r w:rsidRPr="00AB3B8E">
        <w:rPr>
          <w:rFonts w:ascii="Times New Roman" w:hAnsi="Times New Roman"/>
          <w:sz w:val="28"/>
          <w:szCs w:val="28"/>
        </w:rPr>
        <w:t xml:space="preserve">тию местного самоуправления Законодательным Собранием Иркутской области ежегодно проводится областной конкурс </w:t>
      </w:r>
      <w:r w:rsidRPr="00AB3B8E">
        <w:rPr>
          <w:rFonts w:ascii="Times New Roman" w:hAnsi="Times New Roman"/>
          <w:bCs/>
          <w:sz w:val="28"/>
          <w:szCs w:val="28"/>
          <w:lang w:eastAsia="ru-RU"/>
        </w:rPr>
        <w:t>на лучшую организацию работы пре</w:t>
      </w:r>
      <w:r w:rsidRPr="00AB3B8E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AB3B8E">
        <w:rPr>
          <w:rFonts w:ascii="Times New Roman" w:hAnsi="Times New Roman"/>
          <w:bCs/>
          <w:sz w:val="28"/>
          <w:szCs w:val="28"/>
          <w:lang w:eastAsia="ru-RU"/>
        </w:rPr>
        <w:t>ставительного органа муниципального образования (далее – конкурс).</w:t>
      </w:r>
      <w:r w:rsidRPr="00AB3B8E">
        <w:rPr>
          <w:rFonts w:ascii="Times New Roman" w:hAnsi="Times New Roman"/>
          <w:bCs/>
          <w:sz w:val="28"/>
          <w:szCs w:val="28"/>
        </w:rPr>
        <w:t xml:space="preserve"> </w:t>
      </w:r>
    </w:p>
    <w:p w:rsidR="00EA3C49" w:rsidRPr="00AB3B8E" w:rsidRDefault="00EA3C49" w:rsidP="00EA3C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конкурс проводился в соответствии с Положением об областном конкурсе на лучшую организацию работы представительного органа муниц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Иркутской области в 2018 году, утвержденным постано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Законодательного Собрания Иркутской области от 28.06.2018 № 64/71-ЗС.</w:t>
      </w:r>
    </w:p>
    <w:p w:rsidR="00EA3C49" w:rsidRPr="00AB3B8E" w:rsidRDefault="00EA3C49" w:rsidP="00EA3C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Законодательное Собрание Иркутской области поступило 70 конкурсных работ от представительных органов муниципальных образований Иркутской 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городских округов,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поселений и 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сельских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3C49" w:rsidRPr="00AB3B8E" w:rsidRDefault="00EA3C49" w:rsidP="00EA3C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 xml:space="preserve">4 марта состоялось организационное </w:t>
      </w:r>
      <w:r w:rsidRPr="00AB3B8E">
        <w:rPr>
          <w:rFonts w:ascii="Times New Roman" w:hAnsi="Times New Roman" w:cs="Times New Roman"/>
          <w:sz w:val="28"/>
          <w:szCs w:val="28"/>
          <w:lang w:eastAsia="ru-RU"/>
        </w:rPr>
        <w:t>заседание конкурсной комиссии</w:t>
      </w:r>
      <w:r w:rsidRPr="00AB3B8E">
        <w:rPr>
          <w:rFonts w:ascii="Times New Roman" w:hAnsi="Times New Roman" w:cs="Times New Roman"/>
          <w:sz w:val="28"/>
          <w:szCs w:val="28"/>
        </w:rPr>
        <w:t xml:space="preserve"> по о</w:t>
      </w:r>
      <w:r w:rsidRPr="00AB3B8E">
        <w:rPr>
          <w:rFonts w:ascii="Times New Roman" w:hAnsi="Times New Roman" w:cs="Times New Roman"/>
          <w:sz w:val="28"/>
          <w:szCs w:val="28"/>
        </w:rPr>
        <w:t>р</w:t>
      </w:r>
      <w:r w:rsidRPr="00AB3B8E">
        <w:rPr>
          <w:rFonts w:ascii="Times New Roman" w:hAnsi="Times New Roman" w:cs="Times New Roman"/>
          <w:sz w:val="28"/>
          <w:szCs w:val="28"/>
        </w:rPr>
        <w:t>ганизации и проведению конкурса.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рамках заседания конкурсной комиссии ра</w:t>
      </w:r>
      <w:r w:rsidRPr="00AB3B8E">
        <w:rPr>
          <w:rFonts w:ascii="Times New Roman" w:hAnsi="Times New Roman"/>
          <w:sz w:val="28"/>
          <w:szCs w:val="28"/>
          <w:lang w:eastAsia="ru-RU"/>
        </w:rPr>
        <w:t>с</w:t>
      </w:r>
      <w:r w:rsidRPr="00AB3B8E">
        <w:rPr>
          <w:rFonts w:ascii="Times New Roman" w:hAnsi="Times New Roman"/>
          <w:sz w:val="28"/>
          <w:szCs w:val="28"/>
          <w:lang w:eastAsia="ru-RU"/>
        </w:rPr>
        <w:t>смотрены организационные вопросы по проведению оценки конкурсных док</w:t>
      </w:r>
      <w:r w:rsidRPr="00AB3B8E">
        <w:rPr>
          <w:rFonts w:ascii="Times New Roman" w:hAnsi="Times New Roman"/>
          <w:sz w:val="28"/>
          <w:szCs w:val="28"/>
          <w:lang w:eastAsia="ru-RU"/>
        </w:rPr>
        <w:t>у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ментов.  </w:t>
      </w:r>
    </w:p>
    <w:p w:rsidR="00EA3C49" w:rsidRPr="00AB3B8E" w:rsidRDefault="00EA3C49" w:rsidP="00EA3C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 xml:space="preserve">4 апреля состоялось </w:t>
      </w:r>
      <w:r w:rsidRPr="00AB3B8E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</w:t>
      </w:r>
      <w:r w:rsidRPr="00AB3B8E">
        <w:rPr>
          <w:rFonts w:ascii="Times New Roman" w:hAnsi="Times New Roman" w:cs="Times New Roman"/>
          <w:sz w:val="28"/>
          <w:szCs w:val="28"/>
        </w:rPr>
        <w:t>конкурсной комиссии по подведению итогов конкурса</w:t>
      </w:r>
      <w:r w:rsidRPr="00AB3B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сессии Законодательного Собрания Иркутской области было прин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 постановление об итогах конкурса.</w:t>
      </w:r>
    </w:p>
    <w:p w:rsidR="00EA3C49" w:rsidRPr="00AB3B8E" w:rsidRDefault="00EA3C49" w:rsidP="00EA3C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>26 апреля на торжественном заседании сессии Законодательного Собрания Иркутской области состоялось награждение победителей и лауреатов конкурса.</w:t>
      </w:r>
    </w:p>
    <w:p w:rsidR="00EA3C49" w:rsidRPr="00AB3B8E" w:rsidRDefault="00EA3C49" w:rsidP="00EA3C49">
      <w:pPr>
        <w:tabs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49" w:rsidRPr="00AB3B8E" w:rsidRDefault="00EA3C49" w:rsidP="00EA3C49">
      <w:pPr>
        <w:pStyle w:val="a3"/>
        <w:spacing w:after="0" w:line="240" w:lineRule="auto"/>
        <w:ind w:left="0" w:right="-6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AB3B8E">
        <w:rPr>
          <w:rFonts w:ascii="Times New Roman" w:hAnsi="Times New Roman"/>
          <w:sz w:val="28"/>
          <w:szCs w:val="28"/>
          <w:lang w:eastAsia="ru-RU"/>
        </w:rPr>
        <w:t>Взаимодействие с некоммерческой организацией «Ассоциация муниц</w:t>
      </w:r>
      <w:r w:rsidRPr="00AB3B8E">
        <w:rPr>
          <w:rFonts w:ascii="Times New Roman" w:hAnsi="Times New Roman"/>
          <w:sz w:val="28"/>
          <w:szCs w:val="28"/>
          <w:lang w:eastAsia="ru-RU"/>
        </w:rPr>
        <w:t>и</w:t>
      </w:r>
      <w:r w:rsidRPr="00AB3B8E">
        <w:rPr>
          <w:rFonts w:ascii="Times New Roman" w:hAnsi="Times New Roman"/>
          <w:sz w:val="28"/>
          <w:szCs w:val="28"/>
          <w:lang w:eastAsia="ru-RU"/>
        </w:rPr>
        <w:t>пальных образований Иркутской области».</w:t>
      </w:r>
    </w:p>
    <w:p w:rsidR="00EA3C49" w:rsidRPr="00AB3B8E" w:rsidRDefault="00EA3C49" w:rsidP="00EA3C49">
      <w:pPr>
        <w:spacing w:after="0" w:line="240" w:lineRule="auto"/>
        <w:ind w:right="-63" w:firstLine="709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Взаимодействие с Ассоциаци</w:t>
      </w:r>
      <w:r w:rsidR="008E57C1">
        <w:rPr>
          <w:rFonts w:ascii="Times New Roman" w:hAnsi="Times New Roman"/>
          <w:sz w:val="28"/>
          <w:szCs w:val="28"/>
          <w:lang w:eastAsia="ru-RU"/>
        </w:rPr>
        <w:t>ей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образований </w:t>
      </w:r>
      <w:r w:rsidRPr="00AB3B8E">
        <w:rPr>
          <w:rFonts w:ascii="Times New Roman" w:hAnsi="Times New Roman"/>
          <w:sz w:val="28"/>
          <w:szCs w:val="28"/>
        </w:rPr>
        <w:t>осуществл</w:t>
      </w:r>
      <w:r w:rsidRPr="00AB3B8E">
        <w:rPr>
          <w:rFonts w:ascii="Times New Roman" w:hAnsi="Times New Roman"/>
          <w:sz w:val="28"/>
          <w:szCs w:val="28"/>
        </w:rPr>
        <w:t>я</w:t>
      </w:r>
      <w:r w:rsidRPr="00AB3B8E">
        <w:rPr>
          <w:rFonts w:ascii="Times New Roman" w:hAnsi="Times New Roman"/>
          <w:sz w:val="28"/>
          <w:szCs w:val="28"/>
        </w:rPr>
        <w:t xml:space="preserve">лось </w:t>
      </w:r>
      <w:proofErr w:type="gramStart"/>
      <w:r w:rsidRPr="00AB3B8E">
        <w:rPr>
          <w:rFonts w:ascii="Times New Roman" w:hAnsi="Times New Roman"/>
          <w:sz w:val="28"/>
          <w:szCs w:val="28"/>
        </w:rPr>
        <w:t>в соответствии с планом работы по реализации полномочий Законодательн</w:t>
      </w:r>
      <w:r w:rsidRPr="00AB3B8E">
        <w:rPr>
          <w:rFonts w:ascii="Times New Roman" w:hAnsi="Times New Roman"/>
          <w:sz w:val="28"/>
          <w:szCs w:val="28"/>
        </w:rPr>
        <w:t>о</w:t>
      </w:r>
      <w:r w:rsidRPr="00AB3B8E">
        <w:rPr>
          <w:rFonts w:ascii="Times New Roman" w:hAnsi="Times New Roman"/>
          <w:sz w:val="28"/>
          <w:szCs w:val="28"/>
        </w:rPr>
        <w:t>го Собрания Иркутской области по взаимодействию с Ассоциаци</w:t>
      </w:r>
      <w:r w:rsidR="008E57C1">
        <w:rPr>
          <w:rFonts w:ascii="Times New Roman" w:hAnsi="Times New Roman"/>
          <w:sz w:val="28"/>
          <w:szCs w:val="28"/>
        </w:rPr>
        <w:t>ей</w:t>
      </w:r>
      <w:proofErr w:type="gramEnd"/>
      <w:r w:rsidRPr="00AB3B8E">
        <w:rPr>
          <w:rFonts w:ascii="Times New Roman" w:hAnsi="Times New Roman"/>
          <w:sz w:val="28"/>
          <w:szCs w:val="28"/>
        </w:rPr>
        <w:t xml:space="preserve"> муниципал</w:t>
      </w:r>
      <w:r w:rsidRPr="00AB3B8E">
        <w:rPr>
          <w:rFonts w:ascii="Times New Roman" w:hAnsi="Times New Roman"/>
          <w:sz w:val="28"/>
          <w:szCs w:val="28"/>
        </w:rPr>
        <w:t>ь</w:t>
      </w:r>
      <w:r w:rsidRPr="00AB3B8E">
        <w:rPr>
          <w:rFonts w:ascii="Times New Roman" w:hAnsi="Times New Roman"/>
          <w:sz w:val="28"/>
          <w:szCs w:val="28"/>
        </w:rPr>
        <w:t xml:space="preserve">ных образований на 2019 год. </w:t>
      </w:r>
    </w:p>
    <w:p w:rsidR="00EA3C49" w:rsidRPr="00AB3B8E" w:rsidRDefault="00EA3C49" w:rsidP="00EA3C49">
      <w:pPr>
        <w:spacing w:after="0" w:line="240" w:lineRule="auto"/>
        <w:ind w:right="-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eastAsia="Calibri" w:hAnsi="Times New Roman" w:cs="Times New Roman"/>
          <w:sz w:val="28"/>
          <w:szCs w:val="28"/>
        </w:rPr>
        <w:t>по взаимодействию с представительными органами муниципал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ных образований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B8E">
        <w:rPr>
          <w:rFonts w:ascii="Times New Roman" w:hAnsi="Times New Roman"/>
          <w:sz w:val="28"/>
          <w:szCs w:val="28"/>
        </w:rPr>
        <w:t>осуществлялось взаимодействие с Ассоциаци</w:t>
      </w:r>
      <w:r w:rsidR="001C0331">
        <w:rPr>
          <w:rFonts w:ascii="Times New Roman" w:hAnsi="Times New Roman"/>
          <w:sz w:val="28"/>
          <w:szCs w:val="28"/>
        </w:rPr>
        <w:t>ей</w:t>
      </w:r>
      <w:r w:rsidRPr="00AB3B8E">
        <w:rPr>
          <w:rFonts w:ascii="Times New Roman" w:hAnsi="Times New Roman"/>
          <w:sz w:val="28"/>
          <w:szCs w:val="28"/>
        </w:rPr>
        <w:t xml:space="preserve"> муниципальных образований Иркутской области по подготовке мероприятий с представителями </w:t>
      </w:r>
      <w:r w:rsidRPr="00AB3B8E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муниципальных образований Иркутской обл</w:t>
      </w:r>
      <w:r w:rsidRPr="00AB3B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3B8E">
        <w:rPr>
          <w:rFonts w:ascii="Times New Roman" w:eastAsia="Times New Roman" w:hAnsi="Times New Roman"/>
          <w:sz w:val="28"/>
          <w:szCs w:val="28"/>
          <w:lang w:eastAsia="ru-RU"/>
        </w:rPr>
        <w:t>сти. Представители Ассоциации принимали активное участие в мероприятиях З</w:t>
      </w:r>
      <w:r w:rsidRPr="00AB3B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3B8E">
        <w:rPr>
          <w:rFonts w:ascii="Times New Roman" w:eastAsia="Times New Roman" w:hAnsi="Times New Roman"/>
          <w:sz w:val="28"/>
          <w:szCs w:val="28"/>
          <w:lang w:eastAsia="ru-RU"/>
        </w:rPr>
        <w:t>конодательного Собрания Иркутской области. Сотрудники отдела также приним</w:t>
      </w:r>
      <w:r w:rsidRPr="00AB3B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3B8E">
        <w:rPr>
          <w:rFonts w:ascii="Times New Roman" w:eastAsia="Times New Roman" w:hAnsi="Times New Roman"/>
          <w:sz w:val="28"/>
          <w:szCs w:val="28"/>
          <w:lang w:eastAsia="ru-RU"/>
        </w:rPr>
        <w:t>ли участие в мероприятиях, проводимых Ассоциацией.</w:t>
      </w:r>
    </w:p>
    <w:p w:rsidR="00EA3C49" w:rsidRPr="00AB3B8E" w:rsidRDefault="00EA3C49" w:rsidP="00EA3C49">
      <w:pPr>
        <w:spacing w:after="0" w:line="240" w:lineRule="auto"/>
        <w:ind w:right="-6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C49" w:rsidRPr="00AB3B8E" w:rsidRDefault="00EA3C49" w:rsidP="00EA3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4. Участие в подготовке рабочих поездок председателя Законодательного Собрания Иркутской области в муниципальные образования Иркутской области в рамках осуществления парламентского контроля.</w:t>
      </w:r>
    </w:p>
    <w:p w:rsidR="00EA3C49" w:rsidRPr="00AB3B8E" w:rsidRDefault="00EA3C49" w:rsidP="00EA3C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B3B8E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eastAsia="Calibri" w:hAnsi="Times New Roman" w:cs="Times New Roman"/>
          <w:sz w:val="28"/>
          <w:szCs w:val="28"/>
        </w:rPr>
        <w:t>по взаимодействию с представительными органами муниципальных образований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B8E">
        <w:rPr>
          <w:rFonts w:ascii="Times New Roman" w:hAnsi="Times New Roman"/>
          <w:sz w:val="28"/>
          <w:szCs w:val="28"/>
        </w:rPr>
        <w:t xml:space="preserve">принимал участие в подготовке рабочих 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>поездок председателя Зак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 xml:space="preserve">нодательного Собрания Иркутской области (г. Усолье-Сибирское (27.05.2019, 18.06.2019), г. Братск (22 – 24.05.2019), г. Черемхово (14.06.2019), г. Усть-Кут (29 – 30.06.2019).  </w:t>
      </w:r>
      <w:proofErr w:type="gramEnd"/>
    </w:p>
    <w:p w:rsidR="00EA3C49" w:rsidRPr="00AB3B8E" w:rsidRDefault="00EA3C49" w:rsidP="00EA3C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3B8E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контроля за исполнением поручений председателя Законодательного Собрания Иркутской области по итогам рабочих поездок пре</w:t>
      </w:r>
      <w:r w:rsidRPr="00AB3B8E">
        <w:rPr>
          <w:rFonts w:ascii="Times New Roman" w:eastAsia="Calibri" w:hAnsi="Times New Roman" w:cs="Times New Roman"/>
          <w:sz w:val="28"/>
          <w:szCs w:val="28"/>
        </w:rPr>
        <w:t>д</w:t>
      </w:r>
      <w:r w:rsidRPr="00AB3B8E">
        <w:rPr>
          <w:rFonts w:ascii="Times New Roman" w:eastAsia="Calibri" w:hAnsi="Times New Roman" w:cs="Times New Roman"/>
          <w:sz w:val="28"/>
          <w:szCs w:val="28"/>
        </w:rPr>
        <w:t>седателя Законодательного Собрания Иркутской области, депутатов Законод</w:t>
      </w:r>
      <w:r w:rsidRPr="00AB3B8E">
        <w:rPr>
          <w:rFonts w:ascii="Times New Roman" w:eastAsia="Calibri" w:hAnsi="Times New Roman" w:cs="Times New Roman"/>
          <w:sz w:val="28"/>
          <w:szCs w:val="28"/>
        </w:rPr>
        <w:t>а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тельного Собрания Иркутской области в муниципальные образования Иркутской области отделом </w:t>
      </w:r>
      <w:r>
        <w:rPr>
          <w:rFonts w:ascii="Times New Roman" w:eastAsia="Calibri" w:hAnsi="Times New Roman" w:cs="Times New Roman"/>
          <w:sz w:val="28"/>
          <w:szCs w:val="28"/>
        </w:rPr>
        <w:t>по взаимодействию с представительными органами муниц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пальных образований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подготовлено распоряжение председателя Законодательн</w:t>
      </w:r>
      <w:r w:rsidRPr="00AB3B8E">
        <w:rPr>
          <w:rFonts w:ascii="Times New Roman" w:eastAsia="Calibri" w:hAnsi="Times New Roman" w:cs="Times New Roman"/>
          <w:sz w:val="28"/>
          <w:szCs w:val="28"/>
        </w:rPr>
        <w:t>о</w:t>
      </w:r>
      <w:r w:rsidRPr="00AB3B8E">
        <w:rPr>
          <w:rFonts w:ascii="Times New Roman" w:eastAsia="Calibri" w:hAnsi="Times New Roman" w:cs="Times New Roman"/>
          <w:sz w:val="28"/>
          <w:szCs w:val="28"/>
        </w:rPr>
        <w:t>го Собрания Иркутской области «Об исполнении поручений председателя Зак</w:t>
      </w:r>
      <w:r w:rsidRPr="00AB3B8E">
        <w:rPr>
          <w:rFonts w:ascii="Times New Roman" w:eastAsia="Calibri" w:hAnsi="Times New Roman" w:cs="Times New Roman"/>
          <w:sz w:val="28"/>
          <w:szCs w:val="28"/>
        </w:rPr>
        <w:t>о</w:t>
      </w:r>
      <w:r w:rsidRPr="00AB3B8E">
        <w:rPr>
          <w:rFonts w:ascii="Times New Roman" w:eastAsia="Calibri" w:hAnsi="Times New Roman" w:cs="Times New Roman"/>
          <w:sz w:val="28"/>
          <w:szCs w:val="28"/>
        </w:rPr>
        <w:t>нодательного Собрания Иркутской области по итогам рабочих поездок в муниц</w:t>
      </w:r>
      <w:r w:rsidRPr="00AB3B8E">
        <w:rPr>
          <w:rFonts w:ascii="Times New Roman" w:eastAsia="Calibri" w:hAnsi="Times New Roman" w:cs="Times New Roman"/>
          <w:sz w:val="28"/>
          <w:szCs w:val="28"/>
        </w:rPr>
        <w:t>и</w:t>
      </w:r>
      <w:r w:rsidRPr="00AB3B8E">
        <w:rPr>
          <w:rFonts w:ascii="Times New Roman" w:eastAsia="Calibri" w:hAnsi="Times New Roman" w:cs="Times New Roman"/>
          <w:sz w:val="28"/>
          <w:szCs w:val="28"/>
        </w:rPr>
        <w:t>пальные</w:t>
      </w:r>
      <w:proofErr w:type="gramEnd"/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образования Иркутской области».</w:t>
      </w:r>
    </w:p>
    <w:p w:rsidR="00EA3C49" w:rsidRPr="00AB3B8E" w:rsidRDefault="00EA3C49" w:rsidP="00EA3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EA3C49" w:rsidRPr="00AB3B8E" w:rsidRDefault="00EA3C49" w:rsidP="00EA3C4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5. Деятельность отдела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взаимодействию с представительными органами муниципальных образований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по подготовке мероприятий Законодательного С</w:t>
      </w:r>
      <w:r w:rsidRPr="00AB3B8E">
        <w:rPr>
          <w:rFonts w:ascii="Times New Roman" w:hAnsi="Times New Roman"/>
          <w:sz w:val="28"/>
          <w:szCs w:val="28"/>
          <w:lang w:eastAsia="ru-RU"/>
        </w:rPr>
        <w:t>о</w:t>
      </w:r>
      <w:r w:rsidRPr="00AB3B8E">
        <w:rPr>
          <w:rFonts w:ascii="Times New Roman" w:hAnsi="Times New Roman"/>
          <w:sz w:val="28"/>
          <w:szCs w:val="28"/>
          <w:lang w:eastAsia="ru-RU"/>
        </w:rPr>
        <w:t>брания Иркутской области с представителями органов местного самоуправления муниципальных образований Иркутской области.</w:t>
      </w:r>
    </w:p>
    <w:p w:rsidR="00EA3C49" w:rsidRPr="00AB3B8E" w:rsidRDefault="00EA3C49" w:rsidP="00EA3C4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Деятельность отдела по подготовке мероприятий Законодательного Собр</w:t>
      </w:r>
      <w:r w:rsidRPr="00AB3B8E">
        <w:rPr>
          <w:rFonts w:ascii="Times New Roman" w:hAnsi="Times New Roman"/>
          <w:sz w:val="28"/>
          <w:szCs w:val="28"/>
          <w:lang w:eastAsia="ru-RU"/>
        </w:rPr>
        <w:t>а</w:t>
      </w:r>
      <w:r w:rsidRPr="00AB3B8E">
        <w:rPr>
          <w:rFonts w:ascii="Times New Roman" w:hAnsi="Times New Roman"/>
          <w:sz w:val="28"/>
          <w:szCs w:val="28"/>
          <w:lang w:eastAsia="ru-RU"/>
        </w:rPr>
        <w:t>ния Иркутской области с представителями органов местного самоуправления м</w:t>
      </w:r>
      <w:r w:rsidRPr="00AB3B8E">
        <w:rPr>
          <w:rFonts w:ascii="Times New Roman" w:hAnsi="Times New Roman"/>
          <w:sz w:val="28"/>
          <w:szCs w:val="28"/>
          <w:lang w:eastAsia="ru-RU"/>
        </w:rPr>
        <w:t>у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ниципальных образований Иркутской области осуществлялась в соответствии с планом работы Законодательного Собрания Иркутской области, планом работы отдела. </w:t>
      </w:r>
    </w:p>
    <w:p w:rsidR="00EA3C49" w:rsidRPr="00AB3B8E" w:rsidRDefault="00EA3C49" w:rsidP="00EA3C4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 xml:space="preserve">5.1. В целях подготовки и проведения мероприятий с представителями </w:t>
      </w:r>
      <w:r w:rsidRPr="00AB3B8E">
        <w:rPr>
          <w:rFonts w:ascii="Times New Roman" w:hAnsi="Times New Roman"/>
          <w:sz w:val="28"/>
          <w:szCs w:val="28"/>
        </w:rPr>
        <w:t xml:space="preserve"> орг</w:t>
      </w:r>
      <w:r w:rsidRPr="00AB3B8E">
        <w:rPr>
          <w:rFonts w:ascii="Times New Roman" w:hAnsi="Times New Roman"/>
          <w:sz w:val="28"/>
          <w:szCs w:val="28"/>
        </w:rPr>
        <w:t>а</w:t>
      </w:r>
      <w:r w:rsidRPr="00AB3B8E">
        <w:rPr>
          <w:rFonts w:ascii="Times New Roman" w:hAnsi="Times New Roman"/>
          <w:sz w:val="28"/>
          <w:szCs w:val="28"/>
        </w:rPr>
        <w:t xml:space="preserve">нов местного самоуправления муниципальных образований Иркутской области 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отделом осуществлялось информационное, организационное  </w:t>
      </w:r>
      <w:r w:rsidR="00C974F8">
        <w:rPr>
          <w:rFonts w:ascii="Times New Roman" w:hAnsi="Times New Roman"/>
          <w:sz w:val="28"/>
          <w:szCs w:val="28"/>
          <w:lang w:eastAsia="ru-RU"/>
        </w:rPr>
        <w:t>взаимодействие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по подготовке и проведению мероприятий (формирование повесток мероприятий; решение организационных вопросов с руководителями органов местного сам</w:t>
      </w:r>
      <w:r w:rsidRPr="00AB3B8E">
        <w:rPr>
          <w:rFonts w:ascii="Times New Roman" w:hAnsi="Times New Roman"/>
          <w:sz w:val="28"/>
          <w:szCs w:val="28"/>
          <w:lang w:eastAsia="ru-RU"/>
        </w:rPr>
        <w:t>о</w:t>
      </w:r>
      <w:r w:rsidRPr="00AB3B8E">
        <w:rPr>
          <w:rFonts w:ascii="Times New Roman" w:hAnsi="Times New Roman"/>
          <w:sz w:val="28"/>
          <w:szCs w:val="28"/>
          <w:lang w:eastAsia="ru-RU"/>
        </w:rPr>
        <w:t>управления муниципальных образований Иркутской области по подготовке мер</w:t>
      </w:r>
      <w:r w:rsidRPr="00AB3B8E">
        <w:rPr>
          <w:rFonts w:ascii="Times New Roman" w:hAnsi="Times New Roman"/>
          <w:sz w:val="28"/>
          <w:szCs w:val="28"/>
          <w:lang w:eastAsia="ru-RU"/>
        </w:rPr>
        <w:t>о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приятий; </w:t>
      </w:r>
      <w:proofErr w:type="gramStart"/>
      <w:r w:rsidRPr="00AB3B8E">
        <w:rPr>
          <w:rFonts w:ascii="Times New Roman" w:hAnsi="Times New Roman"/>
          <w:sz w:val="28"/>
          <w:szCs w:val="28"/>
          <w:lang w:eastAsia="ru-RU"/>
        </w:rPr>
        <w:t>осуществлялось взаимодействие с постоянными комитетами и постоя</w:t>
      </w:r>
      <w:r w:rsidRPr="00AB3B8E">
        <w:rPr>
          <w:rFonts w:ascii="Times New Roman" w:hAnsi="Times New Roman"/>
          <w:sz w:val="28"/>
          <w:szCs w:val="28"/>
          <w:lang w:eastAsia="ru-RU"/>
        </w:rPr>
        <w:t>н</w:t>
      </w:r>
      <w:r w:rsidRPr="00AB3B8E">
        <w:rPr>
          <w:rFonts w:ascii="Times New Roman" w:hAnsi="Times New Roman"/>
          <w:sz w:val="28"/>
          <w:szCs w:val="28"/>
          <w:lang w:eastAsia="ru-RU"/>
        </w:rPr>
        <w:t>ными комиссиями Законодательного Собрания Иркутской области, депутатами Законодательного Собрания Иркутской области, представителями исполнител</w:t>
      </w:r>
      <w:r w:rsidRPr="00AB3B8E">
        <w:rPr>
          <w:rFonts w:ascii="Times New Roman" w:hAnsi="Times New Roman"/>
          <w:sz w:val="28"/>
          <w:szCs w:val="28"/>
          <w:lang w:eastAsia="ru-RU"/>
        </w:rPr>
        <w:t>ь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ных органов государственной власти Иркутской области, прокуратуры Иркутской области, Ассоциация муниципальных образований, </w:t>
      </w:r>
      <w:r w:rsidRPr="00AB3B8E">
        <w:rPr>
          <w:rFonts w:ascii="Times New Roman" w:hAnsi="Times New Roman"/>
          <w:sz w:val="28"/>
          <w:szCs w:val="28"/>
        </w:rPr>
        <w:t>структурными подразделен</w:t>
      </w:r>
      <w:r w:rsidRPr="00AB3B8E">
        <w:rPr>
          <w:rFonts w:ascii="Times New Roman" w:hAnsi="Times New Roman"/>
          <w:sz w:val="28"/>
          <w:szCs w:val="28"/>
        </w:rPr>
        <w:t>и</w:t>
      </w:r>
      <w:r w:rsidRPr="00AB3B8E">
        <w:rPr>
          <w:rFonts w:ascii="Times New Roman" w:hAnsi="Times New Roman"/>
          <w:sz w:val="28"/>
          <w:szCs w:val="28"/>
        </w:rPr>
        <w:t xml:space="preserve">ями аппарата Законодательного Собрания Иркутской области, 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председателями, депутатами  представительных органов муниципальных образований Иркутской области, мэрами (главами) муниципальных образований Иркутской области, </w:t>
      </w:r>
      <w:r w:rsidRPr="00AB3B8E">
        <w:rPr>
          <w:rFonts w:ascii="Times New Roman" w:hAnsi="Times New Roman"/>
          <w:sz w:val="28"/>
          <w:szCs w:val="28"/>
        </w:rPr>
        <w:t>м</w:t>
      </w:r>
      <w:r w:rsidRPr="00AB3B8E">
        <w:rPr>
          <w:rFonts w:ascii="Times New Roman" w:hAnsi="Times New Roman"/>
          <w:sz w:val="28"/>
          <w:szCs w:val="28"/>
        </w:rPr>
        <w:t>у</w:t>
      </w:r>
      <w:r w:rsidRPr="00AB3B8E">
        <w:rPr>
          <w:rFonts w:ascii="Times New Roman" w:hAnsi="Times New Roman"/>
          <w:sz w:val="28"/>
          <w:szCs w:val="28"/>
        </w:rPr>
        <w:t>ниципальными служащими органов местного самоуправления муниципальных образований Иркутской области</w:t>
      </w:r>
      <w:proofErr w:type="gramEnd"/>
      <w:r w:rsidRPr="00AB3B8E">
        <w:rPr>
          <w:rFonts w:ascii="Times New Roman" w:hAnsi="Times New Roman"/>
          <w:sz w:val="28"/>
          <w:szCs w:val="28"/>
          <w:lang w:eastAsia="ru-RU"/>
        </w:rPr>
        <w:t>).</w:t>
      </w:r>
    </w:p>
    <w:p w:rsidR="00EA3C49" w:rsidRPr="00AB3B8E" w:rsidRDefault="00EA3C49" w:rsidP="00EA3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>Отделом осуществлялся мониторинг значимых (проблемных) вопросов, п</w:t>
      </w:r>
      <w:r w:rsidRPr="00AB3B8E">
        <w:rPr>
          <w:rFonts w:ascii="Times New Roman" w:hAnsi="Times New Roman"/>
          <w:sz w:val="28"/>
          <w:szCs w:val="28"/>
          <w:lang w:eastAsia="ru-RU"/>
        </w:rPr>
        <w:t>о</w:t>
      </w:r>
      <w:r w:rsidRPr="00AB3B8E">
        <w:rPr>
          <w:rFonts w:ascii="Times New Roman" w:hAnsi="Times New Roman"/>
          <w:sz w:val="28"/>
          <w:szCs w:val="28"/>
          <w:lang w:eastAsia="ru-RU"/>
        </w:rPr>
        <w:t>ступивших от представителей органов местного самоуправления муниципальных образований Иркутской области в рамках мероприятий.  Протоколы данных м</w:t>
      </w:r>
      <w:r w:rsidRPr="00AB3B8E">
        <w:rPr>
          <w:rFonts w:ascii="Times New Roman" w:hAnsi="Times New Roman"/>
          <w:sz w:val="28"/>
          <w:szCs w:val="28"/>
          <w:lang w:eastAsia="ru-RU"/>
        </w:rPr>
        <w:t>е</w:t>
      </w:r>
      <w:r w:rsidRPr="00AB3B8E">
        <w:rPr>
          <w:rFonts w:ascii="Times New Roman" w:hAnsi="Times New Roman"/>
          <w:sz w:val="28"/>
          <w:szCs w:val="28"/>
          <w:lang w:eastAsia="ru-RU"/>
        </w:rPr>
        <w:t>роприятий направлены в исполнительные органы государственной власти Ирку</w:t>
      </w:r>
      <w:r w:rsidRPr="00AB3B8E">
        <w:rPr>
          <w:rFonts w:ascii="Times New Roman" w:hAnsi="Times New Roman"/>
          <w:sz w:val="28"/>
          <w:szCs w:val="28"/>
          <w:lang w:eastAsia="ru-RU"/>
        </w:rPr>
        <w:t>т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ской области, иные структуры для рассмотрения возможности их решения. </w:t>
      </w:r>
    </w:p>
    <w:p w:rsidR="00EA3C49" w:rsidRPr="00AB3B8E" w:rsidRDefault="00EA3C49" w:rsidP="00EA3C49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AB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подготовки к проектной сессии Совета отделом </w:t>
      </w:r>
      <w:r w:rsidRPr="00AB3B8E">
        <w:rPr>
          <w:rFonts w:ascii="Times New Roman" w:hAnsi="Times New Roman" w:cs="Times New Roman"/>
          <w:sz w:val="28"/>
          <w:szCs w:val="28"/>
        </w:rPr>
        <w:t>подготовлен организационный план подготовки и проведения тематических дискуссионных площадок;</w:t>
      </w:r>
      <w:r w:rsidRPr="00AB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осуществлялось взаимодействие с членами Совета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структурными по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разделениями аппарата Законодательного Собрания Иркутской области</w:t>
      </w:r>
      <w:r w:rsidRPr="00AB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Подг</w:t>
      </w:r>
      <w:r w:rsidRPr="00AB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B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товлены и направлены приглашения представителям федерального уровня гос</w:t>
      </w:r>
      <w:r w:rsidRPr="00AB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B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власти (Федеральное Собрание Российской Федерации), членам С</w:t>
      </w:r>
      <w:r w:rsidRPr="00AB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B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вета, иным участникам проектной сессии, осуществлялась подготовка сводного списка участников данного мероприятия.</w:t>
      </w:r>
    </w:p>
    <w:p w:rsidR="00EA3C49" w:rsidRPr="00AB3B8E" w:rsidRDefault="00EA3C49" w:rsidP="00EA3C4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>Также отделом подготовлена сводная информации об исполнении решений Совета за 2018 год для направления членам Совета (в порядке информации).</w:t>
      </w:r>
    </w:p>
    <w:p w:rsidR="00EA3C49" w:rsidRPr="00AB3B8E" w:rsidRDefault="00EA3C49" w:rsidP="00EA3C49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3C49" w:rsidRPr="00AB3B8E" w:rsidRDefault="00EA3C49" w:rsidP="00EA3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3B8E">
        <w:rPr>
          <w:rFonts w:ascii="Times New Roman" w:hAnsi="Times New Roman"/>
          <w:sz w:val="28"/>
          <w:szCs w:val="28"/>
          <w:lang w:eastAsia="ru-RU"/>
        </w:rPr>
        <w:t xml:space="preserve">5.3. В целях </w:t>
      </w:r>
      <w:proofErr w:type="gramStart"/>
      <w:r w:rsidRPr="00AB3B8E">
        <w:rPr>
          <w:rFonts w:ascii="Times New Roman" w:hAnsi="Times New Roman"/>
          <w:sz w:val="28"/>
          <w:szCs w:val="28"/>
        </w:rPr>
        <w:t xml:space="preserve">подготовки рабочих 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>поездок председателя Законодательного Собрания Иркутской области</w:t>
      </w:r>
      <w:proofErr w:type="gramEnd"/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 xml:space="preserve"> в муниципальные образования Иркутской области отделом подготовлены программы пребывания в муниципальны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 xml:space="preserve"> Иркутской области, осуществлялось взаимодействие с руководителями органов местного самоуправления муниципальных образований Иркутской области по решению организационных вопросов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AB3B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A3C49" w:rsidRPr="00AB3B8E" w:rsidRDefault="00EA3C49" w:rsidP="00EA3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>5.4. В соответствии с пунктом 4 статьи 161 главы 42 Регламента Законод</w:t>
      </w:r>
      <w:r w:rsidRPr="00AB3B8E">
        <w:rPr>
          <w:rFonts w:ascii="Times New Roman" w:hAnsi="Times New Roman"/>
          <w:sz w:val="28"/>
          <w:szCs w:val="28"/>
        </w:rPr>
        <w:t>а</w:t>
      </w:r>
      <w:r w:rsidRPr="00AB3B8E">
        <w:rPr>
          <w:rFonts w:ascii="Times New Roman" w:hAnsi="Times New Roman"/>
          <w:sz w:val="28"/>
          <w:szCs w:val="28"/>
        </w:rPr>
        <w:t>тельного Собрания Иркутской области отделом осуществлялась предварительная подготовка проведения Муниципальных час</w:t>
      </w:r>
      <w:r w:rsidR="0041151A">
        <w:rPr>
          <w:rFonts w:ascii="Times New Roman" w:hAnsi="Times New Roman"/>
          <w:sz w:val="28"/>
          <w:szCs w:val="28"/>
        </w:rPr>
        <w:t>ов</w:t>
      </w:r>
      <w:r w:rsidRPr="00AB3B8E">
        <w:rPr>
          <w:rFonts w:ascii="Times New Roman" w:hAnsi="Times New Roman"/>
          <w:sz w:val="28"/>
          <w:szCs w:val="28"/>
        </w:rPr>
        <w:t>, а именно:</w:t>
      </w:r>
    </w:p>
    <w:p w:rsidR="00EA3C49" w:rsidRPr="00AB3B8E" w:rsidRDefault="00EA3C49" w:rsidP="00EA3C4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>1) приглашены председатели представительных органов муниципальных образований Иркутской области; мэры (главы) муниципальных образований И</w:t>
      </w:r>
      <w:r w:rsidRPr="00AB3B8E">
        <w:rPr>
          <w:rFonts w:ascii="Times New Roman" w:hAnsi="Times New Roman"/>
          <w:sz w:val="28"/>
          <w:szCs w:val="28"/>
        </w:rPr>
        <w:t>р</w:t>
      </w:r>
      <w:r w:rsidRPr="00AB3B8E">
        <w:rPr>
          <w:rFonts w:ascii="Times New Roman" w:hAnsi="Times New Roman"/>
          <w:sz w:val="28"/>
          <w:szCs w:val="28"/>
        </w:rPr>
        <w:t>кутской области;</w:t>
      </w:r>
    </w:p>
    <w:p w:rsidR="00EA3C49" w:rsidRPr="00AB3B8E" w:rsidRDefault="00EA3C49" w:rsidP="00EA3C4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 xml:space="preserve">2) получены тексты </w:t>
      </w:r>
      <w:proofErr w:type="gramStart"/>
      <w:r w:rsidRPr="00AB3B8E">
        <w:rPr>
          <w:rFonts w:ascii="Times New Roman" w:hAnsi="Times New Roman"/>
          <w:sz w:val="28"/>
          <w:szCs w:val="28"/>
        </w:rPr>
        <w:t>выступлений председателей представительных органов муниципальных образований Иркутской области</w:t>
      </w:r>
      <w:proofErr w:type="gramEnd"/>
      <w:r w:rsidRPr="00AB3B8E">
        <w:rPr>
          <w:rFonts w:ascii="Times New Roman" w:hAnsi="Times New Roman"/>
          <w:sz w:val="28"/>
          <w:szCs w:val="28"/>
        </w:rPr>
        <w:t>;</w:t>
      </w:r>
    </w:p>
    <w:p w:rsidR="00EA3C49" w:rsidRPr="00AB3B8E" w:rsidRDefault="00EA3C49" w:rsidP="00EA3C4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>3) подготовлена сводная информация</w:t>
      </w:r>
      <w:r w:rsidRPr="00AB3B8E">
        <w:t xml:space="preserve"> </w:t>
      </w:r>
      <w:r w:rsidRPr="00AB3B8E">
        <w:rPr>
          <w:rFonts w:ascii="Times New Roman" w:hAnsi="Times New Roman"/>
          <w:sz w:val="28"/>
          <w:szCs w:val="28"/>
        </w:rPr>
        <w:t>о предложениях представителей орг</w:t>
      </w:r>
      <w:r w:rsidRPr="00AB3B8E">
        <w:rPr>
          <w:rFonts w:ascii="Times New Roman" w:hAnsi="Times New Roman"/>
          <w:sz w:val="28"/>
          <w:szCs w:val="28"/>
        </w:rPr>
        <w:t>а</w:t>
      </w:r>
      <w:r w:rsidRPr="00AB3B8E">
        <w:rPr>
          <w:rFonts w:ascii="Times New Roman" w:hAnsi="Times New Roman"/>
          <w:sz w:val="28"/>
          <w:szCs w:val="28"/>
        </w:rPr>
        <w:t xml:space="preserve">нов местного самоуправления муниципальных образований Иркутской области, </w:t>
      </w:r>
      <w:r>
        <w:rPr>
          <w:rFonts w:ascii="Times New Roman" w:hAnsi="Times New Roman"/>
          <w:sz w:val="28"/>
          <w:szCs w:val="28"/>
        </w:rPr>
        <w:t>направленных</w:t>
      </w:r>
      <w:r w:rsidRPr="00AB3B8E">
        <w:rPr>
          <w:rFonts w:ascii="Times New Roman" w:hAnsi="Times New Roman"/>
          <w:sz w:val="28"/>
          <w:szCs w:val="28"/>
        </w:rPr>
        <w:t xml:space="preserve"> в проекты постановлений Законодател</w:t>
      </w:r>
      <w:r>
        <w:rPr>
          <w:rFonts w:ascii="Times New Roman" w:hAnsi="Times New Roman"/>
          <w:sz w:val="28"/>
          <w:szCs w:val="28"/>
        </w:rPr>
        <w:t>ьного Собрания Иркутской области</w:t>
      </w:r>
      <w:r w:rsidRPr="00AB3B8E">
        <w:rPr>
          <w:rFonts w:ascii="Times New Roman" w:hAnsi="Times New Roman"/>
          <w:sz w:val="28"/>
          <w:szCs w:val="28"/>
        </w:rPr>
        <w:t xml:space="preserve">. </w:t>
      </w:r>
    </w:p>
    <w:p w:rsidR="00EA3C49" w:rsidRPr="00AB3B8E" w:rsidRDefault="00EA3C49" w:rsidP="00EA3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>Данная информация направлена в профильные комитеты Законодательного Собрания Иркутской области, ответственные за подготовку Муниципальных ч</w:t>
      </w:r>
      <w:r w:rsidRPr="00AB3B8E">
        <w:rPr>
          <w:rFonts w:ascii="Times New Roman" w:hAnsi="Times New Roman"/>
          <w:sz w:val="28"/>
          <w:szCs w:val="28"/>
        </w:rPr>
        <w:t>а</w:t>
      </w:r>
      <w:r w:rsidRPr="00AB3B8E">
        <w:rPr>
          <w:rFonts w:ascii="Times New Roman" w:hAnsi="Times New Roman"/>
          <w:sz w:val="28"/>
          <w:szCs w:val="28"/>
        </w:rPr>
        <w:t>сов в соответствии с планом работы Законодательного Собрания Иркутской обл</w:t>
      </w:r>
      <w:r w:rsidRPr="00AB3B8E">
        <w:rPr>
          <w:rFonts w:ascii="Times New Roman" w:hAnsi="Times New Roman"/>
          <w:sz w:val="28"/>
          <w:szCs w:val="28"/>
        </w:rPr>
        <w:t>а</w:t>
      </w:r>
      <w:r w:rsidRPr="00AB3B8E">
        <w:rPr>
          <w:rFonts w:ascii="Times New Roman" w:hAnsi="Times New Roman"/>
          <w:sz w:val="28"/>
          <w:szCs w:val="28"/>
        </w:rPr>
        <w:t>сти, правовое управление аппарата Законодательного Собрания Иркутской обл</w:t>
      </w:r>
      <w:r w:rsidRPr="00AB3B8E">
        <w:rPr>
          <w:rFonts w:ascii="Times New Roman" w:hAnsi="Times New Roman"/>
          <w:sz w:val="28"/>
          <w:szCs w:val="28"/>
        </w:rPr>
        <w:t>а</w:t>
      </w:r>
      <w:r w:rsidRPr="00AB3B8E">
        <w:rPr>
          <w:rFonts w:ascii="Times New Roman" w:hAnsi="Times New Roman"/>
          <w:sz w:val="28"/>
          <w:szCs w:val="28"/>
        </w:rPr>
        <w:t>сти для учета при подготовке соответствующих проектов постановлений Закон</w:t>
      </w:r>
      <w:r w:rsidRPr="00AB3B8E">
        <w:rPr>
          <w:rFonts w:ascii="Times New Roman" w:hAnsi="Times New Roman"/>
          <w:sz w:val="28"/>
          <w:szCs w:val="28"/>
        </w:rPr>
        <w:t>о</w:t>
      </w:r>
      <w:r w:rsidRPr="00AB3B8E">
        <w:rPr>
          <w:rFonts w:ascii="Times New Roman" w:hAnsi="Times New Roman"/>
          <w:sz w:val="28"/>
          <w:szCs w:val="28"/>
        </w:rPr>
        <w:t xml:space="preserve">дательного Собрания Иркутской области. </w:t>
      </w:r>
    </w:p>
    <w:p w:rsidR="00EA3C49" w:rsidRPr="00AB3B8E" w:rsidRDefault="00EA3C49" w:rsidP="00EA3C49">
      <w:pPr>
        <w:tabs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AB3B8E">
        <w:rPr>
          <w:rFonts w:ascii="Times New Roman" w:hAnsi="Times New Roman"/>
          <w:sz w:val="28"/>
          <w:szCs w:val="28"/>
          <w:lang w:eastAsia="ru-RU"/>
        </w:rPr>
        <w:t>В целях подготовки и проведения областного конкурса на лучшую о</w:t>
      </w:r>
      <w:r w:rsidRPr="00AB3B8E">
        <w:rPr>
          <w:rFonts w:ascii="Times New Roman" w:hAnsi="Times New Roman"/>
          <w:sz w:val="28"/>
          <w:szCs w:val="28"/>
          <w:lang w:eastAsia="ru-RU"/>
        </w:rPr>
        <w:t>р</w:t>
      </w:r>
      <w:r w:rsidRPr="00AB3B8E">
        <w:rPr>
          <w:rFonts w:ascii="Times New Roman" w:hAnsi="Times New Roman"/>
          <w:sz w:val="28"/>
          <w:szCs w:val="28"/>
          <w:lang w:eastAsia="ru-RU"/>
        </w:rPr>
        <w:t>ганизацию работы представительных органов муниципальных образований И</w:t>
      </w:r>
      <w:r w:rsidRPr="00AB3B8E">
        <w:rPr>
          <w:rFonts w:ascii="Times New Roman" w:hAnsi="Times New Roman"/>
          <w:sz w:val="28"/>
          <w:szCs w:val="28"/>
          <w:lang w:eastAsia="ru-RU"/>
        </w:rPr>
        <w:t>р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кутской области в 2018 году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>
        <w:rPr>
          <w:rFonts w:ascii="Times New Roman" w:eastAsia="Calibri" w:hAnsi="Times New Roman" w:cs="Times New Roman"/>
          <w:sz w:val="28"/>
          <w:szCs w:val="28"/>
        </w:rPr>
        <w:t>по взаимодействию с представительными органами муниципальных образований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деятельность по рассмо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рению и оценке конкурсных документов, поступивших от представительных 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муниципальных образований Иркутской области; организация работы ко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курсной комиссии по организации и проведению конкурса;</w:t>
      </w:r>
      <w:proofErr w:type="gramEnd"/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повесток и протоколов заседаний конкурсной комиссии по организации и проведению ко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курса; 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подготовка 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сводной информации об итогах конкурса; подготовка проекта постановления Законодательного Собрания Иркутской области об утверждении итогов областного конкурса на лучшую организацию работы представительного органа муниципального образования Иркутской области в 2018 году; подготовка проекта постановления </w:t>
      </w:r>
      <w:r w:rsidRPr="00AB3B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B8E">
        <w:rPr>
          <w:rFonts w:ascii="Times New Roman" w:hAnsi="Times New Roman"/>
          <w:sz w:val="28"/>
          <w:szCs w:val="28"/>
          <w:lang w:eastAsia="ru-RU"/>
        </w:rPr>
        <w:t>Законодательного Собрания Иркутской области о пров</w:t>
      </w:r>
      <w:r w:rsidRPr="00AB3B8E">
        <w:rPr>
          <w:rFonts w:ascii="Times New Roman" w:hAnsi="Times New Roman"/>
          <w:sz w:val="28"/>
          <w:szCs w:val="28"/>
          <w:lang w:eastAsia="ru-RU"/>
        </w:rPr>
        <w:t>е</w:t>
      </w:r>
      <w:r w:rsidRPr="00AB3B8E">
        <w:rPr>
          <w:rFonts w:ascii="Times New Roman" w:hAnsi="Times New Roman"/>
          <w:sz w:val="28"/>
          <w:szCs w:val="28"/>
          <w:lang w:eastAsia="ru-RU"/>
        </w:rPr>
        <w:t>дении ежегодного областного конкурса на лучшую организацию работы предст</w:t>
      </w:r>
      <w:r w:rsidRPr="00AB3B8E">
        <w:rPr>
          <w:rFonts w:ascii="Times New Roman" w:hAnsi="Times New Roman"/>
          <w:sz w:val="28"/>
          <w:szCs w:val="28"/>
          <w:lang w:eastAsia="ru-RU"/>
        </w:rPr>
        <w:t>а</w:t>
      </w:r>
      <w:r w:rsidRPr="00AB3B8E">
        <w:rPr>
          <w:rFonts w:ascii="Times New Roman" w:hAnsi="Times New Roman"/>
          <w:sz w:val="28"/>
          <w:szCs w:val="28"/>
          <w:lang w:eastAsia="ru-RU"/>
        </w:rPr>
        <w:t>вительного органа муниципального образования Иркутской области.</w:t>
      </w:r>
    </w:p>
    <w:p w:rsidR="00EA3C49" w:rsidRPr="00AB3B8E" w:rsidRDefault="00EA3C49" w:rsidP="00EA3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AB3B8E">
        <w:rPr>
          <w:rFonts w:ascii="Times New Roman" w:hAnsi="Times New Roman"/>
          <w:sz w:val="28"/>
          <w:szCs w:val="28"/>
        </w:rPr>
        <w:t>распространения опыта работы представительных органов муниц</w:t>
      </w:r>
      <w:r w:rsidRPr="00AB3B8E">
        <w:rPr>
          <w:rFonts w:ascii="Times New Roman" w:hAnsi="Times New Roman"/>
          <w:sz w:val="28"/>
          <w:szCs w:val="28"/>
        </w:rPr>
        <w:t>и</w:t>
      </w:r>
      <w:r w:rsidRPr="00AB3B8E">
        <w:rPr>
          <w:rFonts w:ascii="Times New Roman" w:hAnsi="Times New Roman"/>
          <w:sz w:val="28"/>
          <w:szCs w:val="28"/>
        </w:rPr>
        <w:t>пальных образований Иркутской области</w:t>
      </w:r>
      <w:proofErr w:type="gramEnd"/>
      <w:r w:rsidRPr="00AB3B8E">
        <w:rPr>
          <w:rFonts w:ascii="Times New Roman" w:hAnsi="Times New Roman"/>
          <w:sz w:val="28"/>
          <w:szCs w:val="28"/>
        </w:rPr>
        <w:t xml:space="preserve"> отделом осуществлялась 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подготовка сборника о 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положительном опыте </w:t>
      </w:r>
      <w:r w:rsidRPr="00AB3B8E">
        <w:rPr>
          <w:rFonts w:ascii="Times New Roman" w:hAnsi="Times New Roman"/>
          <w:sz w:val="28"/>
          <w:szCs w:val="28"/>
        </w:rPr>
        <w:t>работы представительных органов муниц</w:t>
      </w:r>
      <w:r w:rsidRPr="00AB3B8E">
        <w:rPr>
          <w:rFonts w:ascii="Times New Roman" w:hAnsi="Times New Roman"/>
          <w:sz w:val="28"/>
          <w:szCs w:val="28"/>
        </w:rPr>
        <w:t>и</w:t>
      </w:r>
      <w:r w:rsidRPr="00AB3B8E">
        <w:rPr>
          <w:rFonts w:ascii="Times New Roman" w:hAnsi="Times New Roman"/>
          <w:sz w:val="28"/>
          <w:szCs w:val="28"/>
        </w:rPr>
        <w:t xml:space="preserve">пальных образований Иркутской области </w:t>
      </w:r>
      <w:r w:rsidRPr="00AB3B8E">
        <w:rPr>
          <w:rFonts w:ascii="Times New Roman" w:hAnsi="Times New Roman"/>
          <w:color w:val="000000"/>
          <w:sz w:val="28"/>
          <w:szCs w:val="28"/>
          <w:lang w:eastAsia="ru-RU"/>
        </w:rPr>
        <w:t>(по итогам конкурса 2018 года)</w:t>
      </w:r>
      <w:r w:rsidRPr="00AB3B8E">
        <w:rPr>
          <w:rFonts w:ascii="Times New Roman" w:hAnsi="Times New Roman"/>
          <w:sz w:val="28"/>
          <w:szCs w:val="28"/>
        </w:rPr>
        <w:t>.</w:t>
      </w:r>
    </w:p>
    <w:p w:rsidR="00EA3C49" w:rsidRPr="00AB3B8E" w:rsidRDefault="00EA3C49" w:rsidP="00EA3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</w:rPr>
        <w:t>5.6.  В рабочем порядке о</w:t>
      </w:r>
      <w:r w:rsidRPr="00AB3B8E">
        <w:rPr>
          <w:rFonts w:ascii="Times New Roman" w:hAnsi="Times New Roman"/>
          <w:sz w:val="28"/>
          <w:szCs w:val="28"/>
          <w:lang w:eastAsia="ru-RU"/>
        </w:rPr>
        <w:t>тделом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взаимодействию с представительными органами муниципальных образований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оказывалась консультативная помощь председателям, депутатам представительных органов муниципальных образов</w:t>
      </w:r>
      <w:r w:rsidRPr="00AB3B8E">
        <w:rPr>
          <w:rFonts w:ascii="Times New Roman" w:hAnsi="Times New Roman"/>
          <w:sz w:val="28"/>
          <w:szCs w:val="28"/>
          <w:lang w:eastAsia="ru-RU"/>
        </w:rPr>
        <w:t>а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ний Иркутской области, главам муниципальных образований Иркутской области, муниципальным служащим органов местного самоуправления муниципальных образований Иркутской области по решению вопросов, касающихся организации </w:t>
      </w:r>
      <w:proofErr w:type="gramStart"/>
      <w:r w:rsidRPr="00AB3B8E">
        <w:rPr>
          <w:rFonts w:ascii="Times New Roman" w:hAnsi="Times New Roman"/>
          <w:sz w:val="28"/>
          <w:szCs w:val="28"/>
          <w:lang w:eastAsia="ru-RU"/>
        </w:rPr>
        <w:t>деятельности органов местного самоуправления муниципальных образований И</w:t>
      </w:r>
      <w:r w:rsidRPr="00AB3B8E">
        <w:rPr>
          <w:rFonts w:ascii="Times New Roman" w:hAnsi="Times New Roman"/>
          <w:sz w:val="28"/>
          <w:szCs w:val="28"/>
          <w:lang w:eastAsia="ru-RU"/>
        </w:rPr>
        <w:t>р</w:t>
      </w:r>
      <w:r w:rsidRPr="00AB3B8E">
        <w:rPr>
          <w:rFonts w:ascii="Times New Roman" w:hAnsi="Times New Roman"/>
          <w:sz w:val="28"/>
          <w:szCs w:val="28"/>
          <w:lang w:eastAsia="ru-RU"/>
        </w:rPr>
        <w:t>кутской области</w:t>
      </w:r>
      <w:proofErr w:type="gramEnd"/>
      <w:r w:rsidRPr="00AB3B8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A3C49" w:rsidRPr="00AB3B8E" w:rsidRDefault="00EA3C49" w:rsidP="00EA3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hAnsi="Times New Roman"/>
          <w:sz w:val="28"/>
          <w:szCs w:val="28"/>
        </w:rPr>
        <w:t>5.7. Ежемесячно о</w:t>
      </w:r>
      <w:r w:rsidRPr="00AB3B8E">
        <w:rPr>
          <w:rFonts w:ascii="Times New Roman" w:hAnsi="Times New Roman"/>
          <w:sz w:val="28"/>
          <w:szCs w:val="28"/>
          <w:lang w:eastAsia="ru-RU"/>
        </w:rPr>
        <w:t>тделом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взаимодействию с представительными орган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ми муниципальных образований</w:t>
      </w:r>
      <w:r w:rsidRPr="00AB3B8E">
        <w:rPr>
          <w:rFonts w:ascii="Times New Roman" w:hAnsi="Times New Roman"/>
          <w:sz w:val="28"/>
          <w:szCs w:val="28"/>
          <w:lang w:eastAsia="ru-RU"/>
        </w:rPr>
        <w:t xml:space="preserve"> осуществлялась </w:t>
      </w:r>
      <w:r w:rsidRPr="00AB3B8E">
        <w:rPr>
          <w:rFonts w:ascii="Times New Roman" w:hAnsi="Times New Roman"/>
          <w:sz w:val="28"/>
          <w:szCs w:val="28"/>
        </w:rPr>
        <w:t>подготовка сводного плана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роприятий, проводимых представительными органами муниципальных образов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Иркутской области, сводного плана мероприятий, проводимых в муниц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образованиях Иркутской области.</w:t>
      </w:r>
    </w:p>
    <w:p w:rsidR="00EA3C49" w:rsidRPr="00AB3B8E" w:rsidRDefault="00EA3C49" w:rsidP="00EA3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B8E">
        <w:rPr>
          <w:rFonts w:ascii="Times New Roman" w:hAnsi="Times New Roman"/>
          <w:sz w:val="28"/>
          <w:szCs w:val="28"/>
        </w:rPr>
        <w:t xml:space="preserve"> </w:t>
      </w:r>
    </w:p>
    <w:p w:rsidR="00EA3C49" w:rsidRPr="00AB3B8E" w:rsidRDefault="00EA3C49" w:rsidP="00EA3C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EA3C49" w:rsidRPr="00AB3B8E" w:rsidRDefault="00EA3C49" w:rsidP="00C65EEE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8E">
        <w:rPr>
          <w:rFonts w:ascii="Times New Roman" w:eastAsia="Calibri" w:hAnsi="Times New Roman" w:cs="Times New Roman"/>
          <w:sz w:val="28"/>
          <w:szCs w:val="28"/>
        </w:rPr>
        <w:t>семинар с депутатами дум муниципальных образований города Братска, г. Усть-Илимска, главами муниципальных образований, депутатами районных дум и дум поселений Братского, Усть-Илимского районов Иркутской области по решению руководства Законодательного Собрания Иркутской области перенесен на 4-й квартал 2019 года;</w:t>
      </w:r>
    </w:p>
    <w:p w:rsidR="00EA3C49" w:rsidRPr="00AB3B8E" w:rsidRDefault="00EA3C49" w:rsidP="0041151A">
      <w:pPr>
        <w:pStyle w:val="a3"/>
        <w:numPr>
          <w:ilvl w:val="0"/>
          <w:numId w:val="56"/>
        </w:numPr>
        <w:tabs>
          <w:tab w:val="left" w:pos="1134"/>
        </w:tabs>
        <w:spacing w:after="20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 w:cs="Times New Roman"/>
          <w:sz w:val="28"/>
          <w:szCs w:val="28"/>
        </w:rPr>
        <w:t>семинар с депутатами районных дум и дум поселений, главами муниц</w:t>
      </w:r>
      <w:r w:rsidRPr="00AB3B8E">
        <w:rPr>
          <w:rFonts w:ascii="Times New Roman" w:hAnsi="Times New Roman" w:cs="Times New Roman"/>
          <w:sz w:val="28"/>
          <w:szCs w:val="28"/>
        </w:rPr>
        <w:t>и</w:t>
      </w:r>
      <w:r w:rsidRPr="00AB3B8E">
        <w:rPr>
          <w:rFonts w:ascii="Times New Roman" w:hAnsi="Times New Roman" w:cs="Times New Roman"/>
          <w:sz w:val="28"/>
          <w:szCs w:val="28"/>
        </w:rPr>
        <w:t xml:space="preserve">пальных образований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Осинск</w:t>
      </w:r>
      <w:r w:rsidRPr="00AB3B8E">
        <w:rPr>
          <w:rFonts w:ascii="Times New Roman" w:hAnsi="Times New Roman" w:cs="Times New Roman"/>
          <w:sz w:val="28"/>
          <w:szCs w:val="28"/>
        </w:rPr>
        <w:t>о</w:t>
      </w:r>
      <w:r w:rsidRPr="00AB3B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B8E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AB3B8E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по решению руководства Законодательного Собрания Иркутской области </w:t>
      </w:r>
      <w:r w:rsidRPr="00AB3B8E">
        <w:rPr>
          <w:rFonts w:ascii="Times New Roman" w:hAnsi="Times New Roman" w:cs="Times New Roman"/>
          <w:sz w:val="28"/>
          <w:szCs w:val="28"/>
        </w:rPr>
        <w:t>перенесен на 4-й квартал 2019 года;</w:t>
      </w:r>
    </w:p>
    <w:p w:rsidR="00EA3C49" w:rsidRPr="00AB3B8E" w:rsidRDefault="00EA3C49" w:rsidP="0041151A">
      <w:pPr>
        <w:pStyle w:val="a3"/>
        <w:numPr>
          <w:ilvl w:val="0"/>
          <w:numId w:val="56"/>
        </w:numPr>
        <w:tabs>
          <w:tab w:val="left" w:pos="1134"/>
        </w:tabs>
        <w:spacing w:after="20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 w:cs="Times New Roman"/>
          <w:sz w:val="28"/>
          <w:szCs w:val="28"/>
        </w:rPr>
        <w:t>семинар с муниципальными служащими органов местного самоуправл</w:t>
      </w:r>
      <w:r w:rsidRPr="00AB3B8E">
        <w:rPr>
          <w:rFonts w:ascii="Times New Roman" w:hAnsi="Times New Roman" w:cs="Times New Roman"/>
          <w:sz w:val="28"/>
          <w:szCs w:val="28"/>
        </w:rPr>
        <w:t>е</w:t>
      </w:r>
      <w:r w:rsidRPr="00AB3B8E">
        <w:rPr>
          <w:rFonts w:ascii="Times New Roman" w:hAnsi="Times New Roman" w:cs="Times New Roman"/>
          <w:sz w:val="28"/>
          <w:szCs w:val="28"/>
        </w:rPr>
        <w:t xml:space="preserve">ния муниципальных образований Иркутской области </w:t>
      </w:r>
      <w:r w:rsidRPr="00AB3B8E">
        <w:rPr>
          <w:rFonts w:ascii="Times New Roman" w:eastAsia="Calibri" w:hAnsi="Times New Roman" w:cs="Times New Roman"/>
          <w:sz w:val="28"/>
          <w:szCs w:val="28"/>
        </w:rPr>
        <w:t xml:space="preserve">по решению руководства Законодательного Собрания Иркутской области </w:t>
      </w:r>
      <w:r w:rsidRPr="00AB3B8E">
        <w:rPr>
          <w:rFonts w:ascii="Times New Roman" w:hAnsi="Times New Roman" w:cs="Times New Roman"/>
          <w:sz w:val="28"/>
          <w:szCs w:val="28"/>
        </w:rPr>
        <w:t xml:space="preserve">перенесен на 4-й квартал </w:t>
      </w:r>
      <w:r w:rsidR="002046AB">
        <w:rPr>
          <w:rFonts w:ascii="Times New Roman" w:hAnsi="Times New Roman" w:cs="Times New Roman"/>
          <w:sz w:val="28"/>
          <w:szCs w:val="28"/>
        </w:rPr>
        <w:br/>
      </w:r>
      <w:r w:rsidRPr="00AB3B8E">
        <w:rPr>
          <w:rFonts w:ascii="Times New Roman" w:hAnsi="Times New Roman" w:cs="Times New Roman"/>
          <w:sz w:val="28"/>
          <w:szCs w:val="28"/>
        </w:rPr>
        <w:t>2019 года.</w:t>
      </w:r>
    </w:p>
    <w:p w:rsidR="005870D1" w:rsidRPr="005870D1" w:rsidRDefault="005870D1" w:rsidP="005870D1"/>
    <w:p w:rsidR="00986C55" w:rsidRDefault="009B5F38" w:rsidP="00986C55">
      <w:pPr>
        <w:pStyle w:val="3"/>
      </w:pPr>
      <w:hyperlink w:anchor="_Toc518984191" w:history="1">
        <w:bookmarkStart w:id="41" w:name="_Toc17362077"/>
        <w:r w:rsidR="00986C55" w:rsidRPr="002871A8">
          <w:rPr>
            <w:rStyle w:val="a4"/>
            <w:color w:val="auto"/>
            <w:u w:val="none"/>
          </w:rPr>
          <w:t>Кадровая работа</w:t>
        </w:r>
        <w:bookmarkEnd w:id="41"/>
        <w:r w:rsidR="00986C55" w:rsidRPr="002871A8">
          <w:rPr>
            <w:webHidden/>
          </w:rPr>
          <w:tab/>
        </w:r>
      </w:hyperlink>
    </w:p>
    <w:p w:rsidR="002871A8" w:rsidRPr="002871A8" w:rsidRDefault="002871A8" w:rsidP="008B70C1">
      <w:pPr>
        <w:pStyle w:val="a3"/>
        <w:spacing w:after="0" w:line="240" w:lineRule="auto"/>
        <w:ind w:left="0" w:firstLine="709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2871A8">
        <w:rPr>
          <w:rFonts w:ascii="Times New Roman" w:hAnsi="Times New Roman" w:cs="Times New Roman"/>
          <w:sz w:val="28"/>
          <w:szCs w:val="28"/>
        </w:rPr>
        <w:t xml:space="preserve">1. </w:t>
      </w:r>
      <w:r w:rsidR="00075906">
        <w:rPr>
          <w:rStyle w:val="msonormal0"/>
          <w:rFonts w:ascii="Times New Roman" w:hAnsi="Times New Roman" w:cs="Times New Roman"/>
          <w:sz w:val="28"/>
          <w:szCs w:val="28"/>
        </w:rPr>
        <w:t>Осуществлена</w:t>
      </w:r>
      <w:r w:rsidRPr="002871A8">
        <w:rPr>
          <w:rStyle w:val="msonormal0"/>
          <w:rFonts w:ascii="Times New Roman" w:hAnsi="Times New Roman" w:cs="Times New Roman"/>
          <w:sz w:val="28"/>
          <w:szCs w:val="28"/>
        </w:rPr>
        <w:t xml:space="preserve"> подготовка и проведение мероприятий по реализации го</w:t>
      </w:r>
      <w:r w:rsidRPr="002871A8">
        <w:rPr>
          <w:rStyle w:val="msonormal0"/>
          <w:rFonts w:ascii="Times New Roman" w:hAnsi="Times New Roman" w:cs="Times New Roman"/>
          <w:sz w:val="28"/>
          <w:szCs w:val="28"/>
        </w:rPr>
        <w:t>с</w:t>
      </w:r>
      <w:r w:rsidRPr="002871A8">
        <w:rPr>
          <w:rStyle w:val="msonormal0"/>
          <w:rFonts w:ascii="Times New Roman" w:hAnsi="Times New Roman" w:cs="Times New Roman"/>
          <w:sz w:val="28"/>
          <w:szCs w:val="28"/>
        </w:rPr>
        <w:t>ударственного заказа по повышению квалификации государственных гражда</w:t>
      </w:r>
      <w:r w:rsidRPr="002871A8">
        <w:rPr>
          <w:rStyle w:val="msonormal0"/>
          <w:rFonts w:ascii="Times New Roman" w:hAnsi="Times New Roman" w:cs="Times New Roman"/>
          <w:sz w:val="28"/>
          <w:szCs w:val="28"/>
        </w:rPr>
        <w:t>н</w:t>
      </w:r>
      <w:r w:rsidRPr="002871A8">
        <w:rPr>
          <w:rStyle w:val="msonormal0"/>
          <w:rFonts w:ascii="Times New Roman" w:hAnsi="Times New Roman" w:cs="Times New Roman"/>
          <w:sz w:val="28"/>
          <w:szCs w:val="28"/>
        </w:rPr>
        <w:t>ских служащих аппарата Законодательного Собрания Иркутской области в Сев</w:t>
      </w:r>
      <w:r w:rsidRPr="002871A8">
        <w:rPr>
          <w:rStyle w:val="msonormal0"/>
          <w:rFonts w:ascii="Times New Roman" w:hAnsi="Times New Roman" w:cs="Times New Roman"/>
          <w:sz w:val="28"/>
          <w:szCs w:val="28"/>
        </w:rPr>
        <w:t>е</w:t>
      </w:r>
      <w:r w:rsidRPr="002871A8">
        <w:rPr>
          <w:rStyle w:val="msonormal0"/>
          <w:rFonts w:ascii="Times New Roman" w:hAnsi="Times New Roman" w:cs="Times New Roman"/>
          <w:sz w:val="28"/>
          <w:szCs w:val="28"/>
        </w:rPr>
        <w:t xml:space="preserve">ро-Западном институте управления </w:t>
      </w:r>
      <w:proofErr w:type="spellStart"/>
      <w:r w:rsidRPr="002871A8">
        <w:rPr>
          <w:rStyle w:val="msonormal0"/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2871A8">
        <w:rPr>
          <w:rStyle w:val="msonormal0"/>
          <w:rFonts w:ascii="Times New Roman" w:hAnsi="Times New Roman" w:cs="Times New Roman"/>
          <w:sz w:val="28"/>
          <w:szCs w:val="28"/>
        </w:rPr>
        <w:t xml:space="preserve"> в г. Санкт-Петербурге, в Байкал</w:t>
      </w:r>
      <w:r w:rsidRPr="002871A8">
        <w:rPr>
          <w:rStyle w:val="msonormal0"/>
          <w:rFonts w:ascii="Times New Roman" w:hAnsi="Times New Roman" w:cs="Times New Roman"/>
          <w:sz w:val="28"/>
          <w:szCs w:val="28"/>
        </w:rPr>
        <w:t>ь</w:t>
      </w:r>
      <w:r w:rsidRPr="002871A8">
        <w:rPr>
          <w:rStyle w:val="msonormal0"/>
          <w:rFonts w:ascii="Times New Roman" w:hAnsi="Times New Roman" w:cs="Times New Roman"/>
          <w:sz w:val="28"/>
          <w:szCs w:val="28"/>
        </w:rPr>
        <w:t xml:space="preserve">ском государственном университете в </w:t>
      </w:r>
      <w:r w:rsidR="00DA259A" w:rsidRPr="002871A8">
        <w:rPr>
          <w:rStyle w:val="msonormal0"/>
          <w:rFonts w:ascii="Times New Roman" w:hAnsi="Times New Roman" w:cs="Times New Roman"/>
          <w:sz w:val="28"/>
          <w:szCs w:val="28"/>
        </w:rPr>
        <w:t>г. Иркутске</w:t>
      </w:r>
      <w:r w:rsidRPr="002871A8">
        <w:rPr>
          <w:rStyle w:val="msonormal0"/>
          <w:rFonts w:ascii="Times New Roman" w:hAnsi="Times New Roman" w:cs="Times New Roman"/>
          <w:sz w:val="28"/>
          <w:szCs w:val="28"/>
        </w:rPr>
        <w:t>.</w:t>
      </w:r>
    </w:p>
    <w:p w:rsidR="002871A8" w:rsidRPr="002871A8" w:rsidRDefault="002871A8" w:rsidP="008B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71A8">
        <w:rPr>
          <w:rFonts w:ascii="Times New Roman" w:hAnsi="Times New Roman" w:cs="Times New Roman"/>
          <w:sz w:val="28"/>
          <w:szCs w:val="28"/>
        </w:rPr>
        <w:t>Организована работа по приему сведений о полученных гражданскими служащими аппарата Законодательного Собрания Иркутской области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</w:t>
      </w:r>
      <w:r w:rsidRPr="002871A8">
        <w:rPr>
          <w:rFonts w:ascii="Times New Roman" w:hAnsi="Times New Roman" w:cs="Times New Roman"/>
          <w:sz w:val="28"/>
          <w:szCs w:val="28"/>
        </w:rPr>
        <w:t>о</w:t>
      </w:r>
      <w:r w:rsidRPr="002871A8">
        <w:rPr>
          <w:rFonts w:ascii="Times New Roman" w:hAnsi="Times New Roman" w:cs="Times New Roman"/>
          <w:sz w:val="28"/>
          <w:szCs w:val="28"/>
        </w:rPr>
        <w:t>вершеннолетних детей, об имуществе, принадлежащем им на праве собственн</w:t>
      </w:r>
      <w:r w:rsidRPr="002871A8">
        <w:rPr>
          <w:rFonts w:ascii="Times New Roman" w:hAnsi="Times New Roman" w:cs="Times New Roman"/>
          <w:sz w:val="28"/>
          <w:szCs w:val="28"/>
        </w:rPr>
        <w:t>о</w:t>
      </w:r>
      <w:r w:rsidRPr="002871A8">
        <w:rPr>
          <w:rFonts w:ascii="Times New Roman" w:hAnsi="Times New Roman" w:cs="Times New Roman"/>
          <w:sz w:val="28"/>
          <w:szCs w:val="28"/>
        </w:rPr>
        <w:t>сти, и об их обязательствах иму</w:t>
      </w:r>
      <w:r w:rsidR="002046AB">
        <w:rPr>
          <w:rFonts w:ascii="Times New Roman" w:hAnsi="Times New Roman" w:cs="Times New Roman"/>
          <w:sz w:val="28"/>
          <w:szCs w:val="28"/>
        </w:rPr>
        <w:t xml:space="preserve">щественного характера (далее – </w:t>
      </w:r>
      <w:r w:rsidRPr="002871A8">
        <w:rPr>
          <w:rFonts w:ascii="Times New Roman" w:hAnsi="Times New Roman" w:cs="Times New Roman"/>
          <w:sz w:val="28"/>
          <w:szCs w:val="28"/>
        </w:rPr>
        <w:t>сведения о дох</w:t>
      </w:r>
      <w:r w:rsidRPr="002871A8">
        <w:rPr>
          <w:rFonts w:ascii="Times New Roman" w:hAnsi="Times New Roman" w:cs="Times New Roman"/>
          <w:sz w:val="28"/>
          <w:szCs w:val="28"/>
        </w:rPr>
        <w:t>о</w:t>
      </w:r>
      <w:r w:rsidRPr="002871A8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</w:t>
      </w:r>
      <w:proofErr w:type="gramEnd"/>
      <w:r w:rsidRPr="002871A8">
        <w:rPr>
          <w:rFonts w:ascii="Times New Roman" w:hAnsi="Times New Roman" w:cs="Times New Roman"/>
          <w:sz w:val="28"/>
          <w:szCs w:val="28"/>
        </w:rPr>
        <w:t xml:space="preserve"> характера).</w:t>
      </w:r>
    </w:p>
    <w:p w:rsidR="002871A8" w:rsidRPr="002871A8" w:rsidRDefault="002871A8" w:rsidP="008B70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A8">
        <w:rPr>
          <w:rFonts w:ascii="Times New Roman" w:hAnsi="Times New Roman" w:cs="Times New Roman"/>
          <w:sz w:val="28"/>
          <w:szCs w:val="28"/>
        </w:rPr>
        <w:t xml:space="preserve">3. Ведется работа по присвоению классных чинов гражданским служащим аппарата Законодательного Собрания Иркутской области. </w:t>
      </w:r>
    </w:p>
    <w:p w:rsidR="002871A8" w:rsidRPr="008B70C1" w:rsidRDefault="002871A8" w:rsidP="008B70C1">
      <w:pPr>
        <w:pStyle w:val="a3"/>
        <w:spacing w:after="0" w:line="240" w:lineRule="auto"/>
        <w:ind w:left="0" w:firstLine="709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2871A8">
        <w:rPr>
          <w:rStyle w:val="msonormal0"/>
          <w:rFonts w:ascii="Times New Roman" w:hAnsi="Times New Roman" w:cs="Times New Roman"/>
          <w:sz w:val="28"/>
          <w:szCs w:val="28"/>
        </w:rPr>
        <w:t>Подготовлен и проведен квалификационный экзамен по присвоению клас</w:t>
      </w:r>
      <w:r w:rsidRPr="002871A8">
        <w:rPr>
          <w:rStyle w:val="msonormal0"/>
          <w:rFonts w:ascii="Times New Roman" w:hAnsi="Times New Roman" w:cs="Times New Roman"/>
          <w:sz w:val="28"/>
          <w:szCs w:val="28"/>
        </w:rPr>
        <w:t>с</w:t>
      </w:r>
      <w:r w:rsidRPr="002871A8">
        <w:rPr>
          <w:rStyle w:val="msonormal0"/>
          <w:rFonts w:ascii="Times New Roman" w:hAnsi="Times New Roman" w:cs="Times New Roman"/>
          <w:sz w:val="28"/>
          <w:szCs w:val="28"/>
        </w:rPr>
        <w:t>ных чинов государственной гражданской службы Иркутской области госуда</w:t>
      </w:r>
      <w:r w:rsidRPr="002871A8">
        <w:rPr>
          <w:rStyle w:val="msonormal0"/>
          <w:rFonts w:ascii="Times New Roman" w:hAnsi="Times New Roman" w:cs="Times New Roman"/>
          <w:sz w:val="28"/>
          <w:szCs w:val="28"/>
        </w:rPr>
        <w:t>р</w:t>
      </w:r>
      <w:r w:rsidRPr="002871A8">
        <w:rPr>
          <w:rStyle w:val="msonormal0"/>
          <w:rFonts w:ascii="Times New Roman" w:hAnsi="Times New Roman" w:cs="Times New Roman"/>
          <w:sz w:val="28"/>
          <w:szCs w:val="28"/>
        </w:rPr>
        <w:t xml:space="preserve">ственным гражданским служащим, замещающим должности государственной </w:t>
      </w:r>
      <w:r w:rsidRPr="008B70C1">
        <w:rPr>
          <w:rStyle w:val="msonormal0"/>
          <w:rFonts w:ascii="Times New Roman" w:hAnsi="Times New Roman" w:cs="Times New Roman"/>
          <w:sz w:val="28"/>
          <w:szCs w:val="28"/>
        </w:rPr>
        <w:t>гражданской службы Иркутской области.</w:t>
      </w:r>
    </w:p>
    <w:p w:rsidR="008B70C1" w:rsidRPr="008B70C1" w:rsidRDefault="008B70C1" w:rsidP="002E4BF7">
      <w:pPr>
        <w:spacing w:after="0" w:line="240" w:lineRule="auto"/>
        <w:ind w:firstLine="709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2E4BF7">
        <w:rPr>
          <w:rFonts w:ascii="Times New Roman" w:hAnsi="Times New Roman" w:cs="Times New Roman"/>
          <w:sz w:val="28"/>
          <w:szCs w:val="28"/>
        </w:rPr>
        <w:t>4.</w:t>
      </w:r>
      <w:r w:rsidRPr="008B70C1">
        <w:t xml:space="preserve"> </w:t>
      </w:r>
      <w:r w:rsidRPr="008B70C1">
        <w:rPr>
          <w:rStyle w:val="msonormal0"/>
          <w:rFonts w:ascii="Times New Roman" w:hAnsi="Times New Roman" w:cs="Times New Roman"/>
          <w:sz w:val="28"/>
          <w:szCs w:val="28"/>
        </w:rPr>
        <w:t>Подготовлен и проведен конкурс на формирование кадрового резерва а</w:t>
      </w:r>
      <w:r w:rsidRPr="008B70C1">
        <w:rPr>
          <w:rStyle w:val="msonormal0"/>
          <w:rFonts w:ascii="Times New Roman" w:hAnsi="Times New Roman" w:cs="Times New Roman"/>
          <w:sz w:val="28"/>
          <w:szCs w:val="28"/>
        </w:rPr>
        <w:t>п</w:t>
      </w:r>
      <w:r w:rsidRPr="008B70C1">
        <w:rPr>
          <w:rStyle w:val="msonormal0"/>
          <w:rFonts w:ascii="Times New Roman" w:hAnsi="Times New Roman" w:cs="Times New Roman"/>
          <w:sz w:val="28"/>
          <w:szCs w:val="28"/>
        </w:rPr>
        <w:t>парата Законодательного Собрания Иркутской области 15 марта 2019 года.</w:t>
      </w:r>
    </w:p>
    <w:p w:rsidR="008B70C1" w:rsidRPr="008B70C1" w:rsidRDefault="008B70C1" w:rsidP="002E4BF7">
      <w:pPr>
        <w:spacing w:after="0" w:line="240" w:lineRule="auto"/>
        <w:ind w:firstLine="709"/>
        <w:rPr>
          <w:rStyle w:val="msonormal0"/>
          <w:rFonts w:ascii="Times New Roman" w:hAnsi="Times New Roman" w:cs="Times New Roman"/>
          <w:sz w:val="28"/>
          <w:szCs w:val="28"/>
        </w:rPr>
      </w:pPr>
      <w:r w:rsidRPr="008B70C1">
        <w:rPr>
          <w:rStyle w:val="msonormal0"/>
          <w:rFonts w:ascii="Times New Roman" w:hAnsi="Times New Roman" w:cs="Times New Roman"/>
          <w:sz w:val="28"/>
          <w:szCs w:val="28"/>
        </w:rPr>
        <w:t xml:space="preserve">В кадровый резерв </w:t>
      </w:r>
      <w:proofErr w:type="gramStart"/>
      <w:r w:rsidRPr="008B70C1">
        <w:rPr>
          <w:rStyle w:val="msonormal0"/>
          <w:rFonts w:ascii="Times New Roman" w:hAnsi="Times New Roman" w:cs="Times New Roman"/>
          <w:sz w:val="28"/>
          <w:szCs w:val="28"/>
        </w:rPr>
        <w:t>зачислены</w:t>
      </w:r>
      <w:proofErr w:type="gramEnd"/>
      <w:r w:rsidRPr="008B70C1">
        <w:rPr>
          <w:rStyle w:val="msonormal0"/>
          <w:rFonts w:ascii="Times New Roman" w:hAnsi="Times New Roman" w:cs="Times New Roman"/>
          <w:sz w:val="28"/>
          <w:szCs w:val="28"/>
        </w:rPr>
        <w:t xml:space="preserve"> 22 государственных служащих (граждан).</w:t>
      </w:r>
    </w:p>
    <w:p w:rsidR="008B70C1" w:rsidRPr="008B70C1" w:rsidRDefault="008B70C1" w:rsidP="002E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C1">
        <w:rPr>
          <w:rFonts w:ascii="Times New Roman" w:hAnsi="Times New Roman" w:cs="Times New Roman"/>
          <w:sz w:val="28"/>
          <w:szCs w:val="28"/>
        </w:rPr>
        <w:t>5. Организована работа по приему сведений об адресах сайтов и (или) стр</w:t>
      </w:r>
      <w:r w:rsidRPr="008B70C1">
        <w:rPr>
          <w:rFonts w:ascii="Times New Roman" w:hAnsi="Times New Roman" w:cs="Times New Roman"/>
          <w:sz w:val="28"/>
          <w:szCs w:val="28"/>
        </w:rPr>
        <w:t>а</w:t>
      </w:r>
      <w:r w:rsidRPr="008B70C1">
        <w:rPr>
          <w:rFonts w:ascii="Times New Roman" w:hAnsi="Times New Roman" w:cs="Times New Roman"/>
          <w:sz w:val="28"/>
          <w:szCs w:val="28"/>
        </w:rPr>
        <w:t>ниц сайтов в информаци</w:t>
      </w:r>
      <w:r w:rsidR="006434F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8B70C1">
        <w:rPr>
          <w:rFonts w:ascii="Times New Roman" w:hAnsi="Times New Roman" w:cs="Times New Roman"/>
          <w:sz w:val="28"/>
          <w:szCs w:val="28"/>
        </w:rPr>
        <w:t>Интернет</w:t>
      </w:r>
      <w:r w:rsidR="006434FC">
        <w:rPr>
          <w:rFonts w:ascii="Times New Roman" w:hAnsi="Times New Roman" w:cs="Times New Roman"/>
          <w:sz w:val="28"/>
          <w:szCs w:val="28"/>
        </w:rPr>
        <w:t>»</w:t>
      </w:r>
      <w:r w:rsidRPr="008B70C1">
        <w:rPr>
          <w:rFonts w:ascii="Times New Roman" w:hAnsi="Times New Roman" w:cs="Times New Roman"/>
          <w:sz w:val="28"/>
          <w:szCs w:val="28"/>
        </w:rPr>
        <w:t xml:space="preserve"> о доходах, имуществе и обязательствах имущественного характера, предоставляемых гос</w:t>
      </w:r>
      <w:r w:rsidRPr="008B70C1">
        <w:rPr>
          <w:rFonts w:ascii="Times New Roman" w:hAnsi="Times New Roman" w:cs="Times New Roman"/>
          <w:sz w:val="28"/>
          <w:szCs w:val="28"/>
        </w:rPr>
        <w:t>у</w:t>
      </w:r>
      <w:r w:rsidRPr="008B70C1">
        <w:rPr>
          <w:rFonts w:ascii="Times New Roman" w:hAnsi="Times New Roman" w:cs="Times New Roman"/>
          <w:sz w:val="28"/>
          <w:szCs w:val="28"/>
        </w:rPr>
        <w:t>дарственными гражданскими служащими аппарата Законодательного Собрания Иркутской области.</w:t>
      </w:r>
    </w:p>
    <w:p w:rsidR="002871A8" w:rsidRPr="002871A8" w:rsidRDefault="008B70C1" w:rsidP="002E4BF7">
      <w:pPr>
        <w:spacing w:after="0" w:line="240" w:lineRule="auto"/>
        <w:ind w:firstLine="709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>
        <w:rPr>
          <w:rStyle w:val="msonormal0"/>
          <w:rFonts w:ascii="Times New Roman" w:hAnsi="Times New Roman" w:cs="Times New Roman"/>
          <w:sz w:val="28"/>
          <w:szCs w:val="28"/>
        </w:rPr>
        <w:t>6</w:t>
      </w:r>
      <w:r w:rsidR="002871A8" w:rsidRPr="002871A8">
        <w:rPr>
          <w:rStyle w:val="msonormal0"/>
          <w:rFonts w:ascii="Times New Roman" w:hAnsi="Times New Roman" w:cs="Times New Roman"/>
          <w:sz w:val="28"/>
          <w:szCs w:val="28"/>
        </w:rPr>
        <w:t>. Подготовлены документы для проведения конкурса на формирование кадрового резерва аппарата Законодательного Собрания Иркутской области</w:t>
      </w:r>
      <w:r w:rsidR="002046AB">
        <w:rPr>
          <w:rStyle w:val="msonormal0"/>
          <w:rFonts w:ascii="Times New Roman" w:hAnsi="Times New Roman" w:cs="Times New Roman"/>
          <w:sz w:val="28"/>
          <w:szCs w:val="28"/>
        </w:rPr>
        <w:t>.</w:t>
      </w:r>
    </w:p>
    <w:p w:rsidR="002871A8" w:rsidRPr="002E4BF7" w:rsidRDefault="008B70C1" w:rsidP="002E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F7">
        <w:rPr>
          <w:rStyle w:val="msonormal0"/>
          <w:rFonts w:ascii="Times New Roman" w:hAnsi="Times New Roman" w:cs="Times New Roman"/>
          <w:sz w:val="28"/>
          <w:szCs w:val="28"/>
        </w:rPr>
        <w:t>7</w:t>
      </w:r>
      <w:r w:rsidR="002871A8" w:rsidRPr="002E4BF7">
        <w:rPr>
          <w:rStyle w:val="msonormal0"/>
          <w:rFonts w:ascii="Times New Roman" w:hAnsi="Times New Roman" w:cs="Times New Roman"/>
          <w:sz w:val="28"/>
          <w:szCs w:val="28"/>
        </w:rPr>
        <w:t>. Обеспечение оформления приема на работу и увольнения помощников депутатов Законодательного Собрания Иркутской области. В течение 2 квартала прием и оформление помощников депутатов Законодательного Собрания Ирку</w:t>
      </w:r>
      <w:r w:rsidR="002871A8" w:rsidRPr="002E4BF7">
        <w:rPr>
          <w:rStyle w:val="msonormal0"/>
          <w:rFonts w:ascii="Times New Roman" w:hAnsi="Times New Roman" w:cs="Times New Roman"/>
          <w:sz w:val="28"/>
          <w:szCs w:val="28"/>
        </w:rPr>
        <w:t>т</w:t>
      </w:r>
      <w:r w:rsidR="002871A8" w:rsidRPr="002E4BF7">
        <w:rPr>
          <w:rStyle w:val="msonormal0"/>
          <w:rFonts w:ascii="Times New Roman" w:hAnsi="Times New Roman" w:cs="Times New Roman"/>
          <w:sz w:val="28"/>
          <w:szCs w:val="28"/>
        </w:rPr>
        <w:t>ской области, оформление их отпусков осуществлялось в соответствии с труд</w:t>
      </w:r>
      <w:r w:rsidR="002871A8" w:rsidRPr="002E4BF7">
        <w:rPr>
          <w:rStyle w:val="msonormal0"/>
          <w:rFonts w:ascii="Times New Roman" w:hAnsi="Times New Roman" w:cs="Times New Roman"/>
          <w:sz w:val="28"/>
          <w:szCs w:val="28"/>
        </w:rPr>
        <w:t>о</w:t>
      </w:r>
      <w:r w:rsidR="002871A8" w:rsidRPr="002E4BF7">
        <w:rPr>
          <w:rStyle w:val="msonormal0"/>
          <w:rFonts w:ascii="Times New Roman" w:hAnsi="Times New Roman" w:cs="Times New Roman"/>
          <w:sz w:val="28"/>
          <w:szCs w:val="28"/>
        </w:rPr>
        <w:t xml:space="preserve">вым законодательством </w:t>
      </w:r>
      <w:r w:rsidR="002871A8" w:rsidRPr="002E4BF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870D1" w:rsidRPr="005870D1" w:rsidRDefault="005870D1" w:rsidP="005870D1"/>
    <w:p w:rsidR="00986C55" w:rsidRDefault="009B5F38" w:rsidP="00986C55">
      <w:pPr>
        <w:pStyle w:val="3"/>
      </w:pPr>
      <w:hyperlink w:anchor="_Toc518984192" w:history="1">
        <w:bookmarkStart w:id="42" w:name="_Toc17362078"/>
        <w:r w:rsidR="00986C55" w:rsidRPr="00986C55">
          <w:rPr>
            <w:rStyle w:val="a4"/>
            <w:color w:val="auto"/>
            <w:u w:val="none"/>
          </w:rPr>
          <w:t>Развитие информационных технологий и связи</w:t>
        </w:r>
        <w:bookmarkEnd w:id="42"/>
        <w:r w:rsidR="00986C55" w:rsidRPr="00986C55">
          <w:rPr>
            <w:webHidden/>
          </w:rPr>
          <w:tab/>
        </w:r>
      </w:hyperlink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95">
        <w:rPr>
          <w:rFonts w:ascii="Times New Roman" w:hAnsi="Times New Roman" w:cs="Times New Roman"/>
          <w:b/>
          <w:sz w:val="28"/>
          <w:szCs w:val="28"/>
        </w:rPr>
        <w:t>Организационно-техническое сопровождение программно-технического комплекса зала заседаний и мероприятий в малом зале засед</w:t>
      </w:r>
      <w:r w:rsidRPr="00D04C95">
        <w:rPr>
          <w:rFonts w:ascii="Times New Roman" w:hAnsi="Times New Roman" w:cs="Times New Roman"/>
          <w:b/>
          <w:sz w:val="28"/>
          <w:szCs w:val="28"/>
        </w:rPr>
        <w:t>а</w:t>
      </w:r>
      <w:r w:rsidRPr="00D04C95">
        <w:rPr>
          <w:rFonts w:ascii="Times New Roman" w:hAnsi="Times New Roman" w:cs="Times New Roman"/>
          <w:b/>
          <w:sz w:val="28"/>
          <w:szCs w:val="28"/>
        </w:rPr>
        <w:t>ний, организация трансляции мероприятий из зала заседаний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046AB">
        <w:rPr>
          <w:rFonts w:ascii="Times New Roman" w:hAnsi="Times New Roman" w:cs="Times New Roman"/>
          <w:color w:val="000000"/>
          <w:sz w:val="28"/>
          <w:szCs w:val="28"/>
        </w:rPr>
        <w:t xml:space="preserve"> 1-</w:t>
      </w:r>
      <w:r w:rsidR="00DE773A">
        <w:rPr>
          <w:rFonts w:ascii="Times New Roman" w:hAnsi="Times New Roman" w:cs="Times New Roman"/>
          <w:color w:val="000000"/>
          <w:sz w:val="28"/>
          <w:szCs w:val="28"/>
        </w:rPr>
        <w:t>м полугодии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DE773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 xml:space="preserve"> года проводились работы по организационно-техническому сопровождению ПТК «Власть21-Иркутск» зала заседаний и малого зала заседаний Законодательного Собрания Иркутской области</w:t>
      </w:r>
      <w:r w:rsidRPr="00D04C95">
        <w:rPr>
          <w:rFonts w:ascii="Times New Roman" w:hAnsi="Times New Roman" w:cs="Times New Roman"/>
          <w:sz w:val="28"/>
          <w:szCs w:val="28"/>
        </w:rPr>
        <w:t>. С помощью пр</w:t>
      </w:r>
      <w:r w:rsidRPr="00D04C95">
        <w:rPr>
          <w:rFonts w:ascii="Times New Roman" w:hAnsi="Times New Roman" w:cs="Times New Roman"/>
          <w:sz w:val="28"/>
          <w:szCs w:val="28"/>
        </w:rPr>
        <w:t>о</w:t>
      </w:r>
      <w:r w:rsidRPr="00D04C95">
        <w:rPr>
          <w:rFonts w:ascii="Times New Roman" w:hAnsi="Times New Roman" w:cs="Times New Roman"/>
          <w:sz w:val="28"/>
          <w:szCs w:val="28"/>
        </w:rPr>
        <w:t xml:space="preserve">граммно-технических средств обеспечено проведение </w:t>
      </w:r>
      <w:r w:rsidR="00CB6BD8">
        <w:rPr>
          <w:rFonts w:ascii="Times New Roman" w:hAnsi="Times New Roman" w:cs="Times New Roman"/>
          <w:sz w:val="28"/>
          <w:szCs w:val="28"/>
        </w:rPr>
        <w:t>9</w:t>
      </w:r>
      <w:r w:rsidRPr="00D04C95">
        <w:rPr>
          <w:rFonts w:ascii="Times New Roman" w:hAnsi="Times New Roman" w:cs="Times New Roman"/>
          <w:sz w:val="28"/>
          <w:szCs w:val="28"/>
        </w:rPr>
        <w:t xml:space="preserve"> сессий Законодательного Собрания, 39 заседаний комитетов и комиссий, рабочих групп и совещаний, ко</w:t>
      </w:r>
      <w:r w:rsidRPr="00D04C95">
        <w:rPr>
          <w:rFonts w:ascii="Times New Roman" w:hAnsi="Times New Roman" w:cs="Times New Roman"/>
          <w:sz w:val="28"/>
          <w:szCs w:val="28"/>
        </w:rPr>
        <w:t>л</w:t>
      </w:r>
      <w:r w:rsidRPr="00D04C95">
        <w:rPr>
          <w:rFonts w:ascii="Times New Roman" w:hAnsi="Times New Roman" w:cs="Times New Roman"/>
          <w:sz w:val="28"/>
          <w:szCs w:val="28"/>
        </w:rPr>
        <w:t>легий, круглых столов, стажировок и других мероприятий, проводимых Законод</w:t>
      </w:r>
      <w:r w:rsidRPr="00D04C95">
        <w:rPr>
          <w:rFonts w:ascii="Times New Roman" w:hAnsi="Times New Roman" w:cs="Times New Roman"/>
          <w:sz w:val="28"/>
          <w:szCs w:val="28"/>
        </w:rPr>
        <w:t>а</w:t>
      </w:r>
      <w:r w:rsidRPr="00D04C95">
        <w:rPr>
          <w:rFonts w:ascii="Times New Roman" w:hAnsi="Times New Roman" w:cs="Times New Roman"/>
          <w:sz w:val="28"/>
          <w:szCs w:val="28"/>
        </w:rPr>
        <w:t>тельным Собранием Иркутской области, в том числе выездные мероприятия.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95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Информационно-техническое обеспечение работы официального сайта Законодательного Собрания Иркутской области irzs.ru</w:t>
      </w:r>
    </w:p>
    <w:p w:rsidR="00D04C95" w:rsidRPr="00D04C95" w:rsidRDefault="00D04C95" w:rsidP="00DE7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 xml:space="preserve">Отделом продолжена информационно-техническая поддержка </w:t>
      </w:r>
      <w:proofErr w:type="gramStart"/>
      <w:r w:rsidRPr="00D04C95">
        <w:rPr>
          <w:rFonts w:ascii="Times New Roman" w:hAnsi="Times New Roman" w:cs="Times New Roman"/>
          <w:sz w:val="28"/>
          <w:szCs w:val="28"/>
        </w:rPr>
        <w:t>интернет-представительства</w:t>
      </w:r>
      <w:proofErr w:type="gramEnd"/>
      <w:r w:rsidRPr="00D04C95">
        <w:rPr>
          <w:rFonts w:ascii="Times New Roman" w:hAnsi="Times New Roman" w:cs="Times New Roman"/>
          <w:sz w:val="28"/>
          <w:szCs w:val="28"/>
        </w:rPr>
        <w:t xml:space="preserve"> Законодательного Собрания.</w:t>
      </w:r>
    </w:p>
    <w:p w:rsidR="00D04C95" w:rsidRPr="00D04C95" w:rsidRDefault="00D04C95" w:rsidP="00DE7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 xml:space="preserve">Выполнен следующий объем работ: </w:t>
      </w:r>
    </w:p>
    <w:p w:rsidR="00D04C95" w:rsidRPr="00D04C95" w:rsidRDefault="00D04C95" w:rsidP="0041151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пополнение базы данных по законодательству правовыми документ</w:t>
      </w:r>
      <w:r w:rsidRPr="00D04C95">
        <w:rPr>
          <w:rFonts w:ascii="Times New Roman" w:hAnsi="Times New Roman" w:cs="Times New Roman"/>
          <w:sz w:val="28"/>
          <w:szCs w:val="28"/>
        </w:rPr>
        <w:t>а</w:t>
      </w:r>
      <w:r w:rsidRPr="00D04C95">
        <w:rPr>
          <w:rFonts w:ascii="Times New Roman" w:hAnsi="Times New Roman" w:cs="Times New Roman"/>
          <w:sz w:val="28"/>
          <w:szCs w:val="28"/>
        </w:rPr>
        <w:t xml:space="preserve">ми, принятыми на заседаниях Законодательного Собрания Иркутской области в </w:t>
      </w:r>
      <w:r w:rsidR="00295364">
        <w:rPr>
          <w:rFonts w:ascii="Times New Roman" w:hAnsi="Times New Roman" w:cs="Times New Roman"/>
          <w:sz w:val="28"/>
          <w:szCs w:val="28"/>
        </w:rPr>
        <w:t>1</w:t>
      </w:r>
      <w:r w:rsidR="00617DB5">
        <w:rPr>
          <w:rFonts w:ascii="Times New Roman" w:hAnsi="Times New Roman" w:cs="Times New Roman"/>
          <w:sz w:val="28"/>
          <w:szCs w:val="28"/>
        </w:rPr>
        <w:t>-м</w:t>
      </w:r>
      <w:r w:rsidR="00295364">
        <w:rPr>
          <w:rFonts w:ascii="Times New Roman" w:hAnsi="Times New Roman" w:cs="Times New Roman"/>
          <w:sz w:val="28"/>
          <w:szCs w:val="28"/>
        </w:rPr>
        <w:t xml:space="preserve"> </w:t>
      </w:r>
      <w:r w:rsidR="00617DB5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D04C95">
        <w:rPr>
          <w:rFonts w:ascii="Times New Roman" w:hAnsi="Times New Roman" w:cs="Times New Roman"/>
          <w:sz w:val="28"/>
          <w:szCs w:val="28"/>
        </w:rPr>
        <w:t>2019 год</w:t>
      </w:r>
      <w:r w:rsidR="00295364">
        <w:rPr>
          <w:rFonts w:ascii="Times New Roman" w:hAnsi="Times New Roman" w:cs="Times New Roman"/>
          <w:sz w:val="28"/>
          <w:szCs w:val="28"/>
        </w:rPr>
        <w:t>а</w:t>
      </w:r>
      <w:r w:rsidRPr="00D04C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4C95" w:rsidRPr="00D04C95" w:rsidRDefault="00D04C95" w:rsidP="0041151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размещение материалов в рубрике «Депутатский запрос»;</w:t>
      </w:r>
    </w:p>
    <w:p w:rsidR="00D04C95" w:rsidRPr="00D04C95" w:rsidRDefault="00D04C95" w:rsidP="0041151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размещение видеоматериалов в рубрике «Видео»;</w:t>
      </w:r>
    </w:p>
    <w:p w:rsidR="00D04C95" w:rsidRPr="00D04C95" w:rsidRDefault="00D04C95" w:rsidP="0041151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размещение материалов в рубрике «Интернет-приемная»;</w:t>
      </w:r>
    </w:p>
    <w:p w:rsidR="00D04C95" w:rsidRPr="00D04C95" w:rsidRDefault="00D04C95" w:rsidP="0041151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обновление информации для прессы;</w:t>
      </w:r>
    </w:p>
    <w:p w:rsidR="00D04C95" w:rsidRPr="00D04C95" w:rsidRDefault="00D04C95" w:rsidP="0041151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размещение новых документов в рубрике «Местное самоуправление»;</w:t>
      </w:r>
    </w:p>
    <w:p w:rsidR="00D04C95" w:rsidRPr="00D04C95" w:rsidRDefault="00D04C95" w:rsidP="0041151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 xml:space="preserve">наполнение фотогалереи; </w:t>
      </w:r>
    </w:p>
    <w:p w:rsidR="00D04C95" w:rsidRPr="00D04C95" w:rsidRDefault="00D04C95" w:rsidP="0041151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обновление информации о контактных телефонах, по составу аппар</w:t>
      </w:r>
      <w:r w:rsidRPr="00D04C95">
        <w:rPr>
          <w:rFonts w:ascii="Times New Roman" w:hAnsi="Times New Roman" w:cs="Times New Roman"/>
          <w:sz w:val="28"/>
          <w:szCs w:val="28"/>
        </w:rPr>
        <w:t>а</w:t>
      </w:r>
      <w:r w:rsidRPr="00D04C95">
        <w:rPr>
          <w:rFonts w:ascii="Times New Roman" w:hAnsi="Times New Roman" w:cs="Times New Roman"/>
          <w:sz w:val="28"/>
          <w:szCs w:val="28"/>
        </w:rPr>
        <w:t>та Законодательного Собрания Иркутской области;</w:t>
      </w:r>
    </w:p>
    <w:p w:rsidR="00D04C95" w:rsidRPr="00D04C95" w:rsidRDefault="00D04C95" w:rsidP="0041151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обновление информации в разделе «Внутренние документы».</w:t>
      </w:r>
    </w:p>
    <w:p w:rsidR="00D04C95" w:rsidRPr="00D04C95" w:rsidRDefault="00D04C95" w:rsidP="00DE7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проведены работы по </w:t>
      </w:r>
      <w:r w:rsidRPr="00D04C95">
        <w:rPr>
          <w:rFonts w:ascii="Times New Roman" w:hAnsi="Times New Roman" w:cs="Times New Roman"/>
          <w:sz w:val="28"/>
          <w:szCs w:val="28"/>
        </w:rPr>
        <w:t>организации видеотрансляций из зала заседаний на официальном сайте Законодательного Собрания Иркутской о</w:t>
      </w:r>
      <w:r w:rsidRPr="00D04C95">
        <w:rPr>
          <w:rFonts w:ascii="Times New Roman" w:hAnsi="Times New Roman" w:cs="Times New Roman"/>
          <w:sz w:val="28"/>
          <w:szCs w:val="28"/>
        </w:rPr>
        <w:t>б</w:t>
      </w:r>
      <w:r w:rsidRPr="00D04C95">
        <w:rPr>
          <w:rFonts w:ascii="Times New Roman" w:hAnsi="Times New Roman" w:cs="Times New Roman"/>
          <w:sz w:val="28"/>
          <w:szCs w:val="28"/>
        </w:rPr>
        <w:t>ласти.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b/>
          <w:sz w:val="28"/>
          <w:szCs w:val="28"/>
        </w:rPr>
        <w:t>Организационно-техническое сопровождение автоматизированной с</w:t>
      </w:r>
      <w:r w:rsidRPr="00D04C95">
        <w:rPr>
          <w:rFonts w:ascii="Times New Roman" w:hAnsi="Times New Roman" w:cs="Times New Roman"/>
          <w:b/>
          <w:sz w:val="28"/>
          <w:szCs w:val="28"/>
        </w:rPr>
        <w:t>и</w:t>
      </w:r>
      <w:r w:rsidRPr="00D04C95">
        <w:rPr>
          <w:rFonts w:ascii="Times New Roman" w:hAnsi="Times New Roman" w:cs="Times New Roman"/>
          <w:b/>
          <w:sz w:val="28"/>
          <w:szCs w:val="28"/>
        </w:rPr>
        <w:t>стемы законотворческой деятельности «Электронный парламент»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В отчетном периоде проводились работы по поддержанию бесперебойной работы САЗД «Электронный парламент», по мере необходимости вырабатыв</w:t>
      </w:r>
      <w:r w:rsidRPr="00D04C95">
        <w:rPr>
          <w:rFonts w:ascii="Times New Roman" w:hAnsi="Times New Roman" w:cs="Times New Roman"/>
          <w:sz w:val="28"/>
          <w:szCs w:val="28"/>
        </w:rPr>
        <w:t>а</w:t>
      </w:r>
      <w:r w:rsidRPr="00D04C95">
        <w:rPr>
          <w:rFonts w:ascii="Times New Roman" w:hAnsi="Times New Roman" w:cs="Times New Roman"/>
          <w:sz w:val="28"/>
          <w:szCs w:val="28"/>
        </w:rPr>
        <w:t>лись предложения по совершенствованию системы и производились обновления подсистем на новые версии.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95">
        <w:rPr>
          <w:rFonts w:ascii="Times New Roman" w:hAnsi="Times New Roman" w:cs="Times New Roman"/>
          <w:b/>
          <w:sz w:val="28"/>
          <w:szCs w:val="28"/>
        </w:rPr>
        <w:t>Разработка и внедрение АИС «Электронный парламент» (в части ра</w:t>
      </w:r>
      <w:r w:rsidRPr="00D04C95">
        <w:rPr>
          <w:rFonts w:ascii="Times New Roman" w:hAnsi="Times New Roman" w:cs="Times New Roman"/>
          <w:b/>
          <w:sz w:val="28"/>
          <w:szCs w:val="28"/>
        </w:rPr>
        <w:t>з</w:t>
      </w:r>
      <w:r w:rsidRPr="00D04C95">
        <w:rPr>
          <w:rFonts w:ascii="Times New Roman" w:hAnsi="Times New Roman" w:cs="Times New Roman"/>
          <w:b/>
          <w:sz w:val="28"/>
          <w:szCs w:val="28"/>
        </w:rPr>
        <w:t>работки единого портала для муниципальных образований)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В отчетном периоде отделом осуществлялось непрерывное взаимодействие с подрядчиком по разработке и внедрению АИС «Электронный парламент», ос</w:t>
      </w:r>
      <w:r w:rsidRPr="00D04C95">
        <w:rPr>
          <w:rFonts w:ascii="Times New Roman" w:hAnsi="Times New Roman" w:cs="Times New Roman"/>
          <w:sz w:val="28"/>
          <w:szCs w:val="28"/>
        </w:rPr>
        <w:t>у</w:t>
      </w:r>
      <w:r w:rsidRPr="00D04C95">
        <w:rPr>
          <w:rFonts w:ascii="Times New Roman" w:hAnsi="Times New Roman" w:cs="Times New Roman"/>
          <w:sz w:val="28"/>
          <w:szCs w:val="28"/>
        </w:rPr>
        <w:t>ществлялся контроль качества, сроков исполнения, проводилось тестирование о</w:t>
      </w:r>
      <w:r w:rsidRPr="00D04C95">
        <w:rPr>
          <w:rFonts w:ascii="Times New Roman" w:hAnsi="Times New Roman" w:cs="Times New Roman"/>
          <w:sz w:val="28"/>
          <w:szCs w:val="28"/>
        </w:rPr>
        <w:t>т</w:t>
      </w:r>
      <w:r w:rsidRPr="00D04C95">
        <w:rPr>
          <w:rFonts w:ascii="Times New Roman" w:hAnsi="Times New Roman" w:cs="Times New Roman"/>
          <w:sz w:val="28"/>
          <w:szCs w:val="28"/>
        </w:rPr>
        <w:t>дельных модулей системы.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95">
        <w:rPr>
          <w:rFonts w:ascii="Times New Roman" w:hAnsi="Times New Roman" w:cs="Times New Roman"/>
          <w:b/>
          <w:sz w:val="28"/>
          <w:szCs w:val="28"/>
        </w:rPr>
        <w:t>Организация видеоконференций и телетрансляций из Государственной Думы Федерального Собрания Российской Федерации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За отчетный период проводились работы по бесперебойной работе системы видеотрансляций из Государственной Думы Федерального Собрания Российской Федерации и Совета Федерации Федерального Собрания Российской Федерации.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95">
        <w:rPr>
          <w:rFonts w:ascii="Times New Roman" w:hAnsi="Times New Roman" w:cs="Times New Roman"/>
          <w:b/>
          <w:sz w:val="28"/>
          <w:szCs w:val="28"/>
        </w:rPr>
        <w:t>Поддержка работоспособности, обслуживание и администрирование локальной вычислительной сети Законодательного Собрания (регистрация и определение прав пользователей ЛВС, управление серверами, принт-серверами и другими сетевыми устройствами или ресурсами, контроль н</w:t>
      </w:r>
      <w:r w:rsidRPr="00D04C95">
        <w:rPr>
          <w:rFonts w:ascii="Times New Roman" w:hAnsi="Times New Roman" w:cs="Times New Roman"/>
          <w:b/>
          <w:sz w:val="28"/>
          <w:szCs w:val="28"/>
        </w:rPr>
        <w:t>е</w:t>
      </w:r>
      <w:r w:rsidRPr="00D04C95">
        <w:rPr>
          <w:rFonts w:ascii="Times New Roman" w:hAnsi="Times New Roman" w:cs="Times New Roman"/>
          <w:b/>
          <w:sz w:val="28"/>
          <w:szCs w:val="28"/>
        </w:rPr>
        <w:t>санкционированного доступа к ним, обеспечение надежности хранения на серверах информации и регулярное создание резервных копий информац</w:t>
      </w:r>
      <w:r w:rsidRPr="00D04C95">
        <w:rPr>
          <w:rFonts w:ascii="Times New Roman" w:hAnsi="Times New Roman" w:cs="Times New Roman"/>
          <w:b/>
          <w:sz w:val="28"/>
          <w:szCs w:val="28"/>
        </w:rPr>
        <w:t>и</w:t>
      </w:r>
      <w:r w:rsidRPr="00D04C95">
        <w:rPr>
          <w:rFonts w:ascii="Times New Roman" w:hAnsi="Times New Roman" w:cs="Times New Roman"/>
          <w:b/>
          <w:sz w:val="28"/>
          <w:szCs w:val="28"/>
        </w:rPr>
        <w:t>онных баз данных)</w:t>
      </w:r>
    </w:p>
    <w:p w:rsidR="00D04C95" w:rsidRPr="00D04C95" w:rsidRDefault="00D04C95" w:rsidP="007A5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В отчетный период служащими отдела обеспечивалась техническая и мет</w:t>
      </w:r>
      <w:r w:rsidRPr="00D04C95">
        <w:rPr>
          <w:rFonts w:ascii="Times New Roman" w:hAnsi="Times New Roman" w:cs="Times New Roman"/>
          <w:sz w:val="28"/>
          <w:szCs w:val="28"/>
        </w:rPr>
        <w:t>о</w:t>
      </w:r>
      <w:r w:rsidRPr="00D04C95">
        <w:rPr>
          <w:rFonts w:ascii="Times New Roman" w:hAnsi="Times New Roman" w:cs="Times New Roman"/>
          <w:sz w:val="28"/>
          <w:szCs w:val="28"/>
        </w:rPr>
        <w:t>дическая поддержка программного обеспечения общего назначения, установле</w:t>
      </w:r>
      <w:r w:rsidRPr="00D04C95">
        <w:rPr>
          <w:rFonts w:ascii="Times New Roman" w:hAnsi="Times New Roman" w:cs="Times New Roman"/>
          <w:sz w:val="28"/>
          <w:szCs w:val="28"/>
        </w:rPr>
        <w:t>н</w:t>
      </w:r>
      <w:r w:rsidRPr="00D04C95">
        <w:rPr>
          <w:rFonts w:ascii="Times New Roman" w:hAnsi="Times New Roman" w:cs="Times New Roman"/>
          <w:sz w:val="28"/>
          <w:szCs w:val="28"/>
        </w:rPr>
        <w:t>ного на серверах и рабочих станциях Законодательного Собрания Иркутской о</w:t>
      </w:r>
      <w:r w:rsidRPr="00D04C95">
        <w:rPr>
          <w:rFonts w:ascii="Times New Roman" w:hAnsi="Times New Roman" w:cs="Times New Roman"/>
          <w:sz w:val="28"/>
          <w:szCs w:val="28"/>
        </w:rPr>
        <w:t>б</w:t>
      </w:r>
      <w:r w:rsidRPr="00D04C95">
        <w:rPr>
          <w:rFonts w:ascii="Times New Roman" w:hAnsi="Times New Roman" w:cs="Times New Roman"/>
          <w:sz w:val="28"/>
          <w:szCs w:val="28"/>
        </w:rPr>
        <w:t>ласти. Также проводилась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 xml:space="preserve"> плановая работа по обеспечению бесперебойной раб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>ты, защиты от несанкционированного доступа и деструктивных вторжений ко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>пьютерной сети, рабочих станций и периферийного оборудования. Выполнялись работы по обеспечению безопасной работы пользователей и эффективной работы программного обеспечения. С целью реализации задачи отделом велась систем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>тическая работа по обновлению антивирусных программ, проверке серверов и р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>бочих стаций на наличие вирусов, вредоносных программ, защите от спама.</w:t>
      </w:r>
    </w:p>
    <w:p w:rsidR="00D04C95" w:rsidRPr="00D04C95" w:rsidRDefault="00D04C95" w:rsidP="007A5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C9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а также в целях обеспечения эффективности взаимодействия Законодательного Собрания Иркутской области с населением и организациями на основе информационных и коммуникационных технологий о</w:t>
      </w:r>
      <w:r w:rsidRPr="00D04C95">
        <w:rPr>
          <w:rFonts w:ascii="Times New Roman" w:hAnsi="Times New Roman" w:cs="Times New Roman"/>
          <w:sz w:val="28"/>
          <w:szCs w:val="28"/>
        </w:rPr>
        <w:t>т</w:t>
      </w:r>
      <w:r w:rsidRPr="00D04C95">
        <w:rPr>
          <w:rFonts w:ascii="Times New Roman" w:hAnsi="Times New Roman" w:cs="Times New Roman"/>
          <w:sz w:val="28"/>
          <w:szCs w:val="28"/>
        </w:rPr>
        <w:t>делом в отчетном периоде продолжена работа по эксплуатации информационно-справочной системы (ИСС) «Информационный киоск» и информационного</w:t>
      </w:r>
      <w:proofErr w:type="gramEnd"/>
      <w:r w:rsidRPr="00D04C95">
        <w:rPr>
          <w:rFonts w:ascii="Times New Roman" w:hAnsi="Times New Roman" w:cs="Times New Roman"/>
          <w:sz w:val="28"/>
          <w:szCs w:val="28"/>
        </w:rPr>
        <w:t xml:space="preserve"> табло «Бегущая строка».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4C95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работы с виртуальными ячейками Совета Федерации Ф</w:t>
      </w:r>
      <w:r w:rsidR="002046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едерального </w:t>
      </w:r>
      <w:r w:rsidRPr="00D04C9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2046AB">
        <w:rPr>
          <w:rFonts w:ascii="Times New Roman" w:hAnsi="Times New Roman" w:cs="Times New Roman"/>
          <w:b/>
          <w:color w:val="000000"/>
          <w:sz w:val="28"/>
          <w:szCs w:val="28"/>
        </w:rPr>
        <w:t>обрания</w:t>
      </w:r>
      <w:r w:rsidRPr="00D04C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="002046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оссийской </w:t>
      </w:r>
      <w:r w:rsidRPr="00D04C95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2046AB">
        <w:rPr>
          <w:rFonts w:ascii="Times New Roman" w:hAnsi="Times New Roman" w:cs="Times New Roman"/>
          <w:b/>
          <w:color w:val="000000"/>
          <w:sz w:val="28"/>
          <w:szCs w:val="28"/>
        </w:rPr>
        <w:t>едерации</w:t>
      </w:r>
      <w:r w:rsidRPr="00D04C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автоматизированной с</w:t>
      </w:r>
      <w:r w:rsidRPr="00D04C95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04C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стемой обеспечения законотворческой деятельности Государственной Думы </w:t>
      </w:r>
      <w:r w:rsidR="002046AB" w:rsidRPr="00D04C95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2046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едерального </w:t>
      </w:r>
      <w:r w:rsidR="002046AB" w:rsidRPr="00D04C9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2046AB">
        <w:rPr>
          <w:rFonts w:ascii="Times New Roman" w:hAnsi="Times New Roman" w:cs="Times New Roman"/>
          <w:b/>
          <w:color w:val="000000"/>
          <w:sz w:val="28"/>
          <w:szCs w:val="28"/>
        </w:rPr>
        <w:t>обрания</w:t>
      </w:r>
      <w:r w:rsidR="002046AB" w:rsidRPr="00D04C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="002046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оссийской </w:t>
      </w:r>
      <w:r w:rsidR="002046AB" w:rsidRPr="00D04C95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2046AB">
        <w:rPr>
          <w:rFonts w:ascii="Times New Roman" w:hAnsi="Times New Roman" w:cs="Times New Roman"/>
          <w:b/>
          <w:color w:val="000000"/>
          <w:sz w:val="28"/>
          <w:szCs w:val="28"/>
        </w:rPr>
        <w:t>едерации</w:t>
      </w:r>
      <w:r w:rsidRPr="00D04C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(ГАС «Законотворчество»)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За отчетный период в рамках эксплуатации закрытого информационного канала между Советом Федерации Федерального Собрания Российской Федер</w:t>
      </w:r>
      <w:r w:rsidRPr="00D04C95">
        <w:rPr>
          <w:rFonts w:ascii="Times New Roman" w:hAnsi="Times New Roman" w:cs="Times New Roman"/>
          <w:sz w:val="28"/>
          <w:szCs w:val="28"/>
        </w:rPr>
        <w:t>а</w:t>
      </w:r>
      <w:r w:rsidRPr="00D04C95">
        <w:rPr>
          <w:rFonts w:ascii="Times New Roman" w:hAnsi="Times New Roman" w:cs="Times New Roman"/>
          <w:sz w:val="28"/>
          <w:szCs w:val="28"/>
        </w:rPr>
        <w:t>ции и органами представительной власти субъектов Российской Федерации в З</w:t>
      </w:r>
      <w:r w:rsidRPr="00D04C95">
        <w:rPr>
          <w:rFonts w:ascii="Times New Roman" w:hAnsi="Times New Roman" w:cs="Times New Roman"/>
          <w:sz w:val="28"/>
          <w:szCs w:val="28"/>
        </w:rPr>
        <w:t>а</w:t>
      </w:r>
      <w:r w:rsidRPr="00D04C95">
        <w:rPr>
          <w:rFonts w:ascii="Times New Roman" w:hAnsi="Times New Roman" w:cs="Times New Roman"/>
          <w:sz w:val="28"/>
          <w:szCs w:val="28"/>
        </w:rPr>
        <w:t>конодательном Собрании проводилась работа по обмену информац</w:t>
      </w:r>
      <w:r w:rsidR="002046AB">
        <w:rPr>
          <w:rFonts w:ascii="Times New Roman" w:hAnsi="Times New Roman" w:cs="Times New Roman"/>
          <w:sz w:val="28"/>
          <w:szCs w:val="28"/>
        </w:rPr>
        <w:t>ией</w:t>
      </w:r>
      <w:r w:rsidRPr="00D04C95">
        <w:rPr>
          <w:rFonts w:ascii="Times New Roman" w:hAnsi="Times New Roman" w:cs="Times New Roman"/>
          <w:sz w:val="28"/>
          <w:szCs w:val="28"/>
        </w:rPr>
        <w:t>. Работа информационного канала позволила значительно сократить время обмена опер</w:t>
      </w:r>
      <w:r w:rsidRPr="00D04C95">
        <w:rPr>
          <w:rFonts w:ascii="Times New Roman" w:hAnsi="Times New Roman" w:cs="Times New Roman"/>
          <w:sz w:val="28"/>
          <w:szCs w:val="28"/>
        </w:rPr>
        <w:t>а</w:t>
      </w:r>
      <w:r w:rsidRPr="00D04C95">
        <w:rPr>
          <w:rFonts w:ascii="Times New Roman" w:hAnsi="Times New Roman" w:cs="Times New Roman"/>
          <w:sz w:val="28"/>
          <w:szCs w:val="28"/>
        </w:rPr>
        <w:t>тивной информацией между Советом Федерации Федерального Собрания Росси</w:t>
      </w:r>
      <w:r w:rsidRPr="00D04C95">
        <w:rPr>
          <w:rFonts w:ascii="Times New Roman" w:hAnsi="Times New Roman" w:cs="Times New Roman"/>
          <w:sz w:val="28"/>
          <w:szCs w:val="28"/>
        </w:rPr>
        <w:t>й</w:t>
      </w:r>
      <w:r w:rsidRPr="00D04C95">
        <w:rPr>
          <w:rFonts w:ascii="Times New Roman" w:hAnsi="Times New Roman" w:cs="Times New Roman"/>
          <w:sz w:val="28"/>
          <w:szCs w:val="28"/>
        </w:rPr>
        <w:t>ской Федерации и Законодательным Собранием Иркутской области.</w:t>
      </w:r>
    </w:p>
    <w:p w:rsidR="00D04C95" w:rsidRPr="00D04C95" w:rsidRDefault="00D04C95" w:rsidP="0068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Служащими отдела в отчетный период проведена работа по обеспечению бесперебойного доступа депутатов Законодательного Собрания, служащих апп</w:t>
      </w:r>
      <w:r w:rsidRPr="00D04C95">
        <w:rPr>
          <w:rFonts w:ascii="Times New Roman" w:hAnsi="Times New Roman" w:cs="Times New Roman"/>
          <w:sz w:val="28"/>
          <w:szCs w:val="28"/>
        </w:rPr>
        <w:t>а</w:t>
      </w:r>
      <w:r w:rsidRPr="00D04C95">
        <w:rPr>
          <w:rFonts w:ascii="Times New Roman" w:hAnsi="Times New Roman" w:cs="Times New Roman"/>
          <w:sz w:val="28"/>
          <w:szCs w:val="28"/>
        </w:rPr>
        <w:t xml:space="preserve">рата </w:t>
      </w:r>
      <w:proofErr w:type="gramStart"/>
      <w:r w:rsidRPr="00D04C95">
        <w:rPr>
          <w:rFonts w:ascii="Times New Roman" w:hAnsi="Times New Roman" w:cs="Times New Roman"/>
          <w:sz w:val="28"/>
          <w:szCs w:val="28"/>
        </w:rPr>
        <w:t>к ГАС</w:t>
      </w:r>
      <w:proofErr w:type="gramEnd"/>
      <w:r w:rsidRPr="00D04C95">
        <w:rPr>
          <w:rFonts w:ascii="Times New Roman" w:hAnsi="Times New Roman" w:cs="Times New Roman"/>
          <w:sz w:val="28"/>
          <w:szCs w:val="28"/>
        </w:rPr>
        <w:t xml:space="preserve"> «Законотворчество». Доступ к информационному ресурсу осущест</w:t>
      </w:r>
      <w:r w:rsidRPr="00D04C95">
        <w:rPr>
          <w:rFonts w:ascii="Times New Roman" w:hAnsi="Times New Roman" w:cs="Times New Roman"/>
          <w:sz w:val="28"/>
          <w:szCs w:val="28"/>
        </w:rPr>
        <w:t>в</w:t>
      </w:r>
      <w:r w:rsidRPr="00D04C95">
        <w:rPr>
          <w:rFonts w:ascii="Times New Roman" w:hAnsi="Times New Roman" w:cs="Times New Roman"/>
          <w:sz w:val="28"/>
          <w:szCs w:val="28"/>
        </w:rPr>
        <w:t>лялся по существующему защищенному каналу связи с Государственной Думой Федерального Собрания Российской Федерации</w:t>
      </w:r>
      <w:r w:rsidR="002046AB">
        <w:rPr>
          <w:rFonts w:ascii="Times New Roman" w:hAnsi="Times New Roman" w:cs="Times New Roman"/>
          <w:sz w:val="28"/>
          <w:szCs w:val="28"/>
        </w:rPr>
        <w:t>,</w:t>
      </w:r>
      <w:r w:rsidRPr="00D04C95">
        <w:rPr>
          <w:rFonts w:ascii="Times New Roman" w:hAnsi="Times New Roman" w:cs="Times New Roman"/>
          <w:sz w:val="28"/>
          <w:szCs w:val="28"/>
        </w:rPr>
        <w:t xml:space="preserve"> находящемуся на обслуживании Центра специальной связи ФСО России.</w:t>
      </w:r>
    </w:p>
    <w:p w:rsidR="00D04C95" w:rsidRPr="00D04C95" w:rsidRDefault="00D04C95" w:rsidP="0068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С целью своевременной подготовки отзывов на федеральные законопроекты в отчетном п</w:t>
      </w:r>
      <w:r w:rsidR="002046AB">
        <w:rPr>
          <w:rFonts w:ascii="Times New Roman" w:hAnsi="Times New Roman" w:cs="Times New Roman"/>
          <w:sz w:val="28"/>
          <w:szCs w:val="28"/>
        </w:rPr>
        <w:t>ериоде продолжена эксплуатация а</w:t>
      </w:r>
      <w:r w:rsidRPr="00D04C95">
        <w:rPr>
          <w:rFonts w:ascii="Times New Roman" w:hAnsi="Times New Roman" w:cs="Times New Roman"/>
          <w:sz w:val="28"/>
          <w:szCs w:val="28"/>
        </w:rPr>
        <w:t>втоматизированной системы обеспечения законотворческой деятельности (АСОЗД). Полученные по защище</w:t>
      </w:r>
      <w:r w:rsidRPr="00D04C95">
        <w:rPr>
          <w:rFonts w:ascii="Times New Roman" w:hAnsi="Times New Roman" w:cs="Times New Roman"/>
          <w:sz w:val="28"/>
          <w:szCs w:val="28"/>
        </w:rPr>
        <w:t>н</w:t>
      </w:r>
      <w:r w:rsidRPr="00D04C95">
        <w:rPr>
          <w:rFonts w:ascii="Times New Roman" w:hAnsi="Times New Roman" w:cs="Times New Roman"/>
          <w:sz w:val="28"/>
          <w:szCs w:val="28"/>
        </w:rPr>
        <w:t>ному каналу связи проекты федеральных законов своевременно направлялись для подготовки отзывов.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b/>
          <w:sz w:val="28"/>
          <w:szCs w:val="28"/>
        </w:rPr>
        <w:t>Техническое обеспечение работы систем электронного документообор</w:t>
      </w:r>
      <w:r w:rsidRPr="00D04C95">
        <w:rPr>
          <w:rFonts w:ascii="Times New Roman" w:hAnsi="Times New Roman" w:cs="Times New Roman"/>
          <w:b/>
          <w:sz w:val="28"/>
          <w:szCs w:val="28"/>
        </w:rPr>
        <w:t>о</w:t>
      </w:r>
      <w:r w:rsidRPr="00D04C95">
        <w:rPr>
          <w:rFonts w:ascii="Times New Roman" w:hAnsi="Times New Roman" w:cs="Times New Roman"/>
          <w:b/>
          <w:sz w:val="28"/>
          <w:szCs w:val="28"/>
        </w:rPr>
        <w:t>та, бухгалтерского и кадрового учета, других баз данных, используемых в работе Законодательного Собрания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OLE_LINK47"/>
      <w:bookmarkStart w:id="44" w:name="OLE_LINK48"/>
      <w:r w:rsidRPr="00D04C95">
        <w:rPr>
          <w:rFonts w:ascii="Times New Roman" w:hAnsi="Times New Roman" w:cs="Times New Roman"/>
          <w:sz w:val="28"/>
          <w:szCs w:val="28"/>
        </w:rPr>
        <w:t>В отчетный период служащими отдела обеспечивалась техническая и мет</w:t>
      </w:r>
      <w:r w:rsidRPr="00D04C95">
        <w:rPr>
          <w:rFonts w:ascii="Times New Roman" w:hAnsi="Times New Roman" w:cs="Times New Roman"/>
          <w:sz w:val="28"/>
          <w:szCs w:val="28"/>
        </w:rPr>
        <w:t>о</w:t>
      </w:r>
      <w:r w:rsidRPr="00D04C95">
        <w:rPr>
          <w:rFonts w:ascii="Times New Roman" w:hAnsi="Times New Roman" w:cs="Times New Roman"/>
          <w:sz w:val="28"/>
          <w:szCs w:val="28"/>
        </w:rPr>
        <w:t xml:space="preserve">дическая поддержка прикладного программного обеспечения, установленного на серверах и рабочих станциях </w:t>
      </w:r>
      <w:bookmarkEnd w:id="43"/>
      <w:bookmarkEnd w:id="44"/>
      <w:r w:rsidRPr="00D04C95">
        <w:rPr>
          <w:rFonts w:ascii="Times New Roman" w:hAnsi="Times New Roman" w:cs="Times New Roman"/>
          <w:sz w:val="28"/>
          <w:szCs w:val="28"/>
        </w:rPr>
        <w:t>в отделе финансового обеспечения и государстве</w:t>
      </w:r>
      <w:r w:rsidRPr="00D04C95">
        <w:rPr>
          <w:rFonts w:ascii="Times New Roman" w:hAnsi="Times New Roman" w:cs="Times New Roman"/>
          <w:sz w:val="28"/>
          <w:szCs w:val="28"/>
        </w:rPr>
        <w:t>н</w:t>
      </w:r>
      <w:r w:rsidRPr="00D04C95">
        <w:rPr>
          <w:rFonts w:ascii="Times New Roman" w:hAnsi="Times New Roman" w:cs="Times New Roman"/>
          <w:sz w:val="28"/>
          <w:szCs w:val="28"/>
        </w:rPr>
        <w:t>ных закупок аппарата Законодательного Собрания Иркутской области.</w:t>
      </w:r>
    </w:p>
    <w:p w:rsidR="00D04C95" w:rsidRPr="00D04C95" w:rsidRDefault="00D04C95" w:rsidP="00A64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В отчетный период служащими отдела обеспечивалась техническая и мет</w:t>
      </w:r>
      <w:r w:rsidRPr="00D04C95">
        <w:rPr>
          <w:rFonts w:ascii="Times New Roman" w:hAnsi="Times New Roman" w:cs="Times New Roman"/>
          <w:sz w:val="28"/>
          <w:szCs w:val="28"/>
        </w:rPr>
        <w:t>о</w:t>
      </w:r>
      <w:r w:rsidRPr="00D04C95">
        <w:rPr>
          <w:rFonts w:ascii="Times New Roman" w:hAnsi="Times New Roman" w:cs="Times New Roman"/>
          <w:sz w:val="28"/>
          <w:szCs w:val="28"/>
        </w:rPr>
        <w:t>дическая поддержка прикладного программного обеспечения, установленного на рабочих станциях в отделе государственной службы и кадров</w:t>
      </w:r>
      <w:r w:rsidRPr="00D04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C95">
        <w:rPr>
          <w:rFonts w:ascii="Times New Roman" w:hAnsi="Times New Roman" w:cs="Times New Roman"/>
          <w:sz w:val="28"/>
          <w:szCs w:val="28"/>
        </w:rPr>
        <w:t>аппарата Законод</w:t>
      </w:r>
      <w:r w:rsidRPr="00D04C95">
        <w:rPr>
          <w:rFonts w:ascii="Times New Roman" w:hAnsi="Times New Roman" w:cs="Times New Roman"/>
          <w:sz w:val="28"/>
          <w:szCs w:val="28"/>
        </w:rPr>
        <w:t>а</w:t>
      </w:r>
      <w:r w:rsidRPr="00D04C95">
        <w:rPr>
          <w:rFonts w:ascii="Times New Roman" w:hAnsi="Times New Roman" w:cs="Times New Roman"/>
          <w:sz w:val="28"/>
          <w:szCs w:val="28"/>
        </w:rPr>
        <w:t>тельного Собрания Иркутской области.</w:t>
      </w:r>
    </w:p>
    <w:p w:rsidR="00D04C95" w:rsidRPr="00D04C95" w:rsidRDefault="00D04C95" w:rsidP="00A64B5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Также своевременно проводились работы по получению сертификатов электронных подписей для различных систем бухгалтерского и кадрового учета, а также систем, обеспечивающих государственные закупки.</w:t>
      </w:r>
    </w:p>
    <w:p w:rsidR="00D04C95" w:rsidRDefault="00D04C95" w:rsidP="00A64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C9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823658">
        <w:rPr>
          <w:rFonts w:ascii="Times New Roman" w:hAnsi="Times New Roman" w:cs="Times New Roman"/>
          <w:color w:val="000000"/>
          <w:sz w:val="28"/>
          <w:szCs w:val="28"/>
        </w:rPr>
        <w:t xml:space="preserve">отчетного периода 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>выполнялись эксплуатационные работы по устранению неполадок в работе системы делопроизводства и электронного док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>ментооборота. Проводились плановые регламентные работы по настройке кл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>ентских мест этих информационных систем.</w:t>
      </w:r>
    </w:p>
    <w:p w:rsidR="00A64B50" w:rsidRPr="00D04C95" w:rsidRDefault="00A64B50" w:rsidP="00A64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95">
        <w:rPr>
          <w:rFonts w:ascii="Times New Roman" w:hAnsi="Times New Roman" w:cs="Times New Roman"/>
          <w:b/>
          <w:sz w:val="28"/>
          <w:szCs w:val="28"/>
        </w:rPr>
        <w:t>Проведение мероприятий по информационной безопасности и защите информации</w:t>
      </w:r>
    </w:p>
    <w:p w:rsidR="00D04C95" w:rsidRPr="00D04C95" w:rsidRDefault="00DE773A" w:rsidP="00D04C9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C9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1-м полугодии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D04C95" w:rsidRPr="00D04C95">
        <w:rPr>
          <w:rFonts w:ascii="Times New Roman" w:hAnsi="Times New Roman" w:cs="Times New Roman"/>
          <w:color w:val="000000"/>
          <w:sz w:val="28"/>
          <w:szCs w:val="28"/>
        </w:rPr>
        <w:t>служащими отдела проводилась плановая работа по обеспечению бесперебойной работы, защиты от несанкционированного дост</w:t>
      </w:r>
      <w:r w:rsidR="00D04C95" w:rsidRPr="00D04C9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04C95" w:rsidRPr="00D04C95">
        <w:rPr>
          <w:rFonts w:ascii="Times New Roman" w:hAnsi="Times New Roman" w:cs="Times New Roman"/>
          <w:color w:val="000000"/>
          <w:sz w:val="28"/>
          <w:szCs w:val="28"/>
        </w:rPr>
        <w:t>па и деструктивных вторжений компьютерной сети, рабочих станций и периф</w:t>
      </w:r>
      <w:r w:rsidR="00D04C95" w:rsidRPr="00D04C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4C95" w:rsidRPr="00D04C95">
        <w:rPr>
          <w:rFonts w:ascii="Times New Roman" w:hAnsi="Times New Roman" w:cs="Times New Roman"/>
          <w:color w:val="000000"/>
          <w:sz w:val="28"/>
          <w:szCs w:val="28"/>
        </w:rPr>
        <w:t>рийного оборудования. Также выполнялись работы по обеспечению безопасной работы пользователей и эффективной работы программного обеспечения. С ц</w:t>
      </w:r>
      <w:r w:rsidR="00D04C95" w:rsidRPr="00D04C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4C95" w:rsidRPr="00D04C95">
        <w:rPr>
          <w:rFonts w:ascii="Times New Roman" w:hAnsi="Times New Roman" w:cs="Times New Roman"/>
          <w:color w:val="000000"/>
          <w:sz w:val="28"/>
          <w:szCs w:val="28"/>
        </w:rPr>
        <w:t>лью реализации задачи отделом велась систематическая работа по обновлению антивирусных программ, проверке серверов и рабочих стаций на наличие вир</w:t>
      </w:r>
      <w:r w:rsidR="00D04C95" w:rsidRPr="00D04C9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04C95" w:rsidRPr="00D04C95">
        <w:rPr>
          <w:rFonts w:ascii="Times New Roman" w:hAnsi="Times New Roman" w:cs="Times New Roman"/>
          <w:color w:val="000000"/>
          <w:sz w:val="28"/>
          <w:szCs w:val="28"/>
        </w:rPr>
        <w:t>сов, вредоносных программ, защите от спама.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4C95">
        <w:rPr>
          <w:rFonts w:ascii="Times New Roman" w:hAnsi="Times New Roman" w:cs="Times New Roman"/>
          <w:color w:val="000000"/>
          <w:sz w:val="28"/>
          <w:szCs w:val="28"/>
        </w:rPr>
        <w:t>Систематически выполнялось резервное копирование файлов и баз данных</w:t>
      </w:r>
      <w:r w:rsidRPr="00D04C95">
        <w:rPr>
          <w:rFonts w:ascii="Times New Roman" w:hAnsi="Times New Roman" w:cs="Times New Roman"/>
          <w:sz w:val="28"/>
        </w:rPr>
        <w:t>.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95">
        <w:rPr>
          <w:rFonts w:ascii="Times New Roman" w:hAnsi="Times New Roman" w:cs="Times New Roman"/>
          <w:b/>
          <w:sz w:val="28"/>
          <w:szCs w:val="28"/>
        </w:rPr>
        <w:t>Подготовка технических заданий и заключение контрактов с поста</w:t>
      </w:r>
      <w:r w:rsidRPr="00D04C95">
        <w:rPr>
          <w:rFonts w:ascii="Times New Roman" w:hAnsi="Times New Roman" w:cs="Times New Roman"/>
          <w:b/>
          <w:sz w:val="28"/>
          <w:szCs w:val="28"/>
        </w:rPr>
        <w:t>в</w:t>
      </w:r>
      <w:r w:rsidRPr="00D04C95">
        <w:rPr>
          <w:rFonts w:ascii="Times New Roman" w:hAnsi="Times New Roman" w:cs="Times New Roman"/>
          <w:b/>
          <w:sz w:val="28"/>
          <w:szCs w:val="28"/>
        </w:rPr>
        <w:t>щиками товаров, выполнения работ и оказания услуг в соответствии с функциями отдела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В отчетном периоде в соответствии с планом-графиком закупок Законод</w:t>
      </w:r>
      <w:r w:rsidRPr="00D04C95">
        <w:rPr>
          <w:rFonts w:ascii="Times New Roman" w:hAnsi="Times New Roman" w:cs="Times New Roman"/>
          <w:sz w:val="28"/>
          <w:szCs w:val="28"/>
        </w:rPr>
        <w:t>а</w:t>
      </w:r>
      <w:r w:rsidRPr="00D04C95">
        <w:rPr>
          <w:rFonts w:ascii="Times New Roman" w:hAnsi="Times New Roman" w:cs="Times New Roman"/>
          <w:sz w:val="28"/>
          <w:szCs w:val="28"/>
        </w:rPr>
        <w:t>тельного Собрания на 2019 год подготавливались технические задания на поста</w:t>
      </w:r>
      <w:r w:rsidRPr="00D04C95">
        <w:rPr>
          <w:rFonts w:ascii="Times New Roman" w:hAnsi="Times New Roman" w:cs="Times New Roman"/>
          <w:sz w:val="28"/>
          <w:szCs w:val="28"/>
        </w:rPr>
        <w:t>в</w:t>
      </w:r>
      <w:r w:rsidRPr="00D04C95">
        <w:rPr>
          <w:rFonts w:ascii="Times New Roman" w:hAnsi="Times New Roman" w:cs="Times New Roman"/>
          <w:sz w:val="28"/>
          <w:szCs w:val="28"/>
        </w:rPr>
        <w:t>ку товаров и оказание услуг в сфере информационных технологий, по итогам проведенных конкурсных процедур заключались контракты с поставщиками (и</w:t>
      </w:r>
      <w:r w:rsidRPr="00D04C95">
        <w:rPr>
          <w:rFonts w:ascii="Times New Roman" w:hAnsi="Times New Roman" w:cs="Times New Roman"/>
          <w:sz w:val="28"/>
          <w:szCs w:val="28"/>
        </w:rPr>
        <w:t>с</w:t>
      </w:r>
      <w:r w:rsidRPr="00D04C95">
        <w:rPr>
          <w:rFonts w:ascii="Times New Roman" w:hAnsi="Times New Roman" w:cs="Times New Roman"/>
          <w:sz w:val="28"/>
          <w:szCs w:val="28"/>
        </w:rPr>
        <w:t>полнителями).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95">
        <w:rPr>
          <w:rFonts w:ascii="Times New Roman" w:hAnsi="Times New Roman" w:cs="Times New Roman"/>
          <w:b/>
          <w:sz w:val="28"/>
          <w:szCs w:val="28"/>
        </w:rPr>
        <w:t>Техническое и программное переоснащение средств вычислительной техники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В отчетный период производились плановые замены компьютерной и ор</w:t>
      </w:r>
      <w:r w:rsidRPr="00D04C95">
        <w:rPr>
          <w:rFonts w:ascii="Times New Roman" w:hAnsi="Times New Roman" w:cs="Times New Roman"/>
          <w:sz w:val="28"/>
          <w:szCs w:val="28"/>
        </w:rPr>
        <w:t>г</w:t>
      </w:r>
      <w:r w:rsidRPr="00D04C95">
        <w:rPr>
          <w:rFonts w:ascii="Times New Roman" w:hAnsi="Times New Roman" w:cs="Times New Roman"/>
          <w:sz w:val="28"/>
          <w:szCs w:val="28"/>
        </w:rPr>
        <w:t>техники у служащих (работников) Законодательного Собрания Иркутской обл</w:t>
      </w:r>
      <w:r w:rsidRPr="00D04C95">
        <w:rPr>
          <w:rFonts w:ascii="Times New Roman" w:hAnsi="Times New Roman" w:cs="Times New Roman"/>
          <w:sz w:val="28"/>
          <w:szCs w:val="28"/>
        </w:rPr>
        <w:t>а</w:t>
      </w:r>
      <w:r w:rsidRPr="00D04C95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95">
        <w:rPr>
          <w:rFonts w:ascii="Times New Roman" w:hAnsi="Times New Roman" w:cs="Times New Roman"/>
          <w:b/>
          <w:sz w:val="28"/>
          <w:szCs w:val="28"/>
        </w:rPr>
        <w:t>Изготовление официальных документов Законодательного Собрания Иркутской области (Почетных грамот, поздравительных адресов, благода</w:t>
      </w:r>
      <w:r w:rsidRPr="00D04C95">
        <w:rPr>
          <w:rFonts w:ascii="Times New Roman" w:hAnsi="Times New Roman" w:cs="Times New Roman"/>
          <w:b/>
          <w:sz w:val="28"/>
          <w:szCs w:val="28"/>
        </w:rPr>
        <w:t>р</w:t>
      </w:r>
      <w:r w:rsidRPr="00D04C95">
        <w:rPr>
          <w:rFonts w:ascii="Times New Roman" w:hAnsi="Times New Roman" w:cs="Times New Roman"/>
          <w:b/>
          <w:sz w:val="28"/>
          <w:szCs w:val="28"/>
        </w:rPr>
        <w:t>ностей председателя и др.)</w:t>
      </w:r>
    </w:p>
    <w:p w:rsidR="00D04C95" w:rsidRPr="00D04C95" w:rsidRDefault="00D04C95" w:rsidP="0027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692D9C">
        <w:rPr>
          <w:rFonts w:ascii="Times New Roman" w:hAnsi="Times New Roman" w:cs="Times New Roman"/>
          <w:sz w:val="28"/>
          <w:szCs w:val="28"/>
        </w:rPr>
        <w:t>служащими отдела</w:t>
      </w:r>
      <w:r w:rsidRPr="00D04C95">
        <w:rPr>
          <w:rFonts w:ascii="Times New Roman" w:hAnsi="Times New Roman" w:cs="Times New Roman"/>
          <w:sz w:val="28"/>
          <w:szCs w:val="28"/>
        </w:rPr>
        <w:t xml:space="preserve"> выполнены работы по изготовл</w:t>
      </w:r>
      <w:r w:rsidRPr="00D04C95">
        <w:rPr>
          <w:rFonts w:ascii="Times New Roman" w:hAnsi="Times New Roman" w:cs="Times New Roman"/>
          <w:sz w:val="28"/>
          <w:szCs w:val="28"/>
        </w:rPr>
        <w:t>е</w:t>
      </w:r>
      <w:r w:rsidRPr="00D04C95">
        <w:rPr>
          <w:rFonts w:ascii="Times New Roman" w:hAnsi="Times New Roman" w:cs="Times New Roman"/>
          <w:sz w:val="28"/>
          <w:szCs w:val="28"/>
        </w:rPr>
        <w:t>нию следующих официальных документов:</w:t>
      </w:r>
    </w:p>
    <w:p w:rsidR="00D04C95" w:rsidRPr="00D04C95" w:rsidRDefault="00D04C95" w:rsidP="0041151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Почетная грамота Законодательного Собрания Иркутской области;</w:t>
      </w:r>
    </w:p>
    <w:p w:rsidR="00D04C95" w:rsidRPr="00D04C95" w:rsidRDefault="00D04C95" w:rsidP="0041151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Благодарность председателя Законодательного Собрания Иркутской области;</w:t>
      </w:r>
    </w:p>
    <w:p w:rsidR="00D04C95" w:rsidRPr="00D04C95" w:rsidRDefault="00D04C95" w:rsidP="0041151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>Приветственный адрес председателя Законодательного Собрания И</w:t>
      </w:r>
      <w:r w:rsidRPr="00D04C95">
        <w:rPr>
          <w:rFonts w:ascii="Times New Roman" w:hAnsi="Times New Roman" w:cs="Times New Roman"/>
          <w:sz w:val="28"/>
          <w:szCs w:val="28"/>
        </w:rPr>
        <w:t>р</w:t>
      </w:r>
      <w:r w:rsidRPr="00D04C95">
        <w:rPr>
          <w:rFonts w:ascii="Times New Roman" w:hAnsi="Times New Roman" w:cs="Times New Roman"/>
          <w:sz w:val="28"/>
          <w:szCs w:val="28"/>
        </w:rPr>
        <w:t>кутской области.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95">
        <w:rPr>
          <w:rFonts w:ascii="Times New Roman" w:hAnsi="Times New Roman" w:cs="Times New Roman"/>
          <w:b/>
          <w:sz w:val="28"/>
          <w:szCs w:val="28"/>
        </w:rPr>
        <w:t>Обеспечение депутатского корпуса, служащих аппарата информацио</w:t>
      </w:r>
      <w:r w:rsidRPr="00D04C95">
        <w:rPr>
          <w:rFonts w:ascii="Times New Roman" w:hAnsi="Times New Roman" w:cs="Times New Roman"/>
          <w:b/>
          <w:sz w:val="28"/>
          <w:szCs w:val="28"/>
        </w:rPr>
        <w:t>н</w:t>
      </w:r>
      <w:r w:rsidRPr="00D04C95">
        <w:rPr>
          <w:rFonts w:ascii="Times New Roman" w:hAnsi="Times New Roman" w:cs="Times New Roman"/>
          <w:b/>
          <w:sz w:val="28"/>
          <w:szCs w:val="28"/>
        </w:rPr>
        <w:t xml:space="preserve">ными ресурсами – Интернет, </w:t>
      </w:r>
      <w:r w:rsidR="00692D9C">
        <w:rPr>
          <w:rFonts w:ascii="Times New Roman" w:hAnsi="Times New Roman" w:cs="Times New Roman"/>
          <w:b/>
          <w:sz w:val="28"/>
          <w:szCs w:val="28"/>
        </w:rPr>
        <w:t xml:space="preserve">СПС </w:t>
      </w:r>
      <w:r w:rsidRPr="00D04C95">
        <w:rPr>
          <w:rFonts w:ascii="Times New Roman" w:hAnsi="Times New Roman" w:cs="Times New Roman"/>
          <w:b/>
          <w:sz w:val="28"/>
          <w:szCs w:val="28"/>
        </w:rPr>
        <w:t xml:space="preserve">«Консультант Плюс» и </w:t>
      </w:r>
      <w:r w:rsidR="00195AD5">
        <w:rPr>
          <w:rFonts w:ascii="Times New Roman" w:hAnsi="Times New Roman" w:cs="Times New Roman"/>
          <w:b/>
          <w:sz w:val="28"/>
          <w:szCs w:val="28"/>
        </w:rPr>
        <w:t xml:space="preserve">СПС </w:t>
      </w:r>
      <w:r w:rsidRPr="00D04C95">
        <w:rPr>
          <w:rFonts w:ascii="Times New Roman" w:hAnsi="Times New Roman" w:cs="Times New Roman"/>
          <w:b/>
          <w:sz w:val="28"/>
          <w:szCs w:val="28"/>
        </w:rPr>
        <w:t>«Гарант», подсистема «Мониторинг» САЗД «Электронный парламент», осуществление контроля доступа к этим ресурсам</w:t>
      </w:r>
    </w:p>
    <w:p w:rsidR="00D04C95" w:rsidRPr="00D04C95" w:rsidRDefault="00D04C95" w:rsidP="003F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 xml:space="preserve">Продолжена работа по поддержанию в актуальном состоянии </w:t>
      </w:r>
      <w:r w:rsidR="003F3DFE">
        <w:rPr>
          <w:rFonts w:ascii="Times New Roman" w:hAnsi="Times New Roman" w:cs="Times New Roman"/>
          <w:sz w:val="28"/>
          <w:szCs w:val="28"/>
        </w:rPr>
        <w:t>СПС</w:t>
      </w:r>
      <w:r w:rsidRPr="00D04C95">
        <w:rPr>
          <w:rFonts w:ascii="Times New Roman" w:hAnsi="Times New Roman" w:cs="Times New Roman"/>
          <w:sz w:val="28"/>
          <w:szCs w:val="28"/>
        </w:rPr>
        <w:t xml:space="preserve"> «Ко</w:t>
      </w:r>
      <w:r w:rsidRPr="00D04C95">
        <w:rPr>
          <w:rFonts w:ascii="Times New Roman" w:hAnsi="Times New Roman" w:cs="Times New Roman"/>
          <w:sz w:val="28"/>
          <w:szCs w:val="28"/>
        </w:rPr>
        <w:t>н</w:t>
      </w:r>
      <w:r w:rsidRPr="00D04C95">
        <w:rPr>
          <w:rFonts w:ascii="Times New Roman" w:hAnsi="Times New Roman" w:cs="Times New Roman"/>
          <w:sz w:val="28"/>
          <w:szCs w:val="28"/>
        </w:rPr>
        <w:t xml:space="preserve">сультант Плюс», </w:t>
      </w:r>
      <w:r w:rsidR="003F3DFE">
        <w:rPr>
          <w:rFonts w:ascii="Times New Roman" w:hAnsi="Times New Roman" w:cs="Times New Roman"/>
          <w:sz w:val="28"/>
          <w:szCs w:val="28"/>
        </w:rPr>
        <w:t xml:space="preserve">СПС </w:t>
      </w:r>
      <w:r w:rsidRPr="00D04C95">
        <w:rPr>
          <w:rFonts w:ascii="Times New Roman" w:hAnsi="Times New Roman" w:cs="Times New Roman"/>
          <w:sz w:val="28"/>
          <w:szCs w:val="28"/>
        </w:rPr>
        <w:t>«Гарант». Регулярно по расписанию проводилось обновл</w:t>
      </w:r>
      <w:r w:rsidRPr="00D04C95">
        <w:rPr>
          <w:rFonts w:ascii="Times New Roman" w:hAnsi="Times New Roman" w:cs="Times New Roman"/>
          <w:sz w:val="28"/>
          <w:szCs w:val="28"/>
        </w:rPr>
        <w:t>е</w:t>
      </w:r>
      <w:r w:rsidRPr="00D04C95">
        <w:rPr>
          <w:rFonts w:ascii="Times New Roman" w:hAnsi="Times New Roman" w:cs="Times New Roman"/>
          <w:sz w:val="28"/>
          <w:szCs w:val="28"/>
        </w:rPr>
        <w:t>ние систем, а также устанавливались обновленные версии программных пла</w:t>
      </w:r>
      <w:r w:rsidRPr="00D04C95">
        <w:rPr>
          <w:rFonts w:ascii="Times New Roman" w:hAnsi="Times New Roman" w:cs="Times New Roman"/>
          <w:sz w:val="28"/>
          <w:szCs w:val="28"/>
        </w:rPr>
        <w:t>т</w:t>
      </w:r>
      <w:r w:rsidRPr="00D04C95">
        <w:rPr>
          <w:rFonts w:ascii="Times New Roman" w:hAnsi="Times New Roman" w:cs="Times New Roman"/>
          <w:sz w:val="28"/>
          <w:szCs w:val="28"/>
        </w:rPr>
        <w:t>форм. Осуществлялось администрирование онлайн-версии системы «Гарант».</w:t>
      </w:r>
    </w:p>
    <w:p w:rsidR="00D04C95" w:rsidRPr="00D04C95" w:rsidRDefault="00DE773A" w:rsidP="003F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1-м полугодии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04C9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D04C95" w:rsidRPr="00D04C95">
        <w:rPr>
          <w:rFonts w:ascii="Times New Roman" w:hAnsi="Times New Roman" w:cs="Times New Roman"/>
          <w:sz w:val="28"/>
          <w:szCs w:val="28"/>
        </w:rPr>
        <w:t>продолжена работа по предоставлению доступа к ресурсам информационно-телекоммуникационной сети Интернет депутатам З</w:t>
      </w:r>
      <w:r w:rsidR="00D04C95" w:rsidRPr="00D04C95">
        <w:rPr>
          <w:rFonts w:ascii="Times New Roman" w:hAnsi="Times New Roman" w:cs="Times New Roman"/>
          <w:sz w:val="28"/>
          <w:szCs w:val="28"/>
        </w:rPr>
        <w:t>а</w:t>
      </w:r>
      <w:r w:rsidR="00D04C95" w:rsidRPr="00D04C95">
        <w:rPr>
          <w:rFonts w:ascii="Times New Roman" w:hAnsi="Times New Roman" w:cs="Times New Roman"/>
          <w:sz w:val="28"/>
          <w:szCs w:val="28"/>
        </w:rPr>
        <w:t>конодательного Собрания Иркутской области, служащим (работникам) аппарата Законодательного Собрания Иркутской области.</w:t>
      </w:r>
    </w:p>
    <w:p w:rsidR="006227B2" w:rsidRDefault="00D04C95" w:rsidP="003F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 xml:space="preserve">Глобальная информационно-телекоммуникационная сеть </w:t>
      </w:r>
      <w:r w:rsidR="002046AB">
        <w:rPr>
          <w:rFonts w:ascii="Times New Roman" w:hAnsi="Times New Roman" w:cs="Times New Roman"/>
          <w:sz w:val="28"/>
          <w:szCs w:val="28"/>
        </w:rPr>
        <w:t>«</w:t>
      </w:r>
      <w:r w:rsidRPr="00D04C95">
        <w:rPr>
          <w:rFonts w:ascii="Times New Roman" w:hAnsi="Times New Roman" w:cs="Times New Roman"/>
          <w:sz w:val="28"/>
          <w:szCs w:val="28"/>
        </w:rPr>
        <w:t>Интернет</w:t>
      </w:r>
      <w:r w:rsidR="002046AB">
        <w:rPr>
          <w:rFonts w:ascii="Times New Roman" w:hAnsi="Times New Roman" w:cs="Times New Roman"/>
          <w:sz w:val="28"/>
          <w:szCs w:val="28"/>
        </w:rPr>
        <w:t>»</w:t>
      </w:r>
      <w:r w:rsidRPr="00D04C95">
        <w:rPr>
          <w:rFonts w:ascii="Times New Roman" w:hAnsi="Times New Roman" w:cs="Times New Roman"/>
          <w:sz w:val="28"/>
          <w:szCs w:val="28"/>
        </w:rPr>
        <w:t xml:space="preserve"> и</w:t>
      </w:r>
      <w:r w:rsidRPr="00D04C95">
        <w:rPr>
          <w:rFonts w:ascii="Times New Roman" w:hAnsi="Times New Roman" w:cs="Times New Roman"/>
          <w:sz w:val="28"/>
          <w:szCs w:val="28"/>
        </w:rPr>
        <w:t>с</w:t>
      </w:r>
      <w:r w:rsidRPr="00D04C95">
        <w:rPr>
          <w:rFonts w:ascii="Times New Roman" w:hAnsi="Times New Roman" w:cs="Times New Roman"/>
          <w:sz w:val="28"/>
          <w:szCs w:val="28"/>
        </w:rPr>
        <w:t>пользовалась для доступа к всемирной паутине гипертекстовых страниц (</w:t>
      </w:r>
      <w:proofErr w:type="spellStart"/>
      <w:r w:rsidR="00502228" w:rsidRPr="00D04C9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04C95">
        <w:rPr>
          <w:rFonts w:ascii="Times New Roman" w:hAnsi="Times New Roman" w:cs="Times New Roman"/>
          <w:sz w:val="28"/>
          <w:szCs w:val="28"/>
        </w:rPr>
        <w:t>), доступа к файловым ресурсам Интернета (</w:t>
      </w:r>
      <w:proofErr w:type="spellStart"/>
      <w:r w:rsidR="00502228" w:rsidRPr="00D04C95">
        <w:rPr>
          <w:rFonts w:ascii="Times New Roman" w:hAnsi="Times New Roman" w:cs="Times New Roman"/>
          <w:sz w:val="28"/>
          <w:szCs w:val="28"/>
        </w:rPr>
        <w:t>ftp</w:t>
      </w:r>
      <w:proofErr w:type="spellEnd"/>
      <w:r w:rsidRPr="00D04C95">
        <w:rPr>
          <w:rFonts w:ascii="Times New Roman" w:hAnsi="Times New Roman" w:cs="Times New Roman"/>
          <w:sz w:val="28"/>
          <w:szCs w:val="28"/>
        </w:rPr>
        <w:t>), доступа к специализированным правовым базам данных, контактов с другими органами государственной власти, для размещения заявок на электронных торговых площадках и т.д.</w:t>
      </w:r>
    </w:p>
    <w:p w:rsidR="00D04C95" w:rsidRPr="00D04C95" w:rsidRDefault="00D04C95" w:rsidP="003F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95" w:rsidRPr="00D04C95" w:rsidRDefault="00D04C95" w:rsidP="00D04C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95">
        <w:rPr>
          <w:rFonts w:ascii="Times New Roman" w:hAnsi="Times New Roman" w:cs="Times New Roman"/>
          <w:b/>
          <w:sz w:val="28"/>
          <w:szCs w:val="28"/>
        </w:rPr>
        <w:t>Организационное обеспечение и контроль использования мобильной, внутренней, городской, междугородней, международной, спутниковой и пр</w:t>
      </w:r>
      <w:r w:rsidRPr="00D04C95">
        <w:rPr>
          <w:rFonts w:ascii="Times New Roman" w:hAnsi="Times New Roman" w:cs="Times New Roman"/>
          <w:b/>
          <w:sz w:val="28"/>
          <w:szCs w:val="28"/>
        </w:rPr>
        <w:t>а</w:t>
      </w:r>
      <w:r w:rsidRPr="00D04C95">
        <w:rPr>
          <w:rFonts w:ascii="Times New Roman" w:hAnsi="Times New Roman" w:cs="Times New Roman"/>
          <w:b/>
          <w:sz w:val="28"/>
          <w:szCs w:val="28"/>
        </w:rPr>
        <w:t>вительственной связи</w:t>
      </w:r>
    </w:p>
    <w:p w:rsidR="00D04C95" w:rsidRPr="00D04C95" w:rsidRDefault="00D04C95" w:rsidP="00851D7B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Служащими отдела проводились плановые работы по обеспечению каналов связи, осуществлялись контроль над их работоспособностью и оперативная связь с операторами при возникновении </w:t>
      </w:r>
      <w:r w:rsidRPr="00851D7B">
        <w:rPr>
          <w:rFonts w:ascii="Times New Roman" w:hAnsi="Times New Roman" w:cs="Times New Roman"/>
          <w:noProof/>
          <w:sz w:val="28"/>
          <w:szCs w:val="28"/>
        </w:rPr>
        <w:t>сбоев</w:t>
      </w: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 в работе каналов связи.</w:t>
      </w:r>
    </w:p>
    <w:p w:rsidR="005870D1" w:rsidRPr="005870D1" w:rsidRDefault="005870D1" w:rsidP="005870D1"/>
    <w:p w:rsidR="00986C55" w:rsidRDefault="009B5F38" w:rsidP="00986C55">
      <w:pPr>
        <w:pStyle w:val="3"/>
      </w:pPr>
      <w:hyperlink w:anchor="_Toc518984193" w:history="1">
        <w:bookmarkStart w:id="45" w:name="_Toc17362079"/>
        <w:r w:rsidR="00986C55" w:rsidRPr="00986C55">
          <w:rPr>
            <w:rStyle w:val="a4"/>
            <w:color w:val="auto"/>
            <w:u w:val="none"/>
          </w:rPr>
          <w:t>Документационное обеспечение и контроль исполнения</w:t>
        </w:r>
        <w:bookmarkEnd w:id="45"/>
        <w:r w:rsidR="00986C55" w:rsidRPr="00986C55">
          <w:rPr>
            <w:webHidden/>
          </w:rPr>
          <w:tab/>
        </w:r>
      </w:hyperlink>
    </w:p>
    <w:p w:rsidR="00D04C95" w:rsidRPr="00D04C95" w:rsidRDefault="00D04C95" w:rsidP="00DA259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95">
        <w:rPr>
          <w:rFonts w:ascii="Times New Roman" w:hAnsi="Times New Roman" w:cs="Times New Roman"/>
          <w:noProof/>
          <w:sz w:val="28"/>
          <w:szCs w:val="28"/>
        </w:rPr>
        <w:t>За период с 01.0</w:t>
      </w:r>
      <w:r w:rsidR="00C755D7">
        <w:rPr>
          <w:rFonts w:ascii="Times New Roman" w:hAnsi="Times New Roman" w:cs="Times New Roman"/>
          <w:noProof/>
          <w:sz w:val="28"/>
          <w:szCs w:val="28"/>
        </w:rPr>
        <w:t>1</w:t>
      </w:r>
      <w:r w:rsidRPr="00D04C95">
        <w:rPr>
          <w:rFonts w:ascii="Times New Roman" w:hAnsi="Times New Roman" w:cs="Times New Roman"/>
          <w:noProof/>
          <w:sz w:val="28"/>
          <w:szCs w:val="28"/>
        </w:rPr>
        <w:t>.2019 по 30.06.2019 отделом документационного</w:t>
      </w:r>
      <w:r w:rsidR="00C77B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обеспечения зарегистрировано </w:t>
      </w:r>
      <w:r w:rsidR="00C755D7">
        <w:rPr>
          <w:rFonts w:ascii="Times New Roman" w:hAnsi="Times New Roman" w:cs="Times New Roman"/>
          <w:b/>
          <w:noProof/>
          <w:sz w:val="28"/>
          <w:szCs w:val="28"/>
        </w:rPr>
        <w:t>4 285</w:t>
      </w:r>
      <w:r w:rsidRPr="00D04C9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входящих документов. В системе САЗД «Электронный парламент» создано </w:t>
      </w:r>
      <w:r w:rsidR="00C755D7">
        <w:rPr>
          <w:rFonts w:ascii="Times New Roman" w:hAnsi="Times New Roman" w:cs="Times New Roman"/>
          <w:b/>
          <w:noProof/>
          <w:sz w:val="28"/>
          <w:szCs w:val="28"/>
        </w:rPr>
        <w:t>97</w:t>
      </w:r>
      <w:r w:rsidRPr="00D04C9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D04C95">
        <w:rPr>
          <w:rFonts w:ascii="Times New Roman" w:hAnsi="Times New Roman" w:cs="Times New Roman"/>
          <w:noProof/>
          <w:sz w:val="28"/>
          <w:szCs w:val="28"/>
        </w:rPr>
        <w:t>паспорт</w:t>
      </w:r>
      <w:r w:rsidR="002046AB">
        <w:rPr>
          <w:rFonts w:ascii="Times New Roman" w:hAnsi="Times New Roman" w:cs="Times New Roman"/>
          <w:noProof/>
          <w:sz w:val="28"/>
          <w:szCs w:val="28"/>
        </w:rPr>
        <w:t>ов</w:t>
      </w: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 закон</w:t>
      </w:r>
      <w:r w:rsidR="002046AB">
        <w:rPr>
          <w:rFonts w:ascii="Times New Roman" w:hAnsi="Times New Roman" w:cs="Times New Roman"/>
          <w:noProof/>
          <w:sz w:val="28"/>
          <w:szCs w:val="28"/>
        </w:rPr>
        <w:t>ов</w:t>
      </w:r>
      <w:r w:rsidRPr="00D04C95">
        <w:rPr>
          <w:rFonts w:ascii="Times New Roman" w:hAnsi="Times New Roman" w:cs="Times New Roman"/>
          <w:noProof/>
          <w:sz w:val="28"/>
          <w:szCs w:val="28"/>
        </w:rPr>
        <w:t>, поступило заключений, поправок, дополнительных материалов –</w:t>
      </w:r>
      <w:r w:rsidRPr="00D04C9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755D7">
        <w:rPr>
          <w:rFonts w:ascii="Times New Roman" w:hAnsi="Times New Roman" w:cs="Times New Roman"/>
          <w:b/>
          <w:noProof/>
          <w:sz w:val="28"/>
          <w:szCs w:val="28"/>
        </w:rPr>
        <w:t>546</w:t>
      </w:r>
      <w:r w:rsidRPr="00D04C95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D04C95" w:rsidRPr="00D04C95" w:rsidRDefault="00D04C95" w:rsidP="00DA259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Исходящая корреспонденция составила </w:t>
      </w:r>
      <w:r w:rsidR="00C755D7">
        <w:rPr>
          <w:rFonts w:ascii="Times New Roman" w:hAnsi="Times New Roman" w:cs="Times New Roman"/>
          <w:b/>
          <w:noProof/>
          <w:sz w:val="28"/>
          <w:szCs w:val="28"/>
        </w:rPr>
        <w:t>2 903</w:t>
      </w: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 документ</w:t>
      </w:r>
      <w:r w:rsidR="002046AB">
        <w:rPr>
          <w:rFonts w:ascii="Times New Roman" w:hAnsi="Times New Roman" w:cs="Times New Roman"/>
          <w:noProof/>
          <w:sz w:val="28"/>
          <w:szCs w:val="28"/>
        </w:rPr>
        <w:t>а</w:t>
      </w: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Pr="00D04C95">
        <w:rPr>
          <w:rFonts w:ascii="Times New Roman" w:hAnsi="Times New Roman" w:cs="Times New Roman"/>
          <w:noProof/>
          <w:sz w:val="28"/>
          <w:szCs w:val="28"/>
        </w:rPr>
        <w:t>Зарегистрировано</w:t>
      </w:r>
      <w:r w:rsidR="001F78B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04C95">
        <w:rPr>
          <w:rFonts w:ascii="Times New Roman" w:hAnsi="Times New Roman" w:cs="Times New Roman"/>
          <w:noProof/>
          <w:sz w:val="28"/>
          <w:szCs w:val="28"/>
        </w:rPr>
        <w:t>распоряжений</w:t>
      </w:r>
      <w:r w:rsidR="001F78BA">
        <w:rPr>
          <w:rFonts w:ascii="Times New Roman" w:hAnsi="Times New Roman" w:cs="Times New Roman"/>
          <w:noProof/>
          <w:sz w:val="28"/>
          <w:szCs w:val="28"/>
        </w:rPr>
        <w:t xml:space="preserve"> председателя Законодательного Собрания Иркутской области</w:t>
      </w:r>
      <w:r w:rsidRPr="00D04C95">
        <w:rPr>
          <w:rFonts w:ascii="Times New Roman" w:hAnsi="Times New Roman" w:cs="Times New Roman"/>
          <w:noProof/>
          <w:sz w:val="28"/>
          <w:szCs w:val="28"/>
        </w:rPr>
        <w:t>: по основной деятельности –</w:t>
      </w:r>
      <w:r w:rsidRPr="00D04C9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755D7">
        <w:rPr>
          <w:rFonts w:ascii="Times New Roman" w:hAnsi="Times New Roman" w:cs="Times New Roman"/>
          <w:b/>
          <w:noProof/>
          <w:sz w:val="28"/>
          <w:szCs w:val="28"/>
        </w:rPr>
        <w:t>62</w:t>
      </w: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, по финансово-хозяйственной </w:t>
      </w:r>
      <w:r w:rsidR="002046AB" w:rsidRPr="00D04C95">
        <w:rPr>
          <w:rFonts w:ascii="Times New Roman" w:hAnsi="Times New Roman" w:cs="Times New Roman"/>
          <w:noProof/>
          <w:sz w:val="28"/>
          <w:szCs w:val="28"/>
        </w:rPr>
        <w:t>–</w:t>
      </w:r>
      <w:r w:rsidR="002046A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55D7">
        <w:rPr>
          <w:rFonts w:ascii="Times New Roman" w:hAnsi="Times New Roman" w:cs="Times New Roman"/>
          <w:b/>
          <w:noProof/>
          <w:sz w:val="28"/>
          <w:szCs w:val="28"/>
        </w:rPr>
        <w:t>36</w:t>
      </w:r>
      <w:r w:rsidRPr="00D04C95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proofErr w:type="gramEnd"/>
    </w:p>
    <w:p w:rsidR="00D04C95" w:rsidRPr="00D04C95" w:rsidRDefault="00D04C95" w:rsidP="00DA259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Обращений граждан на имя председателя Законодательного Собрания, заместителей председателя зарегистрировано </w:t>
      </w:r>
      <w:r w:rsidR="00C755D7">
        <w:rPr>
          <w:rFonts w:ascii="Times New Roman" w:hAnsi="Times New Roman" w:cs="Times New Roman"/>
          <w:b/>
          <w:noProof/>
          <w:sz w:val="28"/>
          <w:szCs w:val="28"/>
        </w:rPr>
        <w:t>161</w:t>
      </w:r>
      <w:r w:rsidR="00C755D7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C755D7" w:rsidRPr="00C755D7">
        <w:rPr>
          <w:rFonts w:ascii="Times New Roman" w:hAnsi="Times New Roman" w:cs="Times New Roman"/>
          <w:b/>
          <w:noProof/>
          <w:sz w:val="28"/>
          <w:szCs w:val="28"/>
        </w:rPr>
        <w:t>23</w:t>
      </w:r>
      <w:r w:rsidRPr="00D04C9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D04C95">
        <w:rPr>
          <w:rFonts w:ascii="Times New Roman" w:hAnsi="Times New Roman" w:cs="Times New Roman"/>
          <w:noProof/>
          <w:sz w:val="28"/>
          <w:szCs w:val="28"/>
        </w:rPr>
        <w:t>обращени</w:t>
      </w:r>
      <w:r w:rsidR="002046AB">
        <w:rPr>
          <w:rFonts w:ascii="Times New Roman" w:hAnsi="Times New Roman" w:cs="Times New Roman"/>
          <w:noProof/>
          <w:sz w:val="28"/>
          <w:szCs w:val="28"/>
        </w:rPr>
        <w:t>я</w:t>
      </w: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 поступило на</w:t>
      </w:r>
      <w:r w:rsidR="001F78B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02228">
        <w:rPr>
          <w:rFonts w:ascii="Times New Roman" w:hAnsi="Times New Roman" w:cs="Times New Roman"/>
          <w:noProof/>
          <w:sz w:val="28"/>
          <w:szCs w:val="28"/>
        </w:rPr>
        <w:t xml:space="preserve">официальный </w:t>
      </w:r>
      <w:r w:rsidRPr="00D04C95">
        <w:rPr>
          <w:rFonts w:ascii="Times New Roman" w:hAnsi="Times New Roman" w:cs="Times New Roman"/>
          <w:noProof/>
          <w:sz w:val="28"/>
          <w:szCs w:val="28"/>
        </w:rPr>
        <w:t>сайт Законодательного Собрания</w:t>
      </w:r>
      <w:r w:rsidR="002046AB">
        <w:rPr>
          <w:rFonts w:ascii="Times New Roman" w:hAnsi="Times New Roman" w:cs="Times New Roman"/>
          <w:noProof/>
          <w:sz w:val="28"/>
          <w:szCs w:val="28"/>
        </w:rPr>
        <w:t xml:space="preserve"> Иркутской области</w:t>
      </w: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D04C95" w:rsidRPr="00D04C95" w:rsidRDefault="00D04C95" w:rsidP="00DA259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95">
        <w:rPr>
          <w:rFonts w:ascii="Times New Roman" w:hAnsi="Times New Roman" w:cs="Times New Roman"/>
          <w:noProof/>
          <w:sz w:val="28"/>
          <w:szCs w:val="28"/>
        </w:rPr>
        <w:t>Ежемесячно отделом готовился график приема граждан председател</w:t>
      </w:r>
      <w:r w:rsidR="007558AF">
        <w:rPr>
          <w:rFonts w:ascii="Times New Roman" w:hAnsi="Times New Roman" w:cs="Times New Roman"/>
          <w:noProof/>
          <w:sz w:val="28"/>
          <w:szCs w:val="28"/>
        </w:rPr>
        <w:t>ем</w:t>
      </w: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 w:rsidR="000B3CE1">
        <w:rPr>
          <w:rFonts w:ascii="Times New Roman" w:hAnsi="Times New Roman" w:cs="Times New Roman"/>
          <w:noProof/>
          <w:sz w:val="28"/>
          <w:szCs w:val="28"/>
        </w:rPr>
        <w:t xml:space="preserve">аконодательного </w:t>
      </w:r>
      <w:r w:rsidRPr="00D04C95">
        <w:rPr>
          <w:rFonts w:ascii="Times New Roman" w:hAnsi="Times New Roman" w:cs="Times New Roman"/>
          <w:noProof/>
          <w:sz w:val="28"/>
          <w:szCs w:val="28"/>
        </w:rPr>
        <w:t>С</w:t>
      </w:r>
      <w:r w:rsidR="000B3CE1">
        <w:rPr>
          <w:rFonts w:ascii="Times New Roman" w:hAnsi="Times New Roman" w:cs="Times New Roman"/>
          <w:noProof/>
          <w:sz w:val="28"/>
          <w:szCs w:val="28"/>
        </w:rPr>
        <w:t>обрания</w:t>
      </w:r>
      <w:r w:rsidRPr="00D04C95">
        <w:rPr>
          <w:rFonts w:ascii="Times New Roman" w:hAnsi="Times New Roman" w:cs="Times New Roman"/>
          <w:noProof/>
          <w:sz w:val="28"/>
          <w:szCs w:val="28"/>
        </w:rPr>
        <w:t>, заместител</w:t>
      </w:r>
      <w:r w:rsidR="007558AF">
        <w:rPr>
          <w:rFonts w:ascii="Times New Roman" w:hAnsi="Times New Roman" w:cs="Times New Roman"/>
          <w:noProof/>
          <w:sz w:val="28"/>
          <w:szCs w:val="28"/>
        </w:rPr>
        <w:t>ями</w:t>
      </w: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 председателя З</w:t>
      </w:r>
      <w:r w:rsidR="000B3CE1">
        <w:rPr>
          <w:rFonts w:ascii="Times New Roman" w:hAnsi="Times New Roman" w:cs="Times New Roman"/>
          <w:noProof/>
          <w:sz w:val="28"/>
          <w:szCs w:val="28"/>
        </w:rPr>
        <w:t xml:space="preserve">аконодательного </w:t>
      </w:r>
      <w:r w:rsidRPr="00D04C95">
        <w:rPr>
          <w:rFonts w:ascii="Times New Roman" w:hAnsi="Times New Roman" w:cs="Times New Roman"/>
          <w:noProof/>
          <w:sz w:val="28"/>
          <w:szCs w:val="28"/>
        </w:rPr>
        <w:t>С</w:t>
      </w:r>
      <w:r w:rsidR="000B3CE1">
        <w:rPr>
          <w:rFonts w:ascii="Times New Roman" w:hAnsi="Times New Roman" w:cs="Times New Roman"/>
          <w:noProof/>
          <w:sz w:val="28"/>
          <w:szCs w:val="28"/>
        </w:rPr>
        <w:t>обрания</w:t>
      </w:r>
      <w:r w:rsidRPr="00D04C95">
        <w:rPr>
          <w:rFonts w:ascii="Times New Roman" w:hAnsi="Times New Roman" w:cs="Times New Roman"/>
          <w:noProof/>
          <w:sz w:val="28"/>
          <w:szCs w:val="28"/>
        </w:rPr>
        <w:t>, председател</w:t>
      </w:r>
      <w:r w:rsidR="007558AF">
        <w:rPr>
          <w:rFonts w:ascii="Times New Roman" w:hAnsi="Times New Roman" w:cs="Times New Roman"/>
          <w:noProof/>
          <w:sz w:val="28"/>
          <w:szCs w:val="28"/>
        </w:rPr>
        <w:t>ями</w:t>
      </w: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 комитетов и комиссий, работающи</w:t>
      </w:r>
      <w:r w:rsidR="000B3CE1">
        <w:rPr>
          <w:rFonts w:ascii="Times New Roman" w:hAnsi="Times New Roman" w:cs="Times New Roman"/>
          <w:noProof/>
          <w:sz w:val="28"/>
          <w:szCs w:val="28"/>
        </w:rPr>
        <w:t>ми</w:t>
      </w: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 на постоянной основе, который своевременно направлялся в </w:t>
      </w:r>
      <w:r w:rsidR="000B3CE1">
        <w:rPr>
          <w:rFonts w:ascii="Times New Roman" w:hAnsi="Times New Roman" w:cs="Times New Roman"/>
          <w:noProof/>
          <w:sz w:val="28"/>
          <w:szCs w:val="28"/>
        </w:rPr>
        <w:t xml:space="preserve">общественно-политическую </w:t>
      </w:r>
      <w:r w:rsidRPr="00D04C95">
        <w:rPr>
          <w:rFonts w:ascii="Times New Roman" w:hAnsi="Times New Roman" w:cs="Times New Roman"/>
          <w:noProof/>
          <w:sz w:val="28"/>
          <w:szCs w:val="28"/>
        </w:rPr>
        <w:t>газету «Областная» для опубликования.</w:t>
      </w:r>
    </w:p>
    <w:p w:rsidR="00D04C95" w:rsidRPr="00D04C95" w:rsidRDefault="00D04C95" w:rsidP="00DA259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95">
        <w:rPr>
          <w:rFonts w:ascii="Times New Roman" w:hAnsi="Times New Roman" w:cs="Times New Roman"/>
          <w:noProof/>
          <w:sz w:val="28"/>
          <w:szCs w:val="28"/>
        </w:rPr>
        <w:t>Ежемесячно предоставлялся отчет на портал ССТУ.РФ  «Результаты рассмотрения обращений» во исполнение Указа Президента Р</w:t>
      </w:r>
      <w:r w:rsidR="007558AF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D04C95">
        <w:rPr>
          <w:rFonts w:ascii="Times New Roman" w:hAnsi="Times New Roman" w:cs="Times New Roman"/>
          <w:noProof/>
          <w:sz w:val="28"/>
          <w:szCs w:val="28"/>
        </w:rPr>
        <w:t>Ф</w:t>
      </w:r>
      <w:r w:rsidR="007558AF">
        <w:rPr>
          <w:rFonts w:ascii="Times New Roman" w:hAnsi="Times New Roman" w:cs="Times New Roman"/>
          <w:noProof/>
          <w:sz w:val="28"/>
          <w:szCs w:val="28"/>
        </w:rPr>
        <w:t>едерации</w:t>
      </w: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 от 17.04.2017 №</w:t>
      </w:r>
      <w:r w:rsidR="007558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04C95">
        <w:rPr>
          <w:rFonts w:ascii="Times New Roman" w:hAnsi="Times New Roman" w:cs="Times New Roman"/>
          <w:noProof/>
          <w:sz w:val="28"/>
          <w:szCs w:val="28"/>
        </w:rPr>
        <w:t>171 «О мониторинге и анализе результатов рассмотрения обращений граждан и организаций».</w:t>
      </w:r>
    </w:p>
    <w:p w:rsidR="00D04C95" w:rsidRPr="00D04C95" w:rsidRDefault="00D04C95" w:rsidP="00DA259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95">
        <w:rPr>
          <w:rFonts w:ascii="Times New Roman" w:hAnsi="Times New Roman" w:cs="Times New Roman"/>
          <w:noProof/>
          <w:sz w:val="28"/>
          <w:szCs w:val="28"/>
        </w:rPr>
        <w:t>Общий документооборот Законодательного Собрания Иркутской области</w:t>
      </w:r>
      <w:r w:rsidR="006227B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по САДЭД «Дело» и САЗД «Электронный парламент»» за </w:t>
      </w:r>
      <w:r w:rsidR="00A41759">
        <w:rPr>
          <w:rFonts w:ascii="Times New Roman" w:hAnsi="Times New Roman" w:cs="Times New Roman"/>
          <w:noProof/>
          <w:sz w:val="28"/>
          <w:szCs w:val="28"/>
        </w:rPr>
        <w:t>1-</w:t>
      </w:r>
      <w:r w:rsidR="00C755D7">
        <w:rPr>
          <w:rFonts w:ascii="Times New Roman" w:hAnsi="Times New Roman" w:cs="Times New Roman"/>
          <w:noProof/>
          <w:sz w:val="28"/>
          <w:szCs w:val="28"/>
        </w:rPr>
        <w:t>е полугодие</w:t>
      </w:r>
      <w:r w:rsidRPr="00D04C95">
        <w:rPr>
          <w:rFonts w:ascii="Times New Roman" w:hAnsi="Times New Roman" w:cs="Times New Roman"/>
          <w:noProof/>
          <w:sz w:val="28"/>
          <w:szCs w:val="28"/>
        </w:rPr>
        <w:t xml:space="preserve"> 2019 года составил </w:t>
      </w:r>
      <w:r w:rsidR="00C755D7">
        <w:rPr>
          <w:rFonts w:ascii="Times New Roman" w:hAnsi="Times New Roman" w:cs="Times New Roman"/>
          <w:b/>
          <w:noProof/>
          <w:sz w:val="28"/>
          <w:szCs w:val="28"/>
        </w:rPr>
        <w:t>8 025</w:t>
      </w:r>
      <w:r w:rsidRPr="00D04C9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D04C95">
        <w:rPr>
          <w:rFonts w:ascii="Times New Roman" w:hAnsi="Times New Roman" w:cs="Times New Roman"/>
          <w:noProof/>
          <w:sz w:val="28"/>
          <w:szCs w:val="28"/>
        </w:rPr>
        <w:t>документ</w:t>
      </w:r>
      <w:r w:rsidR="007558AF">
        <w:rPr>
          <w:rFonts w:ascii="Times New Roman" w:hAnsi="Times New Roman" w:cs="Times New Roman"/>
          <w:noProof/>
          <w:sz w:val="28"/>
          <w:szCs w:val="28"/>
        </w:rPr>
        <w:t>ов</w:t>
      </w:r>
      <w:r w:rsidRPr="00D04C9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04C95" w:rsidRPr="00D04C95" w:rsidRDefault="00D04C95" w:rsidP="00DA259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4C95">
        <w:rPr>
          <w:rFonts w:ascii="Times New Roman" w:hAnsi="Times New Roman" w:cs="Times New Roman"/>
          <w:noProof/>
          <w:sz w:val="28"/>
          <w:szCs w:val="28"/>
        </w:rPr>
        <w:t>Работа отдела проходила в соответствии с планом работы отдела на</w:t>
      </w:r>
      <w:r w:rsidR="006227B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55D7">
        <w:rPr>
          <w:rFonts w:ascii="Times New Roman" w:hAnsi="Times New Roman" w:cs="Times New Roman"/>
          <w:noProof/>
          <w:sz w:val="28"/>
          <w:szCs w:val="28"/>
        </w:rPr>
        <w:t>отчетный период</w:t>
      </w:r>
      <w:r w:rsidRPr="00D04C9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04C95" w:rsidRPr="00D04C95" w:rsidRDefault="00D04C95" w:rsidP="00D04C95"/>
    <w:p w:rsidR="00986C55" w:rsidRDefault="009B5F38" w:rsidP="00986C55">
      <w:pPr>
        <w:pStyle w:val="3"/>
      </w:pPr>
      <w:hyperlink w:anchor="_Toc518984194" w:history="1">
        <w:bookmarkStart w:id="46" w:name="_Toc17362080"/>
        <w:r w:rsidR="00986C55" w:rsidRPr="00071304">
          <w:rPr>
            <w:rStyle w:val="a4"/>
            <w:color w:val="auto"/>
            <w:u w:val="none"/>
          </w:rPr>
          <w:t>Протокольное обеспечение</w:t>
        </w:r>
        <w:bookmarkEnd w:id="46"/>
        <w:r w:rsidR="00986C55" w:rsidRPr="00071304">
          <w:rPr>
            <w:webHidden/>
          </w:rPr>
          <w:tab/>
        </w:r>
      </w:hyperlink>
    </w:p>
    <w:p w:rsidR="00071304" w:rsidRPr="00071304" w:rsidRDefault="00071304" w:rsidP="007558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 xml:space="preserve">В </w:t>
      </w:r>
      <w:r w:rsidRPr="00071304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реализации задач и функций Законодательного Собрания Иркутской области в </w:t>
      </w:r>
      <w:r w:rsidRPr="00071304">
        <w:rPr>
          <w:rFonts w:ascii="Times New Roman" w:hAnsi="Times New Roman" w:cs="Times New Roman"/>
          <w:sz w:val="28"/>
          <w:szCs w:val="28"/>
        </w:rPr>
        <w:t>течение отчетного периода отделом протокола аппарата Законодательного Собрания Иркутской области проведена следующая работа:</w:t>
      </w:r>
    </w:p>
    <w:p w:rsidR="00071304" w:rsidRPr="00071304" w:rsidRDefault="00071304" w:rsidP="007558AF">
      <w:pPr>
        <w:pStyle w:val="ConsNonformat"/>
        <w:numPr>
          <w:ilvl w:val="0"/>
          <w:numId w:val="27"/>
        </w:numPr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протокольно-организационное обеспечение следующих встреч и официальных мероприятий с участием председателя Законодательного Собрания Иркутской области, депутатов Законодательного Собрания Иркутской области, проводимых на региональном уровне, в том числе с участием иностранных представителей:</w:t>
      </w:r>
    </w:p>
    <w:p w:rsidR="00071304" w:rsidRPr="00071304" w:rsidRDefault="00071304" w:rsidP="00DA3E50">
      <w:pPr>
        <w:pStyle w:val="ConsNonformat"/>
        <w:tabs>
          <w:tab w:val="left" w:pos="993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заседание Координационного межконфессионального совета при</w:t>
      </w:r>
      <w:r w:rsidR="00786D08">
        <w:rPr>
          <w:rFonts w:ascii="Times New Roman" w:hAnsi="Times New Roman" w:cs="Times New Roman"/>
          <w:sz w:val="28"/>
          <w:szCs w:val="28"/>
        </w:rPr>
        <w:t xml:space="preserve"> </w:t>
      </w:r>
      <w:r w:rsidRPr="00071304">
        <w:rPr>
          <w:rFonts w:ascii="Times New Roman" w:hAnsi="Times New Roman" w:cs="Times New Roman"/>
          <w:sz w:val="28"/>
          <w:szCs w:val="28"/>
        </w:rPr>
        <w:t>Законодательном Собрании Иркутской области;</w:t>
      </w:r>
    </w:p>
    <w:p w:rsidR="00071304" w:rsidRPr="00071304" w:rsidRDefault="00071304" w:rsidP="0078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торжественное мероприятие, приуроченное к празднованию 70-летия о</w:t>
      </w:r>
      <w:r w:rsidRPr="00071304">
        <w:rPr>
          <w:rFonts w:ascii="Times New Roman" w:hAnsi="Times New Roman" w:cs="Times New Roman"/>
          <w:sz w:val="28"/>
          <w:szCs w:val="28"/>
        </w:rPr>
        <w:t>б</w:t>
      </w:r>
      <w:r w:rsidRPr="00071304">
        <w:rPr>
          <w:rFonts w:ascii="Times New Roman" w:hAnsi="Times New Roman" w:cs="Times New Roman"/>
          <w:sz w:val="28"/>
          <w:szCs w:val="28"/>
        </w:rPr>
        <w:t>разования ФГБУН Иркутского научного центра Сибирского отделения Росси</w:t>
      </w:r>
      <w:r w:rsidRPr="00071304">
        <w:rPr>
          <w:rFonts w:ascii="Times New Roman" w:hAnsi="Times New Roman" w:cs="Times New Roman"/>
          <w:sz w:val="28"/>
          <w:szCs w:val="28"/>
        </w:rPr>
        <w:t>й</w:t>
      </w:r>
      <w:r w:rsidRPr="00071304">
        <w:rPr>
          <w:rFonts w:ascii="Times New Roman" w:hAnsi="Times New Roman" w:cs="Times New Roman"/>
          <w:sz w:val="28"/>
          <w:szCs w:val="28"/>
        </w:rPr>
        <w:t>ской академии наук;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 xml:space="preserve">- посещение предприятия по выпуску </w:t>
      </w:r>
      <w:proofErr w:type="spellStart"/>
      <w:r w:rsidRPr="00071304">
        <w:rPr>
          <w:rFonts w:ascii="Times New Roman" w:hAnsi="Times New Roman" w:cs="Times New Roman"/>
          <w:sz w:val="28"/>
          <w:szCs w:val="28"/>
        </w:rPr>
        <w:t>глюкометров</w:t>
      </w:r>
      <w:proofErr w:type="spellEnd"/>
      <w:r w:rsidRPr="0007130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71304">
        <w:rPr>
          <w:rFonts w:ascii="Times New Roman" w:hAnsi="Times New Roman" w:cs="Times New Roman"/>
          <w:sz w:val="28"/>
          <w:szCs w:val="28"/>
        </w:rPr>
        <w:t>тест-полосок</w:t>
      </w:r>
      <w:proofErr w:type="gramEnd"/>
      <w:r w:rsidRPr="00071304">
        <w:rPr>
          <w:rFonts w:ascii="Times New Roman" w:hAnsi="Times New Roman" w:cs="Times New Roman"/>
          <w:sz w:val="28"/>
          <w:szCs w:val="28"/>
        </w:rPr>
        <w:t xml:space="preserve"> </w:t>
      </w:r>
      <w:r w:rsidRPr="00071304">
        <w:rPr>
          <w:rFonts w:ascii="Times New Roman" w:hAnsi="Times New Roman" w:cs="Times New Roman"/>
          <w:sz w:val="28"/>
          <w:szCs w:val="28"/>
        </w:rPr>
        <w:br/>
        <w:t>для измерения уровня сахара в крови (ООО «</w:t>
      </w:r>
      <w:proofErr w:type="spellStart"/>
      <w:r w:rsidRPr="00071304">
        <w:rPr>
          <w:rFonts w:ascii="Times New Roman" w:hAnsi="Times New Roman" w:cs="Times New Roman"/>
          <w:sz w:val="28"/>
          <w:szCs w:val="28"/>
        </w:rPr>
        <w:t>МедТехСервис</w:t>
      </w:r>
      <w:proofErr w:type="spellEnd"/>
      <w:r w:rsidRPr="00071304">
        <w:rPr>
          <w:rFonts w:ascii="Times New Roman" w:hAnsi="Times New Roman" w:cs="Times New Roman"/>
          <w:sz w:val="28"/>
          <w:szCs w:val="28"/>
        </w:rPr>
        <w:t>»);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прием по случаю Дня дипломатического работника;</w:t>
      </w:r>
    </w:p>
    <w:p w:rsidR="00071304" w:rsidRPr="00071304" w:rsidRDefault="00071304" w:rsidP="00DA3E50">
      <w:pPr>
        <w:pStyle w:val="ConsNonformat"/>
        <w:tabs>
          <w:tab w:val="left" w:pos="993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304">
        <w:rPr>
          <w:rFonts w:ascii="Times New Roman" w:hAnsi="Times New Roman" w:cs="Times New Roman"/>
          <w:sz w:val="28"/>
          <w:szCs w:val="28"/>
          <w:shd w:val="clear" w:color="auto" w:fill="FFFFFF"/>
        </w:rPr>
        <w:t>- селекторное совещание с территориальными подразделениями пожарно-спасательных гарнизонов Иркутской области и едиными диспетчерскими службами МЧС России по Иркутской области;</w:t>
      </w:r>
    </w:p>
    <w:p w:rsidR="00071304" w:rsidRPr="00071304" w:rsidRDefault="00071304" w:rsidP="007558A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 xml:space="preserve">- </w:t>
      </w:r>
      <w:r w:rsidRPr="00071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всероссийская массовая лыжная гонка </w:t>
      </w:r>
      <w:r w:rsidRPr="00CC6F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CC6F79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Лыжня России</w:t>
      </w:r>
      <w:r w:rsidRPr="00CC6F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CC6F79">
        <w:rPr>
          <w:rFonts w:ascii="Times New Roman" w:hAnsi="Times New Roman" w:cs="Times New Roman"/>
          <w:i/>
          <w:sz w:val="28"/>
          <w:szCs w:val="28"/>
        </w:rPr>
        <w:t>;</w:t>
      </w:r>
    </w:p>
    <w:p w:rsidR="00071304" w:rsidRPr="00071304" w:rsidRDefault="00071304" w:rsidP="007558A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заседание коллегии Управления федеральной службы судебных приставов по Иркутской области;</w:t>
      </w:r>
    </w:p>
    <w:p w:rsidR="00071304" w:rsidRPr="00071304" w:rsidRDefault="00071304" w:rsidP="007558A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встреча с представителями Иркутской областной общественной организации ветеранов Афганистана и участников боевых действий;</w:t>
      </w:r>
    </w:p>
    <w:p w:rsidR="00071304" w:rsidRPr="00071304" w:rsidRDefault="00071304" w:rsidP="007558A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совещание с председателями районных судов Иркутской области по итогам работы судов общей юрисдикции, мировых судей Иркутской области в 2018 году;</w:t>
      </w:r>
    </w:p>
    <w:p w:rsidR="00071304" w:rsidRPr="00071304" w:rsidRDefault="00071304" w:rsidP="007558A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публичное мероприятие, посвященное Дню памяти о россиянах, исполнявших служебный долг за пределами Отечества и 30-летию вывода советских войск из Республики Афганистан;</w:t>
      </w:r>
    </w:p>
    <w:p w:rsidR="00071304" w:rsidRPr="00071304" w:rsidRDefault="00071304" w:rsidP="007558A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учебно-мобилизационный сбор под руководством Губернатора Иркутской области С.Г. Левченко;</w:t>
      </w:r>
    </w:p>
    <w:p w:rsidR="00071304" w:rsidRPr="00071304" w:rsidRDefault="00071304" w:rsidP="007558A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 xml:space="preserve">- заседание антитеррористической комиссии Иркутской области; </w:t>
      </w:r>
    </w:p>
    <w:p w:rsidR="00071304" w:rsidRPr="00071304" w:rsidRDefault="00071304" w:rsidP="007558A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 xml:space="preserve">- встреча с Генеральным консулом Федеративной Республики Германия в </w:t>
      </w:r>
      <w:r w:rsidR="007558AF">
        <w:rPr>
          <w:rFonts w:ascii="Times New Roman" w:hAnsi="Times New Roman" w:cs="Times New Roman"/>
          <w:sz w:val="28"/>
          <w:szCs w:val="28"/>
        </w:rPr>
        <w:br/>
      </w:r>
      <w:r w:rsidRPr="00071304">
        <w:rPr>
          <w:rFonts w:ascii="Times New Roman" w:hAnsi="Times New Roman" w:cs="Times New Roman"/>
          <w:sz w:val="28"/>
          <w:szCs w:val="28"/>
        </w:rPr>
        <w:t xml:space="preserve">г. Новосибирске господином Петером </w:t>
      </w:r>
      <w:proofErr w:type="spellStart"/>
      <w:r w:rsidRPr="00071304">
        <w:rPr>
          <w:rFonts w:ascii="Times New Roman" w:hAnsi="Times New Roman" w:cs="Times New Roman"/>
          <w:sz w:val="28"/>
          <w:szCs w:val="28"/>
        </w:rPr>
        <w:t>Бломайером</w:t>
      </w:r>
      <w:proofErr w:type="spellEnd"/>
      <w:r w:rsidRPr="000713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304" w:rsidRPr="00071304" w:rsidRDefault="00071304" w:rsidP="007558A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торжественный прием Губернатора Иркутской области С.Г. Левченко, посвященный Дню защитника Отечества;</w:t>
      </w:r>
    </w:p>
    <w:p w:rsidR="00071304" w:rsidRPr="00071304" w:rsidRDefault="00071304" w:rsidP="007558A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совещание по вопросу урегулирования тарифов на вывоз тверд</w:t>
      </w:r>
      <w:r w:rsidR="007558AF">
        <w:rPr>
          <w:rFonts w:ascii="Times New Roman" w:hAnsi="Times New Roman" w:cs="Times New Roman"/>
          <w:sz w:val="28"/>
          <w:szCs w:val="28"/>
        </w:rPr>
        <w:t xml:space="preserve">ых </w:t>
      </w:r>
      <w:r w:rsidRPr="00071304">
        <w:rPr>
          <w:rFonts w:ascii="Times New Roman" w:hAnsi="Times New Roman" w:cs="Times New Roman"/>
          <w:sz w:val="28"/>
          <w:szCs w:val="28"/>
        </w:rPr>
        <w:t>коммунальных отходов;</w:t>
      </w:r>
    </w:p>
    <w:p w:rsidR="00071304" w:rsidRPr="00071304" w:rsidRDefault="00071304" w:rsidP="007558A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 xml:space="preserve">- </w:t>
      </w:r>
      <w:r w:rsidRPr="00071304">
        <w:rPr>
          <w:rFonts w:ascii="Times New Roman" w:hAnsi="Times New Roman" w:cs="Times New Roman"/>
          <w:bCs/>
          <w:sz w:val="28"/>
          <w:szCs w:val="28"/>
        </w:rPr>
        <w:t xml:space="preserve">открытие первого официального футбольного матча на льду озера </w:t>
      </w:r>
      <w:r w:rsidRPr="00071304">
        <w:rPr>
          <w:rFonts w:ascii="Times New Roman" w:hAnsi="Times New Roman" w:cs="Times New Roman"/>
          <w:bCs/>
          <w:sz w:val="28"/>
          <w:szCs w:val="28"/>
        </w:rPr>
        <w:br/>
        <w:t>Байкал;</w:t>
      </w:r>
    </w:p>
    <w:p w:rsidR="00071304" w:rsidRPr="00071304" w:rsidRDefault="00071304" w:rsidP="007558AF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круглый стол по теме «</w:t>
      </w:r>
      <w:r w:rsidRPr="00071304">
        <w:rPr>
          <w:rStyle w:val="ressmall"/>
          <w:rFonts w:ascii="Times New Roman" w:hAnsi="Times New Roman" w:cs="Times New Roman"/>
          <w:sz w:val="28"/>
          <w:szCs w:val="28"/>
        </w:rPr>
        <w:t>Рекультивация отходов Байкальского целлюлозно-бумажного комбината</w:t>
      </w:r>
      <w:r w:rsidRPr="00071304">
        <w:rPr>
          <w:rFonts w:ascii="Times New Roman" w:hAnsi="Times New Roman" w:cs="Times New Roman"/>
          <w:sz w:val="28"/>
          <w:szCs w:val="28"/>
        </w:rPr>
        <w:t>»;</w:t>
      </w:r>
    </w:p>
    <w:p w:rsidR="00071304" w:rsidRPr="00071304" w:rsidRDefault="00071304" w:rsidP="007558A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встреча с активом Ленинского округа г. Иркутска, представителями проекта «Здоровье 55+» Благотворительного фо</w:t>
      </w:r>
      <w:r w:rsidR="00B95AB4">
        <w:rPr>
          <w:rFonts w:ascii="Times New Roman" w:hAnsi="Times New Roman" w:cs="Times New Roman"/>
          <w:sz w:val="28"/>
          <w:szCs w:val="28"/>
        </w:rPr>
        <w:t>н</w:t>
      </w:r>
      <w:r w:rsidR="007558AF">
        <w:rPr>
          <w:rFonts w:ascii="Times New Roman" w:hAnsi="Times New Roman" w:cs="Times New Roman"/>
          <w:sz w:val="28"/>
          <w:szCs w:val="28"/>
        </w:rPr>
        <w:t>д</w:t>
      </w:r>
      <w:r w:rsidRPr="00071304">
        <w:rPr>
          <w:rFonts w:ascii="Times New Roman" w:hAnsi="Times New Roman" w:cs="Times New Roman"/>
          <w:sz w:val="28"/>
          <w:szCs w:val="28"/>
        </w:rPr>
        <w:t>а Красноштанова;</w:t>
      </w:r>
    </w:p>
    <w:p w:rsidR="00071304" w:rsidRPr="00071304" w:rsidRDefault="00071304" w:rsidP="007558A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встреча с активом женщин Иркутского авиационного завода;</w:t>
      </w:r>
    </w:p>
    <w:p w:rsidR="00071304" w:rsidRPr="00071304" w:rsidRDefault="00071304" w:rsidP="007558A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 xml:space="preserve">- встреча с представителями общественных организаций родителей </w:t>
      </w:r>
      <w:r w:rsidRPr="00071304">
        <w:rPr>
          <w:rFonts w:ascii="Times New Roman" w:hAnsi="Times New Roman" w:cs="Times New Roman"/>
          <w:sz w:val="28"/>
          <w:szCs w:val="28"/>
        </w:rPr>
        <w:br/>
        <w:t>детей-инвалидов и инвалидов старше 18 лет;</w:t>
      </w:r>
    </w:p>
    <w:p w:rsidR="00071304" w:rsidRPr="00071304" w:rsidRDefault="00071304" w:rsidP="007558A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торжественное собрание, посвященное празднованию 140-летия со Дня образования уголовно-исполнительной системы России;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митинг, посвященный 5-летию воссоединения Крыма и Севастополя с Россией;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расширенное заседание коллегии Отделения Пенсионного фонда России по Иркутской области;</w:t>
      </w:r>
    </w:p>
    <w:p w:rsidR="00071304" w:rsidRPr="00071304" w:rsidRDefault="00071304" w:rsidP="002E3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расширенное заседание Совета Ассоц</w:t>
      </w:r>
      <w:r w:rsidR="002E3FB1">
        <w:rPr>
          <w:rFonts w:ascii="Times New Roman" w:hAnsi="Times New Roman" w:cs="Times New Roman"/>
          <w:sz w:val="28"/>
          <w:szCs w:val="28"/>
        </w:rPr>
        <w:t>иации муниципальных образований</w:t>
      </w:r>
      <w:r w:rsidRPr="00071304">
        <w:rPr>
          <w:rFonts w:ascii="Times New Roman" w:hAnsi="Times New Roman" w:cs="Times New Roman"/>
          <w:sz w:val="28"/>
          <w:szCs w:val="28"/>
        </w:rPr>
        <w:t>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совещание Совета контрольно-счетных органов Иркутской области на т</w:t>
      </w:r>
      <w:r w:rsidRPr="00071304">
        <w:rPr>
          <w:rFonts w:ascii="Times New Roman" w:hAnsi="Times New Roman" w:cs="Times New Roman"/>
          <w:sz w:val="28"/>
          <w:szCs w:val="28"/>
        </w:rPr>
        <w:t>е</w:t>
      </w:r>
      <w:r w:rsidRPr="00071304">
        <w:rPr>
          <w:rFonts w:ascii="Times New Roman" w:hAnsi="Times New Roman" w:cs="Times New Roman"/>
          <w:sz w:val="28"/>
          <w:szCs w:val="28"/>
        </w:rPr>
        <w:t>му «Актуальные вопросы внешнего государственного (муниципального) фина</w:t>
      </w:r>
      <w:r w:rsidRPr="00071304">
        <w:rPr>
          <w:rFonts w:ascii="Times New Roman" w:hAnsi="Times New Roman" w:cs="Times New Roman"/>
          <w:sz w:val="28"/>
          <w:szCs w:val="28"/>
        </w:rPr>
        <w:t>н</w:t>
      </w:r>
      <w:r w:rsidRPr="00071304">
        <w:rPr>
          <w:rFonts w:ascii="Times New Roman" w:hAnsi="Times New Roman" w:cs="Times New Roman"/>
          <w:sz w:val="28"/>
          <w:szCs w:val="28"/>
        </w:rPr>
        <w:t xml:space="preserve">сового контроля», проводимого в рамках </w:t>
      </w:r>
      <w:r w:rsidR="007558AF">
        <w:rPr>
          <w:rFonts w:ascii="Times New Roman" w:hAnsi="Times New Roman" w:cs="Times New Roman"/>
          <w:sz w:val="28"/>
          <w:szCs w:val="28"/>
        </w:rPr>
        <w:t>о</w:t>
      </w:r>
      <w:r w:rsidRPr="00071304">
        <w:rPr>
          <w:rFonts w:ascii="Times New Roman" w:hAnsi="Times New Roman" w:cs="Times New Roman"/>
          <w:sz w:val="28"/>
          <w:szCs w:val="28"/>
        </w:rPr>
        <w:t>тчетного собрания Совета контрольно-счетных органов Иркутской области по итогам 2018 года;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встреч</w:t>
      </w:r>
      <w:r w:rsidR="007558AF">
        <w:rPr>
          <w:rFonts w:ascii="Times New Roman" w:hAnsi="Times New Roman" w:cs="Times New Roman"/>
          <w:sz w:val="28"/>
          <w:szCs w:val="28"/>
        </w:rPr>
        <w:t xml:space="preserve">а со спортсменами-победителями </w:t>
      </w:r>
      <w:r w:rsidRPr="00071304">
        <w:rPr>
          <w:rFonts w:ascii="Times New Roman" w:hAnsi="Times New Roman" w:cs="Times New Roman"/>
          <w:sz w:val="28"/>
          <w:szCs w:val="28"/>
        </w:rPr>
        <w:t xml:space="preserve">Всемирной специальной </w:t>
      </w:r>
      <w:r w:rsidR="007558AF">
        <w:rPr>
          <w:rFonts w:ascii="Times New Roman" w:hAnsi="Times New Roman" w:cs="Times New Roman"/>
          <w:sz w:val="28"/>
          <w:szCs w:val="28"/>
        </w:rPr>
        <w:t>О</w:t>
      </w:r>
      <w:r w:rsidRPr="00071304">
        <w:rPr>
          <w:rFonts w:ascii="Times New Roman" w:hAnsi="Times New Roman" w:cs="Times New Roman"/>
          <w:sz w:val="28"/>
          <w:szCs w:val="28"/>
        </w:rPr>
        <w:t>лимп</w:t>
      </w:r>
      <w:r w:rsidRPr="00071304">
        <w:rPr>
          <w:rFonts w:ascii="Times New Roman" w:hAnsi="Times New Roman" w:cs="Times New Roman"/>
          <w:sz w:val="28"/>
          <w:szCs w:val="28"/>
        </w:rPr>
        <w:t>и</w:t>
      </w:r>
      <w:r w:rsidRPr="00071304">
        <w:rPr>
          <w:rFonts w:ascii="Times New Roman" w:hAnsi="Times New Roman" w:cs="Times New Roman"/>
          <w:sz w:val="28"/>
          <w:szCs w:val="28"/>
        </w:rPr>
        <w:t>ады 2019;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 xml:space="preserve">- заседание </w:t>
      </w:r>
      <w:r w:rsidR="007558AF">
        <w:rPr>
          <w:rFonts w:ascii="Times New Roman" w:hAnsi="Times New Roman" w:cs="Times New Roman"/>
          <w:sz w:val="28"/>
          <w:szCs w:val="28"/>
        </w:rPr>
        <w:t>О</w:t>
      </w:r>
      <w:r w:rsidRPr="00071304">
        <w:rPr>
          <w:rFonts w:ascii="Times New Roman" w:hAnsi="Times New Roman" w:cs="Times New Roman"/>
          <w:sz w:val="28"/>
          <w:szCs w:val="28"/>
        </w:rPr>
        <w:t>бщественного Совета при Законодательном Собрании Ирку</w:t>
      </w:r>
      <w:r w:rsidRPr="00071304">
        <w:rPr>
          <w:rFonts w:ascii="Times New Roman" w:hAnsi="Times New Roman" w:cs="Times New Roman"/>
          <w:sz w:val="28"/>
          <w:szCs w:val="28"/>
        </w:rPr>
        <w:t>т</w:t>
      </w:r>
      <w:r w:rsidRPr="00071304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церемония оглашения послания Губернатора Иркутской области о пол</w:t>
      </w:r>
      <w:r w:rsidRPr="00071304">
        <w:rPr>
          <w:rFonts w:ascii="Times New Roman" w:hAnsi="Times New Roman" w:cs="Times New Roman"/>
          <w:sz w:val="28"/>
          <w:szCs w:val="28"/>
        </w:rPr>
        <w:t>о</w:t>
      </w:r>
      <w:r w:rsidRPr="00071304">
        <w:rPr>
          <w:rFonts w:ascii="Times New Roman" w:hAnsi="Times New Roman" w:cs="Times New Roman"/>
          <w:sz w:val="28"/>
          <w:szCs w:val="28"/>
        </w:rPr>
        <w:t>жении дел в Иркутской области в 2018 год</w:t>
      </w:r>
      <w:r w:rsidR="007558AF">
        <w:rPr>
          <w:rFonts w:ascii="Times New Roman" w:hAnsi="Times New Roman" w:cs="Times New Roman"/>
          <w:sz w:val="28"/>
          <w:szCs w:val="28"/>
        </w:rPr>
        <w:t>у</w:t>
      </w:r>
      <w:r w:rsidRPr="00071304">
        <w:rPr>
          <w:rFonts w:ascii="Times New Roman" w:hAnsi="Times New Roman" w:cs="Times New Roman"/>
          <w:sz w:val="28"/>
          <w:szCs w:val="28"/>
        </w:rPr>
        <w:t xml:space="preserve"> и основных направлени</w:t>
      </w:r>
      <w:r w:rsidR="007558AF">
        <w:rPr>
          <w:rFonts w:ascii="Times New Roman" w:hAnsi="Times New Roman" w:cs="Times New Roman"/>
          <w:sz w:val="28"/>
          <w:szCs w:val="28"/>
        </w:rPr>
        <w:t>ях</w:t>
      </w:r>
      <w:r w:rsidRPr="00071304">
        <w:rPr>
          <w:rFonts w:ascii="Times New Roman" w:hAnsi="Times New Roman" w:cs="Times New Roman"/>
          <w:sz w:val="28"/>
          <w:szCs w:val="28"/>
        </w:rPr>
        <w:t xml:space="preserve"> областной государственной политики на 2019 год (в рамках 12-й сессии Законодательного Собрания Иркутской области);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 xml:space="preserve">- встреча с Генеральным консулом Японии в г. Хабаровске господином </w:t>
      </w:r>
      <w:proofErr w:type="spellStart"/>
      <w:r w:rsidRPr="00071304">
        <w:rPr>
          <w:rFonts w:ascii="Times New Roman" w:hAnsi="Times New Roman" w:cs="Times New Roman"/>
          <w:sz w:val="28"/>
          <w:szCs w:val="28"/>
        </w:rPr>
        <w:t>М</w:t>
      </w:r>
      <w:r w:rsidRPr="00071304">
        <w:rPr>
          <w:rFonts w:ascii="Times New Roman" w:hAnsi="Times New Roman" w:cs="Times New Roman"/>
          <w:sz w:val="28"/>
          <w:szCs w:val="28"/>
        </w:rPr>
        <w:t>а</w:t>
      </w:r>
      <w:r w:rsidRPr="00071304">
        <w:rPr>
          <w:rFonts w:ascii="Times New Roman" w:hAnsi="Times New Roman" w:cs="Times New Roman"/>
          <w:sz w:val="28"/>
          <w:szCs w:val="28"/>
        </w:rPr>
        <w:t>санори</w:t>
      </w:r>
      <w:proofErr w:type="spellEnd"/>
      <w:r w:rsidRPr="0007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304">
        <w:rPr>
          <w:rFonts w:ascii="Times New Roman" w:hAnsi="Times New Roman" w:cs="Times New Roman"/>
          <w:sz w:val="28"/>
          <w:szCs w:val="28"/>
        </w:rPr>
        <w:t>Фукусима</w:t>
      </w:r>
      <w:proofErr w:type="spellEnd"/>
      <w:r w:rsidRPr="00071304">
        <w:rPr>
          <w:rFonts w:ascii="Times New Roman" w:hAnsi="Times New Roman" w:cs="Times New Roman"/>
          <w:sz w:val="28"/>
          <w:szCs w:val="28"/>
        </w:rPr>
        <w:t>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Всероссийская акция «Георгиевская ленточка» в Иркутской области;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торжественное заседание 13</w:t>
      </w:r>
      <w:r w:rsidR="007558AF">
        <w:rPr>
          <w:rFonts w:ascii="Times New Roman" w:hAnsi="Times New Roman" w:cs="Times New Roman"/>
          <w:sz w:val="28"/>
          <w:szCs w:val="28"/>
        </w:rPr>
        <w:t>-й</w:t>
      </w:r>
      <w:r w:rsidRPr="00071304">
        <w:rPr>
          <w:rFonts w:ascii="Times New Roman" w:hAnsi="Times New Roman" w:cs="Times New Roman"/>
          <w:sz w:val="28"/>
          <w:szCs w:val="28"/>
        </w:rPr>
        <w:t xml:space="preserve"> сессии Законодательного Собрания Ирку</w:t>
      </w:r>
      <w:r w:rsidRPr="00071304">
        <w:rPr>
          <w:rFonts w:ascii="Times New Roman" w:hAnsi="Times New Roman" w:cs="Times New Roman"/>
          <w:sz w:val="28"/>
          <w:szCs w:val="28"/>
        </w:rPr>
        <w:t>т</w:t>
      </w:r>
      <w:r w:rsidRPr="00071304">
        <w:rPr>
          <w:rFonts w:ascii="Times New Roman" w:hAnsi="Times New Roman" w:cs="Times New Roman"/>
          <w:sz w:val="28"/>
          <w:szCs w:val="28"/>
        </w:rPr>
        <w:t>ской области, посвященное 25-летию Законодательного Собрания Иркутской о</w:t>
      </w:r>
      <w:r w:rsidRPr="00071304">
        <w:rPr>
          <w:rFonts w:ascii="Times New Roman" w:hAnsi="Times New Roman" w:cs="Times New Roman"/>
          <w:sz w:val="28"/>
          <w:szCs w:val="28"/>
        </w:rPr>
        <w:t>б</w:t>
      </w:r>
      <w:r w:rsidRPr="00071304">
        <w:rPr>
          <w:rFonts w:ascii="Times New Roman" w:hAnsi="Times New Roman" w:cs="Times New Roman"/>
          <w:sz w:val="28"/>
          <w:szCs w:val="28"/>
        </w:rPr>
        <w:t>ласти;</w:t>
      </w:r>
    </w:p>
    <w:p w:rsidR="00071304" w:rsidRPr="00071304" w:rsidRDefault="007558AF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встреча с активом Союза </w:t>
      </w:r>
      <w:r w:rsidR="00071304" w:rsidRPr="00071304">
        <w:rPr>
          <w:rFonts w:ascii="Times New Roman" w:hAnsi="Times New Roman" w:cs="Times New Roman"/>
          <w:sz w:val="28"/>
          <w:szCs w:val="28"/>
        </w:rPr>
        <w:t>Торгово-промышленн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71304" w:rsidRPr="00071304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 Восточной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бири</w:t>
      </w:r>
      <w:r w:rsidR="00071304" w:rsidRPr="00071304">
        <w:rPr>
          <w:rFonts w:ascii="Times New Roman" w:hAnsi="Times New Roman" w:cs="Times New Roman"/>
          <w:sz w:val="28"/>
          <w:szCs w:val="28"/>
        </w:rPr>
        <w:t>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встреча с представителями Иркутского Войскового Казачьего общества;</w:t>
      </w:r>
    </w:p>
    <w:p w:rsidR="00071304" w:rsidRPr="00071304" w:rsidRDefault="007558AF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304" w:rsidRPr="00071304">
        <w:rPr>
          <w:rFonts w:ascii="Times New Roman" w:hAnsi="Times New Roman" w:cs="Times New Roman"/>
          <w:sz w:val="28"/>
          <w:szCs w:val="28"/>
        </w:rPr>
        <w:t>совещание по вопросу увеличения базовых нормативов на учебные расх</w:t>
      </w:r>
      <w:r w:rsidR="00071304" w:rsidRPr="00071304">
        <w:rPr>
          <w:rFonts w:ascii="Times New Roman" w:hAnsi="Times New Roman" w:cs="Times New Roman"/>
          <w:sz w:val="28"/>
          <w:szCs w:val="28"/>
        </w:rPr>
        <w:t>о</w:t>
      </w:r>
      <w:r w:rsidR="00071304" w:rsidRPr="00071304">
        <w:rPr>
          <w:rFonts w:ascii="Times New Roman" w:hAnsi="Times New Roman" w:cs="Times New Roman"/>
          <w:sz w:val="28"/>
          <w:szCs w:val="28"/>
        </w:rPr>
        <w:t>ды в области образования;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церемония награждения школьников – победителей конкурса «Они сраж</w:t>
      </w:r>
      <w:r w:rsidRPr="00071304">
        <w:rPr>
          <w:rFonts w:ascii="Times New Roman" w:hAnsi="Times New Roman" w:cs="Times New Roman"/>
          <w:sz w:val="28"/>
          <w:szCs w:val="28"/>
        </w:rPr>
        <w:t>а</w:t>
      </w:r>
      <w:r w:rsidRPr="00071304">
        <w:rPr>
          <w:rFonts w:ascii="Times New Roman" w:hAnsi="Times New Roman" w:cs="Times New Roman"/>
          <w:sz w:val="28"/>
          <w:szCs w:val="28"/>
        </w:rPr>
        <w:t>лись за Родину»;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стратегическая сессия по созданию регионального филиала Центра разв</w:t>
      </w:r>
      <w:r w:rsidRPr="00071304">
        <w:rPr>
          <w:rFonts w:ascii="Times New Roman" w:hAnsi="Times New Roman" w:cs="Times New Roman"/>
          <w:sz w:val="28"/>
          <w:szCs w:val="28"/>
        </w:rPr>
        <w:t>и</w:t>
      </w:r>
      <w:r w:rsidRPr="00071304">
        <w:rPr>
          <w:rFonts w:ascii="Times New Roman" w:hAnsi="Times New Roman" w:cs="Times New Roman"/>
          <w:sz w:val="28"/>
          <w:szCs w:val="28"/>
        </w:rPr>
        <w:t>тия регионального туризма в г. Иркутске;</w:t>
      </w:r>
    </w:p>
    <w:p w:rsidR="00071304" w:rsidRPr="00071304" w:rsidRDefault="007558AF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митинг Союза </w:t>
      </w:r>
      <w:r w:rsidR="00071304" w:rsidRPr="00071304">
        <w:rPr>
          <w:rFonts w:ascii="Times New Roman" w:hAnsi="Times New Roman" w:cs="Times New Roman"/>
          <w:sz w:val="28"/>
          <w:szCs w:val="28"/>
        </w:rPr>
        <w:t>Иркутско</w:t>
      </w:r>
      <w:r>
        <w:rPr>
          <w:rFonts w:ascii="Times New Roman" w:hAnsi="Times New Roman" w:cs="Times New Roman"/>
          <w:sz w:val="28"/>
          <w:szCs w:val="28"/>
        </w:rPr>
        <w:t>го областного</w:t>
      </w:r>
      <w:r w:rsidR="00071304" w:rsidRPr="00071304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1304" w:rsidRPr="00071304">
        <w:rPr>
          <w:rFonts w:ascii="Times New Roman" w:hAnsi="Times New Roman" w:cs="Times New Roman"/>
          <w:sz w:val="28"/>
          <w:szCs w:val="28"/>
        </w:rPr>
        <w:t xml:space="preserve"> организации профсо</w:t>
      </w:r>
      <w:r w:rsidR="00071304" w:rsidRPr="00071304">
        <w:rPr>
          <w:rFonts w:ascii="Times New Roman" w:hAnsi="Times New Roman" w:cs="Times New Roman"/>
          <w:sz w:val="28"/>
          <w:szCs w:val="28"/>
        </w:rPr>
        <w:t>ю</w:t>
      </w:r>
      <w:r w:rsidR="00071304" w:rsidRPr="00071304">
        <w:rPr>
          <w:rFonts w:ascii="Times New Roman" w:hAnsi="Times New Roman" w:cs="Times New Roman"/>
          <w:sz w:val="28"/>
          <w:szCs w:val="28"/>
        </w:rPr>
        <w:t>зов;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акция «Пламя гордости за Победу»;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встреча с представителями Ленинского Совета ветеранов г. Иркутска;</w:t>
      </w:r>
    </w:p>
    <w:p w:rsidR="00071304" w:rsidRPr="00071304" w:rsidRDefault="007558AF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304" w:rsidRPr="00071304">
        <w:rPr>
          <w:rFonts w:ascii="Times New Roman" w:hAnsi="Times New Roman" w:cs="Times New Roman"/>
          <w:sz w:val="28"/>
          <w:szCs w:val="28"/>
        </w:rPr>
        <w:t>торжественные мероприятия, посвященные празднованию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304" w:rsidRPr="00071304">
        <w:rPr>
          <w:rFonts w:ascii="Times New Roman" w:hAnsi="Times New Roman" w:cs="Times New Roman"/>
          <w:sz w:val="28"/>
          <w:szCs w:val="28"/>
        </w:rPr>
        <w:t>74-й годовщ</w:t>
      </w:r>
      <w:r w:rsidR="00071304" w:rsidRPr="00071304">
        <w:rPr>
          <w:rFonts w:ascii="Times New Roman" w:hAnsi="Times New Roman" w:cs="Times New Roman"/>
          <w:sz w:val="28"/>
          <w:szCs w:val="28"/>
        </w:rPr>
        <w:t>и</w:t>
      </w:r>
      <w:r w:rsidR="00071304" w:rsidRPr="00071304">
        <w:rPr>
          <w:rFonts w:ascii="Times New Roman" w:hAnsi="Times New Roman" w:cs="Times New Roman"/>
          <w:sz w:val="28"/>
          <w:szCs w:val="28"/>
        </w:rPr>
        <w:t>ны Победы в Великой Отечественной войне;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встреча с ветеранами Великой Отечественной войны;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встреча с представителями деловых кругов по вопросу поддержки проекта «Иркутский военно-патриотический парк «Патриот» и строительства Музея Ро</w:t>
      </w:r>
      <w:r w:rsidRPr="00071304">
        <w:rPr>
          <w:rFonts w:ascii="Times New Roman" w:hAnsi="Times New Roman" w:cs="Times New Roman"/>
          <w:sz w:val="28"/>
          <w:szCs w:val="28"/>
        </w:rPr>
        <w:t>с</w:t>
      </w:r>
      <w:r w:rsidRPr="00071304">
        <w:rPr>
          <w:rFonts w:ascii="Times New Roman" w:hAnsi="Times New Roman" w:cs="Times New Roman"/>
          <w:sz w:val="28"/>
          <w:szCs w:val="28"/>
        </w:rPr>
        <w:t>сийской Армии имени дважды Героя Советского Союза</w:t>
      </w:r>
      <w:r w:rsidR="00754A07">
        <w:rPr>
          <w:rFonts w:ascii="Times New Roman" w:hAnsi="Times New Roman" w:cs="Times New Roman"/>
          <w:sz w:val="28"/>
          <w:szCs w:val="28"/>
        </w:rPr>
        <w:t xml:space="preserve"> </w:t>
      </w:r>
      <w:r w:rsidRPr="00071304">
        <w:rPr>
          <w:rFonts w:ascii="Times New Roman" w:hAnsi="Times New Roman" w:cs="Times New Roman"/>
          <w:sz w:val="28"/>
          <w:szCs w:val="28"/>
        </w:rPr>
        <w:t>А.П. Белобородова»;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цер</w:t>
      </w:r>
      <w:r w:rsidR="007558AF">
        <w:rPr>
          <w:rFonts w:ascii="Times New Roman" w:hAnsi="Times New Roman" w:cs="Times New Roman"/>
          <w:sz w:val="28"/>
          <w:szCs w:val="28"/>
        </w:rPr>
        <w:t>емония посадки деревьев в саду р</w:t>
      </w:r>
      <w:r w:rsidRPr="00071304">
        <w:rPr>
          <w:rFonts w:ascii="Times New Roman" w:hAnsi="Times New Roman" w:cs="Times New Roman"/>
          <w:sz w:val="28"/>
          <w:szCs w:val="28"/>
        </w:rPr>
        <w:t>оссийско-</w:t>
      </w:r>
      <w:r w:rsidR="007558AF">
        <w:rPr>
          <w:rFonts w:ascii="Times New Roman" w:hAnsi="Times New Roman" w:cs="Times New Roman"/>
          <w:sz w:val="28"/>
          <w:szCs w:val="28"/>
        </w:rPr>
        <w:t>у</w:t>
      </w:r>
      <w:r w:rsidRPr="00071304">
        <w:rPr>
          <w:rFonts w:ascii="Times New Roman" w:hAnsi="Times New Roman" w:cs="Times New Roman"/>
          <w:sz w:val="28"/>
          <w:szCs w:val="28"/>
        </w:rPr>
        <w:t xml:space="preserve">краинской дружбы; 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304">
        <w:rPr>
          <w:rFonts w:ascii="Times New Roman" w:hAnsi="Times New Roman" w:cs="Times New Roman"/>
          <w:sz w:val="28"/>
          <w:szCs w:val="28"/>
        </w:rPr>
        <w:t>- совещание на тему «О механизмах решения вопросов по снижению уровня социальной напряженности, связанной с низким качеством жилых помещений, предоставляемых детям-сиротам, лицам из числа детей-сирот в соответствии с З</w:t>
      </w:r>
      <w:r w:rsidRPr="00071304">
        <w:rPr>
          <w:rFonts w:ascii="Times New Roman" w:hAnsi="Times New Roman" w:cs="Times New Roman"/>
          <w:sz w:val="28"/>
          <w:szCs w:val="28"/>
        </w:rPr>
        <w:t>а</w:t>
      </w:r>
      <w:r w:rsidRPr="00071304">
        <w:rPr>
          <w:rFonts w:ascii="Times New Roman" w:hAnsi="Times New Roman" w:cs="Times New Roman"/>
          <w:sz w:val="28"/>
          <w:szCs w:val="28"/>
        </w:rPr>
        <w:t>коном Иркутской области от 28 декабря 2012 года № 164-ОЗ «О порядке обесп</w:t>
      </w:r>
      <w:r w:rsidRPr="00071304">
        <w:rPr>
          <w:rFonts w:ascii="Times New Roman" w:hAnsi="Times New Roman" w:cs="Times New Roman"/>
          <w:sz w:val="28"/>
          <w:szCs w:val="28"/>
        </w:rPr>
        <w:t>е</w:t>
      </w:r>
      <w:r w:rsidRPr="00071304">
        <w:rPr>
          <w:rFonts w:ascii="Times New Roman" w:hAnsi="Times New Roman" w:cs="Times New Roman"/>
          <w:sz w:val="28"/>
          <w:szCs w:val="28"/>
        </w:rPr>
        <w:t>чения детей-сирот и детей, оставшихся без попечения родителей, лиц из числа д</w:t>
      </w:r>
      <w:r w:rsidRPr="00071304">
        <w:rPr>
          <w:rFonts w:ascii="Times New Roman" w:hAnsi="Times New Roman" w:cs="Times New Roman"/>
          <w:sz w:val="28"/>
          <w:szCs w:val="28"/>
        </w:rPr>
        <w:t>е</w:t>
      </w:r>
      <w:r w:rsidRPr="00071304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родителей, жилыми помещениями в Иркутской</w:t>
      </w:r>
      <w:proofErr w:type="gramEnd"/>
      <w:r w:rsidRPr="00071304"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церемония развода патрульных групп Главного управления МЧС России по Иркутской области;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торжественное мероприятие, посвященное празднованию Дня медици</w:t>
      </w:r>
      <w:r w:rsidRPr="00071304">
        <w:rPr>
          <w:rFonts w:ascii="Times New Roman" w:hAnsi="Times New Roman" w:cs="Times New Roman"/>
          <w:sz w:val="28"/>
          <w:szCs w:val="28"/>
        </w:rPr>
        <w:t>н</w:t>
      </w:r>
      <w:r w:rsidRPr="00071304">
        <w:rPr>
          <w:rFonts w:ascii="Times New Roman" w:hAnsi="Times New Roman" w:cs="Times New Roman"/>
          <w:sz w:val="28"/>
          <w:szCs w:val="28"/>
        </w:rPr>
        <w:t xml:space="preserve">ского работника; </w:t>
      </w:r>
    </w:p>
    <w:p w:rsidR="00071304" w:rsidRPr="00071304" w:rsidRDefault="00071304" w:rsidP="0075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 xml:space="preserve">- встреча с дипломатическим корпусом города Иркутска. </w:t>
      </w:r>
    </w:p>
    <w:p w:rsidR="00071304" w:rsidRPr="007558AF" w:rsidRDefault="00071304" w:rsidP="004930BD">
      <w:pPr>
        <w:pStyle w:val="ConsNonformat"/>
        <w:numPr>
          <w:ilvl w:val="0"/>
          <w:numId w:val="27"/>
        </w:numPr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8AF">
        <w:rPr>
          <w:rFonts w:ascii="Times New Roman" w:hAnsi="Times New Roman" w:cs="Times New Roman"/>
          <w:sz w:val="28"/>
          <w:szCs w:val="28"/>
        </w:rPr>
        <w:t>организация рабочих поездок председателя Законодательного Собрания Иркутской области, депутатов Законодательного Собрания Иркутской</w:t>
      </w:r>
      <w:r w:rsidR="00DA3A83">
        <w:rPr>
          <w:rFonts w:ascii="Times New Roman" w:hAnsi="Times New Roman" w:cs="Times New Roman"/>
          <w:sz w:val="28"/>
          <w:szCs w:val="28"/>
        </w:rPr>
        <w:t xml:space="preserve"> </w:t>
      </w:r>
      <w:r w:rsidRPr="007558AF">
        <w:rPr>
          <w:rFonts w:ascii="Times New Roman" w:hAnsi="Times New Roman" w:cs="Times New Roman"/>
          <w:sz w:val="28"/>
          <w:szCs w:val="28"/>
        </w:rPr>
        <w:t>области в муниципальные образования Иркутской области:</w:t>
      </w:r>
      <w:r w:rsidR="007558AF" w:rsidRPr="007558AF">
        <w:rPr>
          <w:rFonts w:ascii="Times New Roman" w:hAnsi="Times New Roman" w:cs="Times New Roman"/>
          <w:sz w:val="28"/>
          <w:szCs w:val="28"/>
        </w:rPr>
        <w:t xml:space="preserve"> м</w:t>
      </w:r>
      <w:r w:rsidRPr="007558AF">
        <w:rPr>
          <w:rFonts w:ascii="Times New Roman" w:hAnsi="Times New Roman" w:cs="Times New Roman"/>
          <w:sz w:val="28"/>
          <w:szCs w:val="28"/>
        </w:rPr>
        <w:t>униципально</w:t>
      </w:r>
      <w:r w:rsidR="007558AF" w:rsidRPr="007558AF">
        <w:rPr>
          <w:rFonts w:ascii="Times New Roman" w:hAnsi="Times New Roman" w:cs="Times New Roman"/>
          <w:sz w:val="28"/>
          <w:szCs w:val="28"/>
        </w:rPr>
        <w:t>е</w:t>
      </w:r>
      <w:r w:rsidR="00DA3A83">
        <w:rPr>
          <w:rFonts w:ascii="Times New Roman" w:hAnsi="Times New Roman" w:cs="Times New Roman"/>
          <w:sz w:val="28"/>
          <w:szCs w:val="28"/>
        </w:rPr>
        <w:t xml:space="preserve"> </w:t>
      </w:r>
      <w:r w:rsidR="007558AF" w:rsidRPr="007558AF">
        <w:rPr>
          <w:rFonts w:ascii="Times New Roman" w:hAnsi="Times New Roman" w:cs="Times New Roman"/>
          <w:sz w:val="28"/>
          <w:szCs w:val="28"/>
        </w:rPr>
        <w:t>образование «</w:t>
      </w:r>
      <w:proofErr w:type="spellStart"/>
      <w:r w:rsidR="007558AF" w:rsidRPr="007558AF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7558AF" w:rsidRPr="007558AF"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7558AF">
        <w:rPr>
          <w:rFonts w:ascii="Times New Roman" w:hAnsi="Times New Roman" w:cs="Times New Roman"/>
          <w:sz w:val="28"/>
          <w:szCs w:val="28"/>
        </w:rPr>
        <w:t xml:space="preserve"> </w:t>
      </w:r>
      <w:r w:rsidR="007558AF" w:rsidRPr="007558AF">
        <w:rPr>
          <w:rFonts w:ascii="Times New Roman" w:hAnsi="Times New Roman" w:cs="Times New Roman"/>
          <w:sz w:val="28"/>
          <w:szCs w:val="28"/>
        </w:rPr>
        <w:t>м</w:t>
      </w:r>
      <w:r w:rsidRPr="007558AF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7558AF" w:rsidRPr="007558AF">
        <w:rPr>
          <w:rFonts w:ascii="Times New Roman" w:hAnsi="Times New Roman" w:cs="Times New Roman"/>
          <w:sz w:val="28"/>
          <w:szCs w:val="28"/>
        </w:rPr>
        <w:t>образование «Город Усть-Илимск»,</w:t>
      </w:r>
      <w:r w:rsidRPr="007558AF">
        <w:rPr>
          <w:rFonts w:ascii="Times New Roman" w:hAnsi="Times New Roman" w:cs="Times New Roman"/>
          <w:sz w:val="28"/>
          <w:szCs w:val="28"/>
        </w:rPr>
        <w:t xml:space="preserve"> </w:t>
      </w:r>
      <w:r w:rsidR="007558AF" w:rsidRPr="007558AF">
        <w:rPr>
          <w:rFonts w:ascii="Times New Roman" w:hAnsi="Times New Roman" w:cs="Times New Roman"/>
          <w:sz w:val="28"/>
          <w:szCs w:val="28"/>
        </w:rPr>
        <w:t>м</w:t>
      </w:r>
      <w:r w:rsidRPr="007558AF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7558AF" w:rsidRPr="007558AF">
        <w:rPr>
          <w:rFonts w:ascii="Times New Roman" w:hAnsi="Times New Roman" w:cs="Times New Roman"/>
          <w:sz w:val="28"/>
          <w:szCs w:val="28"/>
        </w:rPr>
        <w:t>образование «</w:t>
      </w:r>
      <w:proofErr w:type="spellStart"/>
      <w:r w:rsidR="007558AF" w:rsidRPr="007558AF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7558AF" w:rsidRPr="007558AF">
        <w:rPr>
          <w:rFonts w:ascii="Times New Roman" w:hAnsi="Times New Roman" w:cs="Times New Roman"/>
          <w:sz w:val="28"/>
          <w:szCs w:val="28"/>
        </w:rPr>
        <w:t xml:space="preserve"> район», м</w:t>
      </w:r>
      <w:r w:rsidRPr="007558AF">
        <w:rPr>
          <w:rFonts w:ascii="Times New Roman" w:hAnsi="Times New Roman" w:cs="Times New Roman"/>
          <w:sz w:val="28"/>
          <w:szCs w:val="28"/>
        </w:rPr>
        <w:t>униципаль</w:t>
      </w:r>
      <w:r w:rsidR="007558AF" w:rsidRPr="007558AF">
        <w:rPr>
          <w:rFonts w:ascii="Times New Roman" w:hAnsi="Times New Roman" w:cs="Times New Roman"/>
          <w:sz w:val="28"/>
          <w:szCs w:val="28"/>
        </w:rPr>
        <w:t>ное</w:t>
      </w:r>
      <w:r w:rsidR="00DA3A83">
        <w:rPr>
          <w:rFonts w:ascii="Times New Roman" w:hAnsi="Times New Roman" w:cs="Times New Roman"/>
          <w:sz w:val="28"/>
          <w:szCs w:val="28"/>
        </w:rPr>
        <w:t xml:space="preserve"> </w:t>
      </w:r>
      <w:r w:rsidR="007558AF" w:rsidRPr="007558AF">
        <w:rPr>
          <w:rFonts w:ascii="Times New Roman" w:hAnsi="Times New Roman" w:cs="Times New Roman"/>
          <w:sz w:val="28"/>
          <w:szCs w:val="28"/>
        </w:rPr>
        <w:t xml:space="preserve">образование «Город </w:t>
      </w:r>
      <w:proofErr w:type="spellStart"/>
      <w:r w:rsidR="007558AF" w:rsidRPr="007558AF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="007558AF" w:rsidRPr="007558AF">
        <w:rPr>
          <w:rFonts w:ascii="Times New Roman" w:hAnsi="Times New Roman" w:cs="Times New Roman"/>
          <w:sz w:val="28"/>
          <w:szCs w:val="28"/>
        </w:rPr>
        <w:t>», м</w:t>
      </w:r>
      <w:r w:rsidRPr="007558AF">
        <w:rPr>
          <w:rFonts w:ascii="Times New Roman" w:hAnsi="Times New Roman" w:cs="Times New Roman"/>
          <w:sz w:val="28"/>
          <w:szCs w:val="28"/>
        </w:rPr>
        <w:t>униципальное образование «Город Байкальск» (фев</w:t>
      </w:r>
      <w:r w:rsidR="007558AF" w:rsidRPr="007558AF">
        <w:rPr>
          <w:rFonts w:ascii="Times New Roman" w:hAnsi="Times New Roman" w:cs="Times New Roman"/>
          <w:sz w:val="28"/>
          <w:szCs w:val="28"/>
        </w:rPr>
        <w:t>раль, июнь), м</w:t>
      </w:r>
      <w:r w:rsidRPr="007558AF">
        <w:rPr>
          <w:rFonts w:ascii="Times New Roman" w:hAnsi="Times New Roman" w:cs="Times New Roman"/>
          <w:sz w:val="28"/>
          <w:szCs w:val="28"/>
        </w:rPr>
        <w:t>униципальн</w:t>
      </w:r>
      <w:r w:rsidR="007558AF" w:rsidRPr="007558AF">
        <w:rPr>
          <w:rFonts w:ascii="Times New Roman" w:hAnsi="Times New Roman" w:cs="Times New Roman"/>
          <w:sz w:val="28"/>
          <w:szCs w:val="28"/>
        </w:rPr>
        <w:t>ое образование «Город Усть-Кут», м</w:t>
      </w:r>
      <w:r w:rsidRPr="007558AF">
        <w:rPr>
          <w:rFonts w:ascii="Times New Roman" w:hAnsi="Times New Roman" w:cs="Times New Roman"/>
          <w:sz w:val="28"/>
          <w:szCs w:val="28"/>
        </w:rPr>
        <w:t>униципальное образование</w:t>
      </w:r>
      <w:r w:rsidR="007558AF" w:rsidRPr="007558AF">
        <w:rPr>
          <w:rFonts w:ascii="Times New Roman" w:hAnsi="Times New Roman" w:cs="Times New Roman"/>
          <w:sz w:val="28"/>
          <w:szCs w:val="28"/>
        </w:rPr>
        <w:t xml:space="preserve"> «Город Ангарск» (апрель, июнь), м</w:t>
      </w:r>
      <w:r w:rsidRPr="007558AF">
        <w:rPr>
          <w:rFonts w:ascii="Times New Roman" w:hAnsi="Times New Roman" w:cs="Times New Roman"/>
          <w:sz w:val="28"/>
          <w:szCs w:val="28"/>
        </w:rPr>
        <w:t>униципальное образование «Город Черемхово» (февраль, июнь)</w:t>
      </w:r>
      <w:r w:rsidR="007558AF" w:rsidRPr="007558AF">
        <w:rPr>
          <w:rFonts w:ascii="Times New Roman" w:hAnsi="Times New Roman" w:cs="Times New Roman"/>
          <w:sz w:val="28"/>
          <w:szCs w:val="28"/>
        </w:rPr>
        <w:t>, м</w:t>
      </w:r>
      <w:r w:rsidRPr="007558AF">
        <w:rPr>
          <w:rFonts w:ascii="Times New Roman" w:hAnsi="Times New Roman" w:cs="Times New Roman"/>
          <w:sz w:val="28"/>
          <w:szCs w:val="28"/>
        </w:rPr>
        <w:t>униципальное образов</w:t>
      </w:r>
      <w:r w:rsidR="007558AF" w:rsidRPr="007558AF">
        <w:rPr>
          <w:rFonts w:ascii="Times New Roman" w:hAnsi="Times New Roman" w:cs="Times New Roman"/>
          <w:sz w:val="28"/>
          <w:szCs w:val="28"/>
        </w:rPr>
        <w:t>ание «</w:t>
      </w:r>
      <w:proofErr w:type="spellStart"/>
      <w:r w:rsidR="007558AF" w:rsidRPr="007558A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7558AF" w:rsidRPr="007558AF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7558AF" w:rsidRPr="007558A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7558AF" w:rsidRPr="007558AF">
        <w:rPr>
          <w:rFonts w:ascii="Times New Roman" w:hAnsi="Times New Roman" w:cs="Times New Roman"/>
          <w:sz w:val="28"/>
          <w:szCs w:val="28"/>
        </w:rPr>
        <w:t>м</w:t>
      </w:r>
      <w:r w:rsidRPr="007558AF">
        <w:rPr>
          <w:rFonts w:ascii="Times New Roman" w:hAnsi="Times New Roman" w:cs="Times New Roman"/>
          <w:sz w:val="28"/>
          <w:szCs w:val="28"/>
        </w:rPr>
        <w:t>униципальное образование «Ус</w:t>
      </w:r>
      <w:r w:rsidR="007558AF" w:rsidRPr="007558AF">
        <w:rPr>
          <w:rFonts w:ascii="Times New Roman" w:hAnsi="Times New Roman" w:cs="Times New Roman"/>
          <w:sz w:val="28"/>
          <w:szCs w:val="28"/>
        </w:rPr>
        <w:t>ть-Ордынское» (февраль, апрель), м</w:t>
      </w:r>
      <w:r w:rsidRPr="007558AF">
        <w:rPr>
          <w:rFonts w:ascii="Times New Roman" w:hAnsi="Times New Roman" w:cs="Times New Roman"/>
          <w:sz w:val="28"/>
          <w:szCs w:val="28"/>
        </w:rPr>
        <w:t>униципальное образование «Горо</w:t>
      </w:r>
      <w:r w:rsidR="007558AF" w:rsidRPr="007558AF">
        <w:rPr>
          <w:rFonts w:ascii="Times New Roman" w:hAnsi="Times New Roman" w:cs="Times New Roman"/>
          <w:sz w:val="28"/>
          <w:szCs w:val="28"/>
        </w:rPr>
        <w:t xml:space="preserve">д Усолье-Сибирское» (май, июнь), </w:t>
      </w:r>
      <w:proofErr w:type="spellStart"/>
      <w:r w:rsidRPr="007558AF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7558AF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</w:t>
      </w:r>
      <w:r w:rsidR="007558AF" w:rsidRPr="007558AF">
        <w:rPr>
          <w:rFonts w:ascii="Times New Roman" w:hAnsi="Times New Roman" w:cs="Times New Roman"/>
          <w:sz w:val="28"/>
          <w:szCs w:val="28"/>
        </w:rPr>
        <w:t xml:space="preserve">, </w:t>
      </w:r>
      <w:r w:rsidRPr="007558AF">
        <w:rPr>
          <w:rFonts w:ascii="Times New Roman" w:hAnsi="Times New Roman" w:cs="Times New Roman"/>
          <w:sz w:val="28"/>
          <w:szCs w:val="28"/>
        </w:rPr>
        <w:t>Ушаковское муниципальное образование.</w:t>
      </w:r>
      <w:proofErr w:type="gramEnd"/>
    </w:p>
    <w:p w:rsidR="00071304" w:rsidRPr="00071304" w:rsidRDefault="00071304" w:rsidP="007558AF">
      <w:pPr>
        <w:pStyle w:val="ConsNonformat"/>
        <w:numPr>
          <w:ilvl w:val="0"/>
          <w:numId w:val="27"/>
        </w:numPr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 xml:space="preserve">протокольно-организационное обеспечение </w:t>
      </w:r>
      <w:proofErr w:type="gramStart"/>
      <w:r w:rsidRPr="00071304">
        <w:rPr>
          <w:rFonts w:ascii="Times New Roman" w:hAnsi="Times New Roman" w:cs="Times New Roman"/>
          <w:sz w:val="28"/>
          <w:szCs w:val="28"/>
        </w:rPr>
        <w:t>участия председателя Законодательного Собрания Иркутской области Сокола</w:t>
      </w:r>
      <w:proofErr w:type="gramEnd"/>
      <w:r w:rsidR="007558AF">
        <w:rPr>
          <w:rFonts w:ascii="Times New Roman" w:hAnsi="Times New Roman" w:cs="Times New Roman"/>
          <w:sz w:val="28"/>
          <w:szCs w:val="28"/>
        </w:rPr>
        <w:t xml:space="preserve"> </w:t>
      </w:r>
      <w:r w:rsidR="007558AF" w:rsidRPr="00071304">
        <w:rPr>
          <w:rFonts w:ascii="Times New Roman" w:hAnsi="Times New Roman" w:cs="Times New Roman"/>
          <w:sz w:val="28"/>
          <w:szCs w:val="28"/>
        </w:rPr>
        <w:t xml:space="preserve">С.М. </w:t>
      </w:r>
      <w:r w:rsidRPr="00071304">
        <w:rPr>
          <w:rFonts w:ascii="Times New Roman" w:hAnsi="Times New Roman" w:cs="Times New Roman"/>
          <w:sz w:val="28"/>
          <w:szCs w:val="28"/>
        </w:rPr>
        <w:t>в мероприятиях, проводимых Федеральным Собранием Российской Федерации, федеральными органами власти Российской Федерации, другими субъектами Российской Федерации:</w:t>
      </w:r>
    </w:p>
    <w:p w:rsidR="00071304" w:rsidRPr="00071304" w:rsidRDefault="00071304" w:rsidP="007558A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 xml:space="preserve">- заседание временной </w:t>
      </w:r>
      <w:proofErr w:type="gramStart"/>
      <w:r w:rsidR="007558AF">
        <w:rPr>
          <w:rFonts w:ascii="Times New Roman" w:hAnsi="Times New Roman" w:cs="Times New Roman"/>
          <w:sz w:val="28"/>
          <w:szCs w:val="28"/>
        </w:rPr>
        <w:t>К</w:t>
      </w:r>
      <w:r w:rsidRPr="00071304">
        <w:rPr>
          <w:rFonts w:ascii="Times New Roman" w:hAnsi="Times New Roman" w:cs="Times New Roman"/>
          <w:sz w:val="28"/>
          <w:szCs w:val="28"/>
        </w:rPr>
        <w:t xml:space="preserve">омиссии Совета </w:t>
      </w:r>
      <w:r w:rsidR="007558AF">
        <w:rPr>
          <w:rFonts w:ascii="Times New Roman" w:hAnsi="Times New Roman" w:cs="Times New Roman"/>
          <w:sz w:val="28"/>
          <w:szCs w:val="28"/>
        </w:rPr>
        <w:t>Ф</w:t>
      </w:r>
      <w:r w:rsidRPr="00071304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7558AF">
        <w:rPr>
          <w:rFonts w:ascii="Times New Roman" w:hAnsi="Times New Roman" w:cs="Times New Roman"/>
          <w:sz w:val="28"/>
          <w:szCs w:val="28"/>
        </w:rPr>
        <w:t>Федерального</w:t>
      </w:r>
      <w:r w:rsidR="00743694">
        <w:rPr>
          <w:rFonts w:ascii="Times New Roman" w:hAnsi="Times New Roman" w:cs="Times New Roman"/>
          <w:sz w:val="28"/>
          <w:szCs w:val="28"/>
        </w:rPr>
        <w:t xml:space="preserve"> С</w:t>
      </w:r>
      <w:r w:rsidR="007558AF">
        <w:rPr>
          <w:rFonts w:ascii="Times New Roman" w:hAnsi="Times New Roman" w:cs="Times New Roman"/>
          <w:sz w:val="28"/>
          <w:szCs w:val="28"/>
        </w:rPr>
        <w:t>обрания Российской Федерации</w:t>
      </w:r>
      <w:proofErr w:type="gramEnd"/>
      <w:r w:rsidR="007558AF">
        <w:rPr>
          <w:rFonts w:ascii="Times New Roman" w:hAnsi="Times New Roman" w:cs="Times New Roman"/>
          <w:sz w:val="28"/>
          <w:szCs w:val="28"/>
        </w:rPr>
        <w:t xml:space="preserve"> </w:t>
      </w:r>
      <w:r w:rsidRPr="00071304">
        <w:rPr>
          <w:rFonts w:ascii="Times New Roman" w:hAnsi="Times New Roman" w:cs="Times New Roman"/>
          <w:sz w:val="28"/>
          <w:szCs w:val="28"/>
        </w:rPr>
        <w:t>по совершенствованию правового</w:t>
      </w:r>
      <w:r w:rsidR="00DA3A83">
        <w:rPr>
          <w:rFonts w:ascii="Times New Roman" w:hAnsi="Times New Roman" w:cs="Times New Roman"/>
          <w:sz w:val="28"/>
          <w:szCs w:val="28"/>
        </w:rPr>
        <w:t xml:space="preserve"> </w:t>
      </w:r>
      <w:r w:rsidRPr="00071304">
        <w:rPr>
          <w:rFonts w:ascii="Times New Roman" w:hAnsi="Times New Roman" w:cs="Times New Roman"/>
          <w:sz w:val="28"/>
          <w:szCs w:val="28"/>
        </w:rPr>
        <w:t>регулирования в Российской Федерации;</w:t>
      </w:r>
    </w:p>
    <w:p w:rsidR="00071304" w:rsidRPr="00071304" w:rsidRDefault="00071304" w:rsidP="007558A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послание Президента Российской Федерации В.В. Путина Федеральному Собранию Российской Федерации;</w:t>
      </w:r>
    </w:p>
    <w:p w:rsidR="00071304" w:rsidRPr="00071304" w:rsidRDefault="00071304" w:rsidP="007558A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Style w:val="ae"/>
          <w:rFonts w:ascii="Times New Roman" w:eastAsiaTheme="majorEastAsia" w:hAnsi="Times New Roman" w:cs="Times New Roman"/>
          <w:b w:val="0"/>
          <w:sz w:val="28"/>
          <w:szCs w:val="28"/>
        </w:rPr>
        <w:t>- XXIX Всемирная зимняя универсиада 2019 года в г. Красноярске;</w:t>
      </w:r>
    </w:p>
    <w:p w:rsidR="00071304" w:rsidRPr="00071304" w:rsidRDefault="00071304" w:rsidP="007558A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 xml:space="preserve">- заседание Совета законодателей Сибирского федерального округа в </w:t>
      </w:r>
      <w:r w:rsidRPr="00071304">
        <w:rPr>
          <w:rFonts w:ascii="Times New Roman" w:hAnsi="Times New Roman" w:cs="Times New Roman"/>
          <w:sz w:val="28"/>
          <w:szCs w:val="28"/>
        </w:rPr>
        <w:br/>
        <w:t>г. Красноярске;</w:t>
      </w:r>
    </w:p>
    <w:p w:rsidR="00071304" w:rsidRPr="00071304" w:rsidRDefault="00071304" w:rsidP="007558A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 xml:space="preserve">- совместное заседание Совета при полномочном представителе Президента Российской Федерации в Сибирском </w:t>
      </w:r>
      <w:r w:rsidR="001C3886">
        <w:rPr>
          <w:rFonts w:ascii="Times New Roman" w:hAnsi="Times New Roman" w:cs="Times New Roman"/>
          <w:sz w:val="28"/>
          <w:szCs w:val="28"/>
        </w:rPr>
        <w:t>ф</w:t>
      </w:r>
      <w:r w:rsidRPr="00071304">
        <w:rPr>
          <w:rFonts w:ascii="Times New Roman" w:hAnsi="Times New Roman" w:cs="Times New Roman"/>
          <w:sz w:val="28"/>
          <w:szCs w:val="28"/>
        </w:rPr>
        <w:t>едеральном округе и Совета</w:t>
      </w:r>
      <w:r w:rsidR="00743694">
        <w:rPr>
          <w:rFonts w:ascii="Times New Roman" w:hAnsi="Times New Roman" w:cs="Times New Roman"/>
          <w:sz w:val="28"/>
          <w:szCs w:val="28"/>
        </w:rPr>
        <w:t xml:space="preserve"> </w:t>
      </w:r>
      <w:r w:rsidR="001C3886">
        <w:rPr>
          <w:rFonts w:ascii="Times New Roman" w:hAnsi="Times New Roman" w:cs="Times New Roman"/>
          <w:sz w:val="28"/>
          <w:szCs w:val="28"/>
        </w:rPr>
        <w:t>м</w:t>
      </w:r>
      <w:r w:rsidRPr="00071304">
        <w:rPr>
          <w:rFonts w:ascii="Times New Roman" w:hAnsi="Times New Roman" w:cs="Times New Roman"/>
          <w:sz w:val="28"/>
          <w:szCs w:val="28"/>
        </w:rPr>
        <w:t>ежрегиональной ассоциации «Сибирское соглашение»;</w:t>
      </w:r>
    </w:p>
    <w:p w:rsidR="00071304" w:rsidRPr="00071304" w:rsidRDefault="00071304" w:rsidP="007558A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- Красноярский экономический форум – 2019;</w:t>
      </w:r>
    </w:p>
    <w:p w:rsidR="00071304" w:rsidRPr="00071304" w:rsidRDefault="001C3886" w:rsidP="00DA3A83">
      <w:pPr>
        <w:pStyle w:val="ConsNonformat"/>
        <w:numPr>
          <w:ilvl w:val="0"/>
          <w:numId w:val="28"/>
        </w:numPr>
        <w:tabs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з</w:t>
      </w:r>
      <w:r w:rsidR="00071304" w:rsidRPr="00071304">
        <w:rPr>
          <w:rFonts w:ascii="Times New Roman" w:hAnsi="Times New Roman" w:cs="Times New Roman"/>
          <w:sz w:val="28"/>
          <w:szCs w:val="28"/>
        </w:rPr>
        <w:t xml:space="preserve">аконодателей Российской Федерации при </w:t>
      </w:r>
      <w:r w:rsidR="007558AF">
        <w:rPr>
          <w:rFonts w:ascii="Times New Roman" w:hAnsi="Times New Roman" w:cs="Times New Roman"/>
          <w:sz w:val="28"/>
          <w:szCs w:val="28"/>
        </w:rPr>
        <w:t>Ф</w:t>
      </w:r>
      <w:r w:rsidR="00071304" w:rsidRPr="00071304">
        <w:rPr>
          <w:rFonts w:ascii="Times New Roman" w:hAnsi="Times New Roman" w:cs="Times New Roman"/>
          <w:sz w:val="28"/>
          <w:szCs w:val="28"/>
        </w:rPr>
        <w:t>едеральном Собрании Российской Федерации в г. Санкт-Петербурге;</w:t>
      </w:r>
    </w:p>
    <w:p w:rsidR="00071304" w:rsidRPr="00071304" w:rsidRDefault="00071304" w:rsidP="00DA3A83">
      <w:pPr>
        <w:pStyle w:val="ConsNonformat"/>
        <w:numPr>
          <w:ilvl w:val="0"/>
          <w:numId w:val="28"/>
        </w:numPr>
        <w:tabs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Петербургский международный экономический форум – 2019;</w:t>
      </w:r>
    </w:p>
    <w:p w:rsidR="00071304" w:rsidRPr="00071304" w:rsidRDefault="00071304" w:rsidP="00DA3A83">
      <w:pPr>
        <w:pStyle w:val="ConsNonformat"/>
        <w:numPr>
          <w:ilvl w:val="0"/>
          <w:numId w:val="28"/>
        </w:numPr>
        <w:tabs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встреча с членами Совета Федерации Федерального Собрания Российской Федерации от законодательного (представительного) органа</w:t>
      </w:r>
      <w:r w:rsidR="00E467BF">
        <w:rPr>
          <w:rFonts w:ascii="Times New Roman" w:hAnsi="Times New Roman" w:cs="Times New Roman"/>
          <w:sz w:val="28"/>
          <w:szCs w:val="28"/>
        </w:rPr>
        <w:t xml:space="preserve"> </w:t>
      </w:r>
      <w:r w:rsidRPr="00071304">
        <w:rPr>
          <w:rFonts w:ascii="Times New Roman" w:hAnsi="Times New Roman" w:cs="Times New Roman"/>
          <w:sz w:val="28"/>
          <w:szCs w:val="28"/>
        </w:rPr>
        <w:t>государственной власти Иркутской области, депутатами Государственной Думы Федерального Собрания Российской Федерации от Иркутской области;</w:t>
      </w:r>
    </w:p>
    <w:p w:rsidR="00071304" w:rsidRPr="00071304" w:rsidRDefault="001C3886" w:rsidP="00DA3A83">
      <w:pPr>
        <w:pStyle w:val="ConsNonformat"/>
        <w:numPr>
          <w:ilvl w:val="0"/>
          <w:numId w:val="28"/>
        </w:numPr>
        <w:tabs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при п</w:t>
      </w:r>
      <w:r w:rsidR="00071304" w:rsidRPr="00071304">
        <w:rPr>
          <w:rFonts w:ascii="Times New Roman" w:hAnsi="Times New Roman" w:cs="Times New Roman"/>
          <w:sz w:val="28"/>
          <w:szCs w:val="28"/>
        </w:rPr>
        <w:t>олномочном представителе Президента Российской Федерации в Сибирском федеральном округе;</w:t>
      </w:r>
    </w:p>
    <w:p w:rsidR="00071304" w:rsidRPr="00071304" w:rsidRDefault="001C3886" w:rsidP="00DA3A83">
      <w:pPr>
        <w:pStyle w:val="ConsNonformat"/>
        <w:numPr>
          <w:ilvl w:val="0"/>
          <w:numId w:val="28"/>
        </w:numPr>
        <w:tabs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м</w:t>
      </w:r>
      <w:r w:rsidR="00071304" w:rsidRPr="00071304">
        <w:rPr>
          <w:rFonts w:ascii="Times New Roman" w:hAnsi="Times New Roman" w:cs="Times New Roman"/>
          <w:sz w:val="28"/>
          <w:szCs w:val="28"/>
        </w:rPr>
        <w:t>ежрегиональной ассоциации экономического взаимодействия субъектов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 «Сибирское соглашение»;</w:t>
      </w:r>
      <w:r w:rsidR="00071304" w:rsidRPr="0007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304" w:rsidRPr="00071304" w:rsidRDefault="00071304" w:rsidP="00837E03">
      <w:pPr>
        <w:pStyle w:val="ConsNonformat"/>
        <w:numPr>
          <w:ilvl w:val="0"/>
          <w:numId w:val="27"/>
        </w:numPr>
        <w:tabs>
          <w:tab w:val="left" w:pos="1134"/>
        </w:tabs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>организация встреч и проводов руководства Законодательного Собрания Иркутской области в аэропорту г. Иркутска;</w:t>
      </w:r>
    </w:p>
    <w:p w:rsidR="00071304" w:rsidRPr="00071304" w:rsidRDefault="001C3886" w:rsidP="007558A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071304" w:rsidRPr="00071304">
        <w:rPr>
          <w:rFonts w:ascii="Times New Roman" w:hAnsi="Times New Roman" w:cs="Times New Roman"/>
          <w:sz w:val="28"/>
          <w:szCs w:val="28"/>
        </w:rPr>
        <w:t xml:space="preserve">одготовка справочных материалов по вопросу сотрудничества Законодательного Собрания Иркутской области с Федеративной Республикой Германия, Республикой Польша, Китайской Народной Республикой, Республикой Корея, Монголией, Японией, Французской Республикой в рамках </w:t>
      </w:r>
      <w:proofErr w:type="gramStart"/>
      <w:r w:rsidR="00071304" w:rsidRPr="00071304">
        <w:rPr>
          <w:rFonts w:ascii="Times New Roman" w:hAnsi="Times New Roman" w:cs="Times New Roman"/>
          <w:sz w:val="28"/>
          <w:szCs w:val="28"/>
        </w:rPr>
        <w:t>обеспечения</w:t>
      </w:r>
      <w:r w:rsidR="00ED285C">
        <w:rPr>
          <w:rFonts w:ascii="Times New Roman" w:hAnsi="Times New Roman" w:cs="Times New Roman"/>
          <w:sz w:val="28"/>
          <w:szCs w:val="28"/>
        </w:rPr>
        <w:t xml:space="preserve"> </w:t>
      </w:r>
      <w:r w:rsidR="00071304" w:rsidRPr="00071304">
        <w:rPr>
          <w:rFonts w:ascii="Times New Roman" w:hAnsi="Times New Roman" w:cs="Times New Roman"/>
          <w:sz w:val="28"/>
          <w:szCs w:val="28"/>
        </w:rPr>
        <w:t>встреч руководства Законодательного Собрания Иркутской области</w:t>
      </w:r>
      <w:proofErr w:type="gramEnd"/>
      <w:r w:rsidR="00071304" w:rsidRPr="00071304">
        <w:rPr>
          <w:rFonts w:ascii="Times New Roman" w:hAnsi="Times New Roman" w:cs="Times New Roman"/>
          <w:sz w:val="28"/>
          <w:szCs w:val="28"/>
        </w:rPr>
        <w:t xml:space="preserve"> с</w:t>
      </w:r>
      <w:r w:rsidR="00ED285C">
        <w:rPr>
          <w:rFonts w:ascii="Times New Roman" w:hAnsi="Times New Roman" w:cs="Times New Roman"/>
          <w:sz w:val="28"/>
          <w:szCs w:val="28"/>
        </w:rPr>
        <w:t xml:space="preserve"> </w:t>
      </w:r>
      <w:r w:rsidR="00071304" w:rsidRPr="00071304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ставителями вышеуказанных стран;</w:t>
      </w:r>
    </w:p>
    <w:p w:rsidR="00071304" w:rsidRPr="00071304" w:rsidRDefault="00071304" w:rsidP="007558A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4">
        <w:rPr>
          <w:rFonts w:ascii="Times New Roman" w:hAnsi="Times New Roman" w:cs="Times New Roman"/>
          <w:sz w:val="28"/>
          <w:szCs w:val="28"/>
        </w:rPr>
        <w:t xml:space="preserve">6) </w:t>
      </w:r>
      <w:r w:rsidR="001C3886">
        <w:rPr>
          <w:rFonts w:ascii="Times New Roman" w:hAnsi="Times New Roman" w:cs="Times New Roman"/>
          <w:sz w:val="28"/>
          <w:szCs w:val="28"/>
        </w:rPr>
        <w:t>п</w:t>
      </w:r>
      <w:r w:rsidRPr="00071304">
        <w:rPr>
          <w:rFonts w:ascii="Times New Roman" w:hAnsi="Times New Roman" w:cs="Times New Roman"/>
          <w:sz w:val="28"/>
          <w:szCs w:val="28"/>
        </w:rPr>
        <w:t>одготовка персонализированных списков для изготовления поздравительных открыток с Днем защитника Отечества, Международным женским днем, с Днем парламентаризма, с Днем местного самоуправления, с Днем Победы, с Днем России, а также с днем рождения с дальнейшим их направлением адресатам.</w:t>
      </w:r>
    </w:p>
    <w:p w:rsidR="005870D1" w:rsidRPr="005870D1" w:rsidRDefault="005870D1" w:rsidP="005870D1"/>
    <w:p w:rsidR="00986C55" w:rsidRDefault="00986C55" w:rsidP="00986C55">
      <w:pPr>
        <w:pStyle w:val="2"/>
      </w:pPr>
      <w:bookmarkStart w:id="47" w:name="_Toc17362081"/>
      <w:r w:rsidRPr="00C05A54">
        <w:rPr>
          <w:i/>
        </w:rPr>
        <w:t xml:space="preserve">Приложение </w:t>
      </w:r>
      <w:r>
        <w:rPr>
          <w:i/>
        </w:rPr>
        <w:t>3</w:t>
      </w:r>
      <w:r w:rsidRPr="00C05A54">
        <w:rPr>
          <w:i/>
        </w:rPr>
        <w:t>.</w:t>
      </w:r>
      <w:r>
        <w:t xml:space="preserve"> Информация о законодательных инициативах, п</w:t>
      </w:r>
      <w:r>
        <w:t>о</w:t>
      </w:r>
      <w:r>
        <w:t>ступивших в Законодательное Собрание Иркутской области (по субъектам, обладающим правом законодательной инициативы)</w:t>
      </w:r>
      <w:bookmarkEnd w:id="47"/>
    </w:p>
    <w:p w:rsidR="00153615" w:rsidRPr="00153615" w:rsidRDefault="00153615" w:rsidP="00153615"/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4671"/>
      </w:tblGrid>
      <w:tr w:rsidR="00AB4D92" w:rsidRPr="00AB4D92" w:rsidTr="00ED285C">
        <w:tc>
          <w:tcPr>
            <w:tcW w:w="2670" w:type="pct"/>
            <w:shd w:val="clear" w:color="auto" w:fill="auto"/>
          </w:tcPr>
          <w:p w:rsidR="00AB4D92" w:rsidRPr="00AB4D92" w:rsidRDefault="00AB4D92" w:rsidP="00AB4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законодательной инициативы</w:t>
            </w:r>
          </w:p>
        </w:tc>
        <w:tc>
          <w:tcPr>
            <w:tcW w:w="2330" w:type="pct"/>
            <w:shd w:val="clear" w:color="auto" w:fill="auto"/>
          </w:tcPr>
          <w:p w:rsidR="00AB4D92" w:rsidRPr="00AB4D92" w:rsidRDefault="00AB4D92" w:rsidP="00AB4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Законодательные инициативы</w:t>
            </w:r>
          </w:p>
        </w:tc>
      </w:tr>
      <w:tr w:rsidR="00AB4D92" w:rsidRPr="00AB4D92" w:rsidTr="00ED285C">
        <w:tc>
          <w:tcPr>
            <w:tcW w:w="2670" w:type="pct"/>
            <w:shd w:val="clear" w:color="auto" w:fill="auto"/>
          </w:tcPr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Депутаты Законодательного Собрания</w:t>
            </w:r>
          </w:p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pct"/>
            <w:shd w:val="clear" w:color="auto" w:fill="auto"/>
          </w:tcPr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126 законодательных инициатив</w:t>
            </w:r>
          </w:p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законопроектов (из них: </w:t>
            </w: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няты окончательно, </w:t>
            </w: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отозван</w:t>
            </w:r>
            <w:proofErr w:type="gram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клонены, </w:t>
            </w: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не рассматривались на сессии)</w:t>
            </w:r>
          </w:p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поправок</w:t>
            </w:r>
          </w:p>
        </w:tc>
      </w:tr>
      <w:tr w:rsidR="00AB4D92" w:rsidRPr="00AB4D92" w:rsidTr="00ED285C">
        <w:tc>
          <w:tcPr>
            <w:tcW w:w="2670" w:type="pct"/>
            <w:shd w:val="clear" w:color="auto" w:fill="auto"/>
          </w:tcPr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2330" w:type="pct"/>
            <w:shd w:val="clear" w:color="auto" w:fill="auto"/>
          </w:tcPr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67 законодательных инициатив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 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законопроекта (</w:t>
            </w: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отклонен</w:t>
            </w:r>
            <w:proofErr w:type="gram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поправки </w:t>
            </w:r>
          </w:p>
        </w:tc>
      </w:tr>
      <w:tr w:rsidR="00AB4D92" w:rsidRPr="00AB4D92" w:rsidTr="00ED285C">
        <w:tc>
          <w:tcPr>
            <w:tcW w:w="2670" w:type="pct"/>
            <w:shd w:val="clear" w:color="auto" w:fill="auto"/>
          </w:tcPr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челов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ка в Иркутской области</w:t>
            </w:r>
          </w:p>
        </w:tc>
        <w:tc>
          <w:tcPr>
            <w:tcW w:w="2330" w:type="pct"/>
            <w:shd w:val="clear" w:color="auto" w:fill="auto"/>
          </w:tcPr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законопроектов</w:t>
            </w:r>
          </w:p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D92" w:rsidRPr="00AB4D92" w:rsidTr="00ED285C">
        <w:tc>
          <w:tcPr>
            <w:tcW w:w="2670" w:type="pct"/>
            <w:shd w:val="clear" w:color="auto" w:fill="auto"/>
          </w:tcPr>
          <w:p w:rsidR="00AB4D92" w:rsidRPr="00AB4D92" w:rsidRDefault="00AB4D92" w:rsidP="00AB4D92">
            <w:pPr>
              <w:spacing w:after="0"/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Уполномоченный по правам ребенка 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в Иркутской области</w:t>
            </w:r>
          </w:p>
        </w:tc>
        <w:tc>
          <w:tcPr>
            <w:tcW w:w="2330" w:type="pct"/>
            <w:shd w:val="clear" w:color="auto" w:fill="auto"/>
          </w:tcPr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3 законодательные инициативы</w:t>
            </w:r>
            <w:r w:rsidR="001C38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AB4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законопроект </w:t>
            </w:r>
          </w:p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AB4D92">
              <w:rPr>
                <w:rFonts w:ascii="Times New Roman" w:hAnsi="Times New Roman" w:cs="Times New Roman"/>
                <w:bCs/>
                <w:sz w:val="28"/>
                <w:szCs w:val="28"/>
              </w:rPr>
              <w:t>поправки</w:t>
            </w:r>
          </w:p>
        </w:tc>
      </w:tr>
      <w:tr w:rsidR="00AB4D92" w:rsidRPr="00AB4D92" w:rsidTr="00ED285C">
        <w:tc>
          <w:tcPr>
            <w:tcW w:w="2670" w:type="pct"/>
            <w:shd w:val="clear" w:color="auto" w:fill="auto"/>
          </w:tcPr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Иркутской области</w:t>
            </w:r>
            <w:r w:rsidR="0083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0" w:type="pct"/>
            <w:shd w:val="clear" w:color="auto" w:fill="auto"/>
          </w:tcPr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законодательные инициативы</w:t>
            </w:r>
            <w:r w:rsidR="001C38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законопроект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поправка</w:t>
            </w:r>
          </w:p>
        </w:tc>
      </w:tr>
      <w:tr w:rsidR="00AB4D92" w:rsidRPr="00AB4D92" w:rsidTr="00ED285C">
        <w:tc>
          <w:tcPr>
            <w:tcW w:w="2670" w:type="pct"/>
            <w:shd w:val="clear" w:color="auto" w:fill="auto"/>
          </w:tcPr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Иркутской обл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83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0" w:type="pct"/>
            <w:shd w:val="clear" w:color="auto" w:fill="auto"/>
          </w:tcPr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законопроект</w:t>
            </w:r>
          </w:p>
        </w:tc>
      </w:tr>
      <w:tr w:rsidR="00AB4D92" w:rsidRPr="00AB4D92" w:rsidTr="00ED285C">
        <w:tc>
          <w:tcPr>
            <w:tcW w:w="2670" w:type="pct"/>
            <w:shd w:val="clear" w:color="auto" w:fill="auto"/>
          </w:tcPr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Прокурор Иркутской области</w:t>
            </w:r>
            <w:r w:rsidR="0083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0" w:type="pct"/>
            <w:shd w:val="clear" w:color="auto" w:fill="auto"/>
          </w:tcPr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законодательных инициатив</w:t>
            </w:r>
          </w:p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законопроектов</w:t>
            </w:r>
          </w:p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поправок</w:t>
            </w:r>
          </w:p>
        </w:tc>
      </w:tr>
      <w:tr w:rsidR="00AB4D92" w:rsidRPr="00AB4D92" w:rsidTr="00ED285C">
        <w:tc>
          <w:tcPr>
            <w:tcW w:w="2670" w:type="pct"/>
            <w:shd w:val="clear" w:color="auto" w:fill="FFFF00"/>
          </w:tcPr>
          <w:p w:rsidR="00AB4D92" w:rsidRPr="00AB4D92" w:rsidRDefault="00AB4D92" w:rsidP="003F1B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0" w:type="pct"/>
            <w:shd w:val="clear" w:color="auto" w:fill="FFFF00"/>
          </w:tcPr>
          <w:p w:rsidR="00AB4D92" w:rsidRPr="00AB4D92" w:rsidRDefault="00AB4D92" w:rsidP="00AB4D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b/>
                <w:sz w:val="28"/>
                <w:szCs w:val="28"/>
              </w:rPr>
              <w:t>219 законодательных инициатив</w:t>
            </w:r>
          </w:p>
        </w:tc>
      </w:tr>
    </w:tbl>
    <w:p w:rsidR="00AB4D92" w:rsidRDefault="00AB4D92" w:rsidP="00AB4D92"/>
    <w:p w:rsidR="00AB4D92" w:rsidRPr="00AB4D92" w:rsidRDefault="00AB4D92" w:rsidP="00AB4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92">
        <w:rPr>
          <w:rFonts w:ascii="Times New Roman" w:hAnsi="Times New Roman" w:cs="Times New Roman"/>
          <w:b/>
          <w:sz w:val="28"/>
          <w:szCs w:val="28"/>
        </w:rPr>
        <w:t xml:space="preserve">Информация о законодательных инициативах депутатов Законодательного Собрания Иркутской области, поступивших и рассмотренных в </w:t>
      </w:r>
      <w:r w:rsidR="0086733A">
        <w:rPr>
          <w:rFonts w:ascii="Times New Roman" w:hAnsi="Times New Roman" w:cs="Times New Roman"/>
          <w:b/>
          <w:sz w:val="28"/>
          <w:szCs w:val="28"/>
        </w:rPr>
        <w:t>1-</w:t>
      </w:r>
      <w:r w:rsidRPr="00AB4D92">
        <w:rPr>
          <w:rFonts w:ascii="Times New Roman" w:hAnsi="Times New Roman" w:cs="Times New Roman"/>
          <w:b/>
          <w:sz w:val="28"/>
          <w:szCs w:val="28"/>
        </w:rPr>
        <w:t>м полуг</w:t>
      </w:r>
      <w:r w:rsidRPr="00AB4D92">
        <w:rPr>
          <w:rFonts w:ascii="Times New Roman" w:hAnsi="Times New Roman" w:cs="Times New Roman"/>
          <w:b/>
          <w:sz w:val="28"/>
          <w:szCs w:val="28"/>
        </w:rPr>
        <w:t>о</w:t>
      </w:r>
      <w:r w:rsidRPr="00AB4D92">
        <w:rPr>
          <w:rFonts w:ascii="Times New Roman" w:hAnsi="Times New Roman" w:cs="Times New Roman"/>
          <w:b/>
          <w:sz w:val="28"/>
          <w:szCs w:val="28"/>
        </w:rPr>
        <w:t>дии 2019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7343"/>
        <w:gridCol w:w="2202"/>
      </w:tblGrid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E4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ПЗ-454 «О внесении изменений в часть 2 статьи 14 Закона Иркутской области «О статусе депутата Законодательного Собрания Ирку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ской области» (законодательная инициатива депутата З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конодательного Собрания Франтенко</w:t>
            </w:r>
            <w:r w:rsidR="00E467BF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Окончательно на 10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20.02.2019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E4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ПЗ-450 «О внесении изменений в Закон Иркутской области «О бесплатном предоставлении земельных участков в собственность граждан» (законодательная инициатива депутатов Закон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дательного Собрания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Алдарова</w:t>
            </w:r>
            <w:proofErr w:type="spellEnd"/>
            <w:r w:rsidR="00E467BF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="00E467BF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толчина</w:t>
            </w:r>
            <w:proofErr w:type="spellEnd"/>
            <w:r w:rsidR="00E467BF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, Петрук</w:t>
            </w:r>
            <w:r w:rsidR="00E467BF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Окончательно на 12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20.03.2019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682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ПЗ-497 «О внесении изменений в Закон Иркутской области «О муниципальных выборах в Иркутской области» (законодательная иници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тива депутатов Законодательного Собрания Андреева А.А.,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Крывовязо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И.В., Шевченко С.П., Маслова А.С.,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Хайдукова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В.В., Красноштанова А.А.,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Р.Ф., Носе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ко О.Н.,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Тютрина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Д.Г., Обухова А.В., Шершнева Д.П., Егоровой Л.И., Левченко</w:t>
            </w:r>
            <w:proofErr w:type="gram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А.С., Кудрявцевой Г.Ф.,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Бренюка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Сарсенбаева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Е.С., Белова А.С., Сумарокова И.А.,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курова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Е.В., Безродных О.В., Кондрашова В.И., Сумарок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ва П.И.)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Окончательно на 12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 (В) вн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очередной се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25.04.2019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E4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ПЗ-457 «О внесении изменения в статью 3 Закона Иркутской области «Об 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дельных мерах социальной поддержки детей-сирот и д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тей, оставшихся без попечения родителей, лиц из числа детей-сирот и детей, оставшихся без попечения родителей, в Иркутской области» (законодательная инициатива деп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татов Законодательного Собрания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  <w:r w:rsidR="00E467BF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Лобкова</w:t>
            </w:r>
            <w:proofErr w:type="spellEnd"/>
            <w:r w:rsidR="00E467BF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Окончательно на 13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16.04.2019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C77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ПЗ-468 «О внесении изменений в отдельные законы Иркутской области в части приведения к единообразию терминологии, касающейся коренных малочисленных народов Российской Федер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ции» (законодательная инициатива депутатов Законод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Собрания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Алдарова</w:t>
            </w:r>
            <w:proofErr w:type="spellEnd"/>
            <w:r w:rsidR="00C77705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2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="00C77705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Перето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чина</w:t>
            </w:r>
            <w:proofErr w:type="spellEnd"/>
            <w:r w:rsidR="00C77705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, Петрук</w:t>
            </w:r>
            <w:r w:rsidR="00C77705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, Попова</w:t>
            </w:r>
            <w:r w:rsidR="00C77705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Окончательно на 13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16.04.2019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682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ПЗ-481 «О внесении изменения в статью 32 Закона Иркутской области «Об 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министративно-территориальном устройстве Иркутской области» (законодательная инициатива депутата Законод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Собрания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Побойкина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В.Л.)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Окончательно на 13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16.04.2019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682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ПЗ-522 «О внесении изменений в Закон Иркутской области «О статусе депутата Законодательного Собрания Иркутской области» (закон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дательная инициатива депутатов Законодательного Собр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Дикусаровой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Н.И., Егоровой Л.И.,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Любенкова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Г.А., Андреева А.А.)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Окончательно на 15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22.05.2019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682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ПЗ-485 «О внесении изменений в отдельные законы Иркутской области» (зак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нодательная инициатива депутата Законодательного С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брания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Побойкина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В.Л.)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Окончательно на 15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22.05.2019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682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ПЗ-500 «О внесении изменения в часть 7 статьи 12 Закона Иркутской области «Об отдельных вопросах образования в Иркутской обл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сти» (законодательная инициатива депутатов Законод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тельного Собрания Сокола С.М.,</w:t>
            </w:r>
            <w:r w:rsidR="00867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Синцовой И.А.,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А.Ю.)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Окончательно на 15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22.05.2019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682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ПЗ-498 «О внесении изменения в часть 1 статьи 3 Закона Иркутской области «Об областной государственной поддержке отдельных к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ганизациях, расположенных на территории Иркутской 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ласти» (законодательная инициатива депутатов Законод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Собрания </w:t>
            </w:r>
            <w:r w:rsidR="00682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Сокола </w:t>
            </w:r>
            <w:r w:rsidR="00682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С.М.,</w:t>
            </w:r>
            <w:r w:rsidR="00867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Синцовой И.А.,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Гаськ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А.Ю.)</w:t>
            </w:r>
            <w:proofErr w:type="gram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Окончательно на 15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22.05.2019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682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ПЗ-499 «О внесении изменений в статью 3 Закона Иркутской области «О еж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месячной денежной выплате отдельным категориям ст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дентов в целях привлечения их для дальнейшей работы в медицинских организациях, расположенных на территории Иркутской области» (законодательная инициатива депут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тов Законодательного Собрания Сокола С.М., Синцовой И.А.,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А.Ю.)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Окончательно на 15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22.05.2019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682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ПЗ-508 «О внесении изменений в статью 2 Закона Иркутской области «О п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рядке и нормативах заготовки гражданами древесины для собственных нужд в Иркутской области» (законодательная инициатива депутатов Законодательного Собрания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Алд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К.Р.,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Р.Ф.)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Окончательно на 15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22.05.2019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682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ПЗ-530 «О внесении изменения в часть 8 статьи 5 Закона Иркутской области «О бесплатном предоставлении земельных участков в со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ственность граждан» (законодательная инициатива деп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татов Законодательного Собрания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Алдарова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К.Р.,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толчина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Окончательно на 16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19.06.2019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682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ПЗ-509 «О внесении изменений в приложения к Закону Иркутской области «О реестре должностей муниципальной службы в Иркутской области и соотношении должностей муниципальной слу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бы и должностей государственной гражданской службы Иркутской области» (законодательная инициатива депут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та Законодательного Собрания Сагдеева Т.Р.)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Окончательно на 16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19.06.2019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682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ПЗ-517 о поправках к Уставу Иркутской области (законодательная инициатива депутатов Законодательного Собрания Егоровой Л.И.,</w:t>
            </w:r>
            <w:r w:rsidR="00682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Синцовой И.А.,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Побойкина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В.Л.,</w:t>
            </w:r>
            <w:r w:rsidR="00682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Лобкова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Дикусаровой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Н.И.,</w:t>
            </w:r>
            <w:r w:rsidR="00682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Труфанова Н.С., Сагдеева Т.Р., Красноштанова А.А.,</w:t>
            </w:r>
            <w:r w:rsidR="00682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Кудрявцевой Г.Ф.,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Алдарова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К.Р.,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Перетолчина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  <w:r w:rsidR="00682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Попова О.Н.,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Тютрина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Д.Г., Ведерник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ва А.А.)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Окончательно на 16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19.06.2019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E13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ПЗ-494 «О внесении изменений в Закон Иркутской области «О порядке ведения органами местного самоуправления муниципальных обр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зований Иркутской области учета граждан в качестве ну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дающихся в жилых помещениях, предоставляемых по д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говорам социального найма, и отдельных вопросах опр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деления общей площади жилого помещения, предоставл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емого гражданину по договору социального найма» (зак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нодательная инициатива депутатов Законодательного С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брания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Алдарова</w:t>
            </w:r>
            <w:proofErr w:type="spellEnd"/>
            <w:r w:rsidR="00E13C56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, Синцовой</w:t>
            </w:r>
            <w:r w:rsidR="00E13C56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Окончательно на 16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19.06.2019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B6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ПЗ-496 «О внесении изменения в часть 1</w:t>
            </w:r>
            <w:r w:rsidRPr="00AB4D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статьи 3 Закона Иркутской об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ласти от 30 мая 2014 года № 54-ОЗ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«Об отдельных вопросах фо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мирования органов местного самоуправления муниц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пальных образований Иркутской области» (законодател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ная инициатива депутатов Законодательного Собрания Андреева</w:t>
            </w:r>
            <w:r w:rsidR="00B61280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Тютрина</w:t>
            </w:r>
            <w:proofErr w:type="spellEnd"/>
            <w:r w:rsidR="00B61280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В 1-м чтении на 12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(в) внеоч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редной сессии, 25.04.2019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682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ПЗ-501 «О внесении изменения в Закон Иркутской области «О градостроител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ной деятельности в Иркутской области» (законодательная инициатива депутата Законодательного Собрания Труф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нова Н.С.)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В 1-м чтении на 16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19.06.2019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682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ПЗ-520 «О внесении изменений в статью 4 Закона Иркутской области «О еж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месячной денежной выплате в Иркутской области семьям в случае рождения, усыновления (удочерения) третьего или последующих детей» (законодательная инициатива депутата Законодательного Собрания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А.Ю.)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В 1-м чтении на 16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19.06.2019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682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ПЗ-495 «О внесении изменений в Закон Иркутской области «О муниципальных выборах в Иркутской области» (законодательная иници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тива депутат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Законодательного Собрания А.В. Роман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ва,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Бренюка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Отклонен</w:t>
            </w:r>
            <w:proofErr w:type="gram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br/>
              <w:t>12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(В) вн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очередной се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сии, 25.04.2019</w:t>
            </w:r>
          </w:p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5A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ПЗ-365 «О внесении изменения в статью 2 Закона Иркутской области «О внес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нии изменения в часть 1 статьи 2 Закона Иркутской обл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сти «О налоге на имущество организаций» (законодател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ная инициатива депутатов Законодательного Собрания второго созыва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Брилки</w:t>
            </w:r>
            <w:proofErr w:type="spellEnd"/>
            <w:r w:rsidR="005A6678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Дикусаровой</w:t>
            </w:r>
            <w:proofErr w:type="spellEnd"/>
            <w:r w:rsidR="005A6678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Алдарова</w:t>
            </w:r>
            <w:proofErr w:type="spellEnd"/>
            <w:r w:rsidR="005A6678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, Алексеева</w:t>
            </w:r>
            <w:r w:rsidR="005A6678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Баймашева</w:t>
            </w:r>
            <w:proofErr w:type="spellEnd"/>
            <w:r w:rsidR="005A6678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Д.З.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Козюры</w:t>
            </w:r>
            <w:proofErr w:type="spellEnd"/>
            <w:r w:rsidR="005A6678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="005A6678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, Иванова</w:t>
            </w:r>
            <w:r w:rsidR="005A6678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End"/>
            <w:r w:rsidR="005A6678" w:rsidRPr="00AB4D92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Отклонен</w:t>
            </w:r>
            <w:proofErr w:type="gram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сессии 19.06.2019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ПЗ-513 «Об отдел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ных вопросах формирования органов местного самоупра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ления муниципальных образований Иркутской области» (законодательная инициатива депутата Законодательного Собрания Иркутской области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Перетолчина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Отозван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5A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Иркутской области № ПЗ-449 «О признании </w:t>
            </w:r>
            <w:proofErr w:type="gram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силу Закона Иркутской области «О наделении органов местного самоуправления отдельными областн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ми государственными полномочиями в области регулир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вания тарифов в области обращения с твердыми комм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нальными отходами» (законодательная инициатива деп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тата Законодательного Собрания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  <w:r w:rsidR="005A6678"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682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ПЗ-493 «О внесении изменений в отдельные законы Иркутской области (в ч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сти голосования граждан Российской Федерации на мун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выборах против всех кандидатов (против всех муниципальных списков кандидатов)» (законодательная инициатива депутата Законодательного Собрания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Гаськов</w:t>
            </w:r>
            <w:r w:rsidR="001C38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А.Ю.)</w:t>
            </w:r>
            <w:proofErr w:type="gram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E42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ПЗ-521 «О внесении изменений в отдельные законы Иркутской области» (зак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нодательная инициатива депутата Законодательного С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брания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Дикусаровой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E42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ПЗ-525 «О внесении изменений в Закон Иркутской области «О бюджетном процессе Иркутской области» (законодательная инициат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ва депутатов Законодательного Собрания Левченко А.С., Андреева А.А.,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Сарсенбаева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Е.С., Белова А.С., Кудрявц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вой Г.Ф.)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F6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ПЗ-528 «Об админ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стративной ответственности за неисполнение требований к организации деятельности пунктов приема, переработки и отгрузки продукции охоты на территории Иркутской обл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сти» (законодательная инициатива депутатов Законод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Собрания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Алдарова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К.Р.,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Р.Ф,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Перетолч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В.В., Петрук С.М., Попова О.Н.)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  <w:tr w:rsidR="00AB4D92" w:rsidRPr="00AB4D92" w:rsidTr="00AB4D9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60E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92" w:rsidRPr="00AB4D92" w:rsidRDefault="00AB4D92" w:rsidP="00F6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Проект закона Иркутской области № ПЗ-529 «О внесении изменений в статью 35 Закона Иркутской области «О З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конодательном Собрании Иркутской области» (законод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тельная инициатива депутатов Законодательного Собрания Левченко А.С., Романова А.В.,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Бренюка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С.А., Андреева А.А., </w:t>
            </w:r>
            <w:proofErr w:type="spellStart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AB4D92">
              <w:rPr>
                <w:rFonts w:ascii="Times New Roman" w:hAnsi="Times New Roman" w:cs="Times New Roman"/>
                <w:sz w:val="28"/>
                <w:szCs w:val="28"/>
              </w:rPr>
              <w:t xml:space="preserve"> Р.Ф., Носенко О.Н.)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2" w:rsidRPr="00AB4D92" w:rsidRDefault="00AB4D92" w:rsidP="00AB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92">
              <w:rPr>
                <w:rFonts w:ascii="Times New Roman" w:hAnsi="Times New Roman" w:cs="Times New Roman"/>
                <w:sz w:val="28"/>
                <w:szCs w:val="28"/>
              </w:rPr>
              <w:t>На сессии не рассматривался</w:t>
            </w:r>
          </w:p>
        </w:tc>
      </w:tr>
    </w:tbl>
    <w:p w:rsidR="00AB4D92" w:rsidRPr="00AB4D92" w:rsidRDefault="00AB4D92" w:rsidP="00AB4D92"/>
    <w:p w:rsidR="00AB4D92" w:rsidRPr="00AB4D92" w:rsidRDefault="00AB4D92" w:rsidP="00AB4D92"/>
    <w:p w:rsidR="00986C55" w:rsidRDefault="00986C55" w:rsidP="00986C55">
      <w:pPr>
        <w:pStyle w:val="2"/>
      </w:pPr>
      <w:bookmarkStart w:id="48" w:name="_Toc17362082"/>
      <w:r w:rsidRPr="00C05A54">
        <w:rPr>
          <w:i/>
        </w:rPr>
        <w:t xml:space="preserve">Приложение </w:t>
      </w:r>
      <w:r>
        <w:rPr>
          <w:i/>
        </w:rPr>
        <w:t>4</w:t>
      </w:r>
      <w:r w:rsidRPr="00C05A54">
        <w:rPr>
          <w:i/>
        </w:rPr>
        <w:t>.</w:t>
      </w:r>
      <w:r>
        <w:t xml:space="preserve"> Информация о законодательных инициативах З</w:t>
      </w:r>
      <w:r>
        <w:t>а</w:t>
      </w:r>
      <w:r>
        <w:t>конодательного Собрания Иркутской области, направленных в Государственную Думу Федерального Собрания Российской Фед</w:t>
      </w:r>
      <w:r>
        <w:t>е</w:t>
      </w:r>
      <w:r>
        <w:t>рации, и результатах их рассмотрения</w:t>
      </w:r>
      <w:bookmarkEnd w:id="48"/>
    </w:p>
    <w:p w:rsidR="00B96E8A" w:rsidRPr="00B96E8A" w:rsidRDefault="00B96E8A" w:rsidP="00B96E8A"/>
    <w:p w:rsidR="005870D1" w:rsidRPr="001D66DF" w:rsidRDefault="001D66DF" w:rsidP="001D66DF">
      <w:pPr>
        <w:spacing w:line="240" w:lineRule="auto"/>
        <w:ind w:firstLine="709"/>
        <w:rPr>
          <w:rFonts w:ascii="Times New Roman" w:hAnsi="Times New Roman" w:cs="Times New Roman"/>
        </w:rPr>
      </w:pPr>
      <w:r w:rsidRPr="001D66DF">
        <w:rPr>
          <w:rFonts w:ascii="Times New Roman" w:hAnsi="Times New Roman" w:cs="Times New Roman"/>
          <w:sz w:val="28"/>
          <w:szCs w:val="28"/>
        </w:rPr>
        <w:t>Законодательные инициативы Законодательного Собрания Иркутской обл</w:t>
      </w:r>
      <w:r w:rsidRPr="001D66DF">
        <w:rPr>
          <w:rFonts w:ascii="Times New Roman" w:hAnsi="Times New Roman" w:cs="Times New Roman"/>
          <w:sz w:val="28"/>
          <w:szCs w:val="28"/>
        </w:rPr>
        <w:t>а</w:t>
      </w:r>
      <w:r w:rsidRPr="001D66DF">
        <w:rPr>
          <w:rFonts w:ascii="Times New Roman" w:hAnsi="Times New Roman" w:cs="Times New Roman"/>
          <w:sz w:val="28"/>
          <w:szCs w:val="28"/>
        </w:rPr>
        <w:t>сти в Государственную Думу Федерального Собрания Российской Федерации не направлялись.</w:t>
      </w:r>
    </w:p>
    <w:p w:rsidR="00986C55" w:rsidRDefault="00986C55" w:rsidP="00986C55">
      <w:pPr>
        <w:pStyle w:val="2"/>
      </w:pPr>
      <w:bookmarkStart w:id="49" w:name="_Toc17362083"/>
      <w:r w:rsidRPr="00C05A54">
        <w:rPr>
          <w:i/>
        </w:rPr>
        <w:t xml:space="preserve">Приложение </w:t>
      </w:r>
      <w:r>
        <w:rPr>
          <w:i/>
        </w:rPr>
        <w:t>5</w:t>
      </w:r>
      <w:r w:rsidRPr="00C05A54">
        <w:rPr>
          <w:i/>
        </w:rPr>
        <w:t>.</w:t>
      </w:r>
      <w:r>
        <w:t xml:space="preserve"> Информация об участии Законодательного Собр</w:t>
      </w:r>
      <w:r>
        <w:t>а</w:t>
      </w:r>
      <w:r>
        <w:t>ния Иркутской области в судебных заседаниях</w:t>
      </w:r>
      <w:bookmarkEnd w:id="49"/>
    </w:p>
    <w:p w:rsidR="00B96E8A" w:rsidRPr="00B96E8A" w:rsidRDefault="00B96E8A" w:rsidP="00B96E8A"/>
    <w:p w:rsidR="00284FC5" w:rsidRPr="00284FC5" w:rsidRDefault="00284FC5" w:rsidP="00A55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FC5">
        <w:rPr>
          <w:rFonts w:ascii="Times New Roman" w:hAnsi="Times New Roman" w:cs="Times New Roman"/>
          <w:sz w:val="28"/>
          <w:szCs w:val="28"/>
        </w:rPr>
        <w:t>Определением Иркутского областного суда от 14 января 2019 года Закон</w:t>
      </w:r>
      <w:r w:rsidRPr="00284FC5">
        <w:rPr>
          <w:rFonts w:ascii="Times New Roman" w:hAnsi="Times New Roman" w:cs="Times New Roman"/>
          <w:sz w:val="28"/>
          <w:szCs w:val="28"/>
        </w:rPr>
        <w:t>о</w:t>
      </w:r>
      <w:r w:rsidRPr="00284FC5">
        <w:rPr>
          <w:rFonts w:ascii="Times New Roman" w:hAnsi="Times New Roman" w:cs="Times New Roman"/>
          <w:sz w:val="28"/>
          <w:szCs w:val="28"/>
        </w:rPr>
        <w:t>дательное Собрание Иркутской области привлечено к участию в администрати</w:t>
      </w:r>
      <w:r w:rsidRPr="00284FC5">
        <w:rPr>
          <w:rFonts w:ascii="Times New Roman" w:hAnsi="Times New Roman" w:cs="Times New Roman"/>
          <w:sz w:val="28"/>
          <w:szCs w:val="28"/>
        </w:rPr>
        <w:t>в</w:t>
      </w:r>
      <w:r w:rsidRPr="00284FC5">
        <w:rPr>
          <w:rFonts w:ascii="Times New Roman" w:hAnsi="Times New Roman" w:cs="Times New Roman"/>
          <w:sz w:val="28"/>
          <w:szCs w:val="28"/>
        </w:rPr>
        <w:t>ном деле №</w:t>
      </w:r>
      <w:r w:rsidR="001C3886">
        <w:rPr>
          <w:rFonts w:ascii="Times New Roman" w:hAnsi="Times New Roman" w:cs="Times New Roman"/>
          <w:sz w:val="28"/>
          <w:szCs w:val="28"/>
        </w:rPr>
        <w:t xml:space="preserve"> </w:t>
      </w:r>
      <w:r w:rsidRPr="00284FC5">
        <w:rPr>
          <w:rFonts w:ascii="Times New Roman" w:hAnsi="Times New Roman" w:cs="Times New Roman"/>
          <w:sz w:val="28"/>
          <w:szCs w:val="28"/>
        </w:rPr>
        <w:t xml:space="preserve">3а-10/2019 по административному исковому заявлению </w:t>
      </w:r>
      <w:r w:rsidR="001C3886">
        <w:rPr>
          <w:rFonts w:ascii="Times New Roman" w:hAnsi="Times New Roman" w:cs="Times New Roman"/>
          <w:sz w:val="28"/>
          <w:szCs w:val="28"/>
        </w:rPr>
        <w:t>а</w:t>
      </w:r>
      <w:r w:rsidRPr="00284FC5">
        <w:rPr>
          <w:rFonts w:ascii="Times New Roman" w:hAnsi="Times New Roman" w:cs="Times New Roman"/>
          <w:sz w:val="28"/>
          <w:szCs w:val="28"/>
        </w:rPr>
        <w:t>дминистр</w:t>
      </w:r>
      <w:r w:rsidRPr="00284FC5">
        <w:rPr>
          <w:rFonts w:ascii="Times New Roman" w:hAnsi="Times New Roman" w:cs="Times New Roman"/>
          <w:sz w:val="28"/>
          <w:szCs w:val="28"/>
        </w:rPr>
        <w:t>а</w:t>
      </w:r>
      <w:r w:rsidRPr="00284FC5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284FC5">
        <w:rPr>
          <w:rFonts w:ascii="Times New Roman" w:hAnsi="Times New Roman" w:cs="Times New Roman"/>
          <w:sz w:val="28"/>
          <w:szCs w:val="28"/>
        </w:rPr>
        <w:t>Карлукского</w:t>
      </w:r>
      <w:proofErr w:type="spellEnd"/>
      <w:r w:rsidRPr="00284F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3886">
        <w:rPr>
          <w:rFonts w:ascii="Times New Roman" w:hAnsi="Times New Roman" w:cs="Times New Roman"/>
          <w:sz w:val="28"/>
          <w:szCs w:val="28"/>
        </w:rPr>
        <w:t xml:space="preserve">– </w:t>
      </w:r>
      <w:r w:rsidRPr="00284FC5">
        <w:rPr>
          <w:rFonts w:ascii="Times New Roman" w:hAnsi="Times New Roman" w:cs="Times New Roman"/>
          <w:sz w:val="28"/>
          <w:szCs w:val="28"/>
        </w:rPr>
        <w:t>администрации сельского пос</w:t>
      </w:r>
      <w:r w:rsidRPr="00284FC5">
        <w:rPr>
          <w:rFonts w:ascii="Times New Roman" w:hAnsi="Times New Roman" w:cs="Times New Roman"/>
          <w:sz w:val="28"/>
          <w:szCs w:val="28"/>
        </w:rPr>
        <w:t>е</w:t>
      </w:r>
      <w:r w:rsidRPr="00284FC5">
        <w:rPr>
          <w:rFonts w:ascii="Times New Roman" w:hAnsi="Times New Roman" w:cs="Times New Roman"/>
          <w:sz w:val="28"/>
          <w:szCs w:val="28"/>
        </w:rPr>
        <w:t xml:space="preserve">ления о признании недействующим приказа </w:t>
      </w:r>
      <w:r w:rsidR="001C3886">
        <w:rPr>
          <w:rFonts w:ascii="Times New Roman" w:hAnsi="Times New Roman" w:cs="Times New Roman"/>
          <w:sz w:val="28"/>
          <w:szCs w:val="28"/>
        </w:rPr>
        <w:t>с</w:t>
      </w:r>
      <w:r w:rsidRPr="00284FC5">
        <w:rPr>
          <w:rFonts w:ascii="Times New Roman" w:hAnsi="Times New Roman" w:cs="Times New Roman"/>
          <w:sz w:val="28"/>
          <w:szCs w:val="28"/>
        </w:rPr>
        <w:t>лужбы по тарифам Иркутской обл</w:t>
      </w:r>
      <w:r w:rsidRPr="00284FC5">
        <w:rPr>
          <w:rFonts w:ascii="Times New Roman" w:hAnsi="Times New Roman" w:cs="Times New Roman"/>
          <w:sz w:val="28"/>
          <w:szCs w:val="28"/>
        </w:rPr>
        <w:t>а</w:t>
      </w:r>
      <w:r w:rsidRPr="00284FC5">
        <w:rPr>
          <w:rFonts w:ascii="Times New Roman" w:hAnsi="Times New Roman" w:cs="Times New Roman"/>
          <w:sz w:val="28"/>
          <w:szCs w:val="28"/>
        </w:rPr>
        <w:t>сти от 6 февраля 2015 года № 25-спр «О порядке определения повышения размера роста платы граждан за горячее водоснабжение, холодное водоснабжение</w:t>
      </w:r>
      <w:proofErr w:type="gramEnd"/>
      <w:r w:rsidRPr="00284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FC5">
        <w:rPr>
          <w:rFonts w:ascii="Times New Roman" w:hAnsi="Times New Roman" w:cs="Times New Roman"/>
          <w:sz w:val="28"/>
          <w:szCs w:val="28"/>
        </w:rPr>
        <w:t>и (или) водоотведение по муниципальному образованию Иркутской области над устано</w:t>
      </w:r>
      <w:r w:rsidRPr="00284FC5">
        <w:rPr>
          <w:rFonts w:ascii="Times New Roman" w:hAnsi="Times New Roman" w:cs="Times New Roman"/>
          <w:sz w:val="28"/>
          <w:szCs w:val="28"/>
        </w:rPr>
        <w:t>в</w:t>
      </w:r>
      <w:r w:rsidRPr="00284FC5">
        <w:rPr>
          <w:rFonts w:ascii="Times New Roman" w:hAnsi="Times New Roman" w:cs="Times New Roman"/>
          <w:sz w:val="28"/>
          <w:szCs w:val="28"/>
        </w:rPr>
        <w:t xml:space="preserve">ленным для соответствующего муниципального образования Иркутской области индексом максимально возможного изменения размера платы граждан за горячее водоснабжение, холодное водоснабжение и (или) водоотведение», возложении обязанности по принятию нормативного правового акта, заменяющего приказ. </w:t>
      </w:r>
      <w:proofErr w:type="gramEnd"/>
    </w:p>
    <w:p w:rsidR="00284FC5" w:rsidRPr="00284FC5" w:rsidRDefault="00284FC5" w:rsidP="00B3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C5">
        <w:rPr>
          <w:rFonts w:ascii="Times New Roman" w:hAnsi="Times New Roman" w:cs="Times New Roman"/>
          <w:sz w:val="28"/>
          <w:szCs w:val="28"/>
        </w:rPr>
        <w:t>Законодательное Собрание Иркутской области привлечено в качестве заи</w:t>
      </w:r>
      <w:r w:rsidRPr="00284FC5">
        <w:rPr>
          <w:rFonts w:ascii="Times New Roman" w:hAnsi="Times New Roman" w:cs="Times New Roman"/>
          <w:sz w:val="28"/>
          <w:szCs w:val="28"/>
        </w:rPr>
        <w:t>н</w:t>
      </w:r>
      <w:r w:rsidRPr="00284FC5">
        <w:rPr>
          <w:rFonts w:ascii="Times New Roman" w:hAnsi="Times New Roman" w:cs="Times New Roman"/>
          <w:sz w:val="28"/>
          <w:szCs w:val="28"/>
        </w:rPr>
        <w:t xml:space="preserve">тересованного лица относительно толкования статьи 4 Закона Иркутской области от 1 октября 2014 года № 103-ОЗ «О льготных тарифах в сфере водоснабжения и водоотведения». </w:t>
      </w:r>
    </w:p>
    <w:p w:rsidR="00284FC5" w:rsidRPr="00284FC5" w:rsidRDefault="003768AA" w:rsidP="00B3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управлением</w:t>
      </w:r>
      <w:r w:rsidR="00284FC5" w:rsidRPr="00284FC5">
        <w:rPr>
          <w:rFonts w:ascii="Times New Roman" w:hAnsi="Times New Roman" w:cs="Times New Roman"/>
          <w:sz w:val="28"/>
          <w:szCs w:val="28"/>
        </w:rPr>
        <w:t xml:space="preserve"> подготовлены письменные пояснения в соотве</w:t>
      </w:r>
      <w:r w:rsidR="00284FC5" w:rsidRPr="00284FC5">
        <w:rPr>
          <w:rFonts w:ascii="Times New Roman" w:hAnsi="Times New Roman" w:cs="Times New Roman"/>
          <w:sz w:val="28"/>
          <w:szCs w:val="28"/>
        </w:rPr>
        <w:t>т</w:t>
      </w:r>
      <w:r w:rsidR="00284FC5" w:rsidRPr="00284FC5">
        <w:rPr>
          <w:rFonts w:ascii="Times New Roman" w:hAnsi="Times New Roman" w:cs="Times New Roman"/>
          <w:sz w:val="28"/>
          <w:szCs w:val="28"/>
        </w:rPr>
        <w:t>ствии с Определением Иркутского областного суда от 14 января 2019 год</w:t>
      </w:r>
      <w:r w:rsidR="001C3886">
        <w:rPr>
          <w:rFonts w:ascii="Times New Roman" w:hAnsi="Times New Roman" w:cs="Times New Roman"/>
          <w:sz w:val="28"/>
          <w:szCs w:val="28"/>
        </w:rPr>
        <w:t>а</w:t>
      </w:r>
      <w:r w:rsidR="00284FC5" w:rsidRPr="00284FC5">
        <w:rPr>
          <w:rFonts w:ascii="Times New Roman" w:hAnsi="Times New Roman" w:cs="Times New Roman"/>
          <w:sz w:val="28"/>
          <w:szCs w:val="28"/>
        </w:rPr>
        <w:t>.</w:t>
      </w:r>
    </w:p>
    <w:p w:rsidR="00284FC5" w:rsidRPr="00284FC5" w:rsidRDefault="00284FC5" w:rsidP="00B3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C5">
        <w:rPr>
          <w:rFonts w:ascii="Times New Roman" w:hAnsi="Times New Roman" w:cs="Times New Roman"/>
          <w:sz w:val="28"/>
          <w:szCs w:val="28"/>
        </w:rPr>
        <w:t>В судебных заседаниях, назначенных на 19 февраля 2019 года, 11 апреля 2019 года, 29 мая 2019 года</w:t>
      </w:r>
      <w:r w:rsidR="001C3886">
        <w:rPr>
          <w:rFonts w:ascii="Times New Roman" w:hAnsi="Times New Roman" w:cs="Times New Roman"/>
          <w:sz w:val="28"/>
          <w:szCs w:val="28"/>
        </w:rPr>
        <w:t>,</w:t>
      </w:r>
      <w:r w:rsidRPr="00284FC5">
        <w:rPr>
          <w:rFonts w:ascii="Times New Roman" w:hAnsi="Times New Roman" w:cs="Times New Roman"/>
          <w:sz w:val="28"/>
          <w:szCs w:val="28"/>
        </w:rPr>
        <w:t xml:space="preserve"> </w:t>
      </w:r>
      <w:r w:rsidR="003768AA">
        <w:rPr>
          <w:rFonts w:ascii="Times New Roman" w:hAnsi="Times New Roman" w:cs="Times New Roman"/>
          <w:sz w:val="28"/>
          <w:szCs w:val="28"/>
        </w:rPr>
        <w:t xml:space="preserve">приняли </w:t>
      </w:r>
      <w:proofErr w:type="gramStart"/>
      <w:r w:rsidR="003768AA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3768AA">
        <w:rPr>
          <w:rFonts w:ascii="Times New Roman" w:hAnsi="Times New Roman" w:cs="Times New Roman"/>
          <w:sz w:val="28"/>
          <w:szCs w:val="28"/>
        </w:rPr>
        <w:t xml:space="preserve"> сотрудники правового управления</w:t>
      </w:r>
      <w:r w:rsidRPr="00284FC5">
        <w:rPr>
          <w:rFonts w:ascii="Times New Roman" w:hAnsi="Times New Roman" w:cs="Times New Roman"/>
          <w:sz w:val="28"/>
          <w:szCs w:val="28"/>
        </w:rPr>
        <w:t>, озвучена позиция Законодательного Собрания Иркутской области.</w:t>
      </w:r>
    </w:p>
    <w:p w:rsidR="00284FC5" w:rsidRPr="00284FC5" w:rsidRDefault="00284FC5" w:rsidP="00B3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C5">
        <w:rPr>
          <w:rFonts w:ascii="Times New Roman" w:hAnsi="Times New Roman" w:cs="Times New Roman"/>
          <w:sz w:val="28"/>
          <w:szCs w:val="28"/>
        </w:rPr>
        <w:t>Решением Иркутского областного суда от 29 мая 2019 года заявителю отк</w:t>
      </w:r>
      <w:r w:rsidRPr="00284FC5">
        <w:rPr>
          <w:rFonts w:ascii="Times New Roman" w:hAnsi="Times New Roman" w:cs="Times New Roman"/>
          <w:sz w:val="28"/>
          <w:szCs w:val="28"/>
        </w:rPr>
        <w:t>а</w:t>
      </w:r>
      <w:r w:rsidRPr="00284FC5">
        <w:rPr>
          <w:rFonts w:ascii="Times New Roman" w:hAnsi="Times New Roman" w:cs="Times New Roman"/>
          <w:sz w:val="28"/>
          <w:szCs w:val="28"/>
        </w:rPr>
        <w:t>зано в удовлетворении административных исковых требований.</w:t>
      </w:r>
    </w:p>
    <w:p w:rsidR="005870D1" w:rsidRDefault="00284FC5" w:rsidP="00B3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FC5">
        <w:rPr>
          <w:rFonts w:ascii="Times New Roman" w:hAnsi="Times New Roman" w:cs="Times New Roman"/>
          <w:sz w:val="28"/>
          <w:szCs w:val="28"/>
        </w:rPr>
        <w:t>Участие Законодательного Собрания Иркутской области в судебных засед</w:t>
      </w:r>
      <w:r w:rsidRPr="00284FC5">
        <w:rPr>
          <w:rFonts w:ascii="Times New Roman" w:hAnsi="Times New Roman" w:cs="Times New Roman"/>
          <w:sz w:val="28"/>
          <w:szCs w:val="28"/>
        </w:rPr>
        <w:t>а</w:t>
      </w:r>
      <w:r w:rsidRPr="00284FC5">
        <w:rPr>
          <w:rFonts w:ascii="Times New Roman" w:hAnsi="Times New Roman" w:cs="Times New Roman"/>
          <w:sz w:val="28"/>
          <w:szCs w:val="28"/>
        </w:rPr>
        <w:t>ниях - 1 (представление интересов Законодательного Собрания Иркутской обл</w:t>
      </w:r>
      <w:r w:rsidRPr="00284FC5">
        <w:rPr>
          <w:rFonts w:ascii="Times New Roman" w:hAnsi="Times New Roman" w:cs="Times New Roman"/>
          <w:sz w:val="28"/>
          <w:szCs w:val="28"/>
        </w:rPr>
        <w:t>а</w:t>
      </w:r>
      <w:r w:rsidRPr="00284FC5">
        <w:rPr>
          <w:rFonts w:ascii="Times New Roman" w:hAnsi="Times New Roman" w:cs="Times New Roman"/>
          <w:sz w:val="28"/>
          <w:szCs w:val="28"/>
        </w:rPr>
        <w:t xml:space="preserve">сти в Верховном Суде Российской Федерации) по административному исковому заявлению </w:t>
      </w:r>
      <w:proofErr w:type="spellStart"/>
      <w:r w:rsidRPr="00284FC5">
        <w:rPr>
          <w:rFonts w:ascii="Times New Roman" w:hAnsi="Times New Roman" w:cs="Times New Roman"/>
          <w:sz w:val="28"/>
          <w:szCs w:val="28"/>
        </w:rPr>
        <w:t>Аксаментова</w:t>
      </w:r>
      <w:proofErr w:type="spellEnd"/>
      <w:r w:rsidRPr="00284FC5">
        <w:rPr>
          <w:rFonts w:ascii="Times New Roman" w:hAnsi="Times New Roman" w:cs="Times New Roman"/>
          <w:sz w:val="28"/>
          <w:szCs w:val="28"/>
        </w:rPr>
        <w:t xml:space="preserve"> И.В. и </w:t>
      </w:r>
      <w:proofErr w:type="spellStart"/>
      <w:r w:rsidRPr="00284FC5">
        <w:rPr>
          <w:rFonts w:ascii="Times New Roman" w:hAnsi="Times New Roman" w:cs="Times New Roman"/>
          <w:sz w:val="28"/>
          <w:szCs w:val="28"/>
        </w:rPr>
        <w:t>Фиактистовой</w:t>
      </w:r>
      <w:proofErr w:type="spellEnd"/>
      <w:r w:rsidRPr="00284FC5">
        <w:rPr>
          <w:rFonts w:ascii="Times New Roman" w:hAnsi="Times New Roman" w:cs="Times New Roman"/>
          <w:sz w:val="28"/>
          <w:szCs w:val="28"/>
        </w:rPr>
        <w:t xml:space="preserve"> А.В. к Законодательному Собранию Иркутской области о признании недействующей статьи 5 </w:t>
      </w:r>
      <w:r w:rsidR="001C3886">
        <w:rPr>
          <w:rFonts w:ascii="Times New Roman" w:hAnsi="Times New Roman" w:cs="Times New Roman"/>
          <w:sz w:val="28"/>
          <w:szCs w:val="28"/>
        </w:rPr>
        <w:t>З</w:t>
      </w:r>
      <w:r w:rsidRPr="00284FC5">
        <w:rPr>
          <w:rFonts w:ascii="Times New Roman" w:hAnsi="Times New Roman" w:cs="Times New Roman"/>
          <w:sz w:val="28"/>
          <w:szCs w:val="28"/>
        </w:rPr>
        <w:t>акона Иркутской обл</w:t>
      </w:r>
      <w:r w:rsidRPr="00284FC5">
        <w:rPr>
          <w:rFonts w:ascii="Times New Roman" w:hAnsi="Times New Roman" w:cs="Times New Roman"/>
          <w:sz w:val="28"/>
          <w:szCs w:val="28"/>
        </w:rPr>
        <w:t>а</w:t>
      </w:r>
      <w:r w:rsidRPr="00284FC5">
        <w:rPr>
          <w:rFonts w:ascii="Times New Roman" w:hAnsi="Times New Roman" w:cs="Times New Roman"/>
          <w:sz w:val="28"/>
          <w:szCs w:val="28"/>
        </w:rPr>
        <w:t>сти от 28 декабря 2012 года № 164-ОЗ «О порядке обеспечения детей-сирот и д</w:t>
      </w:r>
      <w:r w:rsidRPr="00284FC5">
        <w:rPr>
          <w:rFonts w:ascii="Times New Roman" w:hAnsi="Times New Roman" w:cs="Times New Roman"/>
          <w:sz w:val="28"/>
          <w:szCs w:val="28"/>
        </w:rPr>
        <w:t>е</w:t>
      </w:r>
      <w:r w:rsidRPr="00284FC5">
        <w:rPr>
          <w:rFonts w:ascii="Times New Roman" w:hAnsi="Times New Roman" w:cs="Times New Roman"/>
          <w:sz w:val="28"/>
          <w:szCs w:val="28"/>
        </w:rPr>
        <w:t>тей, оставшихся без попечения родителей</w:t>
      </w:r>
      <w:proofErr w:type="gramEnd"/>
      <w:r w:rsidRPr="00284FC5">
        <w:rPr>
          <w:rFonts w:ascii="Times New Roman" w:hAnsi="Times New Roman" w:cs="Times New Roman"/>
          <w:sz w:val="28"/>
          <w:szCs w:val="28"/>
        </w:rPr>
        <w:t>, лиц из числа детей-сирот и детей, оставшихся без попечения родителей, жилыми помещениями в Иркутской обл</w:t>
      </w:r>
      <w:r w:rsidRPr="00284FC5">
        <w:rPr>
          <w:rFonts w:ascii="Times New Roman" w:hAnsi="Times New Roman" w:cs="Times New Roman"/>
          <w:sz w:val="28"/>
          <w:szCs w:val="28"/>
        </w:rPr>
        <w:t>а</w:t>
      </w:r>
      <w:r w:rsidRPr="00284FC5">
        <w:rPr>
          <w:rFonts w:ascii="Times New Roman" w:hAnsi="Times New Roman" w:cs="Times New Roman"/>
          <w:sz w:val="28"/>
          <w:szCs w:val="28"/>
        </w:rPr>
        <w:t>сти» (судебное разбирательство окончено).</w:t>
      </w:r>
    </w:p>
    <w:p w:rsidR="00366630" w:rsidRPr="00284FC5" w:rsidRDefault="00366630" w:rsidP="006177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26CB" w:rsidRDefault="00986C55" w:rsidP="00986C55">
      <w:pPr>
        <w:pStyle w:val="2"/>
      </w:pPr>
      <w:bookmarkStart w:id="50" w:name="_Toc17362084"/>
      <w:r w:rsidRPr="00C05A54">
        <w:rPr>
          <w:i/>
        </w:rPr>
        <w:t xml:space="preserve">Приложение </w:t>
      </w:r>
      <w:r>
        <w:rPr>
          <w:i/>
        </w:rPr>
        <w:t>6</w:t>
      </w:r>
      <w:r w:rsidRPr="00C05A54">
        <w:rPr>
          <w:i/>
        </w:rPr>
        <w:t>.</w:t>
      </w:r>
      <w:r>
        <w:t xml:space="preserve"> Информация о результатах рассмотрения протестов и представлений прокуратуры Иркутской области</w:t>
      </w:r>
      <w:bookmarkEnd w:id="50"/>
    </w:p>
    <w:p w:rsidR="00B64558" w:rsidRPr="00B64558" w:rsidRDefault="00B64558" w:rsidP="00B64558"/>
    <w:p w:rsidR="00284FC5" w:rsidRPr="00284FC5" w:rsidRDefault="00284FC5" w:rsidP="00284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C5">
        <w:rPr>
          <w:rFonts w:ascii="Times New Roman" w:hAnsi="Times New Roman" w:cs="Times New Roman"/>
          <w:sz w:val="28"/>
          <w:szCs w:val="28"/>
        </w:rPr>
        <w:t>Протесты и представления прокуратуры Иркутской области не вносились.</w:t>
      </w:r>
    </w:p>
    <w:p w:rsidR="00C926CB" w:rsidRDefault="00C926CB" w:rsidP="00C926CB">
      <w:pPr>
        <w:sectPr w:rsidR="00C926CB" w:rsidSect="00C926CB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>
        <w:br w:type="page"/>
      </w:r>
    </w:p>
    <w:p w:rsidR="00C926CB" w:rsidRDefault="00986C55" w:rsidP="00131B3B">
      <w:pPr>
        <w:pStyle w:val="2"/>
        <w:jc w:val="center"/>
      </w:pPr>
      <w:bookmarkStart w:id="51" w:name="_Toc17362085"/>
      <w:r w:rsidRPr="00C926CB">
        <w:rPr>
          <w:i/>
        </w:rPr>
        <w:t>Приложение 7.</w:t>
      </w:r>
      <w:r w:rsidRPr="00C926CB">
        <w:t xml:space="preserve"> </w:t>
      </w:r>
      <w:r>
        <w:t>Информация о депутатских и парламентских запросах</w:t>
      </w:r>
      <w:bookmarkEnd w:id="51"/>
    </w:p>
    <w:p w:rsidR="00C926CB" w:rsidRPr="00C926CB" w:rsidRDefault="00C926CB" w:rsidP="00C926C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488"/>
        <w:gridCol w:w="4428"/>
        <w:gridCol w:w="2487"/>
        <w:gridCol w:w="4835"/>
      </w:tblGrid>
      <w:tr w:rsidR="00C926CB" w:rsidRPr="00C926CB" w:rsidTr="00A6637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B" w:rsidRPr="00C926CB" w:rsidRDefault="00C926CB" w:rsidP="00A60E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B" w:rsidRPr="00C926CB" w:rsidRDefault="00C926CB" w:rsidP="0086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 на 57-й се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сии 06.12.2017, п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от 06.12.2017 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8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57/37-ЗС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B" w:rsidRPr="00C926CB" w:rsidRDefault="00C926CB" w:rsidP="00A6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Парламентский запрос Законодательн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го Собрания Иркутской области к мин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стру здравоохранения Иркутской обл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сти Ярошенко О.Н. по вопросам, св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занным с льготным лекарственным обеспечением жителей Иркутской обл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сти (по предложению депутата Закон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дательного Собрания Егоровой А.О.)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B" w:rsidRPr="00C926CB" w:rsidRDefault="00C926CB" w:rsidP="00864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здрав</w:t>
            </w: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охранению и соц</w:t>
            </w: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альной защите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B" w:rsidRPr="00C926CB" w:rsidRDefault="00C926CB" w:rsidP="00523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комитета</w:t>
            </w:r>
            <w:r w:rsidR="008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14.02.2018, 21.03.2018. Направлен запрос в министерство здравоохранения Иркутской области. Ответ получен, информация ра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смотрена на 13-й сессии 16.04.2019 №</w:t>
            </w:r>
            <w:r w:rsidR="0052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13/43-ЗС</w:t>
            </w:r>
            <w:r w:rsidR="001160F4">
              <w:rPr>
                <w:rFonts w:ascii="Times New Roman" w:hAnsi="Times New Roman" w:cs="Times New Roman"/>
                <w:sz w:val="24"/>
                <w:szCs w:val="24"/>
              </w:rPr>
              <w:t>. Информация принята к сведению</w:t>
            </w:r>
          </w:p>
        </w:tc>
      </w:tr>
      <w:tr w:rsidR="00C926CB" w:rsidRPr="00C926CB" w:rsidTr="00A6637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B" w:rsidRPr="00C926CB" w:rsidRDefault="00C926CB" w:rsidP="00A60E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B" w:rsidRPr="00C926CB" w:rsidRDefault="00C926CB" w:rsidP="0086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 на 10-й се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сии 20.02.2019, п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становление от 20.02.2019</w:t>
            </w:r>
            <w:r w:rsidR="008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br/>
              <w:t>№ 10/23-ЗС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B" w:rsidRPr="00C926CB" w:rsidRDefault="00C926CB" w:rsidP="00A6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Парламентский запрос Законодательн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го Собрания Иркутской области</w:t>
            </w:r>
            <w:r w:rsidR="001160F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вому заместителю Губернатора Ирку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="00116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Председателю Прав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Иркутской области </w:t>
            </w:r>
            <w:proofErr w:type="spellStart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Болотову</w:t>
            </w:r>
            <w:proofErr w:type="spellEnd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 Р.Н. «О ремонте и замене лифтового оборудования в многоквартирных домах на территории Ангарского городского округа и других городов Иркутской о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B" w:rsidRPr="00C926CB" w:rsidRDefault="00C926CB" w:rsidP="00864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B" w:rsidRPr="00C926CB" w:rsidRDefault="00C926CB" w:rsidP="0086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На 13-й сессии 16.04.2019 заслушана и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формация министра жилищной политики, энергетики и транспорта Иркутской области Сулейменова А.М. Информация принята к сведению, работа будет продолжена</w:t>
            </w:r>
          </w:p>
          <w:p w:rsidR="00C926CB" w:rsidRPr="00C926CB" w:rsidRDefault="00C926CB" w:rsidP="0086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CB" w:rsidRPr="00C926CB" w:rsidTr="00A6637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B" w:rsidRPr="00C926CB" w:rsidRDefault="00C926CB" w:rsidP="00A60E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B" w:rsidRPr="00C926CB" w:rsidRDefault="00C926CB" w:rsidP="0086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 на 12-й се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сии 20.02.2019, п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становление от 20.03.2019</w:t>
            </w:r>
            <w:r w:rsidR="008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br/>
              <w:t>№ 12/32-ЗС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B" w:rsidRPr="00C926CB" w:rsidRDefault="00C926CB" w:rsidP="00A6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Парламентский запрос Законодательн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го Собрания Иркутской области </w:t>
            </w:r>
            <w:r w:rsidR="001160F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вому заместителю Губернатора Ирку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="001160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Председателю Прав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Иркутской области </w:t>
            </w:r>
            <w:proofErr w:type="spellStart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Болотову</w:t>
            </w:r>
            <w:proofErr w:type="spellEnd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 Р.Н. «Об обеспечении безопасности на железнодорожных переездах в границах Иркутской области, необходимости принятия незамедлительных мер по проектированию и капитальному ремо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ту дефектных автомобильных путепр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водов, расположенных над железнод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рожными путями, активизации работы по профилактике непроизводственного травматизма»</w:t>
            </w:r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B" w:rsidRPr="00C926CB" w:rsidRDefault="00C926CB" w:rsidP="00864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B" w:rsidRPr="00C926CB" w:rsidRDefault="001160F4" w:rsidP="0086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15-й сессии 16.04.2019</w:t>
            </w:r>
            <w:r w:rsidR="00C926CB"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 заслушана и</w:t>
            </w:r>
            <w:r w:rsidR="00C926CB" w:rsidRPr="00C926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26CB" w:rsidRPr="00C926CB">
              <w:rPr>
                <w:rFonts w:ascii="Times New Roman" w:hAnsi="Times New Roman" w:cs="Times New Roman"/>
                <w:sz w:val="24"/>
                <w:szCs w:val="24"/>
              </w:rPr>
              <w:t>формация министра строительства, доро</w:t>
            </w:r>
            <w:r w:rsidR="00C926CB" w:rsidRPr="00C926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926CB"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ного хозяйства Иркутской области </w:t>
            </w:r>
            <w:proofErr w:type="spellStart"/>
            <w:r w:rsidR="00C926CB" w:rsidRPr="00C926CB">
              <w:rPr>
                <w:rFonts w:ascii="Times New Roman" w:hAnsi="Times New Roman" w:cs="Times New Roman"/>
                <w:sz w:val="24"/>
                <w:szCs w:val="24"/>
              </w:rPr>
              <w:t>Свирк</w:t>
            </w:r>
            <w:r w:rsidR="00C926CB" w:rsidRPr="00C92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26CB" w:rsidRPr="00C926C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C926CB"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C926CB" w:rsidRPr="00C926CB" w:rsidRDefault="00C926CB" w:rsidP="0086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</w:t>
            </w:r>
            <w:r w:rsidR="001160F4">
              <w:rPr>
                <w:rFonts w:ascii="Times New Roman" w:hAnsi="Times New Roman" w:cs="Times New Roman"/>
                <w:sz w:val="24"/>
                <w:szCs w:val="24"/>
              </w:rPr>
              <w:t>едению, работа будет продолжена</w:t>
            </w:r>
          </w:p>
          <w:p w:rsidR="00C926CB" w:rsidRPr="00C926CB" w:rsidRDefault="00C926CB" w:rsidP="0086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CB" w:rsidRPr="00C926CB" w:rsidRDefault="00C926CB" w:rsidP="0086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CB" w:rsidRPr="00C926CB" w:rsidTr="00A6637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B" w:rsidRPr="00C926CB" w:rsidRDefault="00C926CB" w:rsidP="0086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B" w:rsidRPr="00C926CB" w:rsidRDefault="00C926CB" w:rsidP="00A6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 на 40-й се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сии 30.06.2016, п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от 30.06.2016 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br/>
              <w:t>№ 40/25-ЗС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B" w:rsidRPr="00C926CB" w:rsidRDefault="00C926CB" w:rsidP="004B4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Депутатский запрос депутатов Закон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дательного Собрания Иркутской обл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сти Кузнецова О.Н. (ЛДПР),</w:t>
            </w:r>
            <w:r w:rsidR="004B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Ершова Д.М. (ЛДПР), </w:t>
            </w:r>
            <w:proofErr w:type="spellStart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Любенкова</w:t>
            </w:r>
            <w:proofErr w:type="spellEnd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 Г.А. (9 изб</w:t>
            </w:r>
            <w:proofErr w:type="gramStart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16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11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) к Губернатору Иркутской области Левченко С.Г. «О ситуации,</w:t>
            </w:r>
            <w:r w:rsidR="008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сложи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шейся в ОГУЭП «</w:t>
            </w:r>
            <w:proofErr w:type="spellStart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6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B" w:rsidRPr="00C926CB" w:rsidRDefault="00C926CB" w:rsidP="00864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C926CB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B" w:rsidRPr="00C926CB" w:rsidRDefault="00C926CB" w:rsidP="0086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комитета</w:t>
            </w:r>
            <w:r w:rsidR="008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22.09.2016, 16.02.2018. </w:t>
            </w:r>
          </w:p>
          <w:p w:rsidR="00C926CB" w:rsidRPr="00C926CB" w:rsidRDefault="00C926CB" w:rsidP="0086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 на 59-й сессии 21.02.2018. Р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шение сессии: принять информацию к св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дению. Продолжить работу.</w:t>
            </w:r>
          </w:p>
          <w:p w:rsidR="00C926CB" w:rsidRPr="00C926CB" w:rsidRDefault="00C926CB" w:rsidP="0086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комитета</w:t>
            </w:r>
            <w:r w:rsidR="008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14.11.2018, 18.12.2018 информация засл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шана на сессии. Решение: информацию пр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>нять к сведению. Продолжить работу над запросом.</w:t>
            </w:r>
          </w:p>
          <w:p w:rsidR="00C926CB" w:rsidRPr="00C926CB" w:rsidRDefault="00C926CB" w:rsidP="00313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заслушана на 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br/>
              <w:t>16-й сессии 19.06.2019</w:t>
            </w:r>
            <w:r w:rsidR="0011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6CB">
              <w:rPr>
                <w:rFonts w:ascii="Times New Roman" w:hAnsi="Times New Roman" w:cs="Times New Roman"/>
                <w:sz w:val="24"/>
                <w:szCs w:val="24"/>
              </w:rPr>
              <w:t xml:space="preserve"> Принято решение снять запрос с контроля</w:t>
            </w:r>
          </w:p>
        </w:tc>
      </w:tr>
    </w:tbl>
    <w:p w:rsidR="00C926CB" w:rsidRPr="00C926CB" w:rsidRDefault="00C926CB" w:rsidP="00C926CB"/>
    <w:p w:rsidR="00BB6ED9" w:rsidRDefault="00986C55" w:rsidP="00294C59">
      <w:pPr>
        <w:pStyle w:val="2"/>
        <w:pageBreakBefore/>
      </w:pPr>
      <w:bookmarkStart w:id="52" w:name="_Toc17362086"/>
      <w:r w:rsidRPr="00C05A54">
        <w:rPr>
          <w:i/>
        </w:rPr>
        <w:t xml:space="preserve">Приложение </w:t>
      </w:r>
      <w:r>
        <w:rPr>
          <w:i/>
        </w:rPr>
        <w:t>8</w:t>
      </w:r>
      <w:r w:rsidRPr="00C05A54">
        <w:rPr>
          <w:i/>
        </w:rPr>
        <w:t>.</w:t>
      </w:r>
      <w:r>
        <w:t xml:space="preserve"> Информация о протокольных поручениях</w:t>
      </w:r>
      <w:bookmarkEnd w:id="52"/>
    </w:p>
    <w:p w:rsidR="005870D1" w:rsidRDefault="005870D1" w:rsidP="005870D1"/>
    <w:tbl>
      <w:tblPr>
        <w:tblStyle w:val="a7"/>
        <w:tblW w:w="5166" w:type="pct"/>
        <w:tblLook w:val="04A0" w:firstRow="1" w:lastRow="0" w:firstColumn="1" w:lastColumn="0" w:noHBand="0" w:noVBand="1"/>
      </w:tblPr>
      <w:tblGrid>
        <w:gridCol w:w="476"/>
        <w:gridCol w:w="690"/>
        <w:gridCol w:w="1268"/>
        <w:gridCol w:w="4281"/>
        <w:gridCol w:w="2249"/>
        <w:gridCol w:w="859"/>
        <w:gridCol w:w="5454"/>
      </w:tblGrid>
      <w:tr w:rsidR="00CC2E4F" w:rsidRPr="003E4F42" w:rsidTr="00E55605">
        <w:trPr>
          <w:tblHeader/>
        </w:trPr>
        <w:tc>
          <w:tcPr>
            <w:tcW w:w="156" w:type="pct"/>
          </w:tcPr>
          <w:p w:rsidR="00CC2E4F" w:rsidRPr="003E4F42" w:rsidRDefault="00CC2E4F" w:rsidP="00CC2E4F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CC2E4F" w:rsidRPr="003E4F42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5" w:type="pct"/>
          </w:tcPr>
          <w:p w:rsidR="00CC2E4F" w:rsidRPr="003E4F42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№ сессии, дата</w:t>
            </w:r>
          </w:p>
        </w:tc>
        <w:tc>
          <w:tcPr>
            <w:tcW w:w="1401" w:type="pct"/>
          </w:tcPr>
          <w:p w:rsidR="00CC2E4F" w:rsidRPr="003E4F42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36" w:type="pct"/>
          </w:tcPr>
          <w:p w:rsidR="00CC2E4F" w:rsidRPr="003E4F42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Ответственный к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митет</w:t>
            </w:r>
          </w:p>
        </w:tc>
        <w:tc>
          <w:tcPr>
            <w:tcW w:w="281" w:type="pct"/>
          </w:tcPr>
          <w:p w:rsidR="00CC2E4F" w:rsidRPr="003E4F42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</w:tcPr>
          <w:p w:rsidR="00CC2E4F" w:rsidRPr="003E4F42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Информация об исполнении</w:t>
            </w:r>
          </w:p>
        </w:tc>
      </w:tr>
      <w:tr w:rsidR="00294C59" w:rsidRPr="003E4F42" w:rsidTr="00E55605">
        <w:tc>
          <w:tcPr>
            <w:tcW w:w="156" w:type="pct"/>
          </w:tcPr>
          <w:p w:rsidR="00294C59" w:rsidRPr="003E4F42" w:rsidRDefault="00294C59" w:rsidP="00CC2E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94C59" w:rsidRPr="003E4F42" w:rsidRDefault="00294C59" w:rsidP="003E4F42">
            <w:pPr>
              <w:jc w:val="center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10-я се</w:t>
            </w:r>
            <w:r w:rsidRPr="003E4F42">
              <w:rPr>
                <w:rFonts w:ascii="Times New Roman" w:hAnsi="Times New Roman" w:cs="Times New Roman"/>
              </w:rPr>
              <w:t>с</w:t>
            </w:r>
            <w:r w:rsidRPr="003E4F42">
              <w:rPr>
                <w:rFonts w:ascii="Times New Roman" w:hAnsi="Times New Roman" w:cs="Times New Roman"/>
              </w:rPr>
              <w:t>сия</w:t>
            </w:r>
          </w:p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401" w:type="pct"/>
          </w:tcPr>
          <w:p w:rsidR="00294C59" w:rsidRPr="003E4F42" w:rsidRDefault="00294C59" w:rsidP="00864A47">
            <w:pPr>
              <w:jc w:val="both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В рамках рассмотрения информации «О проблемных вопросах подготовки к пре</w:t>
            </w:r>
            <w:r w:rsidRPr="003E4F42">
              <w:rPr>
                <w:rFonts w:ascii="Times New Roman" w:hAnsi="Times New Roman" w:cs="Times New Roman"/>
              </w:rPr>
              <w:t>д</w:t>
            </w:r>
            <w:r w:rsidRPr="003E4F42">
              <w:rPr>
                <w:rFonts w:ascii="Times New Roman" w:hAnsi="Times New Roman" w:cs="Times New Roman"/>
              </w:rPr>
              <w:t xml:space="preserve">стоящему пожароопасному и </w:t>
            </w:r>
            <w:proofErr w:type="spellStart"/>
            <w:r w:rsidRPr="003E4F42">
              <w:rPr>
                <w:rFonts w:ascii="Times New Roman" w:hAnsi="Times New Roman" w:cs="Times New Roman"/>
              </w:rPr>
              <w:t>паводк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опасному</w:t>
            </w:r>
            <w:proofErr w:type="spellEnd"/>
            <w:r w:rsidRPr="003E4F42">
              <w:rPr>
                <w:rFonts w:ascii="Times New Roman" w:hAnsi="Times New Roman" w:cs="Times New Roman"/>
              </w:rPr>
              <w:t xml:space="preserve"> периоду 2019 года»</w:t>
            </w:r>
          </w:p>
          <w:p w:rsidR="00294C59" w:rsidRPr="003E4F42" w:rsidRDefault="00294C59" w:rsidP="00864A4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4F42">
              <w:rPr>
                <w:rFonts w:ascii="Times New Roman" w:hAnsi="Times New Roman" w:cs="Times New Roman"/>
              </w:rPr>
              <w:t>председателю комитета по собственности и экономической политике Законодател</w:t>
            </w:r>
            <w:r w:rsidRPr="003E4F42">
              <w:rPr>
                <w:rFonts w:ascii="Times New Roman" w:hAnsi="Times New Roman" w:cs="Times New Roman"/>
              </w:rPr>
              <w:t>ь</w:t>
            </w:r>
            <w:r w:rsidRPr="003E4F42">
              <w:rPr>
                <w:rFonts w:ascii="Times New Roman" w:hAnsi="Times New Roman" w:cs="Times New Roman"/>
              </w:rPr>
              <w:t>ного Собрания Иркутской области Труф</w:t>
            </w:r>
            <w:r w:rsidRPr="003E4F42">
              <w:rPr>
                <w:rFonts w:ascii="Times New Roman" w:hAnsi="Times New Roman" w:cs="Times New Roman"/>
              </w:rPr>
              <w:t>а</w:t>
            </w:r>
            <w:r w:rsidRPr="003E4F42">
              <w:rPr>
                <w:rFonts w:ascii="Times New Roman" w:hAnsi="Times New Roman" w:cs="Times New Roman"/>
              </w:rPr>
              <w:t>нову Н.С. совместно с комитетом по бю</w:t>
            </w:r>
            <w:r w:rsidRPr="003E4F42">
              <w:rPr>
                <w:rFonts w:ascii="Times New Roman" w:hAnsi="Times New Roman" w:cs="Times New Roman"/>
              </w:rPr>
              <w:t>д</w:t>
            </w:r>
            <w:r w:rsidRPr="003E4F42">
              <w:rPr>
                <w:rFonts w:ascii="Times New Roman" w:hAnsi="Times New Roman" w:cs="Times New Roman"/>
              </w:rPr>
              <w:t>жету, ценообразованию, финансово-экономическому и налоговому законод</w:t>
            </w:r>
            <w:r w:rsidRPr="003E4F42">
              <w:rPr>
                <w:rFonts w:ascii="Times New Roman" w:hAnsi="Times New Roman" w:cs="Times New Roman"/>
              </w:rPr>
              <w:t>а</w:t>
            </w:r>
            <w:r w:rsidRPr="003E4F42">
              <w:rPr>
                <w:rFonts w:ascii="Times New Roman" w:hAnsi="Times New Roman" w:cs="Times New Roman"/>
              </w:rPr>
              <w:t>тельству Законодательного Собрания</w:t>
            </w:r>
            <w:r w:rsidR="008310C5" w:rsidRPr="003E4F42">
              <w:rPr>
                <w:rFonts w:ascii="Times New Roman" w:hAnsi="Times New Roman" w:cs="Times New Roman"/>
              </w:rPr>
              <w:t xml:space="preserve"> </w:t>
            </w:r>
            <w:r w:rsidRPr="003E4F42">
              <w:rPr>
                <w:rFonts w:ascii="Times New Roman" w:hAnsi="Times New Roman" w:cs="Times New Roman"/>
              </w:rPr>
              <w:t>И</w:t>
            </w:r>
            <w:r w:rsidRPr="003E4F42">
              <w:rPr>
                <w:rFonts w:ascii="Times New Roman" w:hAnsi="Times New Roman" w:cs="Times New Roman"/>
              </w:rPr>
              <w:t>р</w:t>
            </w:r>
            <w:r w:rsidRPr="003E4F42">
              <w:rPr>
                <w:rFonts w:ascii="Times New Roman" w:hAnsi="Times New Roman" w:cs="Times New Roman"/>
              </w:rPr>
              <w:t>кутской области проработать вопрос по дальнейшему перспективному развитию областного государственного бюджетного учреждения «Пожарно-спасательная служба Иркутской области» в части созд</w:t>
            </w:r>
            <w:r w:rsidRPr="003E4F42">
              <w:rPr>
                <w:rFonts w:ascii="Times New Roman" w:hAnsi="Times New Roman" w:cs="Times New Roman"/>
              </w:rPr>
              <w:t>а</w:t>
            </w:r>
            <w:r w:rsidRPr="003E4F42">
              <w:rPr>
                <w:rFonts w:ascii="Times New Roman" w:hAnsi="Times New Roman" w:cs="Times New Roman"/>
              </w:rPr>
              <w:t>ния новых пожарных подразделений для обеспечения пожарной безопасности нас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>ленных пунктов и объектов эконом</w:t>
            </w:r>
            <w:r w:rsidRPr="003E4F42">
              <w:rPr>
                <w:rFonts w:ascii="Times New Roman" w:hAnsi="Times New Roman" w:cs="Times New Roman"/>
              </w:rPr>
              <w:t>и</w:t>
            </w:r>
            <w:r w:rsidRPr="003E4F42">
              <w:rPr>
                <w:rFonts w:ascii="Times New Roman" w:hAnsi="Times New Roman" w:cs="Times New Roman"/>
              </w:rPr>
              <w:t>ки, расположенных вне нормативного</w:t>
            </w:r>
            <w:proofErr w:type="gramEnd"/>
            <w:r w:rsidRPr="003E4F42">
              <w:rPr>
                <w:rFonts w:ascii="Times New Roman" w:hAnsi="Times New Roman" w:cs="Times New Roman"/>
              </w:rPr>
              <w:t xml:space="preserve"> врем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>ни прибытия, особенно в сельских и тру</w:t>
            </w:r>
            <w:r w:rsidRPr="003E4F42">
              <w:rPr>
                <w:rFonts w:ascii="Times New Roman" w:hAnsi="Times New Roman" w:cs="Times New Roman"/>
              </w:rPr>
              <w:t>д</w:t>
            </w:r>
            <w:r w:rsidRPr="003E4F42">
              <w:rPr>
                <w:rFonts w:ascii="Times New Roman" w:hAnsi="Times New Roman" w:cs="Times New Roman"/>
              </w:rPr>
              <w:t>нодост</w:t>
            </w:r>
            <w:r w:rsidR="001160F4" w:rsidRPr="003E4F42">
              <w:rPr>
                <w:rFonts w:ascii="Times New Roman" w:hAnsi="Times New Roman" w:cs="Times New Roman"/>
              </w:rPr>
              <w:t>упных районах Иркутской о</w:t>
            </w:r>
            <w:r w:rsidR="001160F4" w:rsidRPr="003E4F42">
              <w:rPr>
                <w:rFonts w:ascii="Times New Roman" w:hAnsi="Times New Roman" w:cs="Times New Roman"/>
              </w:rPr>
              <w:t>б</w:t>
            </w:r>
            <w:r w:rsidR="001160F4" w:rsidRPr="003E4F42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736" w:type="pct"/>
          </w:tcPr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Комитет по со</w:t>
            </w:r>
            <w:r w:rsidRPr="003E4F42">
              <w:rPr>
                <w:rFonts w:ascii="Times New Roman" w:hAnsi="Times New Roman" w:cs="Times New Roman"/>
              </w:rPr>
              <w:t>б</w:t>
            </w:r>
            <w:r w:rsidRPr="003E4F42">
              <w:rPr>
                <w:rFonts w:ascii="Times New Roman" w:hAnsi="Times New Roman" w:cs="Times New Roman"/>
              </w:rPr>
              <w:t>ственности и экон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мической политике</w:t>
            </w:r>
          </w:p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</w:p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Комитет по бюдж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>ту, ценообразов</w:t>
            </w:r>
            <w:r w:rsidRPr="003E4F42">
              <w:rPr>
                <w:rFonts w:ascii="Times New Roman" w:hAnsi="Times New Roman" w:cs="Times New Roman"/>
              </w:rPr>
              <w:t>а</w:t>
            </w:r>
            <w:r w:rsidRPr="003E4F42">
              <w:rPr>
                <w:rFonts w:ascii="Times New Roman" w:hAnsi="Times New Roman" w:cs="Times New Roman"/>
              </w:rPr>
              <w:t>нию, финансово-экономическому и налоговому закон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дательству</w:t>
            </w:r>
          </w:p>
          <w:p w:rsidR="00294C59" w:rsidRPr="003E4F42" w:rsidRDefault="00294C59" w:rsidP="00864A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</w:tcPr>
          <w:p w:rsidR="00E55605" w:rsidRPr="00E55605" w:rsidRDefault="00E55605" w:rsidP="00E55605">
            <w:pPr>
              <w:jc w:val="both"/>
              <w:rPr>
                <w:rFonts w:ascii="Times New Roman" w:hAnsi="Times New Roman" w:cs="Times New Roman"/>
              </w:rPr>
            </w:pPr>
            <w:r w:rsidRPr="00E55605">
              <w:rPr>
                <w:rFonts w:ascii="Times New Roman" w:hAnsi="Times New Roman" w:cs="Times New Roman"/>
              </w:rPr>
              <w:t>1. По информ</w:t>
            </w:r>
            <w:r w:rsidR="00CE313D">
              <w:rPr>
                <w:rFonts w:ascii="Times New Roman" w:hAnsi="Times New Roman" w:cs="Times New Roman"/>
              </w:rPr>
              <w:t xml:space="preserve">ации, предоставленной министерством имущественных отношений </w:t>
            </w:r>
            <w:r w:rsidRPr="00E55605">
              <w:rPr>
                <w:rFonts w:ascii="Times New Roman" w:hAnsi="Times New Roman" w:cs="Times New Roman"/>
              </w:rPr>
              <w:t>28</w:t>
            </w:r>
            <w:r w:rsidR="00CE313D">
              <w:rPr>
                <w:rFonts w:ascii="Times New Roman" w:hAnsi="Times New Roman" w:cs="Times New Roman"/>
              </w:rPr>
              <w:t>.03.</w:t>
            </w:r>
            <w:r w:rsidRPr="00E55605">
              <w:rPr>
                <w:rFonts w:ascii="Times New Roman" w:hAnsi="Times New Roman" w:cs="Times New Roman"/>
              </w:rPr>
              <w:t>2019, Облас</w:t>
            </w:r>
            <w:r w:rsidRPr="00E55605">
              <w:rPr>
                <w:rFonts w:ascii="Times New Roman" w:hAnsi="Times New Roman" w:cs="Times New Roman"/>
              </w:rPr>
              <w:t>т</w:t>
            </w:r>
            <w:r w:rsidRPr="00E55605">
              <w:rPr>
                <w:rFonts w:ascii="Times New Roman" w:hAnsi="Times New Roman" w:cs="Times New Roman"/>
              </w:rPr>
              <w:t>ным государственным бюджетным учреждением «Пожа</w:t>
            </w:r>
            <w:r w:rsidRPr="00E55605">
              <w:rPr>
                <w:rFonts w:ascii="Times New Roman" w:hAnsi="Times New Roman" w:cs="Times New Roman"/>
              </w:rPr>
              <w:t>р</w:t>
            </w:r>
            <w:r w:rsidRPr="00E55605">
              <w:rPr>
                <w:rFonts w:ascii="Times New Roman" w:hAnsi="Times New Roman" w:cs="Times New Roman"/>
              </w:rPr>
              <w:t>но-спасательная служба Иркутской области» пров</w:t>
            </w:r>
            <w:r w:rsidRPr="00E55605">
              <w:rPr>
                <w:rFonts w:ascii="Times New Roman" w:hAnsi="Times New Roman" w:cs="Times New Roman"/>
              </w:rPr>
              <w:t>о</w:t>
            </w:r>
            <w:r w:rsidRPr="00E55605">
              <w:rPr>
                <w:rFonts w:ascii="Times New Roman" w:hAnsi="Times New Roman" w:cs="Times New Roman"/>
              </w:rPr>
              <w:t>дится работа (сформирована заявка на закупку) по з</w:t>
            </w:r>
            <w:r w:rsidRPr="00E55605">
              <w:rPr>
                <w:rFonts w:ascii="Times New Roman" w:hAnsi="Times New Roman" w:cs="Times New Roman"/>
              </w:rPr>
              <w:t>а</w:t>
            </w:r>
            <w:r w:rsidRPr="00E55605">
              <w:rPr>
                <w:rFonts w:ascii="Times New Roman" w:hAnsi="Times New Roman" w:cs="Times New Roman"/>
              </w:rPr>
              <w:t>ключение государственного контракта на оказание услуг по проведению научно-исследовательской раб</w:t>
            </w:r>
            <w:r w:rsidRPr="00E55605">
              <w:rPr>
                <w:rFonts w:ascii="Times New Roman" w:hAnsi="Times New Roman" w:cs="Times New Roman"/>
              </w:rPr>
              <w:t>о</w:t>
            </w:r>
            <w:r w:rsidRPr="00E55605">
              <w:rPr>
                <w:rFonts w:ascii="Times New Roman" w:hAnsi="Times New Roman" w:cs="Times New Roman"/>
              </w:rPr>
              <w:t>ты «Разработка схемы разв</w:t>
            </w:r>
            <w:r w:rsidRPr="00E55605">
              <w:rPr>
                <w:rFonts w:ascii="Times New Roman" w:hAnsi="Times New Roman" w:cs="Times New Roman"/>
              </w:rPr>
              <w:t>и</w:t>
            </w:r>
            <w:r w:rsidRPr="00E55605">
              <w:rPr>
                <w:rFonts w:ascii="Times New Roman" w:hAnsi="Times New Roman" w:cs="Times New Roman"/>
              </w:rPr>
              <w:t>тия пожарно-спасательной службы Иркутской области с использованием технол</w:t>
            </w:r>
            <w:r w:rsidRPr="00E55605">
              <w:rPr>
                <w:rFonts w:ascii="Times New Roman" w:hAnsi="Times New Roman" w:cs="Times New Roman"/>
              </w:rPr>
              <w:t>о</w:t>
            </w:r>
            <w:r w:rsidRPr="00E55605">
              <w:rPr>
                <w:rFonts w:ascii="Times New Roman" w:hAnsi="Times New Roman" w:cs="Times New Roman"/>
              </w:rPr>
              <w:t>гий имитационного модел</w:t>
            </w:r>
            <w:r w:rsidRPr="00E55605">
              <w:rPr>
                <w:rFonts w:ascii="Times New Roman" w:hAnsi="Times New Roman" w:cs="Times New Roman"/>
              </w:rPr>
              <w:t>и</w:t>
            </w:r>
            <w:r w:rsidRPr="00E55605">
              <w:rPr>
                <w:rFonts w:ascii="Times New Roman" w:hAnsi="Times New Roman" w:cs="Times New Roman"/>
              </w:rPr>
              <w:t>рования».</w:t>
            </w:r>
          </w:p>
          <w:p w:rsidR="00E55605" w:rsidRPr="00E55605" w:rsidRDefault="00E55605" w:rsidP="00E55605">
            <w:pPr>
              <w:jc w:val="both"/>
              <w:rPr>
                <w:rFonts w:ascii="Times New Roman" w:hAnsi="Times New Roman" w:cs="Times New Roman"/>
              </w:rPr>
            </w:pPr>
            <w:r w:rsidRPr="00E55605">
              <w:rPr>
                <w:rFonts w:ascii="Times New Roman" w:hAnsi="Times New Roman" w:cs="Times New Roman"/>
              </w:rPr>
              <w:t>В рамках научно-исследовательской работы планир</w:t>
            </w:r>
            <w:r w:rsidRPr="00E55605">
              <w:rPr>
                <w:rFonts w:ascii="Times New Roman" w:hAnsi="Times New Roman" w:cs="Times New Roman"/>
              </w:rPr>
              <w:t>у</w:t>
            </w:r>
            <w:r w:rsidRPr="00E55605">
              <w:rPr>
                <w:rFonts w:ascii="Times New Roman" w:hAnsi="Times New Roman" w:cs="Times New Roman"/>
              </w:rPr>
              <w:t>ется проведение следующих мероприятий:</w:t>
            </w:r>
          </w:p>
          <w:p w:rsidR="00E55605" w:rsidRPr="00E55605" w:rsidRDefault="00E55605" w:rsidP="00E55605">
            <w:pPr>
              <w:jc w:val="both"/>
              <w:rPr>
                <w:rFonts w:ascii="Times New Roman" w:hAnsi="Times New Roman" w:cs="Times New Roman"/>
              </w:rPr>
            </w:pPr>
            <w:r w:rsidRPr="00E55605">
              <w:rPr>
                <w:rFonts w:ascii="Times New Roman" w:hAnsi="Times New Roman" w:cs="Times New Roman"/>
              </w:rPr>
              <w:t>- анализ нормативно-правовой базы Иркутской обл</w:t>
            </w:r>
            <w:r w:rsidRPr="00E55605">
              <w:rPr>
                <w:rFonts w:ascii="Times New Roman" w:hAnsi="Times New Roman" w:cs="Times New Roman"/>
              </w:rPr>
              <w:t>а</w:t>
            </w:r>
            <w:r w:rsidRPr="00E55605">
              <w:rPr>
                <w:rFonts w:ascii="Times New Roman" w:hAnsi="Times New Roman" w:cs="Times New Roman"/>
              </w:rPr>
              <w:t>сти в сфере пожарной безопасности с разработкой р</w:t>
            </w:r>
            <w:r w:rsidRPr="00E55605">
              <w:rPr>
                <w:rFonts w:ascii="Times New Roman" w:hAnsi="Times New Roman" w:cs="Times New Roman"/>
              </w:rPr>
              <w:t>е</w:t>
            </w:r>
            <w:r w:rsidRPr="00E55605">
              <w:rPr>
                <w:rFonts w:ascii="Times New Roman" w:hAnsi="Times New Roman" w:cs="Times New Roman"/>
              </w:rPr>
              <w:t>комендаций по ее дополнению или ко</w:t>
            </w:r>
            <w:r w:rsidRPr="00E55605">
              <w:rPr>
                <w:rFonts w:ascii="Times New Roman" w:hAnsi="Times New Roman" w:cs="Times New Roman"/>
              </w:rPr>
              <w:t>р</w:t>
            </w:r>
            <w:r w:rsidRPr="00E55605">
              <w:rPr>
                <w:rFonts w:ascii="Times New Roman" w:hAnsi="Times New Roman" w:cs="Times New Roman"/>
              </w:rPr>
              <w:t>ректировке;</w:t>
            </w:r>
          </w:p>
          <w:p w:rsidR="00E55605" w:rsidRPr="00E55605" w:rsidRDefault="00E55605" w:rsidP="00E55605">
            <w:pPr>
              <w:jc w:val="both"/>
              <w:rPr>
                <w:rFonts w:ascii="Times New Roman" w:hAnsi="Times New Roman" w:cs="Times New Roman"/>
              </w:rPr>
            </w:pPr>
            <w:r w:rsidRPr="00E55605">
              <w:rPr>
                <w:rFonts w:ascii="Times New Roman" w:hAnsi="Times New Roman" w:cs="Times New Roman"/>
              </w:rPr>
              <w:t>- оценка  пожарного риска территорий поселений и городских округов Иркутской области;</w:t>
            </w:r>
          </w:p>
          <w:p w:rsidR="00E55605" w:rsidRPr="00E55605" w:rsidRDefault="00E55605" w:rsidP="00E55605">
            <w:pPr>
              <w:jc w:val="both"/>
              <w:rPr>
                <w:rFonts w:ascii="Times New Roman" w:hAnsi="Times New Roman" w:cs="Times New Roman"/>
              </w:rPr>
            </w:pPr>
            <w:r w:rsidRPr="00E55605">
              <w:rPr>
                <w:rFonts w:ascii="Times New Roman" w:hAnsi="Times New Roman" w:cs="Times New Roman"/>
              </w:rPr>
              <w:t>- определение состояния пожарной безопасности те</w:t>
            </w:r>
            <w:r w:rsidRPr="00E55605">
              <w:rPr>
                <w:rFonts w:ascii="Times New Roman" w:hAnsi="Times New Roman" w:cs="Times New Roman"/>
              </w:rPr>
              <w:t>р</w:t>
            </w:r>
            <w:r w:rsidRPr="00E55605">
              <w:rPr>
                <w:rFonts w:ascii="Times New Roman" w:hAnsi="Times New Roman" w:cs="Times New Roman"/>
              </w:rPr>
              <w:t>ритории поселений и городских округов И</w:t>
            </w:r>
            <w:r w:rsidRPr="00E55605">
              <w:rPr>
                <w:rFonts w:ascii="Times New Roman" w:hAnsi="Times New Roman" w:cs="Times New Roman"/>
              </w:rPr>
              <w:t>р</w:t>
            </w:r>
            <w:r w:rsidRPr="00E55605">
              <w:rPr>
                <w:rFonts w:ascii="Times New Roman" w:hAnsi="Times New Roman" w:cs="Times New Roman"/>
              </w:rPr>
              <w:t>кутской области, выявление возможностей во</w:t>
            </w:r>
            <w:r w:rsidRPr="00E55605">
              <w:rPr>
                <w:rFonts w:ascii="Times New Roman" w:hAnsi="Times New Roman" w:cs="Times New Roman"/>
              </w:rPr>
              <w:t>з</w:t>
            </w:r>
            <w:r w:rsidRPr="00E55605">
              <w:rPr>
                <w:rFonts w:ascii="Times New Roman" w:hAnsi="Times New Roman" w:cs="Times New Roman"/>
              </w:rPr>
              <w:t>никновения и развития пожаров, опасных факт</w:t>
            </w:r>
            <w:r w:rsidRPr="00E55605">
              <w:rPr>
                <w:rFonts w:ascii="Times New Roman" w:hAnsi="Times New Roman" w:cs="Times New Roman"/>
              </w:rPr>
              <w:t>о</w:t>
            </w:r>
            <w:r w:rsidRPr="00E55605">
              <w:rPr>
                <w:rFonts w:ascii="Times New Roman" w:hAnsi="Times New Roman" w:cs="Times New Roman"/>
              </w:rPr>
              <w:t>ров пожаров, а также наличие условий соотве</w:t>
            </w:r>
            <w:r w:rsidRPr="00E55605">
              <w:rPr>
                <w:rFonts w:ascii="Times New Roman" w:hAnsi="Times New Roman" w:cs="Times New Roman"/>
              </w:rPr>
              <w:t>т</w:t>
            </w:r>
            <w:r w:rsidRPr="00E55605">
              <w:rPr>
                <w:rFonts w:ascii="Times New Roman" w:hAnsi="Times New Roman" w:cs="Times New Roman"/>
              </w:rPr>
              <w:t>ствия требованиям пожарное безопасности с учетом требований по размещению подразделений пожарной охраны в части времени пр</w:t>
            </w:r>
            <w:r w:rsidRPr="00E55605">
              <w:rPr>
                <w:rFonts w:ascii="Times New Roman" w:hAnsi="Times New Roman" w:cs="Times New Roman"/>
              </w:rPr>
              <w:t>и</w:t>
            </w:r>
            <w:r w:rsidRPr="00E55605">
              <w:rPr>
                <w:rFonts w:ascii="Times New Roman" w:hAnsi="Times New Roman" w:cs="Times New Roman"/>
              </w:rPr>
              <w:t>бытия пе</w:t>
            </w:r>
            <w:r w:rsidRPr="00E55605">
              <w:rPr>
                <w:rFonts w:ascii="Times New Roman" w:hAnsi="Times New Roman" w:cs="Times New Roman"/>
              </w:rPr>
              <w:t>р</w:t>
            </w:r>
            <w:r w:rsidRPr="00E55605">
              <w:rPr>
                <w:rFonts w:ascii="Times New Roman" w:hAnsi="Times New Roman" w:cs="Times New Roman"/>
              </w:rPr>
              <w:t>вого подразделения к месту вызова;</w:t>
            </w:r>
          </w:p>
          <w:p w:rsidR="00E55605" w:rsidRPr="00E55605" w:rsidRDefault="00E55605" w:rsidP="00E55605">
            <w:pPr>
              <w:jc w:val="both"/>
              <w:rPr>
                <w:rFonts w:ascii="Times New Roman" w:hAnsi="Times New Roman" w:cs="Times New Roman"/>
              </w:rPr>
            </w:pPr>
            <w:r w:rsidRPr="00E55605">
              <w:rPr>
                <w:rFonts w:ascii="Times New Roman" w:hAnsi="Times New Roman" w:cs="Times New Roman"/>
              </w:rPr>
              <w:t>- оценка  состояния пожарной  безопасности террит</w:t>
            </w:r>
            <w:r w:rsidRPr="00E55605">
              <w:rPr>
                <w:rFonts w:ascii="Times New Roman" w:hAnsi="Times New Roman" w:cs="Times New Roman"/>
              </w:rPr>
              <w:t>о</w:t>
            </w:r>
            <w:r w:rsidRPr="00E55605">
              <w:rPr>
                <w:rFonts w:ascii="Times New Roman" w:hAnsi="Times New Roman" w:cs="Times New Roman"/>
              </w:rPr>
              <w:t>рий поселений и городских округов Ирку</w:t>
            </w:r>
            <w:r w:rsidRPr="00E55605">
              <w:rPr>
                <w:rFonts w:ascii="Times New Roman" w:hAnsi="Times New Roman" w:cs="Times New Roman"/>
              </w:rPr>
              <w:t>т</w:t>
            </w:r>
            <w:r w:rsidRPr="00E55605">
              <w:rPr>
                <w:rFonts w:ascii="Times New Roman" w:hAnsi="Times New Roman" w:cs="Times New Roman"/>
              </w:rPr>
              <w:t>ской области с учетом требований к определению числа и мест ди</w:t>
            </w:r>
            <w:r w:rsidRPr="00E55605">
              <w:rPr>
                <w:rFonts w:ascii="Times New Roman" w:hAnsi="Times New Roman" w:cs="Times New Roman"/>
              </w:rPr>
              <w:t>с</w:t>
            </w:r>
            <w:r w:rsidRPr="00E55605">
              <w:rPr>
                <w:rFonts w:ascii="Times New Roman" w:hAnsi="Times New Roman" w:cs="Times New Roman"/>
              </w:rPr>
              <w:t>локации подразделений пожа</w:t>
            </w:r>
            <w:r w:rsidRPr="00E55605">
              <w:rPr>
                <w:rFonts w:ascii="Times New Roman" w:hAnsi="Times New Roman" w:cs="Times New Roman"/>
              </w:rPr>
              <w:t>р</w:t>
            </w:r>
            <w:r w:rsidRPr="00E55605">
              <w:rPr>
                <w:rFonts w:ascii="Times New Roman" w:hAnsi="Times New Roman" w:cs="Times New Roman"/>
              </w:rPr>
              <w:t>ной охраны;</w:t>
            </w:r>
          </w:p>
          <w:p w:rsidR="00E55605" w:rsidRPr="00E55605" w:rsidRDefault="00E55605" w:rsidP="00E55605">
            <w:pPr>
              <w:jc w:val="both"/>
              <w:rPr>
                <w:rFonts w:ascii="Times New Roman" w:hAnsi="Times New Roman" w:cs="Times New Roman"/>
              </w:rPr>
            </w:pPr>
            <w:r w:rsidRPr="00E55605">
              <w:rPr>
                <w:rFonts w:ascii="Times New Roman" w:hAnsi="Times New Roman" w:cs="Times New Roman"/>
              </w:rPr>
              <w:t>- разработка мер по обеспечению выполнения требов</w:t>
            </w:r>
            <w:r w:rsidRPr="00E55605">
              <w:rPr>
                <w:rFonts w:ascii="Times New Roman" w:hAnsi="Times New Roman" w:cs="Times New Roman"/>
              </w:rPr>
              <w:t>а</w:t>
            </w:r>
            <w:r w:rsidRPr="00E55605">
              <w:rPr>
                <w:rFonts w:ascii="Times New Roman" w:hAnsi="Times New Roman" w:cs="Times New Roman"/>
              </w:rPr>
              <w:t>ний законодательства в сфере пожарной безопасности.</w:t>
            </w:r>
          </w:p>
          <w:p w:rsidR="00E55605" w:rsidRPr="00E55605" w:rsidRDefault="00E55605" w:rsidP="00E55605">
            <w:pPr>
              <w:jc w:val="both"/>
              <w:rPr>
                <w:rFonts w:ascii="Times New Roman" w:hAnsi="Times New Roman" w:cs="Times New Roman"/>
              </w:rPr>
            </w:pPr>
            <w:r w:rsidRPr="00E55605">
              <w:rPr>
                <w:rFonts w:ascii="Times New Roman" w:hAnsi="Times New Roman" w:cs="Times New Roman"/>
              </w:rPr>
              <w:t>Срок научно-исследовательской работы составл</w:t>
            </w:r>
            <w:r w:rsidRPr="00E55605">
              <w:rPr>
                <w:rFonts w:ascii="Times New Roman" w:hAnsi="Times New Roman" w:cs="Times New Roman"/>
              </w:rPr>
              <w:t>я</w:t>
            </w:r>
            <w:r w:rsidRPr="00E55605">
              <w:rPr>
                <w:rFonts w:ascii="Times New Roman" w:hAnsi="Times New Roman" w:cs="Times New Roman"/>
              </w:rPr>
              <w:t>ет 6 – 8 месяцев.</w:t>
            </w:r>
          </w:p>
          <w:p w:rsidR="00E55605" w:rsidRPr="00E55605" w:rsidRDefault="00E55605" w:rsidP="00E55605">
            <w:pPr>
              <w:jc w:val="both"/>
              <w:rPr>
                <w:rFonts w:ascii="Times New Roman" w:hAnsi="Times New Roman" w:cs="Times New Roman"/>
              </w:rPr>
            </w:pPr>
            <w:r w:rsidRPr="00E55605">
              <w:rPr>
                <w:rFonts w:ascii="Times New Roman" w:hAnsi="Times New Roman" w:cs="Times New Roman"/>
              </w:rPr>
              <w:t>По итогам исполнения государственного ко</w:t>
            </w:r>
            <w:r w:rsidRPr="00E55605">
              <w:rPr>
                <w:rFonts w:ascii="Times New Roman" w:hAnsi="Times New Roman" w:cs="Times New Roman"/>
              </w:rPr>
              <w:t>н</w:t>
            </w:r>
            <w:r w:rsidRPr="00E55605">
              <w:rPr>
                <w:rFonts w:ascii="Times New Roman" w:hAnsi="Times New Roman" w:cs="Times New Roman"/>
              </w:rPr>
              <w:t>тракта министерством имущественных отнош</w:t>
            </w:r>
            <w:r w:rsidRPr="00E55605">
              <w:rPr>
                <w:rFonts w:ascii="Times New Roman" w:hAnsi="Times New Roman" w:cs="Times New Roman"/>
              </w:rPr>
              <w:t>е</w:t>
            </w:r>
            <w:r w:rsidRPr="00E55605">
              <w:rPr>
                <w:rFonts w:ascii="Times New Roman" w:hAnsi="Times New Roman" w:cs="Times New Roman"/>
              </w:rPr>
              <w:t>ний Иркутской области в адрес рабочей группы будет представлена информация о результатах научно-исследовательской работы.</w:t>
            </w:r>
          </w:p>
          <w:p w:rsidR="00E55605" w:rsidRPr="00E55605" w:rsidRDefault="00E55605" w:rsidP="00E55605">
            <w:pPr>
              <w:jc w:val="both"/>
              <w:rPr>
                <w:rFonts w:ascii="Times New Roman" w:hAnsi="Times New Roman" w:cs="Times New Roman"/>
              </w:rPr>
            </w:pPr>
            <w:r w:rsidRPr="00E55605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E55605">
              <w:rPr>
                <w:rFonts w:ascii="Times New Roman" w:hAnsi="Times New Roman" w:cs="Times New Roman"/>
              </w:rPr>
              <w:t>По информации, предоставленной в феврале 2019 года в ответ на запрос комитета  по бюджету, ценоо</w:t>
            </w:r>
            <w:r w:rsidRPr="00E55605">
              <w:rPr>
                <w:rFonts w:ascii="Times New Roman" w:hAnsi="Times New Roman" w:cs="Times New Roman"/>
              </w:rPr>
              <w:t>б</w:t>
            </w:r>
            <w:r w:rsidRPr="00E55605">
              <w:rPr>
                <w:rFonts w:ascii="Times New Roman" w:hAnsi="Times New Roman" w:cs="Times New Roman"/>
              </w:rPr>
              <w:t>разованию, финансово-экономическому и налоговому законодательству начальником Главного управления МЧС России по Иркутской области генерал-майором внутре</w:t>
            </w:r>
            <w:r w:rsidRPr="00E55605">
              <w:rPr>
                <w:rFonts w:ascii="Times New Roman" w:hAnsi="Times New Roman" w:cs="Times New Roman"/>
              </w:rPr>
              <w:t>н</w:t>
            </w:r>
            <w:r w:rsidRPr="00E55605">
              <w:rPr>
                <w:rFonts w:ascii="Times New Roman" w:hAnsi="Times New Roman" w:cs="Times New Roman"/>
              </w:rPr>
              <w:t>ней службы Нелюбовым В.Н., мероприятия по созданию подразделений противоп</w:t>
            </w:r>
            <w:r w:rsidR="00CE313D">
              <w:rPr>
                <w:rFonts w:ascii="Times New Roman" w:hAnsi="Times New Roman" w:cs="Times New Roman"/>
              </w:rPr>
              <w:t>о</w:t>
            </w:r>
            <w:r w:rsidRPr="00E55605">
              <w:rPr>
                <w:rFonts w:ascii="Times New Roman" w:hAnsi="Times New Roman" w:cs="Times New Roman"/>
              </w:rPr>
              <w:t>жарной слу</w:t>
            </w:r>
            <w:r w:rsidRPr="00E55605">
              <w:rPr>
                <w:rFonts w:ascii="Times New Roman" w:hAnsi="Times New Roman" w:cs="Times New Roman"/>
              </w:rPr>
              <w:t>ж</w:t>
            </w:r>
            <w:r w:rsidRPr="00E55605">
              <w:rPr>
                <w:rFonts w:ascii="Times New Roman" w:hAnsi="Times New Roman" w:cs="Times New Roman"/>
              </w:rPr>
              <w:t>бы, предусмотренные Планом перспективного развития областного государственного бюдже</w:t>
            </w:r>
            <w:r w:rsidRPr="00E55605">
              <w:rPr>
                <w:rFonts w:ascii="Times New Roman" w:hAnsi="Times New Roman" w:cs="Times New Roman"/>
              </w:rPr>
              <w:t>т</w:t>
            </w:r>
            <w:r w:rsidRPr="00E55605">
              <w:rPr>
                <w:rFonts w:ascii="Times New Roman" w:hAnsi="Times New Roman" w:cs="Times New Roman"/>
              </w:rPr>
              <w:t>ного учреждения «Пожарно-спасательная служба Иркутской области» на 2017 – 2020 годы (далее – План), не исполняются.</w:t>
            </w:r>
            <w:proofErr w:type="gramEnd"/>
          </w:p>
          <w:p w:rsidR="00E55605" w:rsidRPr="00E55605" w:rsidRDefault="00E55605" w:rsidP="00E55605">
            <w:pPr>
              <w:jc w:val="both"/>
              <w:rPr>
                <w:rFonts w:ascii="Times New Roman" w:hAnsi="Times New Roman" w:cs="Times New Roman"/>
              </w:rPr>
            </w:pPr>
            <w:r w:rsidRPr="00E55605">
              <w:rPr>
                <w:rFonts w:ascii="Times New Roman" w:hAnsi="Times New Roman" w:cs="Times New Roman"/>
              </w:rPr>
              <w:t>В связи с этим комитетом по бюджету, ценообразов</w:t>
            </w:r>
            <w:r w:rsidRPr="00E55605">
              <w:rPr>
                <w:rFonts w:ascii="Times New Roman" w:hAnsi="Times New Roman" w:cs="Times New Roman"/>
              </w:rPr>
              <w:t>а</w:t>
            </w:r>
            <w:r w:rsidRPr="00E55605">
              <w:rPr>
                <w:rFonts w:ascii="Times New Roman" w:hAnsi="Times New Roman" w:cs="Times New Roman"/>
              </w:rPr>
              <w:t>нию, финансово-экономическому и налоговому зак</w:t>
            </w:r>
            <w:r w:rsidRPr="00E55605">
              <w:rPr>
                <w:rFonts w:ascii="Times New Roman" w:hAnsi="Times New Roman" w:cs="Times New Roman"/>
              </w:rPr>
              <w:t>о</w:t>
            </w:r>
            <w:r w:rsidRPr="00E55605">
              <w:rPr>
                <w:rFonts w:ascii="Times New Roman" w:hAnsi="Times New Roman" w:cs="Times New Roman"/>
              </w:rPr>
              <w:t>нодательству направлен запрос об исполнении Плана в министерство имущественных отношений И</w:t>
            </w:r>
            <w:r w:rsidRPr="00E55605">
              <w:rPr>
                <w:rFonts w:ascii="Times New Roman" w:hAnsi="Times New Roman" w:cs="Times New Roman"/>
              </w:rPr>
              <w:t>р</w:t>
            </w:r>
            <w:r w:rsidRPr="00E55605">
              <w:rPr>
                <w:rFonts w:ascii="Times New Roman" w:hAnsi="Times New Roman" w:cs="Times New Roman"/>
              </w:rPr>
              <w:t>кутской области.</w:t>
            </w:r>
          </w:p>
          <w:p w:rsidR="00E55605" w:rsidRPr="00E55605" w:rsidRDefault="00E55605" w:rsidP="00E55605">
            <w:pPr>
              <w:jc w:val="both"/>
              <w:rPr>
                <w:rFonts w:ascii="Times New Roman" w:hAnsi="Times New Roman" w:cs="Times New Roman"/>
              </w:rPr>
            </w:pPr>
            <w:r w:rsidRPr="00E55605">
              <w:rPr>
                <w:rFonts w:ascii="Times New Roman" w:hAnsi="Times New Roman" w:cs="Times New Roman"/>
              </w:rPr>
              <w:t>По полученной информации 11 марта 2019 года разв</w:t>
            </w:r>
            <w:r w:rsidRPr="00E55605">
              <w:rPr>
                <w:rFonts w:ascii="Times New Roman" w:hAnsi="Times New Roman" w:cs="Times New Roman"/>
              </w:rPr>
              <w:t>и</w:t>
            </w:r>
            <w:r w:rsidRPr="00E55605">
              <w:rPr>
                <w:rFonts w:ascii="Times New Roman" w:hAnsi="Times New Roman" w:cs="Times New Roman"/>
              </w:rPr>
              <w:t>тие государственного бюджетного учреждения «П</w:t>
            </w:r>
            <w:r w:rsidRPr="00E55605">
              <w:rPr>
                <w:rFonts w:ascii="Times New Roman" w:hAnsi="Times New Roman" w:cs="Times New Roman"/>
              </w:rPr>
              <w:t>о</w:t>
            </w:r>
            <w:r w:rsidRPr="00E55605">
              <w:rPr>
                <w:rFonts w:ascii="Times New Roman" w:hAnsi="Times New Roman" w:cs="Times New Roman"/>
              </w:rPr>
              <w:t>жарно-спасательная служба Иркутской области» ос</w:t>
            </w:r>
            <w:r w:rsidRPr="00E55605">
              <w:rPr>
                <w:rFonts w:ascii="Times New Roman" w:hAnsi="Times New Roman" w:cs="Times New Roman"/>
              </w:rPr>
              <w:t>у</w:t>
            </w:r>
            <w:r w:rsidRPr="00E55605">
              <w:rPr>
                <w:rFonts w:ascii="Times New Roman" w:hAnsi="Times New Roman" w:cs="Times New Roman"/>
              </w:rPr>
              <w:t>ществляется с учетом требований законодательства в области пожарной безопасности в соответствии с Пл</w:t>
            </w:r>
            <w:r w:rsidRPr="00E55605">
              <w:rPr>
                <w:rFonts w:ascii="Times New Roman" w:hAnsi="Times New Roman" w:cs="Times New Roman"/>
              </w:rPr>
              <w:t>а</w:t>
            </w:r>
            <w:r w:rsidRPr="00E55605">
              <w:rPr>
                <w:rFonts w:ascii="Times New Roman" w:hAnsi="Times New Roman" w:cs="Times New Roman"/>
              </w:rPr>
              <w:t>ном. Выполнение пунктов Плана осуществляется в рамках государственной программы Иркутской обл</w:t>
            </w:r>
            <w:r w:rsidRPr="00E55605">
              <w:rPr>
                <w:rFonts w:ascii="Times New Roman" w:hAnsi="Times New Roman" w:cs="Times New Roman"/>
              </w:rPr>
              <w:t>а</w:t>
            </w:r>
            <w:r w:rsidRPr="00E55605">
              <w:rPr>
                <w:rFonts w:ascii="Times New Roman" w:hAnsi="Times New Roman" w:cs="Times New Roman"/>
              </w:rPr>
              <w:t>сти «Обе</w:t>
            </w:r>
            <w:r w:rsidRPr="00E55605">
              <w:rPr>
                <w:rFonts w:ascii="Times New Roman" w:hAnsi="Times New Roman" w:cs="Times New Roman"/>
              </w:rPr>
              <w:t>с</w:t>
            </w:r>
            <w:r w:rsidRPr="00E55605">
              <w:rPr>
                <w:rFonts w:ascii="Times New Roman" w:hAnsi="Times New Roman" w:cs="Times New Roman"/>
              </w:rPr>
              <w:t>печение комплексных мер противодействия чре</w:t>
            </w:r>
            <w:r w:rsidRPr="00E55605">
              <w:rPr>
                <w:rFonts w:ascii="Times New Roman" w:hAnsi="Times New Roman" w:cs="Times New Roman"/>
              </w:rPr>
              <w:t>з</w:t>
            </w:r>
            <w:r w:rsidRPr="00E55605">
              <w:rPr>
                <w:rFonts w:ascii="Times New Roman" w:hAnsi="Times New Roman" w:cs="Times New Roman"/>
              </w:rPr>
              <w:t>вычайным ситуациям природного и техногенного характера, построение и развитие аппаратно-программного комплекса «Безопасный город» на 2019 – 2024 годы», утвержденной постановлением Прав</w:t>
            </w:r>
            <w:r w:rsidRPr="00E55605">
              <w:rPr>
                <w:rFonts w:ascii="Times New Roman" w:hAnsi="Times New Roman" w:cs="Times New Roman"/>
              </w:rPr>
              <w:t>и</w:t>
            </w:r>
            <w:r w:rsidRPr="00E55605">
              <w:rPr>
                <w:rFonts w:ascii="Times New Roman" w:hAnsi="Times New Roman" w:cs="Times New Roman"/>
              </w:rPr>
              <w:t>тельства Иркутской</w:t>
            </w:r>
            <w:r w:rsidR="00E31990">
              <w:rPr>
                <w:rFonts w:ascii="Times New Roman" w:hAnsi="Times New Roman" w:cs="Times New Roman"/>
              </w:rPr>
              <w:t xml:space="preserve"> области от 06.11.</w:t>
            </w:r>
            <w:r w:rsidRPr="00E55605">
              <w:rPr>
                <w:rFonts w:ascii="Times New Roman" w:hAnsi="Times New Roman" w:cs="Times New Roman"/>
              </w:rPr>
              <w:t xml:space="preserve"> 2018 № 814-пп.</w:t>
            </w:r>
          </w:p>
          <w:p w:rsidR="00E55605" w:rsidRPr="00E55605" w:rsidRDefault="00E55605" w:rsidP="00E55605">
            <w:pPr>
              <w:jc w:val="both"/>
              <w:rPr>
                <w:rFonts w:ascii="Times New Roman" w:hAnsi="Times New Roman" w:cs="Times New Roman"/>
              </w:rPr>
            </w:pPr>
            <w:r w:rsidRPr="00E55605">
              <w:rPr>
                <w:rFonts w:ascii="Times New Roman" w:hAnsi="Times New Roman" w:cs="Times New Roman"/>
              </w:rPr>
              <w:t>За период с 2009 по 2018 годы в структуру Учрежд</w:t>
            </w:r>
            <w:r w:rsidRPr="00E55605">
              <w:rPr>
                <w:rFonts w:ascii="Times New Roman" w:hAnsi="Times New Roman" w:cs="Times New Roman"/>
              </w:rPr>
              <w:t>е</w:t>
            </w:r>
            <w:r w:rsidRPr="00E55605">
              <w:rPr>
                <w:rFonts w:ascii="Times New Roman" w:hAnsi="Times New Roman" w:cs="Times New Roman"/>
              </w:rPr>
              <w:t>ния создано 24 новых пожарных подраздел</w:t>
            </w:r>
            <w:r w:rsidRPr="00E55605">
              <w:rPr>
                <w:rFonts w:ascii="Times New Roman" w:hAnsi="Times New Roman" w:cs="Times New Roman"/>
              </w:rPr>
              <w:t>е</w:t>
            </w:r>
            <w:r w:rsidRPr="00E55605">
              <w:rPr>
                <w:rFonts w:ascii="Times New Roman" w:hAnsi="Times New Roman" w:cs="Times New Roman"/>
              </w:rPr>
              <w:t>ния для дополнительной охраны 35 населенных пунктов с чи</w:t>
            </w:r>
            <w:r w:rsidRPr="00E55605">
              <w:rPr>
                <w:rFonts w:ascii="Times New Roman" w:hAnsi="Times New Roman" w:cs="Times New Roman"/>
              </w:rPr>
              <w:t>с</w:t>
            </w:r>
            <w:r w:rsidRPr="00E55605">
              <w:rPr>
                <w:rFonts w:ascii="Times New Roman" w:hAnsi="Times New Roman" w:cs="Times New Roman"/>
              </w:rPr>
              <w:t>ленностью постоянно проживающ</w:t>
            </w:r>
            <w:r w:rsidRPr="00E55605">
              <w:rPr>
                <w:rFonts w:ascii="Times New Roman" w:hAnsi="Times New Roman" w:cs="Times New Roman"/>
              </w:rPr>
              <w:t>е</w:t>
            </w:r>
            <w:r w:rsidRPr="00E55605">
              <w:rPr>
                <w:rFonts w:ascii="Times New Roman" w:hAnsi="Times New Roman" w:cs="Times New Roman"/>
              </w:rPr>
              <w:t>го населения более 40 тыс. человек.</w:t>
            </w:r>
          </w:p>
          <w:p w:rsidR="00E55605" w:rsidRPr="00E55605" w:rsidRDefault="00E55605" w:rsidP="00E55605">
            <w:pPr>
              <w:jc w:val="both"/>
              <w:rPr>
                <w:rFonts w:ascii="Times New Roman" w:hAnsi="Times New Roman" w:cs="Times New Roman"/>
              </w:rPr>
            </w:pPr>
            <w:r w:rsidRPr="00E55605">
              <w:rPr>
                <w:rFonts w:ascii="Times New Roman" w:hAnsi="Times New Roman" w:cs="Times New Roman"/>
              </w:rPr>
              <w:t>Штатная численность пожарных подразделений за ук</w:t>
            </w:r>
            <w:r w:rsidRPr="00E55605">
              <w:rPr>
                <w:rFonts w:ascii="Times New Roman" w:hAnsi="Times New Roman" w:cs="Times New Roman"/>
              </w:rPr>
              <w:t>а</w:t>
            </w:r>
            <w:r w:rsidRPr="00E55605">
              <w:rPr>
                <w:rFonts w:ascii="Times New Roman" w:hAnsi="Times New Roman" w:cs="Times New Roman"/>
              </w:rPr>
              <w:t>занный период, включая создание новых пожарных частей, увеличилась на 291 единицу. За счет увелич</w:t>
            </w:r>
            <w:r w:rsidRPr="00E55605">
              <w:rPr>
                <w:rFonts w:ascii="Times New Roman" w:hAnsi="Times New Roman" w:cs="Times New Roman"/>
              </w:rPr>
              <w:t>е</w:t>
            </w:r>
            <w:r w:rsidRPr="00E55605">
              <w:rPr>
                <w:rFonts w:ascii="Times New Roman" w:hAnsi="Times New Roman" w:cs="Times New Roman"/>
              </w:rPr>
              <w:t xml:space="preserve">ния численности в 7 пожарных частях создана </w:t>
            </w:r>
            <w:proofErr w:type="spellStart"/>
            <w:r w:rsidRPr="00E55605">
              <w:rPr>
                <w:rFonts w:ascii="Times New Roman" w:hAnsi="Times New Roman" w:cs="Times New Roman"/>
              </w:rPr>
              <w:t>газод</w:t>
            </w:r>
            <w:r w:rsidRPr="00E55605">
              <w:rPr>
                <w:rFonts w:ascii="Times New Roman" w:hAnsi="Times New Roman" w:cs="Times New Roman"/>
              </w:rPr>
              <w:t>ы</w:t>
            </w:r>
            <w:r w:rsidRPr="00E55605">
              <w:rPr>
                <w:rFonts w:ascii="Times New Roman" w:hAnsi="Times New Roman" w:cs="Times New Roman"/>
              </w:rPr>
              <w:t>мозащитная</w:t>
            </w:r>
            <w:proofErr w:type="spellEnd"/>
            <w:r w:rsidRPr="00E55605">
              <w:rPr>
                <w:rFonts w:ascii="Times New Roman" w:hAnsi="Times New Roman" w:cs="Times New Roman"/>
              </w:rPr>
              <w:t xml:space="preserve"> служба, что позволило улучшить показ</w:t>
            </w:r>
            <w:r w:rsidRPr="00E55605">
              <w:rPr>
                <w:rFonts w:ascii="Times New Roman" w:hAnsi="Times New Roman" w:cs="Times New Roman"/>
              </w:rPr>
              <w:t>а</w:t>
            </w:r>
            <w:r w:rsidRPr="00E55605">
              <w:rPr>
                <w:rFonts w:ascii="Times New Roman" w:hAnsi="Times New Roman" w:cs="Times New Roman"/>
              </w:rPr>
              <w:t>тели тушения пожаров и сократить время локализации.</w:t>
            </w:r>
          </w:p>
          <w:p w:rsidR="00E55605" w:rsidRPr="00E55605" w:rsidRDefault="00E55605" w:rsidP="00E55605">
            <w:pPr>
              <w:jc w:val="both"/>
              <w:rPr>
                <w:rFonts w:ascii="Times New Roman" w:hAnsi="Times New Roman" w:cs="Times New Roman"/>
              </w:rPr>
            </w:pPr>
            <w:r w:rsidRPr="00E55605">
              <w:rPr>
                <w:rFonts w:ascii="Times New Roman" w:hAnsi="Times New Roman" w:cs="Times New Roman"/>
              </w:rPr>
              <w:t>В 2018 году расходы на содержание и материал</w:t>
            </w:r>
            <w:r w:rsidRPr="00E55605">
              <w:rPr>
                <w:rFonts w:ascii="Times New Roman" w:hAnsi="Times New Roman" w:cs="Times New Roman"/>
              </w:rPr>
              <w:t>ь</w:t>
            </w:r>
            <w:r w:rsidRPr="00E55605">
              <w:rPr>
                <w:rFonts w:ascii="Times New Roman" w:hAnsi="Times New Roman" w:cs="Times New Roman"/>
              </w:rPr>
              <w:t>но-техническое оснащение Учреждения составили 1139624,0 тыс. рублей, в 2019 году предусмо</w:t>
            </w:r>
            <w:r w:rsidRPr="00E55605">
              <w:rPr>
                <w:rFonts w:ascii="Times New Roman" w:hAnsi="Times New Roman" w:cs="Times New Roman"/>
              </w:rPr>
              <w:t>т</w:t>
            </w:r>
            <w:r w:rsidRPr="00E55605">
              <w:rPr>
                <w:rFonts w:ascii="Times New Roman" w:hAnsi="Times New Roman" w:cs="Times New Roman"/>
              </w:rPr>
              <w:t>рены в сумме 982521,9 тысяч рублей. Вместе с тем, объем д</w:t>
            </w:r>
            <w:r w:rsidRPr="00E55605">
              <w:rPr>
                <w:rFonts w:ascii="Times New Roman" w:hAnsi="Times New Roman" w:cs="Times New Roman"/>
              </w:rPr>
              <w:t>о</w:t>
            </w:r>
            <w:r w:rsidRPr="00E55605">
              <w:rPr>
                <w:rFonts w:ascii="Times New Roman" w:hAnsi="Times New Roman" w:cs="Times New Roman"/>
              </w:rPr>
              <w:t>веденных бюджетных ассигнований на содержание и развитие Учреждения не позв</w:t>
            </w:r>
            <w:r w:rsidRPr="00E55605">
              <w:rPr>
                <w:rFonts w:ascii="Times New Roman" w:hAnsi="Times New Roman" w:cs="Times New Roman"/>
              </w:rPr>
              <w:t>о</w:t>
            </w:r>
            <w:r w:rsidRPr="00E55605">
              <w:rPr>
                <w:rFonts w:ascii="Times New Roman" w:hAnsi="Times New Roman" w:cs="Times New Roman"/>
              </w:rPr>
              <w:t xml:space="preserve">ляет реализовать план в полном объеме, в связи с </w:t>
            </w:r>
            <w:r w:rsidR="00E64B48">
              <w:rPr>
                <w:rFonts w:ascii="Times New Roman" w:hAnsi="Times New Roman" w:cs="Times New Roman"/>
              </w:rPr>
              <w:t>этим</w:t>
            </w:r>
            <w:r w:rsidRPr="00E55605">
              <w:rPr>
                <w:rFonts w:ascii="Times New Roman" w:hAnsi="Times New Roman" w:cs="Times New Roman"/>
              </w:rPr>
              <w:t xml:space="preserve"> в процессе его реализ</w:t>
            </w:r>
            <w:r w:rsidRPr="00E55605">
              <w:rPr>
                <w:rFonts w:ascii="Times New Roman" w:hAnsi="Times New Roman" w:cs="Times New Roman"/>
              </w:rPr>
              <w:t>а</w:t>
            </w:r>
            <w:r w:rsidRPr="00E55605">
              <w:rPr>
                <w:rFonts w:ascii="Times New Roman" w:hAnsi="Times New Roman" w:cs="Times New Roman"/>
              </w:rPr>
              <w:t>ции возможны корректировки. Текущее финансиров</w:t>
            </w:r>
            <w:r w:rsidRPr="00E55605">
              <w:rPr>
                <w:rFonts w:ascii="Times New Roman" w:hAnsi="Times New Roman" w:cs="Times New Roman"/>
              </w:rPr>
              <w:t>а</w:t>
            </w:r>
            <w:r w:rsidRPr="00E55605">
              <w:rPr>
                <w:rFonts w:ascii="Times New Roman" w:hAnsi="Times New Roman" w:cs="Times New Roman"/>
              </w:rPr>
              <w:t>ние направлено исключительно на денежное содерж</w:t>
            </w:r>
            <w:r w:rsidRPr="00E55605">
              <w:rPr>
                <w:rFonts w:ascii="Times New Roman" w:hAnsi="Times New Roman" w:cs="Times New Roman"/>
              </w:rPr>
              <w:t>а</w:t>
            </w:r>
            <w:r w:rsidRPr="00E55605">
              <w:rPr>
                <w:rFonts w:ascii="Times New Roman" w:hAnsi="Times New Roman" w:cs="Times New Roman"/>
              </w:rPr>
              <w:t>ние и обе</w:t>
            </w:r>
            <w:r w:rsidRPr="00E55605">
              <w:rPr>
                <w:rFonts w:ascii="Times New Roman" w:hAnsi="Times New Roman" w:cs="Times New Roman"/>
              </w:rPr>
              <w:t>с</w:t>
            </w:r>
            <w:r w:rsidRPr="00E55605">
              <w:rPr>
                <w:rFonts w:ascii="Times New Roman" w:hAnsi="Times New Roman" w:cs="Times New Roman"/>
              </w:rPr>
              <w:t>печение деятельности Учреждения.</w:t>
            </w:r>
          </w:p>
          <w:p w:rsidR="00E55605" w:rsidRDefault="00E55605" w:rsidP="00E55605">
            <w:pPr>
              <w:jc w:val="both"/>
              <w:rPr>
                <w:rFonts w:ascii="Times New Roman" w:hAnsi="Times New Roman" w:cs="Times New Roman"/>
              </w:rPr>
            </w:pPr>
            <w:r w:rsidRPr="00E55605">
              <w:rPr>
                <w:rFonts w:ascii="Times New Roman" w:hAnsi="Times New Roman" w:cs="Times New Roman"/>
              </w:rPr>
              <w:t>Министерством имущественных отношений проводи</w:t>
            </w:r>
            <w:r w:rsidRPr="00E55605">
              <w:rPr>
                <w:rFonts w:ascii="Times New Roman" w:hAnsi="Times New Roman" w:cs="Times New Roman"/>
              </w:rPr>
              <w:t>т</w:t>
            </w:r>
            <w:r w:rsidRPr="00E55605">
              <w:rPr>
                <w:rFonts w:ascii="Times New Roman" w:hAnsi="Times New Roman" w:cs="Times New Roman"/>
              </w:rPr>
              <w:t>ся работа по увеличению финансирования на обесп</w:t>
            </w:r>
            <w:r w:rsidRPr="00E55605">
              <w:rPr>
                <w:rFonts w:ascii="Times New Roman" w:hAnsi="Times New Roman" w:cs="Times New Roman"/>
              </w:rPr>
              <w:t>е</w:t>
            </w:r>
            <w:r w:rsidRPr="00E55605">
              <w:rPr>
                <w:rFonts w:ascii="Times New Roman" w:hAnsi="Times New Roman" w:cs="Times New Roman"/>
              </w:rPr>
              <w:t>чение приоритетных направлений расходов, в том чи</w:t>
            </w:r>
            <w:r w:rsidRPr="00E55605">
              <w:rPr>
                <w:rFonts w:ascii="Times New Roman" w:hAnsi="Times New Roman" w:cs="Times New Roman"/>
              </w:rPr>
              <w:t>с</w:t>
            </w:r>
            <w:r w:rsidRPr="00E55605">
              <w:rPr>
                <w:rFonts w:ascii="Times New Roman" w:hAnsi="Times New Roman" w:cs="Times New Roman"/>
              </w:rPr>
              <w:t>ле создание дополнительных подразделений на терр</w:t>
            </w:r>
            <w:r w:rsidRPr="00E55605">
              <w:rPr>
                <w:rFonts w:ascii="Times New Roman" w:hAnsi="Times New Roman" w:cs="Times New Roman"/>
              </w:rPr>
              <w:t>и</w:t>
            </w:r>
            <w:r w:rsidRPr="00E55605">
              <w:rPr>
                <w:rFonts w:ascii="Times New Roman" w:hAnsi="Times New Roman" w:cs="Times New Roman"/>
              </w:rPr>
              <w:t>тории Иркутского района.</w:t>
            </w:r>
          </w:p>
          <w:p w:rsidR="00294C59" w:rsidRPr="003E4F42" w:rsidRDefault="00E64B48" w:rsidP="00E6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протокольное поручение остается на контроле в комитетах.</w:t>
            </w:r>
          </w:p>
        </w:tc>
      </w:tr>
      <w:tr w:rsidR="00294C59" w:rsidRPr="003E4F42" w:rsidTr="00E55605">
        <w:tc>
          <w:tcPr>
            <w:tcW w:w="156" w:type="pct"/>
          </w:tcPr>
          <w:p w:rsidR="00294C59" w:rsidRPr="003E4F42" w:rsidRDefault="00294C59" w:rsidP="00A60E5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94C59" w:rsidRPr="003E4F42" w:rsidRDefault="00294C59" w:rsidP="003E4F42">
            <w:pPr>
              <w:jc w:val="center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5" w:type="pct"/>
          </w:tcPr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57-я се</w:t>
            </w:r>
            <w:r w:rsidRPr="003E4F42">
              <w:rPr>
                <w:rFonts w:ascii="Times New Roman" w:hAnsi="Times New Roman" w:cs="Times New Roman"/>
              </w:rPr>
              <w:t>с</w:t>
            </w:r>
            <w:r w:rsidRPr="003E4F42">
              <w:rPr>
                <w:rFonts w:ascii="Times New Roman" w:hAnsi="Times New Roman" w:cs="Times New Roman"/>
              </w:rPr>
              <w:t xml:space="preserve">сия </w:t>
            </w:r>
          </w:p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06.12.2017</w:t>
            </w:r>
          </w:p>
        </w:tc>
        <w:tc>
          <w:tcPr>
            <w:tcW w:w="1401" w:type="pct"/>
          </w:tcPr>
          <w:p w:rsidR="00294C59" w:rsidRPr="003E4F42" w:rsidRDefault="00294C59" w:rsidP="00864A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F42">
              <w:rPr>
                <w:rFonts w:ascii="Times New Roman" w:eastAsia="Calibri" w:hAnsi="Times New Roman" w:cs="Times New Roman"/>
              </w:rPr>
              <w:t>Проработать вопрос обеспечения сельских поселений Иркутской области автом</w:t>
            </w:r>
            <w:r w:rsidRPr="003E4F42">
              <w:rPr>
                <w:rFonts w:ascii="Times New Roman" w:eastAsia="Calibri" w:hAnsi="Times New Roman" w:cs="Times New Roman"/>
              </w:rPr>
              <w:t>о</w:t>
            </w:r>
            <w:r w:rsidRPr="003E4F42">
              <w:rPr>
                <w:rFonts w:ascii="Times New Roman" w:eastAsia="Calibri" w:hAnsi="Times New Roman" w:cs="Times New Roman"/>
              </w:rPr>
              <w:t>бильным транспортом для участия и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 xml:space="preserve"> пр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ведения спортивных, культурных масс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 xml:space="preserve">вых мероприятий до </w:t>
            </w:r>
            <w:r w:rsidR="001160F4" w:rsidRPr="003E4F4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1 марта 2018 года</w:t>
            </w:r>
          </w:p>
          <w:p w:rsidR="00294C59" w:rsidRPr="003E4F42" w:rsidRDefault="00294C59" w:rsidP="00864A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pct"/>
          </w:tcPr>
          <w:p w:rsidR="00294C59" w:rsidRPr="003E4F42" w:rsidRDefault="00294C59" w:rsidP="00864A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Комитет по бюдж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ту, ценообразов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нию, финансово-экономическому и налоговому закон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дательству</w:t>
            </w:r>
          </w:p>
          <w:p w:rsidR="00294C59" w:rsidRPr="003E4F42" w:rsidRDefault="00294C59" w:rsidP="00864A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Комитет по социал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но-культурному з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конодательству</w:t>
            </w:r>
          </w:p>
          <w:p w:rsidR="00294C59" w:rsidRPr="003E4F42" w:rsidRDefault="00294C59" w:rsidP="00864A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Комитет по со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 xml:space="preserve">ственности </w:t>
            </w:r>
            <w:r w:rsidR="001160F4" w:rsidRPr="003E4F42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экон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 xml:space="preserve">мической политике </w:t>
            </w:r>
          </w:p>
        </w:tc>
        <w:tc>
          <w:tcPr>
            <w:tcW w:w="281" w:type="pct"/>
          </w:tcPr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март 2018 года</w:t>
            </w:r>
          </w:p>
        </w:tc>
        <w:tc>
          <w:tcPr>
            <w:tcW w:w="1786" w:type="pct"/>
          </w:tcPr>
          <w:p w:rsidR="00294C59" w:rsidRPr="003E4F42" w:rsidRDefault="00294C59" w:rsidP="00864A47">
            <w:pPr>
              <w:jc w:val="both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В феврале 2018 г</w:t>
            </w:r>
            <w:r w:rsidR="001D6AA8" w:rsidRPr="003E4F42">
              <w:rPr>
                <w:rFonts w:ascii="Times New Roman" w:hAnsi="Times New Roman" w:cs="Times New Roman"/>
              </w:rPr>
              <w:t>ода</w:t>
            </w:r>
            <w:r w:rsidRPr="003E4F42">
              <w:rPr>
                <w:rFonts w:ascii="Times New Roman" w:hAnsi="Times New Roman" w:cs="Times New Roman"/>
              </w:rPr>
              <w:t xml:space="preserve"> направлен запрос в Прав</w:t>
            </w:r>
            <w:r w:rsidRPr="003E4F42">
              <w:rPr>
                <w:rFonts w:ascii="Times New Roman" w:hAnsi="Times New Roman" w:cs="Times New Roman"/>
              </w:rPr>
              <w:t>и</w:t>
            </w:r>
            <w:r w:rsidRPr="003E4F42">
              <w:rPr>
                <w:rFonts w:ascii="Times New Roman" w:hAnsi="Times New Roman" w:cs="Times New Roman"/>
              </w:rPr>
              <w:t>тельство Иркутской области. На запрос получен отрицательный ответ (</w:t>
            </w:r>
            <w:proofErr w:type="spellStart"/>
            <w:r w:rsidRPr="003E4F42">
              <w:rPr>
                <w:rFonts w:ascii="Times New Roman" w:hAnsi="Times New Roman" w:cs="Times New Roman"/>
              </w:rPr>
              <w:t>вх</w:t>
            </w:r>
            <w:proofErr w:type="spellEnd"/>
            <w:r w:rsidRPr="003E4F42">
              <w:rPr>
                <w:rFonts w:ascii="Times New Roman" w:hAnsi="Times New Roman" w:cs="Times New Roman"/>
              </w:rPr>
              <w:t>. 1290 от 01.03.2018).</w:t>
            </w:r>
          </w:p>
          <w:p w:rsidR="00291AA5" w:rsidRPr="003E4F42" w:rsidRDefault="00294C59" w:rsidP="00864A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4F42">
              <w:rPr>
                <w:rFonts w:ascii="Times New Roman" w:hAnsi="Times New Roman" w:cs="Times New Roman"/>
              </w:rPr>
              <w:t>Комитетом по социально-культурному законодател</w:t>
            </w:r>
            <w:r w:rsidRPr="003E4F42">
              <w:rPr>
                <w:rFonts w:ascii="Times New Roman" w:hAnsi="Times New Roman" w:cs="Times New Roman"/>
              </w:rPr>
              <w:t>ь</w:t>
            </w:r>
            <w:r w:rsidRPr="003E4F42">
              <w:rPr>
                <w:rFonts w:ascii="Times New Roman" w:hAnsi="Times New Roman" w:cs="Times New Roman"/>
              </w:rPr>
              <w:t>ству в марте 2018 года в адрес Правительства Ирку</w:t>
            </w:r>
            <w:r w:rsidRPr="003E4F42">
              <w:rPr>
                <w:rFonts w:ascii="Times New Roman" w:hAnsi="Times New Roman" w:cs="Times New Roman"/>
              </w:rPr>
              <w:t>т</w:t>
            </w:r>
            <w:r w:rsidRPr="003E4F42">
              <w:rPr>
                <w:rFonts w:ascii="Times New Roman" w:hAnsi="Times New Roman" w:cs="Times New Roman"/>
              </w:rPr>
              <w:t>ской области направлен запрос,</w:t>
            </w:r>
            <w:r w:rsidR="008310C5" w:rsidRPr="003E4F42">
              <w:rPr>
                <w:rFonts w:ascii="Times New Roman" w:hAnsi="Times New Roman" w:cs="Times New Roman"/>
              </w:rPr>
              <w:t xml:space="preserve"> </w:t>
            </w:r>
            <w:r w:rsidRPr="003E4F42">
              <w:rPr>
                <w:rFonts w:ascii="Times New Roman" w:hAnsi="Times New Roman" w:cs="Times New Roman"/>
              </w:rPr>
              <w:t>на который получен ответ о том, что решение вопросов транспортного о</w:t>
            </w:r>
            <w:r w:rsidRPr="003E4F42">
              <w:rPr>
                <w:rFonts w:ascii="Times New Roman" w:hAnsi="Times New Roman" w:cs="Times New Roman"/>
              </w:rPr>
              <w:t>б</w:t>
            </w:r>
            <w:r w:rsidRPr="003E4F42">
              <w:rPr>
                <w:rFonts w:ascii="Times New Roman" w:hAnsi="Times New Roman" w:cs="Times New Roman"/>
              </w:rPr>
              <w:t>служивания населения в гран</w:t>
            </w:r>
            <w:r w:rsidRPr="003E4F42">
              <w:rPr>
                <w:rFonts w:ascii="Times New Roman" w:hAnsi="Times New Roman" w:cs="Times New Roman"/>
              </w:rPr>
              <w:t>и</w:t>
            </w:r>
            <w:r w:rsidRPr="003E4F42">
              <w:rPr>
                <w:rFonts w:ascii="Times New Roman" w:hAnsi="Times New Roman" w:cs="Times New Roman"/>
              </w:rPr>
              <w:t>цах сельских поселений, а также между сельскими поселениями в границах м</w:t>
            </w:r>
            <w:r w:rsidRPr="003E4F42">
              <w:rPr>
                <w:rFonts w:ascii="Times New Roman" w:hAnsi="Times New Roman" w:cs="Times New Roman"/>
              </w:rPr>
              <w:t>у</w:t>
            </w:r>
            <w:r w:rsidRPr="003E4F42">
              <w:rPr>
                <w:rFonts w:ascii="Times New Roman" w:hAnsi="Times New Roman" w:cs="Times New Roman"/>
              </w:rPr>
              <w:t>ниципального ра</w:t>
            </w:r>
            <w:r w:rsidRPr="003E4F42">
              <w:rPr>
                <w:rFonts w:ascii="Times New Roman" w:hAnsi="Times New Roman" w:cs="Times New Roman"/>
              </w:rPr>
              <w:t>й</w:t>
            </w:r>
            <w:r w:rsidRPr="003E4F42">
              <w:rPr>
                <w:rFonts w:ascii="Times New Roman" w:hAnsi="Times New Roman" w:cs="Times New Roman"/>
              </w:rPr>
              <w:t>она прямо отнесено федеральным законодател</w:t>
            </w:r>
            <w:r w:rsidRPr="003E4F42">
              <w:rPr>
                <w:rFonts w:ascii="Times New Roman" w:hAnsi="Times New Roman" w:cs="Times New Roman"/>
              </w:rPr>
              <w:t>ь</w:t>
            </w:r>
            <w:r w:rsidRPr="003E4F42">
              <w:rPr>
                <w:rFonts w:ascii="Times New Roman" w:hAnsi="Times New Roman" w:cs="Times New Roman"/>
              </w:rPr>
              <w:t>ством к полномочиям органов местного сам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управления, финансовые средства на указанные цели в бюджете Иркутской области предусмо</w:t>
            </w:r>
            <w:r w:rsidRPr="003E4F42">
              <w:rPr>
                <w:rFonts w:ascii="Times New Roman" w:hAnsi="Times New Roman" w:cs="Times New Roman"/>
              </w:rPr>
              <w:t>т</w:t>
            </w:r>
            <w:r w:rsidRPr="003E4F42">
              <w:rPr>
                <w:rFonts w:ascii="Times New Roman" w:hAnsi="Times New Roman" w:cs="Times New Roman"/>
              </w:rPr>
              <w:t>реть не</w:t>
            </w:r>
            <w:proofErr w:type="gramEnd"/>
            <w:r w:rsidRPr="003E4F42">
              <w:rPr>
                <w:rFonts w:ascii="Times New Roman" w:hAnsi="Times New Roman" w:cs="Times New Roman"/>
              </w:rPr>
              <w:t xml:space="preserve"> представляется возможным</w:t>
            </w:r>
            <w:r w:rsidR="00291AA5" w:rsidRPr="003E4F42">
              <w:rPr>
                <w:rFonts w:ascii="Times New Roman" w:hAnsi="Times New Roman" w:cs="Times New Roman"/>
              </w:rPr>
              <w:t>.</w:t>
            </w:r>
          </w:p>
          <w:p w:rsidR="00294C59" w:rsidRPr="003E4F42" w:rsidRDefault="00291AA5" w:rsidP="00864A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4F42">
              <w:rPr>
                <w:rFonts w:ascii="Times New Roman" w:hAnsi="Times New Roman" w:cs="Times New Roman"/>
              </w:rPr>
              <w:t>В</w:t>
            </w:r>
            <w:r w:rsidR="00294C59" w:rsidRPr="003E4F42">
              <w:rPr>
                <w:rFonts w:ascii="Times New Roman" w:hAnsi="Times New Roman" w:cs="Times New Roman"/>
              </w:rPr>
              <w:t xml:space="preserve"> государственной программе Иркутской области «Развитие физической культуры и спорта»</w:t>
            </w:r>
            <w:r w:rsidR="008310C5" w:rsidRPr="003E4F42">
              <w:rPr>
                <w:rFonts w:ascii="Times New Roman" w:hAnsi="Times New Roman" w:cs="Times New Roman"/>
              </w:rPr>
              <w:t xml:space="preserve"> </w:t>
            </w:r>
            <w:r w:rsidR="00294C59" w:rsidRPr="003E4F42">
              <w:rPr>
                <w:rFonts w:ascii="Times New Roman" w:hAnsi="Times New Roman" w:cs="Times New Roman"/>
              </w:rPr>
              <w:t>на 2014</w:t>
            </w:r>
            <w:r w:rsidR="001160F4" w:rsidRPr="003E4F42">
              <w:rPr>
                <w:rFonts w:ascii="Times New Roman" w:hAnsi="Times New Roman" w:cs="Times New Roman"/>
              </w:rPr>
              <w:t xml:space="preserve"> </w:t>
            </w:r>
            <w:r w:rsidRPr="003E4F42">
              <w:rPr>
                <w:rFonts w:ascii="Times New Roman" w:hAnsi="Times New Roman" w:cs="Times New Roman"/>
              </w:rPr>
              <w:t>–</w:t>
            </w:r>
            <w:r w:rsidR="001160F4" w:rsidRPr="003E4F42">
              <w:rPr>
                <w:rFonts w:ascii="Times New Roman" w:hAnsi="Times New Roman" w:cs="Times New Roman"/>
              </w:rPr>
              <w:t xml:space="preserve"> </w:t>
            </w:r>
            <w:r w:rsidR="00294C59" w:rsidRPr="003E4F42">
              <w:rPr>
                <w:rFonts w:ascii="Times New Roman" w:hAnsi="Times New Roman" w:cs="Times New Roman"/>
              </w:rPr>
              <w:t>2020 годы средства не преду</w:t>
            </w:r>
            <w:r w:rsidRPr="003E4F42">
              <w:rPr>
                <w:rFonts w:ascii="Times New Roman" w:hAnsi="Times New Roman" w:cs="Times New Roman"/>
              </w:rPr>
              <w:t>смотрены</w:t>
            </w:r>
            <w:r w:rsidR="00294C59" w:rsidRPr="003E4F42">
              <w:rPr>
                <w:rFonts w:ascii="Times New Roman" w:hAnsi="Times New Roman" w:cs="Times New Roman"/>
              </w:rPr>
              <w:t>,</w:t>
            </w:r>
            <w:r w:rsidRPr="003E4F42">
              <w:rPr>
                <w:rFonts w:ascii="Times New Roman" w:hAnsi="Times New Roman" w:cs="Times New Roman"/>
              </w:rPr>
              <w:t xml:space="preserve"> в связи с этим</w:t>
            </w:r>
            <w:r w:rsidR="00294C59" w:rsidRPr="003E4F42">
              <w:rPr>
                <w:rFonts w:ascii="Times New Roman" w:hAnsi="Times New Roman" w:cs="Times New Roman"/>
              </w:rPr>
              <w:t xml:space="preserve"> предложения по финансированию данного вопроса в рамках рассмотрения проекта закона Иркутской обл</w:t>
            </w:r>
            <w:r w:rsidR="00294C59" w:rsidRPr="003E4F42">
              <w:rPr>
                <w:rFonts w:ascii="Times New Roman" w:hAnsi="Times New Roman" w:cs="Times New Roman"/>
              </w:rPr>
              <w:t>а</w:t>
            </w:r>
            <w:r w:rsidR="00294C59" w:rsidRPr="003E4F42">
              <w:rPr>
                <w:rFonts w:ascii="Times New Roman" w:hAnsi="Times New Roman" w:cs="Times New Roman"/>
              </w:rPr>
              <w:t xml:space="preserve">сти об областном бюджете на 2019 год и </w:t>
            </w:r>
            <w:r w:rsidRPr="003E4F42">
              <w:rPr>
                <w:rFonts w:ascii="Times New Roman" w:hAnsi="Times New Roman" w:cs="Times New Roman"/>
              </w:rPr>
              <w:t xml:space="preserve">на </w:t>
            </w:r>
            <w:r w:rsidR="00294C59" w:rsidRPr="003E4F42">
              <w:rPr>
                <w:rFonts w:ascii="Times New Roman" w:hAnsi="Times New Roman" w:cs="Times New Roman"/>
              </w:rPr>
              <w:t>плановый период 2020 и 2021 годов направлены в ноябре 2018 года в комитет по бюджету, ценообразованию, фина</w:t>
            </w:r>
            <w:r w:rsidR="00294C59" w:rsidRPr="003E4F42">
              <w:rPr>
                <w:rFonts w:ascii="Times New Roman" w:hAnsi="Times New Roman" w:cs="Times New Roman"/>
              </w:rPr>
              <w:t>н</w:t>
            </w:r>
            <w:r w:rsidR="00294C59" w:rsidRPr="003E4F42">
              <w:rPr>
                <w:rFonts w:ascii="Times New Roman" w:hAnsi="Times New Roman" w:cs="Times New Roman"/>
              </w:rPr>
              <w:t>сово-экономическому и налоговому</w:t>
            </w:r>
            <w:proofErr w:type="gramEnd"/>
            <w:r w:rsidR="00294C59" w:rsidRPr="003E4F42">
              <w:rPr>
                <w:rFonts w:ascii="Times New Roman" w:hAnsi="Times New Roman" w:cs="Times New Roman"/>
              </w:rPr>
              <w:t xml:space="preserve"> законодательству Законодательного Собрания Иркутской области.</w:t>
            </w:r>
          </w:p>
          <w:p w:rsidR="00294C59" w:rsidRPr="003E4F42" w:rsidRDefault="00294C59" w:rsidP="00864A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Комитетом по собственности </w:t>
            </w:r>
            <w:r w:rsidR="001160F4" w:rsidRPr="003E4F42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экономической пол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4F42">
              <w:rPr>
                <w:rFonts w:ascii="Times New Roman" w:eastAsia="Times New Roman" w:hAnsi="Times New Roman" w:cs="Times New Roman"/>
                <w:lang w:eastAsia="ru-RU"/>
              </w:rPr>
              <w:t xml:space="preserve">тике </w:t>
            </w:r>
            <w:r w:rsidRPr="003E4F42">
              <w:rPr>
                <w:rFonts w:ascii="Times New Roman" w:hAnsi="Times New Roman" w:cs="Times New Roman"/>
              </w:rPr>
              <w:t>получена информация министра жилищной пол</w:t>
            </w:r>
            <w:r w:rsidRPr="003E4F42">
              <w:rPr>
                <w:rFonts w:ascii="Times New Roman" w:hAnsi="Times New Roman" w:cs="Times New Roman"/>
              </w:rPr>
              <w:t>и</w:t>
            </w:r>
            <w:r w:rsidRPr="003E4F42">
              <w:rPr>
                <w:rFonts w:ascii="Times New Roman" w:hAnsi="Times New Roman" w:cs="Times New Roman"/>
              </w:rPr>
              <w:t>тики, энергетики и транспорта Иркутской области С</w:t>
            </w:r>
            <w:r w:rsidRPr="003E4F42">
              <w:rPr>
                <w:rFonts w:ascii="Times New Roman" w:hAnsi="Times New Roman" w:cs="Times New Roman"/>
              </w:rPr>
              <w:t>у</w:t>
            </w:r>
            <w:r w:rsidRPr="003E4F42">
              <w:rPr>
                <w:rFonts w:ascii="Times New Roman" w:hAnsi="Times New Roman" w:cs="Times New Roman"/>
              </w:rPr>
              <w:t>лейменова А.М. о том, что решение вопросов тран</w:t>
            </w:r>
            <w:r w:rsidRPr="003E4F42">
              <w:rPr>
                <w:rFonts w:ascii="Times New Roman" w:hAnsi="Times New Roman" w:cs="Times New Roman"/>
              </w:rPr>
              <w:t>с</w:t>
            </w:r>
            <w:r w:rsidRPr="003E4F42">
              <w:rPr>
                <w:rFonts w:ascii="Times New Roman" w:hAnsi="Times New Roman" w:cs="Times New Roman"/>
              </w:rPr>
              <w:t>портного обслуживания населения в границах сел</w:t>
            </w:r>
            <w:r w:rsidRPr="003E4F42">
              <w:rPr>
                <w:rFonts w:ascii="Times New Roman" w:hAnsi="Times New Roman" w:cs="Times New Roman"/>
              </w:rPr>
              <w:t>ь</w:t>
            </w:r>
            <w:r w:rsidRPr="003E4F42">
              <w:rPr>
                <w:rFonts w:ascii="Times New Roman" w:hAnsi="Times New Roman" w:cs="Times New Roman"/>
              </w:rPr>
              <w:t>ских поселений, а также между поселениями в гран</w:t>
            </w:r>
            <w:r w:rsidRPr="003E4F42">
              <w:rPr>
                <w:rFonts w:ascii="Times New Roman" w:hAnsi="Times New Roman" w:cs="Times New Roman"/>
              </w:rPr>
              <w:t>и</w:t>
            </w:r>
            <w:r w:rsidRPr="003E4F42">
              <w:rPr>
                <w:rFonts w:ascii="Times New Roman" w:hAnsi="Times New Roman" w:cs="Times New Roman"/>
              </w:rPr>
              <w:t>цах муниципального района прямо отнесено федерал</w:t>
            </w:r>
            <w:r w:rsidRPr="003E4F42">
              <w:rPr>
                <w:rFonts w:ascii="Times New Roman" w:hAnsi="Times New Roman" w:cs="Times New Roman"/>
              </w:rPr>
              <w:t>ь</w:t>
            </w:r>
            <w:r w:rsidRPr="003E4F42">
              <w:rPr>
                <w:rFonts w:ascii="Times New Roman" w:hAnsi="Times New Roman" w:cs="Times New Roman"/>
              </w:rPr>
              <w:t>ным законодательством к полномочиям органов мес</w:t>
            </w:r>
            <w:r w:rsidRPr="003E4F42">
              <w:rPr>
                <w:rFonts w:ascii="Times New Roman" w:hAnsi="Times New Roman" w:cs="Times New Roman"/>
              </w:rPr>
              <w:t>т</w:t>
            </w:r>
            <w:r w:rsidRPr="003E4F42">
              <w:rPr>
                <w:rFonts w:ascii="Times New Roman" w:hAnsi="Times New Roman" w:cs="Times New Roman"/>
              </w:rPr>
              <w:t xml:space="preserve">ного самоуправления, в связи с </w:t>
            </w:r>
            <w:r w:rsidR="00291AA5" w:rsidRPr="003E4F42">
              <w:rPr>
                <w:rFonts w:ascii="Times New Roman" w:hAnsi="Times New Roman" w:cs="Times New Roman"/>
              </w:rPr>
              <w:t>этим</w:t>
            </w:r>
            <w:r w:rsidRPr="003E4F42">
              <w:rPr>
                <w:rFonts w:ascii="Times New Roman" w:hAnsi="Times New Roman" w:cs="Times New Roman"/>
              </w:rPr>
              <w:t xml:space="preserve"> предусмотреть финансовые средства на данные цели в бюджете</w:t>
            </w:r>
            <w:proofErr w:type="gramEnd"/>
            <w:r w:rsidRPr="003E4F42">
              <w:rPr>
                <w:rFonts w:ascii="Times New Roman" w:hAnsi="Times New Roman" w:cs="Times New Roman"/>
              </w:rPr>
              <w:t xml:space="preserve"> И</w:t>
            </w:r>
            <w:r w:rsidRPr="003E4F42">
              <w:rPr>
                <w:rFonts w:ascii="Times New Roman" w:hAnsi="Times New Roman" w:cs="Times New Roman"/>
              </w:rPr>
              <w:t>р</w:t>
            </w:r>
            <w:r w:rsidRPr="003E4F42">
              <w:rPr>
                <w:rFonts w:ascii="Times New Roman" w:hAnsi="Times New Roman" w:cs="Times New Roman"/>
              </w:rPr>
              <w:t>кутской области не представляется возможным (</w:t>
            </w:r>
            <w:proofErr w:type="spellStart"/>
            <w:r w:rsidRPr="003E4F42">
              <w:rPr>
                <w:rFonts w:ascii="Times New Roman" w:hAnsi="Times New Roman" w:cs="Times New Roman"/>
              </w:rPr>
              <w:t>вх</w:t>
            </w:r>
            <w:proofErr w:type="spellEnd"/>
            <w:r w:rsidRPr="003E4F42">
              <w:rPr>
                <w:rFonts w:ascii="Times New Roman" w:hAnsi="Times New Roman" w:cs="Times New Roman"/>
              </w:rPr>
              <w:t>. № 643 30.014.</w:t>
            </w:r>
            <w:r w:rsidR="001160F4" w:rsidRPr="003E4F42">
              <w:rPr>
                <w:rFonts w:ascii="Times New Roman" w:hAnsi="Times New Roman" w:cs="Times New Roman"/>
              </w:rPr>
              <w:t>2019</w:t>
            </w:r>
            <w:r w:rsidRPr="003E4F42">
              <w:rPr>
                <w:rFonts w:ascii="Times New Roman" w:hAnsi="Times New Roman" w:cs="Times New Roman"/>
              </w:rPr>
              <w:t>)</w:t>
            </w:r>
          </w:p>
          <w:p w:rsidR="00294C59" w:rsidRPr="003E4F42" w:rsidRDefault="00294C59" w:rsidP="00291AA5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Информация об исполнении поручения рассмотр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>на на 12-й сессии 20.03.2019. Поручение с</w:t>
            </w:r>
            <w:r w:rsidR="001160F4" w:rsidRPr="003E4F42">
              <w:rPr>
                <w:rFonts w:ascii="Times New Roman" w:hAnsi="Times New Roman" w:cs="Times New Roman"/>
              </w:rPr>
              <w:t>нято с ко</w:t>
            </w:r>
            <w:r w:rsidR="001160F4" w:rsidRPr="003E4F42">
              <w:rPr>
                <w:rFonts w:ascii="Times New Roman" w:hAnsi="Times New Roman" w:cs="Times New Roman"/>
              </w:rPr>
              <w:t>н</w:t>
            </w:r>
            <w:r w:rsidR="001160F4" w:rsidRPr="003E4F42">
              <w:rPr>
                <w:rFonts w:ascii="Times New Roman" w:hAnsi="Times New Roman" w:cs="Times New Roman"/>
              </w:rPr>
              <w:t>троля</w:t>
            </w:r>
          </w:p>
        </w:tc>
      </w:tr>
      <w:tr w:rsidR="00294C59" w:rsidRPr="003E4F42" w:rsidTr="00E55605">
        <w:tc>
          <w:tcPr>
            <w:tcW w:w="156" w:type="pct"/>
          </w:tcPr>
          <w:p w:rsidR="00294C59" w:rsidRPr="003E4F42" w:rsidRDefault="00294C59" w:rsidP="00CC2E4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94C59" w:rsidRPr="003E4F42" w:rsidRDefault="00294C59" w:rsidP="003E4F42">
            <w:pPr>
              <w:jc w:val="center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</w:tcPr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13-я се</w:t>
            </w:r>
            <w:r w:rsidRPr="003E4F42">
              <w:rPr>
                <w:rFonts w:ascii="Times New Roman" w:hAnsi="Times New Roman" w:cs="Times New Roman"/>
              </w:rPr>
              <w:t>с</w:t>
            </w:r>
            <w:r w:rsidRPr="003E4F42">
              <w:rPr>
                <w:rFonts w:ascii="Times New Roman" w:hAnsi="Times New Roman" w:cs="Times New Roman"/>
              </w:rPr>
              <w:t>сия</w:t>
            </w:r>
          </w:p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401" w:type="pct"/>
          </w:tcPr>
          <w:p w:rsidR="00294C59" w:rsidRPr="003E4F42" w:rsidRDefault="00294C59" w:rsidP="00864A4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4F42">
              <w:rPr>
                <w:rFonts w:ascii="Times New Roman" w:hAnsi="Times New Roman" w:cs="Times New Roman"/>
              </w:rPr>
              <w:t>В рамках рассмотрени</w:t>
            </w:r>
            <w:r w:rsidR="001160F4" w:rsidRPr="003E4F42">
              <w:rPr>
                <w:rFonts w:ascii="Times New Roman" w:hAnsi="Times New Roman" w:cs="Times New Roman"/>
              </w:rPr>
              <w:t>я</w:t>
            </w:r>
            <w:r w:rsidRPr="003E4F42">
              <w:rPr>
                <w:rFonts w:ascii="Times New Roman" w:hAnsi="Times New Roman" w:cs="Times New Roman"/>
              </w:rPr>
              <w:t xml:space="preserve"> проекта постано</w:t>
            </w:r>
            <w:r w:rsidRPr="003E4F42">
              <w:rPr>
                <w:rFonts w:ascii="Times New Roman" w:hAnsi="Times New Roman" w:cs="Times New Roman"/>
              </w:rPr>
              <w:t>в</w:t>
            </w:r>
            <w:r w:rsidRPr="003E4F42">
              <w:rPr>
                <w:rFonts w:ascii="Times New Roman" w:hAnsi="Times New Roman" w:cs="Times New Roman"/>
              </w:rPr>
              <w:t>ления Законодательного Собрания Ирку</w:t>
            </w:r>
            <w:r w:rsidRPr="003E4F42">
              <w:rPr>
                <w:rFonts w:ascii="Times New Roman" w:hAnsi="Times New Roman" w:cs="Times New Roman"/>
              </w:rPr>
              <w:t>т</w:t>
            </w:r>
            <w:r w:rsidRPr="003E4F42">
              <w:rPr>
                <w:rFonts w:ascii="Times New Roman" w:hAnsi="Times New Roman" w:cs="Times New Roman"/>
              </w:rPr>
              <w:t>ской области «О докладе Уполномоченн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го по правам человека в Иркутской обл</w:t>
            </w:r>
            <w:r w:rsidRPr="003E4F42">
              <w:rPr>
                <w:rFonts w:ascii="Times New Roman" w:hAnsi="Times New Roman" w:cs="Times New Roman"/>
              </w:rPr>
              <w:t>а</w:t>
            </w:r>
            <w:r w:rsidRPr="003E4F42">
              <w:rPr>
                <w:rFonts w:ascii="Times New Roman" w:hAnsi="Times New Roman" w:cs="Times New Roman"/>
              </w:rPr>
              <w:t>сти «О положении дел в сфере соблюд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>ния прав и свобод человека и гражданина в Иркутской области в 2018 году» пор</w:t>
            </w:r>
            <w:r w:rsidRPr="003E4F42">
              <w:rPr>
                <w:rFonts w:ascii="Times New Roman" w:hAnsi="Times New Roman" w:cs="Times New Roman"/>
              </w:rPr>
              <w:t>у</w:t>
            </w:r>
            <w:r w:rsidRPr="003E4F42">
              <w:rPr>
                <w:rFonts w:ascii="Times New Roman" w:hAnsi="Times New Roman" w:cs="Times New Roman"/>
              </w:rPr>
              <w:t>чить комитету по социально-культурному законодательству Законодательного С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брания Иркутской области выйти с пре</w:t>
            </w:r>
            <w:r w:rsidRPr="003E4F42">
              <w:rPr>
                <w:rFonts w:ascii="Times New Roman" w:hAnsi="Times New Roman" w:cs="Times New Roman"/>
              </w:rPr>
              <w:t>д</w:t>
            </w:r>
            <w:r w:rsidRPr="003E4F42">
              <w:rPr>
                <w:rFonts w:ascii="Times New Roman" w:hAnsi="Times New Roman" w:cs="Times New Roman"/>
              </w:rPr>
              <w:t>ложением о проведении Правительстве</w:t>
            </w:r>
            <w:r w:rsidRPr="003E4F42">
              <w:rPr>
                <w:rFonts w:ascii="Times New Roman" w:hAnsi="Times New Roman" w:cs="Times New Roman"/>
              </w:rPr>
              <w:t>н</w:t>
            </w:r>
            <w:r w:rsidRPr="003E4F42">
              <w:rPr>
                <w:rFonts w:ascii="Times New Roman" w:hAnsi="Times New Roman" w:cs="Times New Roman"/>
              </w:rPr>
              <w:t>ного часа по вопросу о ситуации в сфере оплаты труда</w:t>
            </w:r>
            <w:proofErr w:type="gramEnd"/>
            <w:r w:rsidRPr="003E4F42">
              <w:rPr>
                <w:rFonts w:ascii="Times New Roman" w:hAnsi="Times New Roman" w:cs="Times New Roman"/>
              </w:rPr>
              <w:t xml:space="preserve"> работников организаций бюджетной сферы Иркутской </w:t>
            </w:r>
            <w:r w:rsidR="001160F4" w:rsidRPr="003E4F42">
              <w:rPr>
                <w:rFonts w:ascii="Times New Roman" w:hAnsi="Times New Roman" w:cs="Times New Roman"/>
              </w:rPr>
              <w:t>области</w:t>
            </w:r>
          </w:p>
          <w:p w:rsidR="00294C59" w:rsidRPr="003E4F42" w:rsidRDefault="00294C59" w:rsidP="00864A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294C59" w:rsidRPr="003E4F42" w:rsidRDefault="00294C59" w:rsidP="00864A47">
            <w:pPr>
              <w:ind w:left="28" w:right="-120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 xml:space="preserve">Комитет по </w:t>
            </w:r>
            <w:proofErr w:type="gramStart"/>
            <w:r w:rsidRPr="003E4F42">
              <w:rPr>
                <w:rFonts w:ascii="Times New Roman" w:hAnsi="Times New Roman" w:cs="Times New Roman"/>
              </w:rPr>
              <w:t>социал</w:t>
            </w:r>
            <w:r w:rsidRPr="003E4F42">
              <w:rPr>
                <w:rFonts w:ascii="Times New Roman" w:hAnsi="Times New Roman" w:cs="Times New Roman"/>
              </w:rPr>
              <w:t>ь</w:t>
            </w:r>
            <w:r w:rsidRPr="003E4F42">
              <w:rPr>
                <w:rFonts w:ascii="Times New Roman" w:hAnsi="Times New Roman" w:cs="Times New Roman"/>
              </w:rPr>
              <w:t>но-культурному</w:t>
            </w:r>
            <w:proofErr w:type="gramEnd"/>
          </w:p>
          <w:p w:rsidR="00294C59" w:rsidRPr="003E4F42" w:rsidRDefault="00294C59" w:rsidP="00864A47">
            <w:pPr>
              <w:ind w:left="28" w:right="-120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 xml:space="preserve">законодательству </w:t>
            </w:r>
          </w:p>
          <w:p w:rsidR="00294C59" w:rsidRPr="003E4F42" w:rsidRDefault="00294C59" w:rsidP="00864A47">
            <w:pPr>
              <w:ind w:left="28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</w:tcPr>
          <w:p w:rsidR="00294C59" w:rsidRPr="003E4F42" w:rsidRDefault="00294C59" w:rsidP="00722835">
            <w:pPr>
              <w:jc w:val="both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Решением комитета от 17.05.2019 №</w:t>
            </w:r>
            <w:r w:rsidR="001160F4" w:rsidRPr="003E4F42">
              <w:rPr>
                <w:rFonts w:ascii="Times New Roman" w:hAnsi="Times New Roman" w:cs="Times New Roman"/>
              </w:rPr>
              <w:t xml:space="preserve"> </w:t>
            </w:r>
            <w:r w:rsidRPr="003E4F42">
              <w:rPr>
                <w:rFonts w:ascii="Times New Roman" w:hAnsi="Times New Roman" w:cs="Times New Roman"/>
              </w:rPr>
              <w:t>04/79-р определ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>но выйти с предложением о проведении Правител</w:t>
            </w:r>
            <w:r w:rsidRPr="003E4F42">
              <w:rPr>
                <w:rFonts w:ascii="Times New Roman" w:hAnsi="Times New Roman" w:cs="Times New Roman"/>
              </w:rPr>
              <w:t>ь</w:t>
            </w:r>
            <w:r w:rsidRPr="003E4F42">
              <w:rPr>
                <w:rFonts w:ascii="Times New Roman" w:hAnsi="Times New Roman" w:cs="Times New Roman"/>
              </w:rPr>
              <w:t xml:space="preserve">ственного часа в октябре 2019 </w:t>
            </w:r>
            <w:r w:rsidR="004D7E45" w:rsidRPr="003E4F42">
              <w:rPr>
                <w:rFonts w:ascii="Times New Roman" w:hAnsi="Times New Roman" w:cs="Times New Roman"/>
              </w:rPr>
              <w:t xml:space="preserve">года </w:t>
            </w:r>
            <w:r w:rsidRPr="003E4F42">
              <w:rPr>
                <w:rFonts w:ascii="Times New Roman" w:hAnsi="Times New Roman" w:cs="Times New Roman"/>
              </w:rPr>
              <w:t xml:space="preserve">о ситуации в сфере </w:t>
            </w:r>
            <w:proofErr w:type="gramStart"/>
            <w:r w:rsidRPr="003E4F42">
              <w:rPr>
                <w:rFonts w:ascii="Times New Roman" w:hAnsi="Times New Roman" w:cs="Times New Roman"/>
              </w:rPr>
              <w:t xml:space="preserve">оплаты труда работников организаций </w:t>
            </w:r>
            <w:r w:rsidR="001160F4" w:rsidRPr="003E4F42">
              <w:rPr>
                <w:rFonts w:ascii="Times New Roman" w:hAnsi="Times New Roman" w:cs="Times New Roman"/>
              </w:rPr>
              <w:t>бюджетной сферы</w:t>
            </w:r>
            <w:proofErr w:type="gramEnd"/>
          </w:p>
        </w:tc>
      </w:tr>
      <w:tr w:rsidR="00294C59" w:rsidRPr="003E4F42" w:rsidTr="00E55605">
        <w:tc>
          <w:tcPr>
            <w:tcW w:w="156" w:type="pct"/>
          </w:tcPr>
          <w:p w:rsidR="00294C59" w:rsidRPr="003E4F42" w:rsidRDefault="00294C59" w:rsidP="00A60E5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94C59" w:rsidRPr="003E4F42" w:rsidRDefault="00294C59" w:rsidP="003E4F42">
            <w:pPr>
              <w:jc w:val="center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</w:tcPr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59-я се</w:t>
            </w:r>
            <w:r w:rsidRPr="003E4F42">
              <w:rPr>
                <w:rFonts w:ascii="Times New Roman" w:hAnsi="Times New Roman" w:cs="Times New Roman"/>
              </w:rPr>
              <w:t>с</w:t>
            </w:r>
            <w:r w:rsidRPr="003E4F42">
              <w:rPr>
                <w:rFonts w:ascii="Times New Roman" w:hAnsi="Times New Roman" w:cs="Times New Roman"/>
              </w:rPr>
              <w:t xml:space="preserve">сия </w:t>
            </w:r>
          </w:p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1401" w:type="pct"/>
          </w:tcPr>
          <w:p w:rsidR="00294C59" w:rsidRPr="003E4F42" w:rsidRDefault="00294C59" w:rsidP="001160F4">
            <w:pPr>
              <w:jc w:val="both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В рамках рассмотрения вопроса «О парл</w:t>
            </w:r>
            <w:r w:rsidRPr="003E4F42">
              <w:rPr>
                <w:rFonts w:ascii="Times New Roman" w:hAnsi="Times New Roman" w:cs="Times New Roman"/>
              </w:rPr>
              <w:t>а</w:t>
            </w:r>
            <w:r w:rsidRPr="003E4F42">
              <w:rPr>
                <w:rFonts w:ascii="Times New Roman" w:hAnsi="Times New Roman" w:cs="Times New Roman"/>
              </w:rPr>
              <w:t>ментском запросе Законодательного С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брания Иркутской области первому зам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 xml:space="preserve">стителю Губернатора Иркутской области – Председателю Правительства Иркутской области </w:t>
            </w:r>
            <w:proofErr w:type="spellStart"/>
            <w:r w:rsidRPr="003E4F42">
              <w:rPr>
                <w:rFonts w:ascii="Times New Roman" w:hAnsi="Times New Roman" w:cs="Times New Roman"/>
              </w:rPr>
              <w:t>Болотову</w:t>
            </w:r>
            <w:proofErr w:type="spellEnd"/>
            <w:r w:rsidRPr="003E4F42">
              <w:rPr>
                <w:rFonts w:ascii="Times New Roman" w:hAnsi="Times New Roman" w:cs="Times New Roman"/>
              </w:rPr>
              <w:t xml:space="preserve"> Р.Н. «О комплексном подходе к решению задач по обеспечению пожарной безопасности отдельных нас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>ленных пунктов Иркутской области»</w:t>
            </w:r>
            <w:r w:rsidR="001160F4" w:rsidRPr="003E4F42">
              <w:rPr>
                <w:rFonts w:ascii="Times New Roman" w:hAnsi="Times New Roman" w:cs="Times New Roman"/>
              </w:rPr>
              <w:t>.</w:t>
            </w:r>
          </w:p>
          <w:p w:rsidR="00294C59" w:rsidRPr="003E4F42" w:rsidRDefault="00294C59" w:rsidP="0083396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4F42">
              <w:rPr>
                <w:rFonts w:ascii="Times New Roman" w:hAnsi="Times New Roman" w:cs="Times New Roman"/>
              </w:rPr>
              <w:t>Председателю комитета по со</w:t>
            </w:r>
            <w:r w:rsidRPr="003E4F42">
              <w:rPr>
                <w:rFonts w:ascii="Times New Roman" w:hAnsi="Times New Roman" w:cs="Times New Roman"/>
              </w:rPr>
              <w:t>б</w:t>
            </w:r>
            <w:r w:rsidRPr="003E4F42">
              <w:rPr>
                <w:rFonts w:ascii="Times New Roman" w:hAnsi="Times New Roman" w:cs="Times New Roman"/>
              </w:rPr>
              <w:t>ственности и экономической политике</w:t>
            </w:r>
            <w:r w:rsidR="008310C5" w:rsidRPr="003E4F42">
              <w:rPr>
                <w:rFonts w:ascii="Times New Roman" w:hAnsi="Times New Roman" w:cs="Times New Roman"/>
              </w:rPr>
              <w:t xml:space="preserve"> </w:t>
            </w:r>
            <w:r w:rsidRPr="003E4F42">
              <w:rPr>
                <w:rFonts w:ascii="Times New Roman" w:hAnsi="Times New Roman" w:cs="Times New Roman"/>
              </w:rPr>
              <w:t>З</w:t>
            </w:r>
            <w:r w:rsidRPr="003E4F42">
              <w:rPr>
                <w:rFonts w:ascii="Times New Roman" w:hAnsi="Times New Roman" w:cs="Times New Roman"/>
              </w:rPr>
              <w:t>а</w:t>
            </w:r>
            <w:r w:rsidRPr="003E4F42">
              <w:rPr>
                <w:rFonts w:ascii="Times New Roman" w:hAnsi="Times New Roman" w:cs="Times New Roman"/>
              </w:rPr>
              <w:t>конодательного Собрания Иркутской о</w:t>
            </w:r>
            <w:r w:rsidRPr="003E4F42">
              <w:rPr>
                <w:rFonts w:ascii="Times New Roman" w:hAnsi="Times New Roman" w:cs="Times New Roman"/>
              </w:rPr>
              <w:t>б</w:t>
            </w:r>
            <w:r w:rsidRPr="003E4F42">
              <w:rPr>
                <w:rFonts w:ascii="Times New Roman" w:hAnsi="Times New Roman" w:cs="Times New Roman"/>
              </w:rPr>
              <w:t>ласти Носенко</w:t>
            </w:r>
            <w:r w:rsidR="001160F4" w:rsidRPr="003E4F42">
              <w:rPr>
                <w:rFonts w:ascii="Times New Roman" w:hAnsi="Times New Roman" w:cs="Times New Roman"/>
              </w:rPr>
              <w:t xml:space="preserve"> О.Н. </w:t>
            </w:r>
            <w:r w:rsidRPr="003E4F42">
              <w:rPr>
                <w:rFonts w:ascii="Times New Roman" w:hAnsi="Times New Roman" w:cs="Times New Roman"/>
              </w:rPr>
              <w:t>совместно с комит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>том по законодательству о природопол</w:t>
            </w:r>
            <w:r w:rsidRPr="003E4F42">
              <w:rPr>
                <w:rFonts w:ascii="Times New Roman" w:hAnsi="Times New Roman" w:cs="Times New Roman"/>
              </w:rPr>
              <w:t>ь</w:t>
            </w:r>
            <w:r w:rsidRPr="003E4F42">
              <w:rPr>
                <w:rFonts w:ascii="Times New Roman" w:hAnsi="Times New Roman" w:cs="Times New Roman"/>
              </w:rPr>
              <w:t>зовании, экологии и сельском хозяйстве Законодательного Собрания Иркутской области, комитетом по бюджету, ценоо</w:t>
            </w:r>
            <w:r w:rsidRPr="003E4F42">
              <w:rPr>
                <w:rFonts w:ascii="Times New Roman" w:hAnsi="Times New Roman" w:cs="Times New Roman"/>
              </w:rPr>
              <w:t>б</w:t>
            </w:r>
            <w:r w:rsidRPr="003E4F42">
              <w:rPr>
                <w:rFonts w:ascii="Times New Roman" w:hAnsi="Times New Roman" w:cs="Times New Roman"/>
              </w:rPr>
              <w:t>разованию,</w:t>
            </w:r>
            <w:r w:rsidR="001160F4" w:rsidRPr="003E4F42">
              <w:rPr>
                <w:rFonts w:ascii="Times New Roman" w:hAnsi="Times New Roman" w:cs="Times New Roman"/>
              </w:rPr>
              <w:t xml:space="preserve"> </w:t>
            </w:r>
            <w:r w:rsidRPr="003E4F42">
              <w:rPr>
                <w:rFonts w:ascii="Times New Roman" w:hAnsi="Times New Roman" w:cs="Times New Roman"/>
              </w:rPr>
              <w:t>финансово-</w:t>
            </w:r>
            <w:r w:rsidR="001160F4" w:rsidRPr="003E4F42">
              <w:rPr>
                <w:rFonts w:ascii="Times New Roman" w:hAnsi="Times New Roman" w:cs="Times New Roman"/>
              </w:rPr>
              <w:t>э</w:t>
            </w:r>
            <w:r w:rsidRPr="003E4F42">
              <w:rPr>
                <w:rFonts w:ascii="Times New Roman" w:hAnsi="Times New Roman" w:cs="Times New Roman"/>
              </w:rPr>
              <w:t>кономическому и налоговому законодательству Законод</w:t>
            </w:r>
            <w:r w:rsidRPr="003E4F42">
              <w:rPr>
                <w:rFonts w:ascii="Times New Roman" w:hAnsi="Times New Roman" w:cs="Times New Roman"/>
              </w:rPr>
              <w:t>а</w:t>
            </w:r>
            <w:r w:rsidRPr="003E4F42">
              <w:rPr>
                <w:rFonts w:ascii="Times New Roman" w:hAnsi="Times New Roman" w:cs="Times New Roman"/>
              </w:rPr>
              <w:t>тельного Собрания Иркутской области, комиссией по контрольной деятельности Законодательного Собрания Иркутской области создать рабочую группу по реш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>нию проблем, обозначенных в парламен</w:t>
            </w:r>
            <w:r w:rsidRPr="003E4F42">
              <w:rPr>
                <w:rFonts w:ascii="Times New Roman" w:hAnsi="Times New Roman" w:cs="Times New Roman"/>
              </w:rPr>
              <w:t>т</w:t>
            </w:r>
            <w:r w:rsidRPr="003E4F42">
              <w:rPr>
                <w:rFonts w:ascii="Times New Roman" w:hAnsi="Times New Roman" w:cs="Times New Roman"/>
              </w:rPr>
              <w:t>ском запросе Законодательного</w:t>
            </w:r>
            <w:proofErr w:type="gramEnd"/>
            <w:r w:rsidRPr="003E4F42">
              <w:rPr>
                <w:rFonts w:ascii="Times New Roman" w:hAnsi="Times New Roman" w:cs="Times New Roman"/>
              </w:rPr>
              <w:t xml:space="preserve"> Собрания Иркутской области первому заместителю Губернатора Иркутской области – Предс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 xml:space="preserve">дателю Правительства Иркутской области </w:t>
            </w:r>
            <w:proofErr w:type="spellStart"/>
            <w:r w:rsidRPr="003E4F42">
              <w:rPr>
                <w:rFonts w:ascii="Times New Roman" w:hAnsi="Times New Roman" w:cs="Times New Roman"/>
              </w:rPr>
              <w:t>Болотову</w:t>
            </w:r>
            <w:proofErr w:type="spellEnd"/>
            <w:r w:rsidRPr="003E4F42">
              <w:rPr>
                <w:rFonts w:ascii="Times New Roman" w:hAnsi="Times New Roman" w:cs="Times New Roman"/>
              </w:rPr>
              <w:t xml:space="preserve"> Р.Н. «О комплексном подходе к решению задач по обеспечению пожарной безопасности отдельных населе</w:t>
            </w:r>
            <w:r w:rsidR="001160F4" w:rsidRPr="003E4F42">
              <w:rPr>
                <w:rFonts w:ascii="Times New Roman" w:hAnsi="Times New Roman" w:cs="Times New Roman"/>
              </w:rPr>
              <w:t>нных пунктов Иркутской области»</w:t>
            </w:r>
          </w:p>
          <w:p w:rsidR="003E4F42" w:rsidRPr="003E4F42" w:rsidRDefault="003E4F42" w:rsidP="0083396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Комитет по со</w:t>
            </w:r>
            <w:r w:rsidRPr="003E4F42">
              <w:rPr>
                <w:rFonts w:ascii="Times New Roman" w:hAnsi="Times New Roman" w:cs="Times New Roman"/>
              </w:rPr>
              <w:t>б</w:t>
            </w:r>
            <w:r w:rsidRPr="003E4F42">
              <w:rPr>
                <w:rFonts w:ascii="Times New Roman" w:hAnsi="Times New Roman" w:cs="Times New Roman"/>
              </w:rPr>
              <w:t>ственности и экон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мической политике</w:t>
            </w:r>
          </w:p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</w:p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Комитет по закон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дательству о прир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допользовании, эк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логии и сельском хозяйстве</w:t>
            </w:r>
          </w:p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</w:p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Комитет по бюдж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>ту, ценообразов</w:t>
            </w:r>
            <w:r w:rsidRPr="003E4F42">
              <w:rPr>
                <w:rFonts w:ascii="Times New Roman" w:hAnsi="Times New Roman" w:cs="Times New Roman"/>
              </w:rPr>
              <w:t>а</w:t>
            </w:r>
            <w:r w:rsidRPr="003E4F42">
              <w:rPr>
                <w:rFonts w:ascii="Times New Roman" w:hAnsi="Times New Roman" w:cs="Times New Roman"/>
              </w:rPr>
              <w:t>нию, финансово-экономическому и налоговому закон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дательству</w:t>
            </w:r>
          </w:p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</w:p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Комиссия по ко</w:t>
            </w:r>
            <w:r w:rsidRPr="003E4F42">
              <w:rPr>
                <w:rFonts w:ascii="Times New Roman" w:hAnsi="Times New Roman" w:cs="Times New Roman"/>
              </w:rPr>
              <w:t>н</w:t>
            </w:r>
            <w:r w:rsidRPr="003E4F42">
              <w:rPr>
                <w:rFonts w:ascii="Times New Roman" w:hAnsi="Times New Roman" w:cs="Times New Roman"/>
              </w:rPr>
              <w:t>трольной деятельн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81" w:type="pct"/>
          </w:tcPr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</w:tcPr>
          <w:p w:rsidR="00294C59" w:rsidRPr="003E4F42" w:rsidRDefault="00294C59" w:rsidP="00864A47">
            <w:pPr>
              <w:jc w:val="both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Решение</w:t>
            </w:r>
            <w:r w:rsidR="001160F4" w:rsidRPr="003E4F42">
              <w:rPr>
                <w:rFonts w:ascii="Times New Roman" w:hAnsi="Times New Roman" w:cs="Times New Roman"/>
              </w:rPr>
              <w:t>м</w:t>
            </w:r>
            <w:r w:rsidRPr="003E4F42">
              <w:rPr>
                <w:rFonts w:ascii="Times New Roman" w:hAnsi="Times New Roman" w:cs="Times New Roman"/>
              </w:rPr>
              <w:t xml:space="preserve"> комитета по собственности и экономич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>ской политике от 23</w:t>
            </w:r>
            <w:r w:rsidR="0013585D" w:rsidRPr="003E4F42">
              <w:rPr>
                <w:rFonts w:ascii="Times New Roman" w:hAnsi="Times New Roman" w:cs="Times New Roman"/>
              </w:rPr>
              <w:t>.03.</w:t>
            </w:r>
            <w:r w:rsidRPr="003E4F42">
              <w:rPr>
                <w:rFonts w:ascii="Times New Roman" w:hAnsi="Times New Roman" w:cs="Times New Roman"/>
              </w:rPr>
              <w:t>2018 создана рабочая группа по решению проблем, обозначенных в парламентском з</w:t>
            </w:r>
            <w:r w:rsidRPr="003E4F42">
              <w:rPr>
                <w:rFonts w:ascii="Times New Roman" w:hAnsi="Times New Roman" w:cs="Times New Roman"/>
              </w:rPr>
              <w:t>а</w:t>
            </w:r>
            <w:r w:rsidRPr="003E4F42">
              <w:rPr>
                <w:rFonts w:ascii="Times New Roman" w:hAnsi="Times New Roman" w:cs="Times New Roman"/>
              </w:rPr>
              <w:t>просе Законодательного Собр</w:t>
            </w:r>
            <w:r w:rsidRPr="003E4F42">
              <w:rPr>
                <w:rFonts w:ascii="Times New Roman" w:hAnsi="Times New Roman" w:cs="Times New Roman"/>
              </w:rPr>
              <w:t>а</w:t>
            </w:r>
            <w:r w:rsidRPr="003E4F42">
              <w:rPr>
                <w:rFonts w:ascii="Times New Roman" w:hAnsi="Times New Roman" w:cs="Times New Roman"/>
              </w:rPr>
              <w:t>ния Иркутской области первому заместителю Г</w:t>
            </w:r>
            <w:r w:rsidRPr="003E4F42">
              <w:rPr>
                <w:rFonts w:ascii="Times New Roman" w:hAnsi="Times New Roman" w:cs="Times New Roman"/>
              </w:rPr>
              <w:t>у</w:t>
            </w:r>
            <w:r w:rsidRPr="003E4F42">
              <w:rPr>
                <w:rFonts w:ascii="Times New Roman" w:hAnsi="Times New Roman" w:cs="Times New Roman"/>
              </w:rPr>
              <w:t xml:space="preserve">бернатора Иркутской области – Председателю Правительства Иркутской области </w:t>
            </w:r>
            <w:proofErr w:type="spellStart"/>
            <w:r w:rsidRPr="003E4F42">
              <w:rPr>
                <w:rFonts w:ascii="Times New Roman" w:hAnsi="Times New Roman" w:cs="Times New Roman"/>
              </w:rPr>
              <w:t>Болотову</w:t>
            </w:r>
            <w:proofErr w:type="spellEnd"/>
            <w:r w:rsidRPr="003E4F42">
              <w:rPr>
                <w:rFonts w:ascii="Times New Roman" w:hAnsi="Times New Roman" w:cs="Times New Roman"/>
              </w:rPr>
              <w:t xml:space="preserve"> Р.Н. «О комплексном подходе к решению задач по обеспечению пожарной безопасности отдел</w:t>
            </w:r>
            <w:r w:rsidRPr="003E4F42">
              <w:rPr>
                <w:rFonts w:ascii="Times New Roman" w:hAnsi="Times New Roman" w:cs="Times New Roman"/>
              </w:rPr>
              <w:t>ь</w:t>
            </w:r>
            <w:r w:rsidRPr="003E4F42">
              <w:rPr>
                <w:rFonts w:ascii="Times New Roman" w:hAnsi="Times New Roman" w:cs="Times New Roman"/>
              </w:rPr>
              <w:t>ных населенных пунктов Иркутс</w:t>
            </w:r>
            <w:r w:rsidR="001160F4" w:rsidRPr="003E4F42">
              <w:rPr>
                <w:rFonts w:ascii="Times New Roman" w:hAnsi="Times New Roman" w:cs="Times New Roman"/>
              </w:rPr>
              <w:t>кой области». В настоящее время</w:t>
            </w:r>
            <w:r w:rsidRPr="003E4F42">
              <w:rPr>
                <w:rFonts w:ascii="Times New Roman" w:hAnsi="Times New Roman" w:cs="Times New Roman"/>
              </w:rPr>
              <w:t xml:space="preserve"> в связи с окончание</w:t>
            </w:r>
            <w:r w:rsidR="001160F4" w:rsidRPr="003E4F42">
              <w:rPr>
                <w:rFonts w:ascii="Times New Roman" w:hAnsi="Times New Roman" w:cs="Times New Roman"/>
              </w:rPr>
              <w:t>м</w:t>
            </w:r>
            <w:r w:rsidRPr="003E4F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4F42">
              <w:rPr>
                <w:rFonts w:ascii="Times New Roman" w:hAnsi="Times New Roman" w:cs="Times New Roman"/>
              </w:rPr>
              <w:t>срока полном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 xml:space="preserve">чий депутатов Законодательного Собрания </w:t>
            </w:r>
            <w:r w:rsidR="001160F4" w:rsidRPr="003E4F42">
              <w:rPr>
                <w:rFonts w:ascii="Times New Roman" w:hAnsi="Times New Roman" w:cs="Times New Roman"/>
              </w:rPr>
              <w:t>И</w:t>
            </w:r>
            <w:r w:rsidRPr="003E4F42">
              <w:rPr>
                <w:rFonts w:ascii="Times New Roman" w:hAnsi="Times New Roman" w:cs="Times New Roman"/>
              </w:rPr>
              <w:t>ркутской области</w:t>
            </w:r>
            <w:proofErr w:type="gramEnd"/>
            <w:r w:rsidRPr="003E4F42">
              <w:rPr>
                <w:rFonts w:ascii="Times New Roman" w:hAnsi="Times New Roman" w:cs="Times New Roman"/>
              </w:rPr>
              <w:t xml:space="preserve"> </w:t>
            </w:r>
            <w:r w:rsidR="0013585D" w:rsidRPr="003E4F42">
              <w:rPr>
                <w:rFonts w:ascii="Times New Roman" w:hAnsi="Times New Roman" w:cs="Times New Roman"/>
              </w:rPr>
              <w:t>2-го</w:t>
            </w:r>
            <w:r w:rsidRPr="003E4F42">
              <w:rPr>
                <w:rFonts w:ascii="Times New Roman" w:hAnsi="Times New Roman" w:cs="Times New Roman"/>
              </w:rPr>
              <w:t xml:space="preserve"> созыва</w:t>
            </w:r>
            <w:r w:rsidR="007B53F0" w:rsidRPr="003E4F42">
              <w:rPr>
                <w:rFonts w:ascii="Times New Roman" w:hAnsi="Times New Roman" w:cs="Times New Roman"/>
              </w:rPr>
              <w:t>,</w:t>
            </w:r>
            <w:r w:rsidRPr="003E4F42">
              <w:rPr>
                <w:rFonts w:ascii="Times New Roman" w:hAnsi="Times New Roman" w:cs="Times New Roman"/>
              </w:rPr>
              <w:t xml:space="preserve"> вошедших в состав данной раб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 xml:space="preserve">чей группы, принято решение в </w:t>
            </w:r>
            <w:r w:rsidR="0013585D" w:rsidRPr="003E4F42">
              <w:rPr>
                <w:rFonts w:ascii="Times New Roman" w:hAnsi="Times New Roman" w:cs="Times New Roman"/>
              </w:rPr>
              <w:t>1-м</w:t>
            </w:r>
            <w:r w:rsidRPr="003E4F42">
              <w:rPr>
                <w:rFonts w:ascii="Times New Roman" w:hAnsi="Times New Roman" w:cs="Times New Roman"/>
              </w:rPr>
              <w:t xml:space="preserve"> квартале 2019 года на заседании комитета по собственности и экономич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>ской политике</w:t>
            </w:r>
            <w:r w:rsidR="008310C5" w:rsidRPr="003E4F42">
              <w:rPr>
                <w:rFonts w:ascii="Times New Roman" w:hAnsi="Times New Roman" w:cs="Times New Roman"/>
              </w:rPr>
              <w:t xml:space="preserve"> </w:t>
            </w:r>
            <w:r w:rsidRPr="003E4F42">
              <w:rPr>
                <w:rFonts w:ascii="Times New Roman" w:hAnsi="Times New Roman" w:cs="Times New Roman"/>
              </w:rPr>
              <w:t>внести изменения в состав действу</w:t>
            </w:r>
            <w:r w:rsidRPr="003E4F42">
              <w:rPr>
                <w:rFonts w:ascii="Times New Roman" w:hAnsi="Times New Roman" w:cs="Times New Roman"/>
              </w:rPr>
              <w:t>ю</w:t>
            </w:r>
            <w:r w:rsidRPr="003E4F42">
              <w:rPr>
                <w:rFonts w:ascii="Times New Roman" w:hAnsi="Times New Roman" w:cs="Times New Roman"/>
              </w:rPr>
              <w:t>щей рабочей гру</w:t>
            </w:r>
            <w:r w:rsidRPr="003E4F42">
              <w:rPr>
                <w:rFonts w:ascii="Times New Roman" w:hAnsi="Times New Roman" w:cs="Times New Roman"/>
              </w:rPr>
              <w:t>п</w:t>
            </w:r>
            <w:r w:rsidRPr="003E4F42">
              <w:rPr>
                <w:rFonts w:ascii="Times New Roman" w:hAnsi="Times New Roman" w:cs="Times New Roman"/>
              </w:rPr>
              <w:t>п</w:t>
            </w:r>
            <w:r w:rsidR="001160F4" w:rsidRPr="003E4F42">
              <w:rPr>
                <w:rFonts w:ascii="Times New Roman" w:hAnsi="Times New Roman" w:cs="Times New Roman"/>
              </w:rPr>
              <w:t>ы</w:t>
            </w:r>
            <w:r w:rsidRPr="003E4F42">
              <w:rPr>
                <w:rFonts w:ascii="Times New Roman" w:hAnsi="Times New Roman" w:cs="Times New Roman"/>
              </w:rPr>
              <w:t xml:space="preserve">. </w:t>
            </w:r>
          </w:p>
          <w:p w:rsidR="00294C59" w:rsidRPr="003E4F42" w:rsidRDefault="00294C59" w:rsidP="00864A47">
            <w:pPr>
              <w:jc w:val="both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Комитетом по бюджету, ценообразованию, ф</w:t>
            </w:r>
            <w:r w:rsidRPr="003E4F42">
              <w:rPr>
                <w:rFonts w:ascii="Times New Roman" w:hAnsi="Times New Roman" w:cs="Times New Roman"/>
              </w:rPr>
              <w:t>и</w:t>
            </w:r>
            <w:r w:rsidRPr="003E4F42">
              <w:rPr>
                <w:rFonts w:ascii="Times New Roman" w:hAnsi="Times New Roman" w:cs="Times New Roman"/>
              </w:rPr>
              <w:t>нансово-экономическому и налоговому законодательству раб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та по указанному протокольному поручению будет продолжена в 2019 году.</w:t>
            </w:r>
          </w:p>
          <w:p w:rsidR="00294C59" w:rsidRPr="003E4F42" w:rsidRDefault="00294C59" w:rsidP="00864A47">
            <w:pPr>
              <w:jc w:val="both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На 15-й сессии комитетом по собственности и экон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мической политике представлена информация об и</w:t>
            </w:r>
            <w:r w:rsidRPr="003E4F42">
              <w:rPr>
                <w:rFonts w:ascii="Times New Roman" w:hAnsi="Times New Roman" w:cs="Times New Roman"/>
              </w:rPr>
              <w:t>с</w:t>
            </w:r>
            <w:r w:rsidRPr="003E4F42">
              <w:rPr>
                <w:rFonts w:ascii="Times New Roman" w:hAnsi="Times New Roman" w:cs="Times New Roman"/>
              </w:rPr>
              <w:t>полнении протокольного поручения. П</w:t>
            </w:r>
            <w:r w:rsidR="001160F4" w:rsidRPr="003E4F42">
              <w:rPr>
                <w:rFonts w:ascii="Times New Roman" w:hAnsi="Times New Roman" w:cs="Times New Roman"/>
              </w:rPr>
              <w:t>оручение снято с контроля</w:t>
            </w:r>
          </w:p>
          <w:p w:rsidR="00294C59" w:rsidRPr="003E4F42" w:rsidRDefault="00294C59" w:rsidP="00864A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4C59" w:rsidRPr="003E4F42" w:rsidTr="00E55605">
        <w:tc>
          <w:tcPr>
            <w:tcW w:w="156" w:type="pct"/>
          </w:tcPr>
          <w:p w:rsidR="00294C59" w:rsidRPr="003E4F42" w:rsidRDefault="00294C59" w:rsidP="00A60E5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94C59" w:rsidRPr="003E4F42" w:rsidRDefault="00294C59" w:rsidP="003E4F42">
            <w:pPr>
              <w:jc w:val="center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5" w:type="pct"/>
          </w:tcPr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50-я се</w:t>
            </w:r>
            <w:r w:rsidRPr="003E4F42">
              <w:rPr>
                <w:rFonts w:ascii="Times New Roman" w:hAnsi="Times New Roman" w:cs="Times New Roman"/>
              </w:rPr>
              <w:t>с</w:t>
            </w:r>
            <w:r w:rsidRPr="003E4F42">
              <w:rPr>
                <w:rFonts w:ascii="Times New Roman" w:hAnsi="Times New Roman" w:cs="Times New Roman"/>
              </w:rPr>
              <w:t xml:space="preserve">сия </w:t>
            </w:r>
          </w:p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18.05.2017</w:t>
            </w:r>
          </w:p>
        </w:tc>
        <w:tc>
          <w:tcPr>
            <w:tcW w:w="1401" w:type="pct"/>
          </w:tcPr>
          <w:p w:rsidR="00294C59" w:rsidRPr="003E4F42" w:rsidRDefault="00294C59" w:rsidP="00833963">
            <w:pPr>
              <w:jc w:val="both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В рамках обсуждения проекта постано</w:t>
            </w:r>
            <w:r w:rsidRPr="003E4F42">
              <w:rPr>
                <w:rFonts w:ascii="Times New Roman" w:hAnsi="Times New Roman" w:cs="Times New Roman"/>
              </w:rPr>
              <w:t>в</w:t>
            </w:r>
            <w:r w:rsidRPr="003E4F42">
              <w:rPr>
                <w:rFonts w:ascii="Times New Roman" w:hAnsi="Times New Roman" w:cs="Times New Roman"/>
              </w:rPr>
              <w:t>ления Законодательного Собрания Ирку</w:t>
            </w:r>
            <w:r w:rsidRPr="003E4F42">
              <w:rPr>
                <w:rFonts w:ascii="Times New Roman" w:hAnsi="Times New Roman" w:cs="Times New Roman"/>
              </w:rPr>
              <w:t>т</w:t>
            </w:r>
            <w:r w:rsidRPr="003E4F42">
              <w:rPr>
                <w:rFonts w:ascii="Times New Roman" w:hAnsi="Times New Roman" w:cs="Times New Roman"/>
              </w:rPr>
              <w:t>ской области «О депутатском запросе д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>путата Законодательного Собрания И</w:t>
            </w:r>
            <w:r w:rsidRPr="003E4F42">
              <w:rPr>
                <w:rFonts w:ascii="Times New Roman" w:hAnsi="Times New Roman" w:cs="Times New Roman"/>
              </w:rPr>
              <w:t>р</w:t>
            </w:r>
            <w:r w:rsidRPr="003E4F42">
              <w:rPr>
                <w:rFonts w:ascii="Times New Roman" w:hAnsi="Times New Roman" w:cs="Times New Roman"/>
              </w:rPr>
              <w:t>кутской области</w:t>
            </w:r>
            <w:r w:rsidR="00833963" w:rsidRPr="003E4F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F42">
              <w:rPr>
                <w:rFonts w:ascii="Times New Roman" w:hAnsi="Times New Roman" w:cs="Times New Roman"/>
              </w:rPr>
              <w:t>Дубаса</w:t>
            </w:r>
            <w:proofErr w:type="spellEnd"/>
            <w:r w:rsidRPr="003E4F42">
              <w:rPr>
                <w:rFonts w:ascii="Times New Roman" w:hAnsi="Times New Roman" w:cs="Times New Roman"/>
              </w:rPr>
              <w:t xml:space="preserve"> А.А. (20 изб</w:t>
            </w:r>
            <w:proofErr w:type="gramStart"/>
            <w:r w:rsidRPr="003E4F42">
              <w:rPr>
                <w:rFonts w:ascii="Times New Roman" w:hAnsi="Times New Roman" w:cs="Times New Roman"/>
              </w:rPr>
              <w:t>.</w:t>
            </w:r>
            <w:proofErr w:type="gramEnd"/>
            <w:r w:rsidRPr="003E4F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4F42">
              <w:rPr>
                <w:rFonts w:ascii="Times New Roman" w:hAnsi="Times New Roman" w:cs="Times New Roman"/>
              </w:rPr>
              <w:t>о</w:t>
            </w:r>
            <w:proofErr w:type="gramEnd"/>
            <w:r w:rsidRPr="003E4F42">
              <w:rPr>
                <w:rFonts w:ascii="Times New Roman" w:hAnsi="Times New Roman" w:cs="Times New Roman"/>
              </w:rPr>
              <w:t>круг) к Губернатору</w:t>
            </w:r>
            <w:r w:rsidR="008310C5" w:rsidRPr="003E4F42">
              <w:rPr>
                <w:rFonts w:ascii="Times New Roman" w:hAnsi="Times New Roman" w:cs="Times New Roman"/>
              </w:rPr>
              <w:t xml:space="preserve"> </w:t>
            </w:r>
            <w:r w:rsidRPr="003E4F42">
              <w:rPr>
                <w:rFonts w:ascii="Times New Roman" w:hAnsi="Times New Roman" w:cs="Times New Roman"/>
              </w:rPr>
              <w:t>Иркутской области Левченко С.Г. «О возобновлении</w:t>
            </w:r>
            <w:r w:rsidR="008310C5" w:rsidRPr="003E4F42">
              <w:rPr>
                <w:rFonts w:ascii="Times New Roman" w:hAnsi="Times New Roman" w:cs="Times New Roman"/>
              </w:rPr>
              <w:t xml:space="preserve"> </w:t>
            </w:r>
            <w:r w:rsidRPr="003E4F42">
              <w:rPr>
                <w:rFonts w:ascii="Times New Roman" w:hAnsi="Times New Roman" w:cs="Times New Roman"/>
              </w:rPr>
              <w:t>тран</w:t>
            </w:r>
            <w:r w:rsidRPr="003E4F42">
              <w:rPr>
                <w:rFonts w:ascii="Times New Roman" w:hAnsi="Times New Roman" w:cs="Times New Roman"/>
              </w:rPr>
              <w:t>с</w:t>
            </w:r>
            <w:r w:rsidRPr="003E4F42">
              <w:rPr>
                <w:rFonts w:ascii="Times New Roman" w:hAnsi="Times New Roman" w:cs="Times New Roman"/>
              </w:rPr>
              <w:t>портного обслуживания населения о</w:t>
            </w:r>
            <w:r w:rsidRPr="003E4F42">
              <w:rPr>
                <w:rFonts w:ascii="Times New Roman" w:hAnsi="Times New Roman" w:cs="Times New Roman"/>
              </w:rPr>
              <w:t>т</w:t>
            </w:r>
            <w:r w:rsidRPr="003E4F42">
              <w:rPr>
                <w:rFonts w:ascii="Times New Roman" w:hAnsi="Times New Roman" w:cs="Times New Roman"/>
              </w:rPr>
              <w:t>дельных муниципальных образований И</w:t>
            </w:r>
            <w:r w:rsidRPr="003E4F42">
              <w:rPr>
                <w:rFonts w:ascii="Times New Roman" w:hAnsi="Times New Roman" w:cs="Times New Roman"/>
              </w:rPr>
              <w:t>р</w:t>
            </w:r>
            <w:r w:rsidRPr="003E4F42">
              <w:rPr>
                <w:rFonts w:ascii="Times New Roman" w:hAnsi="Times New Roman" w:cs="Times New Roman"/>
              </w:rPr>
              <w:t>кутской области воздушным транспортом» подготовить письмо в Правительство И</w:t>
            </w:r>
            <w:r w:rsidRPr="003E4F42">
              <w:rPr>
                <w:rFonts w:ascii="Times New Roman" w:hAnsi="Times New Roman" w:cs="Times New Roman"/>
              </w:rPr>
              <w:t>р</w:t>
            </w:r>
            <w:r w:rsidRPr="003E4F42">
              <w:rPr>
                <w:rFonts w:ascii="Times New Roman" w:hAnsi="Times New Roman" w:cs="Times New Roman"/>
              </w:rPr>
              <w:t>кутской области по вопросу обеспечения доступности воздушных перевозок пасс</w:t>
            </w:r>
            <w:r w:rsidRPr="003E4F42">
              <w:rPr>
                <w:rFonts w:ascii="Times New Roman" w:hAnsi="Times New Roman" w:cs="Times New Roman"/>
              </w:rPr>
              <w:t>а</w:t>
            </w:r>
            <w:r w:rsidRPr="003E4F42">
              <w:rPr>
                <w:rFonts w:ascii="Times New Roman" w:hAnsi="Times New Roman" w:cs="Times New Roman"/>
              </w:rPr>
              <w:t xml:space="preserve">жиров для жителей Иркутской области в </w:t>
            </w:r>
            <w:r w:rsidR="004D3E43">
              <w:rPr>
                <w:rFonts w:ascii="Times New Roman" w:hAnsi="Times New Roman" w:cs="Times New Roman"/>
              </w:rPr>
              <w:t xml:space="preserve">  </w:t>
            </w:r>
            <w:r w:rsidRPr="003E4F42">
              <w:rPr>
                <w:rFonts w:ascii="Times New Roman" w:hAnsi="Times New Roman" w:cs="Times New Roman"/>
              </w:rPr>
              <w:t>г. Симферополь и обратно в летний пер</w:t>
            </w:r>
            <w:r w:rsidRPr="003E4F42">
              <w:rPr>
                <w:rFonts w:ascii="Times New Roman" w:hAnsi="Times New Roman" w:cs="Times New Roman"/>
              </w:rPr>
              <w:t>и</w:t>
            </w:r>
            <w:r w:rsidRPr="003E4F42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36" w:type="pct"/>
          </w:tcPr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Комитет по со</w:t>
            </w:r>
            <w:r w:rsidRPr="003E4F42">
              <w:rPr>
                <w:rFonts w:ascii="Times New Roman" w:hAnsi="Times New Roman" w:cs="Times New Roman"/>
              </w:rPr>
              <w:t>б</w:t>
            </w:r>
            <w:r w:rsidRPr="003E4F42">
              <w:rPr>
                <w:rFonts w:ascii="Times New Roman" w:hAnsi="Times New Roman" w:cs="Times New Roman"/>
              </w:rPr>
              <w:t>ственности и экон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мической политике</w:t>
            </w:r>
          </w:p>
        </w:tc>
        <w:tc>
          <w:tcPr>
            <w:tcW w:w="281" w:type="pct"/>
          </w:tcPr>
          <w:p w:rsidR="00294C59" w:rsidRPr="003E4F42" w:rsidRDefault="00294C59" w:rsidP="00864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</w:tcPr>
          <w:p w:rsidR="00294C59" w:rsidRPr="003E4F42" w:rsidRDefault="00294C59" w:rsidP="00864A4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4F42">
              <w:rPr>
                <w:rFonts w:ascii="Times New Roman" w:hAnsi="Times New Roman" w:cs="Times New Roman"/>
              </w:rPr>
              <w:t>В ходе работы над данным протокольным пор</w:t>
            </w:r>
            <w:r w:rsidRPr="003E4F42">
              <w:rPr>
                <w:rFonts w:ascii="Times New Roman" w:hAnsi="Times New Roman" w:cs="Times New Roman"/>
              </w:rPr>
              <w:t>у</w:t>
            </w:r>
            <w:r w:rsidRPr="003E4F42">
              <w:rPr>
                <w:rFonts w:ascii="Times New Roman" w:hAnsi="Times New Roman" w:cs="Times New Roman"/>
              </w:rPr>
              <w:t>чением подготовлено обращение</w:t>
            </w:r>
            <w:r w:rsidR="008310C5" w:rsidRPr="003E4F42">
              <w:rPr>
                <w:rFonts w:ascii="Times New Roman" w:hAnsi="Times New Roman" w:cs="Times New Roman"/>
              </w:rPr>
              <w:t xml:space="preserve"> </w:t>
            </w:r>
            <w:r w:rsidRPr="003E4F42">
              <w:rPr>
                <w:rFonts w:ascii="Times New Roman" w:hAnsi="Times New Roman" w:cs="Times New Roman"/>
              </w:rPr>
              <w:t>Губернатору Иркутской о</w:t>
            </w:r>
            <w:r w:rsidRPr="003E4F42">
              <w:rPr>
                <w:rFonts w:ascii="Times New Roman" w:hAnsi="Times New Roman" w:cs="Times New Roman"/>
              </w:rPr>
              <w:t>б</w:t>
            </w:r>
            <w:r w:rsidRPr="003E4F42">
              <w:rPr>
                <w:rFonts w:ascii="Times New Roman" w:hAnsi="Times New Roman" w:cs="Times New Roman"/>
              </w:rPr>
              <w:t>ласти от 27</w:t>
            </w:r>
            <w:r w:rsidR="0016738F" w:rsidRPr="003E4F42">
              <w:rPr>
                <w:rFonts w:ascii="Times New Roman" w:hAnsi="Times New Roman" w:cs="Times New Roman"/>
              </w:rPr>
              <w:t>.04.</w:t>
            </w:r>
            <w:r w:rsidRPr="003E4F42">
              <w:rPr>
                <w:rFonts w:ascii="Times New Roman" w:hAnsi="Times New Roman" w:cs="Times New Roman"/>
              </w:rPr>
              <w:t>2</w:t>
            </w:r>
            <w:r w:rsidR="0016738F" w:rsidRPr="003E4F42">
              <w:rPr>
                <w:rFonts w:ascii="Times New Roman" w:hAnsi="Times New Roman" w:cs="Times New Roman"/>
              </w:rPr>
              <w:t>017</w:t>
            </w:r>
            <w:r w:rsidRPr="003E4F42">
              <w:rPr>
                <w:rFonts w:ascii="Times New Roman" w:hAnsi="Times New Roman" w:cs="Times New Roman"/>
              </w:rPr>
              <w:t>. 25 мая 2017 года получена инфо</w:t>
            </w:r>
            <w:r w:rsidRPr="003E4F42">
              <w:rPr>
                <w:rFonts w:ascii="Times New Roman" w:hAnsi="Times New Roman" w:cs="Times New Roman"/>
              </w:rPr>
              <w:t>р</w:t>
            </w:r>
            <w:r w:rsidRPr="003E4F42">
              <w:rPr>
                <w:rFonts w:ascii="Times New Roman" w:hAnsi="Times New Roman" w:cs="Times New Roman"/>
              </w:rPr>
              <w:t>мация о том</w:t>
            </w:r>
            <w:r w:rsidR="001160F4" w:rsidRPr="003E4F42">
              <w:rPr>
                <w:rFonts w:ascii="Times New Roman" w:hAnsi="Times New Roman" w:cs="Times New Roman"/>
              </w:rPr>
              <w:t>,</w:t>
            </w:r>
            <w:r w:rsidRPr="003E4F42">
              <w:rPr>
                <w:rFonts w:ascii="Times New Roman" w:hAnsi="Times New Roman" w:cs="Times New Roman"/>
              </w:rPr>
              <w:t xml:space="preserve"> что</w:t>
            </w:r>
            <w:r w:rsidR="008310C5" w:rsidRPr="003E4F42">
              <w:rPr>
                <w:rFonts w:ascii="Times New Roman" w:hAnsi="Times New Roman" w:cs="Times New Roman"/>
              </w:rPr>
              <w:t xml:space="preserve"> </w:t>
            </w:r>
            <w:r w:rsidRPr="003E4F42">
              <w:rPr>
                <w:rFonts w:ascii="Times New Roman" w:hAnsi="Times New Roman" w:cs="Times New Roman"/>
              </w:rPr>
              <w:t>программа субсидирования авиапер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>возок в рамках постановления Правительства Росси</w:t>
            </w:r>
            <w:r w:rsidRPr="003E4F42">
              <w:rPr>
                <w:rFonts w:ascii="Times New Roman" w:hAnsi="Times New Roman" w:cs="Times New Roman"/>
              </w:rPr>
              <w:t>й</w:t>
            </w:r>
            <w:r w:rsidRPr="003E4F42">
              <w:rPr>
                <w:rFonts w:ascii="Times New Roman" w:hAnsi="Times New Roman" w:cs="Times New Roman"/>
              </w:rPr>
              <w:t>ской Федерации от 29 апреля 2014 года № 388 «О предоставлении из федерального бюджета субсидий организациям воздушного транспорта в целях обесп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>чения д</w:t>
            </w:r>
            <w:r w:rsidRPr="003E4F42">
              <w:rPr>
                <w:rFonts w:ascii="Times New Roman" w:hAnsi="Times New Roman" w:cs="Times New Roman"/>
              </w:rPr>
              <w:t>о</w:t>
            </w:r>
            <w:r w:rsidRPr="003E4F42">
              <w:rPr>
                <w:rFonts w:ascii="Times New Roman" w:hAnsi="Times New Roman" w:cs="Times New Roman"/>
              </w:rPr>
              <w:t>ступности воздушных перевозок пассажиров в г. Симферополь и в обратном</w:t>
            </w:r>
            <w:proofErr w:type="gramEnd"/>
            <w:r w:rsidRPr="003E4F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4F42">
              <w:rPr>
                <w:rFonts w:ascii="Times New Roman" w:hAnsi="Times New Roman" w:cs="Times New Roman"/>
              </w:rPr>
              <w:t>направлении</w:t>
            </w:r>
            <w:proofErr w:type="gramEnd"/>
            <w:r w:rsidRPr="003E4F42">
              <w:rPr>
                <w:rFonts w:ascii="Times New Roman" w:hAnsi="Times New Roman" w:cs="Times New Roman"/>
              </w:rPr>
              <w:t>» реализуе</w:t>
            </w:r>
            <w:r w:rsidRPr="003E4F42">
              <w:rPr>
                <w:rFonts w:ascii="Times New Roman" w:hAnsi="Times New Roman" w:cs="Times New Roman"/>
              </w:rPr>
              <w:t>т</w:t>
            </w:r>
            <w:r w:rsidRPr="003E4F42">
              <w:rPr>
                <w:rFonts w:ascii="Times New Roman" w:hAnsi="Times New Roman" w:cs="Times New Roman"/>
              </w:rPr>
              <w:t>ся на федеральном уровне без участия субъектов Ро</w:t>
            </w:r>
            <w:r w:rsidRPr="003E4F42">
              <w:rPr>
                <w:rFonts w:ascii="Times New Roman" w:hAnsi="Times New Roman" w:cs="Times New Roman"/>
              </w:rPr>
              <w:t>с</w:t>
            </w:r>
            <w:r w:rsidRPr="003E4F42">
              <w:rPr>
                <w:rFonts w:ascii="Times New Roman" w:hAnsi="Times New Roman" w:cs="Times New Roman"/>
              </w:rPr>
              <w:t xml:space="preserve">сийской Федерации. По информации, полученной от </w:t>
            </w:r>
            <w:r w:rsidR="001D6AA8" w:rsidRPr="003E4F42">
              <w:rPr>
                <w:rFonts w:ascii="Times New Roman" w:hAnsi="Times New Roman" w:cs="Times New Roman"/>
              </w:rPr>
              <w:t>АО «</w:t>
            </w:r>
            <w:proofErr w:type="spellStart"/>
            <w:r w:rsidR="001D6AA8" w:rsidRPr="003E4F42">
              <w:rPr>
                <w:rFonts w:ascii="Times New Roman" w:hAnsi="Times New Roman" w:cs="Times New Roman"/>
              </w:rPr>
              <w:t>Росавиация</w:t>
            </w:r>
            <w:proofErr w:type="spellEnd"/>
            <w:r w:rsidR="001D6AA8" w:rsidRPr="003E4F42">
              <w:rPr>
                <w:rFonts w:ascii="Times New Roman" w:hAnsi="Times New Roman" w:cs="Times New Roman"/>
              </w:rPr>
              <w:t>»</w:t>
            </w:r>
            <w:r w:rsidRPr="003E4F42">
              <w:rPr>
                <w:rFonts w:ascii="Times New Roman" w:hAnsi="Times New Roman" w:cs="Times New Roman"/>
              </w:rPr>
              <w:t>, маршрут «И</w:t>
            </w:r>
            <w:r w:rsidRPr="003E4F42">
              <w:rPr>
                <w:rFonts w:ascii="Times New Roman" w:hAnsi="Times New Roman" w:cs="Times New Roman"/>
              </w:rPr>
              <w:t>р</w:t>
            </w:r>
            <w:r w:rsidRPr="003E4F42">
              <w:rPr>
                <w:rFonts w:ascii="Times New Roman" w:hAnsi="Times New Roman" w:cs="Times New Roman"/>
              </w:rPr>
              <w:t>кутск</w:t>
            </w:r>
            <w:r w:rsidR="00AF71DE" w:rsidRPr="003E4F42">
              <w:rPr>
                <w:rFonts w:ascii="Times New Roman" w:hAnsi="Times New Roman" w:cs="Times New Roman"/>
              </w:rPr>
              <w:t xml:space="preserve"> – </w:t>
            </w:r>
            <w:r w:rsidRPr="003E4F42">
              <w:rPr>
                <w:rFonts w:ascii="Times New Roman" w:hAnsi="Times New Roman" w:cs="Times New Roman"/>
              </w:rPr>
              <w:t>Симферополь</w:t>
            </w:r>
            <w:r w:rsidR="00AF71DE" w:rsidRPr="003E4F42">
              <w:rPr>
                <w:rFonts w:ascii="Times New Roman" w:hAnsi="Times New Roman" w:cs="Times New Roman"/>
              </w:rPr>
              <w:t xml:space="preserve"> – </w:t>
            </w:r>
            <w:r w:rsidRPr="003E4F42">
              <w:rPr>
                <w:rFonts w:ascii="Times New Roman" w:hAnsi="Times New Roman" w:cs="Times New Roman"/>
              </w:rPr>
              <w:t>Иркутск» не включен в перечень субсидируемых маршрутов на 2017 год в связи с тем, что по состоянию на 18</w:t>
            </w:r>
            <w:r w:rsidR="00B5004F" w:rsidRPr="003E4F42">
              <w:rPr>
                <w:rFonts w:ascii="Times New Roman" w:hAnsi="Times New Roman" w:cs="Times New Roman"/>
              </w:rPr>
              <w:t>.05.</w:t>
            </w:r>
            <w:r w:rsidRPr="003E4F42">
              <w:rPr>
                <w:rFonts w:ascii="Times New Roman" w:hAnsi="Times New Roman" w:cs="Times New Roman"/>
              </w:rPr>
              <w:t>2017 р</w:t>
            </w:r>
            <w:r w:rsidRPr="003E4F42">
              <w:rPr>
                <w:rFonts w:ascii="Times New Roman" w:hAnsi="Times New Roman" w:cs="Times New Roman"/>
              </w:rPr>
              <w:t>у</w:t>
            </w:r>
            <w:r w:rsidRPr="003E4F42">
              <w:rPr>
                <w:rFonts w:ascii="Times New Roman" w:hAnsi="Times New Roman" w:cs="Times New Roman"/>
              </w:rPr>
              <w:t>ководством</w:t>
            </w:r>
            <w:r w:rsidR="008310C5" w:rsidRPr="003E4F42">
              <w:rPr>
                <w:rFonts w:ascii="Times New Roman" w:hAnsi="Times New Roman" w:cs="Times New Roman"/>
              </w:rPr>
              <w:t xml:space="preserve"> </w:t>
            </w:r>
            <w:r w:rsidRPr="003E4F42">
              <w:rPr>
                <w:rFonts w:ascii="Times New Roman" w:hAnsi="Times New Roman" w:cs="Times New Roman"/>
              </w:rPr>
              <w:t>«Авиакомпания Икар» не принято окончательного решения по вопросу участия в федеральном финансировании, документы</w:t>
            </w:r>
            <w:r w:rsidR="008310C5" w:rsidRPr="003E4F42">
              <w:rPr>
                <w:rFonts w:ascii="Times New Roman" w:hAnsi="Times New Roman" w:cs="Times New Roman"/>
              </w:rPr>
              <w:t xml:space="preserve"> </w:t>
            </w:r>
            <w:r w:rsidRPr="003E4F42">
              <w:rPr>
                <w:rFonts w:ascii="Times New Roman" w:hAnsi="Times New Roman" w:cs="Times New Roman"/>
              </w:rPr>
              <w:t>на получ</w:t>
            </w:r>
            <w:r w:rsidRPr="003E4F42">
              <w:rPr>
                <w:rFonts w:ascii="Times New Roman" w:hAnsi="Times New Roman" w:cs="Times New Roman"/>
              </w:rPr>
              <w:t>е</w:t>
            </w:r>
            <w:r w:rsidRPr="003E4F42">
              <w:rPr>
                <w:rFonts w:ascii="Times New Roman" w:hAnsi="Times New Roman" w:cs="Times New Roman"/>
              </w:rPr>
              <w:t xml:space="preserve">ние субсидии в </w:t>
            </w:r>
            <w:r w:rsidR="001D6AA8" w:rsidRPr="003E4F42">
              <w:rPr>
                <w:rFonts w:ascii="Times New Roman" w:hAnsi="Times New Roman" w:cs="Times New Roman"/>
              </w:rPr>
              <w:t>АО «</w:t>
            </w:r>
            <w:proofErr w:type="spellStart"/>
            <w:r w:rsidR="001D6AA8" w:rsidRPr="003E4F42">
              <w:rPr>
                <w:rFonts w:ascii="Times New Roman" w:hAnsi="Times New Roman" w:cs="Times New Roman"/>
              </w:rPr>
              <w:t>Росавиация</w:t>
            </w:r>
            <w:proofErr w:type="spellEnd"/>
            <w:r w:rsidR="001D6AA8" w:rsidRPr="003E4F42">
              <w:rPr>
                <w:rFonts w:ascii="Times New Roman" w:hAnsi="Times New Roman" w:cs="Times New Roman"/>
              </w:rPr>
              <w:t>»</w:t>
            </w:r>
            <w:r w:rsidRPr="003E4F42">
              <w:rPr>
                <w:rFonts w:ascii="Times New Roman" w:hAnsi="Times New Roman" w:cs="Times New Roman"/>
              </w:rPr>
              <w:t xml:space="preserve"> не поступали. В сл</w:t>
            </w:r>
            <w:r w:rsidRPr="003E4F42">
              <w:rPr>
                <w:rFonts w:ascii="Times New Roman" w:hAnsi="Times New Roman" w:cs="Times New Roman"/>
              </w:rPr>
              <w:t>у</w:t>
            </w:r>
            <w:r w:rsidRPr="003E4F42">
              <w:rPr>
                <w:rFonts w:ascii="Times New Roman" w:hAnsi="Times New Roman" w:cs="Times New Roman"/>
              </w:rPr>
              <w:t xml:space="preserve">чае подписания соглашения между перевозчиком и </w:t>
            </w:r>
            <w:r w:rsidR="001D6AA8" w:rsidRPr="003E4F42">
              <w:rPr>
                <w:rFonts w:ascii="Times New Roman" w:hAnsi="Times New Roman" w:cs="Times New Roman"/>
              </w:rPr>
              <w:t>АО «</w:t>
            </w:r>
            <w:proofErr w:type="spellStart"/>
            <w:r w:rsidRPr="003E4F42">
              <w:rPr>
                <w:rFonts w:ascii="Times New Roman" w:hAnsi="Times New Roman" w:cs="Times New Roman"/>
              </w:rPr>
              <w:t>Росавиаци</w:t>
            </w:r>
            <w:r w:rsidR="001D6AA8" w:rsidRPr="003E4F42">
              <w:rPr>
                <w:rFonts w:ascii="Times New Roman" w:hAnsi="Times New Roman" w:cs="Times New Roman"/>
              </w:rPr>
              <w:t>я</w:t>
            </w:r>
            <w:proofErr w:type="spellEnd"/>
            <w:r w:rsidR="001D6AA8" w:rsidRPr="003E4F42">
              <w:rPr>
                <w:rFonts w:ascii="Times New Roman" w:hAnsi="Times New Roman" w:cs="Times New Roman"/>
              </w:rPr>
              <w:t>»</w:t>
            </w:r>
            <w:r w:rsidRPr="003E4F42">
              <w:rPr>
                <w:rFonts w:ascii="Times New Roman" w:hAnsi="Times New Roman" w:cs="Times New Roman"/>
              </w:rPr>
              <w:t xml:space="preserve"> субсидируемые билеты будут доступны в открытой продаже во всех авиакассах страны.</w:t>
            </w:r>
          </w:p>
          <w:p w:rsidR="00294C59" w:rsidRPr="003E4F42" w:rsidRDefault="00294C59" w:rsidP="00C27945">
            <w:pPr>
              <w:jc w:val="both"/>
              <w:rPr>
                <w:rFonts w:ascii="Times New Roman" w:hAnsi="Times New Roman" w:cs="Times New Roman"/>
              </w:rPr>
            </w:pPr>
            <w:r w:rsidRPr="003E4F42">
              <w:rPr>
                <w:rFonts w:ascii="Times New Roman" w:hAnsi="Times New Roman" w:cs="Times New Roman"/>
              </w:rPr>
              <w:t>Информация об исполнении поручения рассмо</w:t>
            </w:r>
            <w:r w:rsidRPr="003E4F42">
              <w:rPr>
                <w:rFonts w:ascii="Times New Roman" w:hAnsi="Times New Roman" w:cs="Times New Roman"/>
              </w:rPr>
              <w:t>т</w:t>
            </w:r>
            <w:r w:rsidRPr="003E4F42">
              <w:rPr>
                <w:rFonts w:ascii="Times New Roman" w:hAnsi="Times New Roman" w:cs="Times New Roman"/>
              </w:rPr>
              <w:t>рена на 16-й сессии 19.06.2019. Протокол</w:t>
            </w:r>
            <w:r w:rsidR="00AF71DE" w:rsidRPr="003E4F42">
              <w:rPr>
                <w:rFonts w:ascii="Times New Roman" w:hAnsi="Times New Roman" w:cs="Times New Roman"/>
              </w:rPr>
              <w:t>ьное п</w:t>
            </w:r>
            <w:r w:rsidR="00AF71DE" w:rsidRPr="003E4F42">
              <w:rPr>
                <w:rFonts w:ascii="Times New Roman" w:hAnsi="Times New Roman" w:cs="Times New Roman"/>
              </w:rPr>
              <w:t>о</w:t>
            </w:r>
            <w:r w:rsidR="00AF71DE" w:rsidRPr="003E4F42">
              <w:rPr>
                <w:rFonts w:ascii="Times New Roman" w:hAnsi="Times New Roman" w:cs="Times New Roman"/>
              </w:rPr>
              <w:t>ручение снято с контроля</w:t>
            </w:r>
          </w:p>
        </w:tc>
      </w:tr>
    </w:tbl>
    <w:p w:rsidR="00294C59" w:rsidRPr="005870D1" w:rsidRDefault="00294C59" w:rsidP="005870D1">
      <w:pPr>
        <w:sectPr w:rsidR="00294C59" w:rsidRPr="005870D1" w:rsidSect="00C926CB">
          <w:pgSz w:w="16838" w:h="11906" w:orient="landscape" w:code="9"/>
          <w:pgMar w:top="1135" w:right="1134" w:bottom="851" w:left="1134" w:header="709" w:footer="709" w:gutter="0"/>
          <w:cols w:space="708"/>
          <w:docGrid w:linePitch="360"/>
        </w:sectPr>
      </w:pPr>
    </w:p>
    <w:p w:rsidR="00986C55" w:rsidRDefault="00986C55" w:rsidP="00986C55">
      <w:pPr>
        <w:pStyle w:val="2"/>
      </w:pPr>
      <w:bookmarkStart w:id="53" w:name="_Toc17362087"/>
      <w:r w:rsidRPr="00C05A54">
        <w:rPr>
          <w:i/>
        </w:rPr>
        <w:t xml:space="preserve">Приложение </w:t>
      </w:r>
      <w:r>
        <w:rPr>
          <w:i/>
        </w:rPr>
        <w:t>9</w:t>
      </w:r>
      <w:r w:rsidRPr="00C05A54">
        <w:rPr>
          <w:i/>
        </w:rPr>
        <w:t>.</w:t>
      </w:r>
      <w:r>
        <w:t xml:space="preserve"> Информация об исполнении плана законопроектных работ Законодательного С</w:t>
      </w:r>
      <w:r>
        <w:t>о</w:t>
      </w:r>
      <w:r>
        <w:t>брания Иркутской области</w:t>
      </w:r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4"/>
        <w:gridCol w:w="2383"/>
        <w:gridCol w:w="1376"/>
        <w:gridCol w:w="3800"/>
        <w:gridCol w:w="2092"/>
        <w:gridCol w:w="1811"/>
      </w:tblGrid>
      <w:tr w:rsidR="00BB6ED9" w:rsidRPr="00BB6ED9" w:rsidTr="00BB6ED9">
        <w:trPr>
          <w:trHeight w:val="661"/>
          <w:tblHeader/>
        </w:trPr>
        <w:tc>
          <w:tcPr>
            <w:tcW w:w="1172" w:type="pct"/>
          </w:tcPr>
          <w:p w:rsidR="00BB6ED9" w:rsidRPr="00BB6ED9" w:rsidRDefault="00BB6ED9" w:rsidP="00833963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6ED9">
              <w:rPr>
                <w:b/>
                <w:color w:val="000000" w:themeColor="text1"/>
                <w:sz w:val="28"/>
                <w:szCs w:val="28"/>
              </w:rPr>
              <w:t>Название законопрое</w:t>
            </w:r>
            <w:r w:rsidRPr="00BB6ED9">
              <w:rPr>
                <w:b/>
                <w:color w:val="000000" w:themeColor="text1"/>
                <w:sz w:val="28"/>
                <w:szCs w:val="28"/>
              </w:rPr>
              <w:t>к</w:t>
            </w:r>
            <w:r w:rsidRPr="00BB6ED9">
              <w:rPr>
                <w:b/>
                <w:color w:val="000000" w:themeColor="text1"/>
                <w:sz w:val="28"/>
                <w:szCs w:val="28"/>
              </w:rPr>
              <w:t>та (предложенный предмет регулирования законопроекта)</w:t>
            </w:r>
          </w:p>
        </w:tc>
        <w:tc>
          <w:tcPr>
            <w:tcW w:w="821" w:type="pct"/>
          </w:tcPr>
          <w:p w:rsidR="00BB6ED9" w:rsidRPr="00BB6ED9" w:rsidRDefault="00BB6ED9" w:rsidP="00833963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6ED9">
              <w:rPr>
                <w:b/>
                <w:color w:val="000000" w:themeColor="text1"/>
                <w:sz w:val="28"/>
                <w:szCs w:val="28"/>
              </w:rPr>
              <w:t>Субъект права законодательной инициативы</w:t>
            </w:r>
          </w:p>
        </w:tc>
        <w:tc>
          <w:tcPr>
            <w:tcW w:w="506" w:type="pct"/>
          </w:tcPr>
          <w:p w:rsidR="00BB6ED9" w:rsidRPr="00BB6ED9" w:rsidRDefault="00BB6ED9" w:rsidP="00833963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6ED9">
              <w:rPr>
                <w:b/>
                <w:color w:val="000000" w:themeColor="text1"/>
                <w:sz w:val="28"/>
                <w:szCs w:val="28"/>
              </w:rPr>
              <w:t>Срок</w:t>
            </w:r>
          </w:p>
          <w:p w:rsidR="00BB6ED9" w:rsidRPr="00BB6ED9" w:rsidRDefault="00BB6ED9" w:rsidP="00833963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6ED9">
              <w:rPr>
                <w:b/>
                <w:color w:val="000000" w:themeColor="text1"/>
                <w:sz w:val="28"/>
                <w:szCs w:val="28"/>
              </w:rPr>
              <w:t>внесения</w:t>
            </w:r>
          </w:p>
        </w:tc>
        <w:tc>
          <w:tcPr>
            <w:tcW w:w="1373" w:type="pct"/>
          </w:tcPr>
          <w:p w:rsidR="00BB6ED9" w:rsidRPr="00BB6ED9" w:rsidRDefault="00BB6ED9" w:rsidP="00833963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6ED9">
              <w:rPr>
                <w:b/>
                <w:color w:val="000000" w:themeColor="text1"/>
                <w:sz w:val="28"/>
                <w:szCs w:val="28"/>
              </w:rPr>
              <w:t>Ответственный постоя</w:t>
            </w:r>
            <w:r w:rsidRPr="00BB6ED9">
              <w:rPr>
                <w:b/>
                <w:color w:val="000000" w:themeColor="text1"/>
                <w:sz w:val="28"/>
                <w:szCs w:val="28"/>
              </w:rPr>
              <w:t>н</w:t>
            </w:r>
            <w:r w:rsidRPr="00BB6ED9">
              <w:rPr>
                <w:b/>
                <w:color w:val="000000" w:themeColor="text1"/>
                <w:sz w:val="28"/>
                <w:szCs w:val="28"/>
              </w:rPr>
              <w:t>ный комитет (постоянная комиссия) Законодательн</w:t>
            </w:r>
            <w:r w:rsidRPr="00BB6ED9">
              <w:rPr>
                <w:b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b/>
                <w:color w:val="000000" w:themeColor="text1"/>
                <w:sz w:val="28"/>
                <w:szCs w:val="28"/>
              </w:rPr>
              <w:t>го Собрания Иркутской о</w:t>
            </w:r>
            <w:r w:rsidRPr="00BB6ED9">
              <w:rPr>
                <w:b/>
                <w:color w:val="000000" w:themeColor="text1"/>
                <w:sz w:val="28"/>
                <w:szCs w:val="28"/>
              </w:rPr>
              <w:t>б</w:t>
            </w:r>
            <w:r w:rsidRPr="00BB6ED9">
              <w:rPr>
                <w:b/>
                <w:color w:val="000000" w:themeColor="text1"/>
                <w:sz w:val="28"/>
                <w:szCs w:val="28"/>
              </w:rPr>
              <w:t>ласти</w:t>
            </w:r>
          </w:p>
        </w:tc>
        <w:tc>
          <w:tcPr>
            <w:tcW w:w="672" w:type="pct"/>
          </w:tcPr>
          <w:p w:rsidR="00BB6ED9" w:rsidRPr="00BB6ED9" w:rsidRDefault="00BB6ED9" w:rsidP="00833963">
            <w:pPr>
              <w:pStyle w:val="Default"/>
              <w:ind w:firstLine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6ED9">
              <w:rPr>
                <w:b/>
                <w:color w:val="000000" w:themeColor="text1"/>
                <w:sz w:val="28"/>
                <w:szCs w:val="28"/>
              </w:rPr>
              <w:t>Исполнение</w:t>
            </w:r>
          </w:p>
        </w:tc>
        <w:tc>
          <w:tcPr>
            <w:tcW w:w="456" w:type="pct"/>
          </w:tcPr>
          <w:p w:rsidR="00BB6ED9" w:rsidRPr="00BB6ED9" w:rsidRDefault="00BB6ED9" w:rsidP="00833963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6ED9">
              <w:rPr>
                <w:b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BB6ED9" w:rsidRPr="00BB6ED9" w:rsidTr="00BB6ED9">
        <w:trPr>
          <w:trHeight w:val="987"/>
        </w:trPr>
        <w:tc>
          <w:tcPr>
            <w:tcW w:w="1172" w:type="pct"/>
            <w:vAlign w:val="center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 О внесении измен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ний в </w:t>
            </w:r>
            <w:hyperlink r:id="rId31" w:history="1">
              <w:r w:rsidRPr="00BB6ED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Иркутской области «Об администр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тивной ответственности за правонарушения, п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сягающие на порядок осуществления госуда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власти и мес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самоуправления в Иркутской области»</w:t>
            </w:r>
          </w:p>
        </w:tc>
        <w:tc>
          <w:tcPr>
            <w:tcW w:w="821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Депутаты Зак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нодательного С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брания Ирку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области</w:t>
            </w:r>
          </w:p>
        </w:tc>
        <w:tc>
          <w:tcPr>
            <w:tcW w:w="506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квартал</w:t>
            </w:r>
          </w:p>
        </w:tc>
        <w:tc>
          <w:tcPr>
            <w:tcW w:w="1373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законодательству о государственном стро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тельстве области и местном самоуправлении</w:t>
            </w:r>
          </w:p>
        </w:tc>
        <w:tc>
          <w:tcPr>
            <w:tcW w:w="672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B6ED9">
              <w:rPr>
                <w:color w:val="000000" w:themeColor="text1"/>
                <w:sz w:val="28"/>
                <w:szCs w:val="28"/>
              </w:rPr>
              <w:t>Не рассматр</w:t>
            </w:r>
            <w:r w:rsidRPr="00BB6ED9">
              <w:rPr>
                <w:color w:val="000000" w:themeColor="text1"/>
                <w:sz w:val="28"/>
                <w:szCs w:val="28"/>
              </w:rPr>
              <w:t>и</w:t>
            </w:r>
            <w:r w:rsidRPr="00BB6ED9">
              <w:rPr>
                <w:color w:val="000000" w:themeColor="text1"/>
                <w:sz w:val="28"/>
                <w:szCs w:val="28"/>
              </w:rPr>
              <w:t>вался на сессии</w:t>
            </w:r>
          </w:p>
        </w:tc>
        <w:tc>
          <w:tcPr>
            <w:tcW w:w="456" w:type="pct"/>
          </w:tcPr>
          <w:p w:rsidR="00BB6ED9" w:rsidRPr="00BB6ED9" w:rsidRDefault="00BB6ED9" w:rsidP="00BB6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sz w:val="28"/>
                <w:szCs w:val="28"/>
              </w:rPr>
              <w:t>ПЗ-128</w:t>
            </w:r>
          </w:p>
          <w:p w:rsidR="00BB6ED9" w:rsidRPr="00BB6ED9" w:rsidRDefault="00BB6ED9" w:rsidP="00BB6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ED9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="00AF71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B6ED9">
              <w:rPr>
                <w:rFonts w:ascii="Times New Roman" w:hAnsi="Times New Roman" w:cs="Times New Roman"/>
                <w:sz w:val="28"/>
                <w:szCs w:val="28"/>
              </w:rPr>
              <w:t xml:space="preserve">5323 от </w:t>
            </w:r>
            <w:r w:rsidR="00AF71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6ED9">
              <w:rPr>
                <w:rFonts w:ascii="Times New Roman" w:hAnsi="Times New Roman" w:cs="Times New Roman"/>
                <w:sz w:val="28"/>
                <w:szCs w:val="28"/>
              </w:rPr>
              <w:t>1.11.2016</w:t>
            </w:r>
          </w:p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6ED9" w:rsidRPr="00BB6ED9" w:rsidTr="00BB6ED9">
        <w:trPr>
          <w:trHeight w:val="990"/>
        </w:trPr>
        <w:tc>
          <w:tcPr>
            <w:tcW w:w="1172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 О внесении измен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ний в </w:t>
            </w:r>
            <w:hyperlink r:id="rId32" w:history="1">
              <w:r w:rsidRPr="00BB6ED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Иркутской области «О Законод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тельном Собрании И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кутской области»</w:t>
            </w:r>
          </w:p>
        </w:tc>
        <w:tc>
          <w:tcPr>
            <w:tcW w:w="821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Депутаты Зак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нодательного С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брания Ирку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области</w:t>
            </w:r>
          </w:p>
        </w:tc>
        <w:tc>
          <w:tcPr>
            <w:tcW w:w="506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квартал</w:t>
            </w:r>
          </w:p>
        </w:tc>
        <w:tc>
          <w:tcPr>
            <w:tcW w:w="1373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законодательству о государственном стро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тельстве области и местном самоуправлении</w:t>
            </w:r>
          </w:p>
        </w:tc>
        <w:tc>
          <w:tcPr>
            <w:tcW w:w="672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B6ED9">
              <w:rPr>
                <w:color w:val="000000" w:themeColor="text1"/>
                <w:sz w:val="28"/>
                <w:szCs w:val="28"/>
              </w:rPr>
              <w:t>Не рассматр</w:t>
            </w:r>
            <w:r w:rsidRPr="00BB6ED9">
              <w:rPr>
                <w:color w:val="000000" w:themeColor="text1"/>
                <w:sz w:val="28"/>
                <w:szCs w:val="28"/>
              </w:rPr>
              <w:t>и</w:t>
            </w:r>
            <w:r w:rsidRPr="00BB6ED9">
              <w:rPr>
                <w:color w:val="000000" w:themeColor="text1"/>
                <w:sz w:val="28"/>
                <w:szCs w:val="28"/>
              </w:rPr>
              <w:t>вался на сессии</w:t>
            </w:r>
          </w:p>
        </w:tc>
        <w:tc>
          <w:tcPr>
            <w:tcW w:w="456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B6ED9">
              <w:rPr>
                <w:color w:val="000000" w:themeColor="text1"/>
                <w:sz w:val="28"/>
                <w:szCs w:val="28"/>
              </w:rPr>
              <w:t>ПЗ-126</w:t>
            </w:r>
          </w:p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B6ED9">
              <w:rPr>
                <w:color w:val="000000" w:themeColor="text1"/>
                <w:sz w:val="28"/>
                <w:szCs w:val="28"/>
              </w:rPr>
              <w:t>Вх</w:t>
            </w:r>
            <w:proofErr w:type="spellEnd"/>
            <w:r w:rsidR="00AF71DE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BB6ED9">
              <w:rPr>
                <w:color w:val="000000" w:themeColor="text1"/>
                <w:sz w:val="28"/>
                <w:szCs w:val="28"/>
              </w:rPr>
              <w:t>5321 от 01.11.2016</w:t>
            </w:r>
          </w:p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6ED9" w:rsidRPr="00BB6ED9" w:rsidTr="00BB6ED9">
        <w:trPr>
          <w:trHeight w:val="990"/>
        </w:trPr>
        <w:tc>
          <w:tcPr>
            <w:tcW w:w="1172" w:type="pct"/>
            <w:vAlign w:val="center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 О внесении измен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ний в </w:t>
            </w:r>
            <w:hyperlink r:id="rId33" w:history="1">
              <w:r w:rsidRPr="00BB6ED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Иркутской области «Об администр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тивно-территориальном устройстве Иркутской области»</w:t>
            </w:r>
          </w:p>
        </w:tc>
        <w:tc>
          <w:tcPr>
            <w:tcW w:w="821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Депутаты Зак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нодательного С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брания Ирку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области</w:t>
            </w:r>
          </w:p>
        </w:tc>
        <w:tc>
          <w:tcPr>
            <w:tcW w:w="506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квартал</w:t>
            </w:r>
          </w:p>
        </w:tc>
        <w:tc>
          <w:tcPr>
            <w:tcW w:w="1373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законодательству о государственном стро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тельстве области и местном самоуправлении</w:t>
            </w:r>
          </w:p>
        </w:tc>
        <w:tc>
          <w:tcPr>
            <w:tcW w:w="672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B6ED9">
              <w:rPr>
                <w:color w:val="000000" w:themeColor="text1"/>
                <w:sz w:val="28"/>
                <w:szCs w:val="28"/>
              </w:rPr>
              <w:t>Принят</w:t>
            </w:r>
            <w:proofErr w:type="gramEnd"/>
            <w:r w:rsidRPr="00BB6ED9">
              <w:rPr>
                <w:color w:val="000000" w:themeColor="text1"/>
                <w:sz w:val="28"/>
                <w:szCs w:val="28"/>
              </w:rPr>
              <w:t xml:space="preserve"> на </w:t>
            </w:r>
            <w:r w:rsidRPr="00BB6ED9">
              <w:rPr>
                <w:color w:val="000000" w:themeColor="text1"/>
                <w:sz w:val="28"/>
                <w:szCs w:val="28"/>
              </w:rPr>
              <w:br/>
              <w:t>13</w:t>
            </w:r>
            <w:r w:rsidR="00AF71DE">
              <w:rPr>
                <w:color w:val="000000" w:themeColor="text1"/>
                <w:sz w:val="28"/>
                <w:szCs w:val="28"/>
              </w:rPr>
              <w:t>-й</w:t>
            </w:r>
            <w:r w:rsidRPr="00BB6ED9">
              <w:rPr>
                <w:color w:val="000000" w:themeColor="text1"/>
                <w:sz w:val="28"/>
                <w:szCs w:val="28"/>
              </w:rPr>
              <w:t xml:space="preserve"> сессии 16.04.2019</w:t>
            </w:r>
          </w:p>
        </w:tc>
        <w:tc>
          <w:tcPr>
            <w:tcW w:w="456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B6ED9">
              <w:rPr>
                <w:color w:val="000000" w:themeColor="text1"/>
                <w:sz w:val="28"/>
                <w:szCs w:val="28"/>
              </w:rPr>
              <w:t xml:space="preserve">ПЗ-481 </w:t>
            </w:r>
            <w:r w:rsidR="00AF71DE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="00AF71DE">
              <w:rPr>
                <w:color w:val="000000" w:themeColor="text1"/>
                <w:sz w:val="28"/>
                <w:szCs w:val="28"/>
              </w:rPr>
              <w:t>В</w:t>
            </w:r>
            <w:r w:rsidRPr="00BB6ED9">
              <w:rPr>
                <w:color w:val="000000" w:themeColor="text1"/>
                <w:sz w:val="28"/>
                <w:szCs w:val="28"/>
              </w:rPr>
              <w:t>х</w:t>
            </w:r>
            <w:proofErr w:type="spellEnd"/>
            <w:r w:rsidR="00AF71DE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BB6ED9">
              <w:rPr>
                <w:color w:val="000000" w:themeColor="text1"/>
                <w:sz w:val="28"/>
                <w:szCs w:val="28"/>
              </w:rPr>
              <w:t>1320 от 26.02.2019</w:t>
            </w:r>
          </w:p>
        </w:tc>
      </w:tr>
      <w:tr w:rsidR="00BB6ED9" w:rsidRPr="00BB6ED9" w:rsidTr="00BB6ED9">
        <w:trPr>
          <w:trHeight w:val="990"/>
        </w:trPr>
        <w:tc>
          <w:tcPr>
            <w:tcW w:w="1172" w:type="pct"/>
            <w:shd w:val="clear" w:color="auto" w:fill="auto"/>
            <w:vAlign w:val="center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 О внесении измен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ний в </w:t>
            </w:r>
            <w:hyperlink r:id="rId34" w:history="1">
              <w:r w:rsidRPr="00BB6ED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Иркутской области «Об отдельных вопросах муниципальной службы в Иркутской 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ласти»</w:t>
            </w:r>
          </w:p>
        </w:tc>
        <w:tc>
          <w:tcPr>
            <w:tcW w:w="821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Депутаты Зак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нодательного С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брания Ирку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области</w:t>
            </w:r>
          </w:p>
        </w:tc>
        <w:tc>
          <w:tcPr>
            <w:tcW w:w="506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квартал</w:t>
            </w:r>
          </w:p>
        </w:tc>
        <w:tc>
          <w:tcPr>
            <w:tcW w:w="1373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законодательству о государственном стро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тельстве области и местном самоуправлении</w:t>
            </w:r>
          </w:p>
        </w:tc>
        <w:tc>
          <w:tcPr>
            <w:tcW w:w="672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B6ED9">
              <w:rPr>
                <w:color w:val="000000" w:themeColor="text1"/>
                <w:sz w:val="28"/>
                <w:szCs w:val="28"/>
              </w:rPr>
              <w:t>Не внесен</w:t>
            </w:r>
          </w:p>
        </w:tc>
        <w:tc>
          <w:tcPr>
            <w:tcW w:w="456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6ED9" w:rsidRPr="00BB6ED9" w:rsidTr="00BB6ED9">
        <w:trPr>
          <w:trHeight w:val="990"/>
        </w:trPr>
        <w:tc>
          <w:tcPr>
            <w:tcW w:w="1172" w:type="pct"/>
          </w:tcPr>
          <w:p w:rsidR="00BB6ED9" w:rsidRPr="00BB6ED9" w:rsidRDefault="00BB6ED9" w:rsidP="008039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 О внесении измен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 в </w:t>
            </w:r>
            <w:hyperlink r:id="rId35" w:history="1">
              <w:r w:rsidRPr="00BB6ED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Иркутской области «Об </w:t>
            </w:r>
            <w:r w:rsidR="00803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полном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ченном по правам ребе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 в Иркутской области»</w:t>
            </w:r>
          </w:p>
        </w:tc>
        <w:tc>
          <w:tcPr>
            <w:tcW w:w="821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Уполномоченный по правам ребе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 в Иркутской области</w:t>
            </w:r>
          </w:p>
        </w:tc>
        <w:tc>
          <w:tcPr>
            <w:tcW w:w="506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 ква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</w:t>
            </w:r>
          </w:p>
        </w:tc>
        <w:tc>
          <w:tcPr>
            <w:tcW w:w="1373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законодательству о государственном стро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тельстве области и местном самоуправлении</w:t>
            </w:r>
          </w:p>
        </w:tc>
        <w:tc>
          <w:tcPr>
            <w:tcW w:w="672" w:type="pct"/>
          </w:tcPr>
          <w:p w:rsidR="00BB6ED9" w:rsidRPr="00BB6ED9" w:rsidRDefault="00BB6ED9" w:rsidP="00AF71D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B6ED9">
              <w:rPr>
                <w:color w:val="000000" w:themeColor="text1"/>
                <w:sz w:val="28"/>
                <w:szCs w:val="28"/>
              </w:rPr>
              <w:t>Принят</w:t>
            </w:r>
            <w:proofErr w:type="gramEnd"/>
            <w:r w:rsidRPr="00BB6ED9">
              <w:rPr>
                <w:color w:val="000000" w:themeColor="text1"/>
                <w:sz w:val="28"/>
                <w:szCs w:val="28"/>
              </w:rPr>
              <w:t xml:space="preserve"> на </w:t>
            </w:r>
            <w:r w:rsidRPr="00BB6ED9">
              <w:rPr>
                <w:color w:val="000000" w:themeColor="text1"/>
                <w:sz w:val="28"/>
                <w:szCs w:val="28"/>
              </w:rPr>
              <w:br/>
              <w:t>13</w:t>
            </w:r>
            <w:r w:rsidR="00AF71DE">
              <w:rPr>
                <w:color w:val="000000" w:themeColor="text1"/>
                <w:sz w:val="28"/>
                <w:szCs w:val="28"/>
              </w:rPr>
              <w:t>-й</w:t>
            </w:r>
            <w:r w:rsidRPr="00BB6ED9">
              <w:rPr>
                <w:color w:val="000000" w:themeColor="text1"/>
                <w:sz w:val="28"/>
                <w:szCs w:val="28"/>
              </w:rPr>
              <w:t xml:space="preserve"> сессии 16.04.2019</w:t>
            </w:r>
          </w:p>
        </w:tc>
        <w:tc>
          <w:tcPr>
            <w:tcW w:w="456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B6ED9">
              <w:rPr>
                <w:color w:val="000000" w:themeColor="text1"/>
                <w:sz w:val="28"/>
                <w:szCs w:val="28"/>
              </w:rPr>
              <w:t>П</w:t>
            </w:r>
            <w:r w:rsidR="00AF71DE">
              <w:rPr>
                <w:color w:val="000000" w:themeColor="text1"/>
                <w:sz w:val="28"/>
                <w:szCs w:val="28"/>
              </w:rPr>
              <w:t xml:space="preserve">З-483 </w:t>
            </w:r>
            <w:r w:rsidR="00AF71DE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="00AF71DE">
              <w:rPr>
                <w:color w:val="000000" w:themeColor="text1"/>
                <w:sz w:val="28"/>
                <w:szCs w:val="28"/>
              </w:rPr>
              <w:t>В</w:t>
            </w:r>
            <w:r w:rsidRPr="00BB6ED9">
              <w:rPr>
                <w:color w:val="000000" w:themeColor="text1"/>
                <w:sz w:val="28"/>
                <w:szCs w:val="28"/>
              </w:rPr>
              <w:t>х</w:t>
            </w:r>
            <w:proofErr w:type="spellEnd"/>
            <w:r w:rsidR="00AF71DE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BB6ED9">
              <w:rPr>
                <w:color w:val="000000" w:themeColor="text1"/>
                <w:sz w:val="28"/>
                <w:szCs w:val="28"/>
              </w:rPr>
              <w:t>1352 от 26.02.2019</w:t>
            </w:r>
          </w:p>
        </w:tc>
      </w:tr>
      <w:tr w:rsidR="00BB6ED9" w:rsidRPr="00BB6ED9" w:rsidTr="00BB6ED9">
        <w:trPr>
          <w:trHeight w:val="990"/>
        </w:trPr>
        <w:tc>
          <w:tcPr>
            <w:tcW w:w="1172" w:type="pct"/>
            <w:shd w:val="clear" w:color="auto" w:fill="auto"/>
            <w:vAlign w:val="center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1.6. О внесении измен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ний в </w:t>
            </w:r>
            <w:hyperlink r:id="rId36" w:history="1">
              <w:r w:rsidRPr="00BB6ED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Иркутской области «Об Уполном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ченном по правам чел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века в Иркутской обл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сти»</w:t>
            </w:r>
          </w:p>
        </w:tc>
        <w:tc>
          <w:tcPr>
            <w:tcW w:w="821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Уполномоченный по правам чел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века в Иркутской области</w:t>
            </w:r>
          </w:p>
        </w:tc>
        <w:tc>
          <w:tcPr>
            <w:tcW w:w="506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 ква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</w:t>
            </w:r>
          </w:p>
        </w:tc>
        <w:tc>
          <w:tcPr>
            <w:tcW w:w="1373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законодательству о государственном стро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тельстве области и местном самоуправлении</w:t>
            </w:r>
          </w:p>
        </w:tc>
        <w:tc>
          <w:tcPr>
            <w:tcW w:w="672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B6ED9">
              <w:rPr>
                <w:color w:val="000000" w:themeColor="text1"/>
                <w:sz w:val="28"/>
                <w:szCs w:val="28"/>
              </w:rPr>
              <w:t>Не внесен</w:t>
            </w:r>
          </w:p>
        </w:tc>
        <w:tc>
          <w:tcPr>
            <w:tcW w:w="456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6ED9" w:rsidRPr="00BB6ED9" w:rsidTr="00BB6ED9">
        <w:trPr>
          <w:trHeight w:val="466"/>
        </w:trPr>
        <w:tc>
          <w:tcPr>
            <w:tcW w:w="3872" w:type="pct"/>
            <w:gridSpan w:val="4"/>
          </w:tcPr>
          <w:p w:rsidR="00BB6ED9" w:rsidRPr="00BB6ED9" w:rsidRDefault="00BB6ED9" w:rsidP="00BB6ED9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B6ED9">
              <w:rPr>
                <w:b/>
                <w:color w:val="000000" w:themeColor="text1"/>
                <w:sz w:val="28"/>
                <w:szCs w:val="28"/>
              </w:rPr>
              <w:t>2. Законодательство в сфере экономики и собственности</w:t>
            </w:r>
          </w:p>
        </w:tc>
        <w:tc>
          <w:tcPr>
            <w:tcW w:w="672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6ED9" w:rsidRPr="00BB6ED9" w:rsidTr="00BB6ED9">
        <w:trPr>
          <w:trHeight w:val="990"/>
        </w:trPr>
        <w:tc>
          <w:tcPr>
            <w:tcW w:w="1172" w:type="pct"/>
            <w:vAlign w:val="center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 О наделении органов местного самоуправления отдельными госуда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ственными полномочи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 по подготовке и пр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ведению Всероссийской переписи населения </w:t>
            </w:r>
            <w:r w:rsidR="00AF7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года</w:t>
            </w:r>
          </w:p>
        </w:tc>
        <w:tc>
          <w:tcPr>
            <w:tcW w:w="821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Губернатор И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кутской области</w:t>
            </w:r>
          </w:p>
        </w:tc>
        <w:tc>
          <w:tcPr>
            <w:tcW w:w="506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 ква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</w:t>
            </w:r>
          </w:p>
        </w:tc>
        <w:tc>
          <w:tcPr>
            <w:tcW w:w="1373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собственности и экономической политике</w:t>
            </w:r>
          </w:p>
        </w:tc>
        <w:tc>
          <w:tcPr>
            <w:tcW w:w="672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B6ED9">
              <w:rPr>
                <w:color w:val="000000" w:themeColor="text1"/>
                <w:sz w:val="28"/>
                <w:szCs w:val="28"/>
              </w:rPr>
              <w:t>Не внесен</w:t>
            </w:r>
          </w:p>
        </w:tc>
        <w:tc>
          <w:tcPr>
            <w:tcW w:w="456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6ED9" w:rsidRPr="00BB6ED9" w:rsidTr="00BB6ED9">
        <w:trPr>
          <w:trHeight w:val="282"/>
        </w:trPr>
        <w:tc>
          <w:tcPr>
            <w:tcW w:w="1172" w:type="pct"/>
            <w:vAlign w:val="center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 О внесении измен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ний в </w:t>
            </w:r>
            <w:hyperlink r:id="rId37" w:history="1">
              <w:r w:rsidRPr="00BB6ED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Иркутской области «Об организации проведения капитального ремонта общего имущ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 в многоквартирных домах на территории И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кутской области»</w:t>
            </w:r>
          </w:p>
        </w:tc>
        <w:tc>
          <w:tcPr>
            <w:tcW w:w="821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Ассоциация м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ниципальных 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разований Ирку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области</w:t>
            </w:r>
          </w:p>
        </w:tc>
        <w:tc>
          <w:tcPr>
            <w:tcW w:w="506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 ква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</w:t>
            </w:r>
          </w:p>
        </w:tc>
        <w:tc>
          <w:tcPr>
            <w:tcW w:w="1373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собственности и экономической политике</w:t>
            </w:r>
          </w:p>
        </w:tc>
        <w:tc>
          <w:tcPr>
            <w:tcW w:w="672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B6ED9">
              <w:rPr>
                <w:color w:val="000000" w:themeColor="text1"/>
                <w:sz w:val="28"/>
                <w:szCs w:val="28"/>
              </w:rPr>
              <w:t>Не внесен</w:t>
            </w:r>
          </w:p>
        </w:tc>
        <w:tc>
          <w:tcPr>
            <w:tcW w:w="456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6ED9" w:rsidRPr="00BB6ED9" w:rsidTr="00BB6ED9">
        <w:trPr>
          <w:trHeight w:val="315"/>
        </w:trPr>
        <w:tc>
          <w:tcPr>
            <w:tcW w:w="3872" w:type="pct"/>
            <w:gridSpan w:val="4"/>
          </w:tcPr>
          <w:p w:rsidR="00BB6ED9" w:rsidRPr="00BB6ED9" w:rsidRDefault="00BB6ED9" w:rsidP="002B4C6C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B6ED9">
              <w:rPr>
                <w:b/>
                <w:color w:val="000000" w:themeColor="text1"/>
                <w:sz w:val="28"/>
                <w:szCs w:val="28"/>
              </w:rPr>
              <w:t xml:space="preserve">3. Законодательство </w:t>
            </w:r>
            <w:proofErr w:type="gramStart"/>
            <w:r w:rsidRPr="00BB6ED9">
              <w:rPr>
                <w:b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BB6ED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2B4C6C">
              <w:rPr>
                <w:b/>
                <w:color w:val="000000" w:themeColor="text1"/>
                <w:sz w:val="28"/>
                <w:szCs w:val="28"/>
              </w:rPr>
              <w:t>бюджету</w:t>
            </w:r>
            <w:proofErr w:type="gramEnd"/>
            <w:r w:rsidRPr="00BB6ED9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="002B4C6C">
              <w:rPr>
                <w:b/>
                <w:color w:val="000000" w:themeColor="text1"/>
                <w:sz w:val="28"/>
                <w:szCs w:val="28"/>
              </w:rPr>
              <w:t>ценообразованию</w:t>
            </w:r>
            <w:r w:rsidRPr="00BB6ED9">
              <w:rPr>
                <w:b/>
                <w:color w:val="000000" w:themeColor="text1"/>
                <w:sz w:val="28"/>
                <w:szCs w:val="28"/>
              </w:rPr>
              <w:t xml:space="preserve"> и налоговой политике</w:t>
            </w:r>
          </w:p>
        </w:tc>
        <w:tc>
          <w:tcPr>
            <w:tcW w:w="672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6ED9" w:rsidRPr="00BB6ED9" w:rsidTr="00BB6ED9">
        <w:trPr>
          <w:trHeight w:val="990"/>
        </w:trPr>
        <w:tc>
          <w:tcPr>
            <w:tcW w:w="1172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 О внесении измен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ний в </w:t>
            </w:r>
            <w:hyperlink r:id="rId38" w:history="1">
              <w:r w:rsidRPr="00BB6ED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Иркутской области «О бюджетном процессе Иркутской 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ласти»</w:t>
            </w:r>
          </w:p>
        </w:tc>
        <w:tc>
          <w:tcPr>
            <w:tcW w:w="821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Депутаты Зак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нодательного С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брания Ирку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области</w:t>
            </w:r>
          </w:p>
        </w:tc>
        <w:tc>
          <w:tcPr>
            <w:tcW w:w="506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квартал</w:t>
            </w:r>
          </w:p>
        </w:tc>
        <w:tc>
          <w:tcPr>
            <w:tcW w:w="1373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бюджету, цен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образованию, финансово-экономическому и налогов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законодательству</w:t>
            </w:r>
          </w:p>
        </w:tc>
        <w:tc>
          <w:tcPr>
            <w:tcW w:w="672" w:type="pct"/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B6ED9">
              <w:rPr>
                <w:color w:val="000000" w:themeColor="text1"/>
                <w:sz w:val="28"/>
                <w:szCs w:val="28"/>
              </w:rPr>
              <w:t>На сессии не рассматривался</w:t>
            </w:r>
          </w:p>
        </w:tc>
        <w:tc>
          <w:tcPr>
            <w:tcW w:w="456" w:type="pct"/>
          </w:tcPr>
          <w:p w:rsidR="00BB6ED9" w:rsidRPr="00BB6ED9" w:rsidRDefault="00BB6ED9" w:rsidP="00AF71D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B6ED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ПЗ-525 </w:t>
            </w:r>
            <w:r w:rsidR="00AF71D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="00AF71D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BB6ED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r w:rsidR="00AF71D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BB6ED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3682 от 22.05.2019</w:t>
            </w:r>
          </w:p>
        </w:tc>
      </w:tr>
      <w:tr w:rsidR="00BB6ED9" w:rsidRPr="00BB6ED9" w:rsidTr="00BB6ED9">
        <w:trPr>
          <w:trHeight w:val="454"/>
        </w:trPr>
        <w:tc>
          <w:tcPr>
            <w:tcW w:w="1172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 Об исполнении 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ластного бюджета за 2018 год</w:t>
            </w:r>
          </w:p>
        </w:tc>
        <w:tc>
          <w:tcPr>
            <w:tcW w:w="821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Губернатор И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кутской области</w:t>
            </w:r>
          </w:p>
        </w:tc>
        <w:tc>
          <w:tcPr>
            <w:tcW w:w="506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 ква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</w:t>
            </w:r>
          </w:p>
        </w:tc>
        <w:tc>
          <w:tcPr>
            <w:tcW w:w="1373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бюджету, цен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образованию, финансово-экономическому и налогов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законодательству</w:t>
            </w:r>
          </w:p>
        </w:tc>
        <w:tc>
          <w:tcPr>
            <w:tcW w:w="672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</w:t>
            </w:r>
            <w:proofErr w:type="gramEnd"/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16</w:t>
            </w:r>
            <w:r w:rsidR="00AF7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-й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сессии 19.06.2019</w:t>
            </w:r>
          </w:p>
        </w:tc>
        <w:tc>
          <w:tcPr>
            <w:tcW w:w="456" w:type="pct"/>
          </w:tcPr>
          <w:p w:rsidR="00BB6ED9" w:rsidRPr="00BB6ED9" w:rsidRDefault="00BB6ED9" w:rsidP="00AF71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ПЗ-524</w:t>
            </w:r>
            <w:r w:rsidR="00AF7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="00AF7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="00AF7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3788 от 23.05.2019</w:t>
            </w:r>
          </w:p>
        </w:tc>
      </w:tr>
      <w:tr w:rsidR="00BB6ED9" w:rsidRPr="00BB6ED9" w:rsidTr="00BB6ED9">
        <w:trPr>
          <w:trHeight w:val="990"/>
        </w:trPr>
        <w:tc>
          <w:tcPr>
            <w:tcW w:w="1172" w:type="pct"/>
            <w:vAlign w:val="center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 Об исполнении бю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жета Территориального фонда обязательного м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дицинского страхования Иркутской области за 2018 год</w:t>
            </w:r>
          </w:p>
        </w:tc>
        <w:tc>
          <w:tcPr>
            <w:tcW w:w="821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Губернатор И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кутской области</w:t>
            </w:r>
          </w:p>
        </w:tc>
        <w:tc>
          <w:tcPr>
            <w:tcW w:w="506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 ква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</w:t>
            </w:r>
          </w:p>
        </w:tc>
        <w:tc>
          <w:tcPr>
            <w:tcW w:w="1373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бюджету, цен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образованию, финансово-экономическому и налогов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законодательству</w:t>
            </w:r>
          </w:p>
        </w:tc>
        <w:tc>
          <w:tcPr>
            <w:tcW w:w="672" w:type="pct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</w:t>
            </w:r>
            <w:proofErr w:type="gramEnd"/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16</w:t>
            </w:r>
            <w:r w:rsidR="00AF7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-й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сессии 19.06.2019</w:t>
            </w:r>
          </w:p>
        </w:tc>
        <w:tc>
          <w:tcPr>
            <w:tcW w:w="456" w:type="pct"/>
          </w:tcPr>
          <w:p w:rsidR="00BB6ED9" w:rsidRPr="00BB6ED9" w:rsidRDefault="00BB6ED9" w:rsidP="00AF71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ПЗ-519 </w:t>
            </w:r>
            <w:r w:rsidR="00AF7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="00AF7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="00AF7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3380 от 07.05.2019</w:t>
            </w:r>
          </w:p>
        </w:tc>
      </w:tr>
      <w:tr w:rsidR="00BB6ED9" w:rsidRPr="00BB6ED9" w:rsidTr="00BB6ED9">
        <w:trPr>
          <w:trHeight w:val="333"/>
        </w:trPr>
        <w:tc>
          <w:tcPr>
            <w:tcW w:w="3872" w:type="pct"/>
            <w:gridSpan w:val="4"/>
            <w:tcBorders>
              <w:bottom w:val="single" w:sz="4" w:space="0" w:color="auto"/>
            </w:tcBorders>
          </w:tcPr>
          <w:p w:rsidR="00BB6ED9" w:rsidRPr="00BB6ED9" w:rsidRDefault="00BB6ED9" w:rsidP="00BB6ED9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B6ED9">
              <w:rPr>
                <w:b/>
                <w:color w:val="000000" w:themeColor="text1"/>
                <w:sz w:val="28"/>
                <w:szCs w:val="28"/>
              </w:rPr>
              <w:t>4. Законодательство в сфере социальной политики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BB6ED9" w:rsidRPr="00BB6ED9" w:rsidRDefault="00BB6ED9" w:rsidP="00BB6ED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6ED9" w:rsidRPr="00BB6ED9" w:rsidTr="00BB6ED9">
        <w:trPr>
          <w:trHeight w:val="99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 О внесении измен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ний в </w:t>
            </w:r>
            <w:hyperlink r:id="rId39" w:history="1">
              <w:r w:rsidRPr="00BB6ED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Иркутской области «О порядке в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дения органами местного самоуправления муниц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пальных образований Иркутской области учета граждан в качестве ну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дающихся в жилых п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мещениях, предоставл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емых по договорам соц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ального найма, и отдел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вопросах определ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общей площади ж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 помещения, пред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ставляемого гражданину по договору социального найма»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Депутаты Зак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нодательного С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брания Ирку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квартал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социально-культурному законодател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9" w:rsidRPr="00BB6ED9" w:rsidRDefault="00BB6ED9" w:rsidP="00BB6E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</w:t>
            </w:r>
            <w:proofErr w:type="gramEnd"/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16</w:t>
            </w:r>
            <w:r w:rsidR="00AF7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-й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сессии 19.06.2019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9" w:rsidRPr="00BB6ED9" w:rsidRDefault="00BB6ED9" w:rsidP="00AF71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ПЗ-494 </w:t>
            </w:r>
            <w:r w:rsidR="00AF7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="00AF7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F7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2181 от 27.03.2019</w:t>
            </w:r>
          </w:p>
        </w:tc>
      </w:tr>
    </w:tbl>
    <w:p w:rsidR="00BB6ED9" w:rsidRPr="00BB6ED9" w:rsidRDefault="00BB6ED9" w:rsidP="00BB6ED9"/>
    <w:p w:rsidR="0062338D" w:rsidRDefault="0062338D" w:rsidP="00BB6ED9">
      <w:pPr>
        <w:sectPr w:rsidR="0062338D" w:rsidSect="008310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86C55" w:rsidRDefault="00986C55" w:rsidP="00986C55">
      <w:pPr>
        <w:pStyle w:val="2"/>
      </w:pPr>
      <w:bookmarkStart w:id="54" w:name="_Toc17362088"/>
      <w:r w:rsidRPr="00C05A54">
        <w:rPr>
          <w:i/>
        </w:rPr>
        <w:t xml:space="preserve">Приложение </w:t>
      </w:r>
      <w:r>
        <w:rPr>
          <w:i/>
        </w:rPr>
        <w:t>10</w:t>
      </w:r>
      <w:r w:rsidRPr="00C05A54">
        <w:rPr>
          <w:i/>
        </w:rPr>
        <w:t>.</w:t>
      </w:r>
      <w:r>
        <w:t xml:space="preserve"> Информация об исполнении плана работы Законодательного Собрания Иркутской области</w:t>
      </w:r>
      <w:bookmarkEnd w:id="54"/>
    </w:p>
    <w:p w:rsidR="0062338D" w:rsidRPr="0062338D" w:rsidRDefault="0062338D" w:rsidP="00623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387"/>
        <w:gridCol w:w="1701"/>
        <w:gridCol w:w="2126"/>
        <w:gridCol w:w="5953"/>
      </w:tblGrid>
      <w:tr w:rsidR="0062338D" w:rsidRPr="0062338D" w:rsidTr="00864A47">
        <w:trPr>
          <w:cantSplit/>
        </w:trPr>
        <w:tc>
          <w:tcPr>
            <w:tcW w:w="16029" w:type="dxa"/>
            <w:gridSpan w:val="5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62338D" w:rsidRPr="0062338D" w:rsidTr="00864A47">
        <w:trPr>
          <w:cantSplit/>
          <w:tblHeader/>
        </w:trPr>
        <w:tc>
          <w:tcPr>
            <w:tcW w:w="862" w:type="dxa"/>
            <w:shd w:val="clear" w:color="auto" w:fill="auto"/>
            <w:vAlign w:val="center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(мероприятия)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сроки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338D" w:rsidRPr="0062338D" w:rsidRDefault="0062338D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5953" w:type="dxa"/>
          </w:tcPr>
          <w:p w:rsidR="0062338D" w:rsidRPr="0062338D" w:rsidRDefault="0062338D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338D" w:rsidRPr="0062338D" w:rsidRDefault="0062338D" w:rsidP="0062338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409"/>
        <w:gridCol w:w="1705"/>
        <w:gridCol w:w="2126"/>
        <w:gridCol w:w="5953"/>
      </w:tblGrid>
      <w:tr w:rsidR="0062338D" w:rsidRPr="0062338D" w:rsidTr="00864A47">
        <w:trPr>
          <w:tblHeader/>
        </w:trPr>
        <w:tc>
          <w:tcPr>
            <w:tcW w:w="836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9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</w:tcPr>
          <w:p w:rsidR="0062338D" w:rsidRPr="0062338D" w:rsidRDefault="0062338D" w:rsidP="0062338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38D" w:rsidRPr="0062338D" w:rsidTr="00864A47">
        <w:tc>
          <w:tcPr>
            <w:tcW w:w="836" w:type="dxa"/>
            <w:shd w:val="clear" w:color="auto" w:fill="auto"/>
          </w:tcPr>
          <w:p w:rsidR="0062338D" w:rsidRPr="0062338D" w:rsidRDefault="0062338D" w:rsidP="00A60E5E">
            <w:pPr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коллегии Законодательного С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брания Иркутской области</w:t>
            </w:r>
          </w:p>
        </w:tc>
        <w:tc>
          <w:tcPr>
            <w:tcW w:w="1705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графиком проведения сессий</w:t>
            </w:r>
          </w:p>
        </w:tc>
        <w:tc>
          <w:tcPr>
            <w:tcW w:w="2126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 Сокол</w:t>
            </w:r>
          </w:p>
          <w:p w:rsidR="0062338D" w:rsidRPr="0062338D" w:rsidRDefault="0062338D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Леньшина</w:t>
            </w:r>
          </w:p>
        </w:tc>
        <w:tc>
          <w:tcPr>
            <w:tcW w:w="5953" w:type="dxa"/>
          </w:tcPr>
          <w:p w:rsidR="0062338D" w:rsidRPr="0062338D" w:rsidRDefault="0094284E" w:rsidP="00AF71D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</w:t>
            </w:r>
            <w:r w:rsidR="00AF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заседаний коллегии Законод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Собрания Иркутской области, на к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торых рассмотрено 29 вопросов</w:t>
            </w:r>
          </w:p>
        </w:tc>
      </w:tr>
      <w:tr w:rsidR="0062338D" w:rsidRPr="0062338D" w:rsidTr="00864A47">
        <w:tc>
          <w:tcPr>
            <w:tcW w:w="16029" w:type="dxa"/>
            <w:gridSpan w:val="5"/>
            <w:shd w:val="clear" w:color="auto" w:fill="auto"/>
            <w:vAlign w:val="center"/>
          </w:tcPr>
          <w:p w:rsidR="0062338D" w:rsidRPr="0062338D" w:rsidRDefault="0062338D" w:rsidP="0062338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Публичные слушания</w:t>
            </w:r>
          </w:p>
        </w:tc>
      </w:tr>
      <w:tr w:rsidR="0062338D" w:rsidRPr="0062338D" w:rsidTr="00864A47">
        <w:tc>
          <w:tcPr>
            <w:tcW w:w="836" w:type="dxa"/>
            <w:shd w:val="clear" w:color="auto" w:fill="auto"/>
          </w:tcPr>
          <w:p w:rsidR="0062338D" w:rsidRPr="0062338D" w:rsidRDefault="0062338D" w:rsidP="00A60E5E">
            <w:pPr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областного бюджета за 2018 год</w:t>
            </w:r>
          </w:p>
        </w:tc>
        <w:tc>
          <w:tcPr>
            <w:tcW w:w="1705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</w:p>
        </w:tc>
        <w:tc>
          <w:tcPr>
            <w:tcW w:w="5953" w:type="dxa"/>
          </w:tcPr>
          <w:p w:rsidR="0062338D" w:rsidRPr="0062338D" w:rsidRDefault="0062338D" w:rsidP="0062338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Слушания состоялись 10 июня. Участие пр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 депутаты Законодательного Собрания Иркутской области, представители Правител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Иркутской области и Контрольно-счетной палаты Иркутской области, органов местного самоуправления и представительных органов муниципальных образований Иркутской обл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а также общественные деятели, заинтер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сованная общественность. Слушания </w:t>
            </w:r>
            <w:proofErr w:type="spellStart"/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ровала</w:t>
            </w:r>
            <w:proofErr w:type="spellEnd"/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комитета по бюджету, ц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нообразованию, финансово-экономическому и налоговому законодательству Законодательн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Собрания Иркутской области Н.И. </w:t>
            </w:r>
            <w:proofErr w:type="spellStart"/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</w:t>
            </w:r>
            <w:proofErr w:type="spellEnd"/>
          </w:p>
        </w:tc>
      </w:tr>
      <w:tr w:rsidR="0062338D" w:rsidRPr="0062338D" w:rsidTr="00864A47">
        <w:tc>
          <w:tcPr>
            <w:tcW w:w="836" w:type="dxa"/>
            <w:shd w:val="clear" w:color="auto" w:fill="auto"/>
          </w:tcPr>
          <w:p w:rsidR="0062338D" w:rsidRPr="0062338D" w:rsidRDefault="0062338D" w:rsidP="00A60E5E">
            <w:pPr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состояние дел по ликвидации накопленных загрязнений остановленного Байкальского целлюлозно-бумажного комбината</w:t>
            </w:r>
          </w:p>
        </w:tc>
        <w:tc>
          <w:tcPr>
            <w:tcW w:w="1705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Р.Ф. Габов</w:t>
            </w:r>
          </w:p>
        </w:tc>
        <w:tc>
          <w:tcPr>
            <w:tcW w:w="5953" w:type="dxa"/>
          </w:tcPr>
          <w:p w:rsidR="0062338D" w:rsidRPr="0062338D" w:rsidRDefault="0062338D" w:rsidP="003A570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Слушания состоялись 30 мая. Участие в них приняли депутаты Законодательного Собрания Иркутской области, представители АО «</w:t>
            </w:r>
            <w:proofErr w:type="spellStart"/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геология</w:t>
            </w:r>
            <w:proofErr w:type="spellEnd"/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ООО «ВЭБ Инжиниринг», а также представители общественных и научных орг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низаций Иркутской области. Организатором слушаний выступил</w:t>
            </w:r>
            <w:r w:rsidR="00AF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ИООО «Байкальский центр гражданской экспертизы». По итогам публичных слушаний участники утвердили р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золюцию, в которой отметили необходимость обратиться в Министерство природных ресу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 и экологии Российской Федерации с просьбой взять под особый контроль действия </w:t>
            </w:r>
            <w:r w:rsidR="003A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Иркутской области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ликвид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отходов, предложить Правительству И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кутской области незамедлительно заказать проект </w:t>
            </w:r>
            <w:proofErr w:type="spellStart"/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селезащиты</w:t>
            </w:r>
            <w:proofErr w:type="spellEnd"/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proofErr w:type="spellStart"/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Слюдянского</w:t>
            </w:r>
            <w:proofErr w:type="spellEnd"/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62338D" w:rsidRPr="0062338D" w:rsidTr="00864A47">
        <w:tc>
          <w:tcPr>
            <w:tcW w:w="16029" w:type="dxa"/>
            <w:gridSpan w:val="5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Депутатские слушания</w:t>
            </w:r>
          </w:p>
        </w:tc>
      </w:tr>
      <w:tr w:rsidR="0062338D" w:rsidRPr="0062338D" w:rsidTr="00864A47">
        <w:tc>
          <w:tcPr>
            <w:tcW w:w="836" w:type="dxa"/>
            <w:shd w:val="clear" w:color="auto" w:fill="auto"/>
          </w:tcPr>
          <w:p w:rsidR="0062338D" w:rsidRPr="0062338D" w:rsidRDefault="0062338D" w:rsidP="00A60E5E">
            <w:pPr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стратегии социально-экономического развития Иркутской обл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на период до 2030 года</w:t>
            </w:r>
          </w:p>
        </w:tc>
        <w:tc>
          <w:tcPr>
            <w:tcW w:w="1705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 Труфанов</w:t>
            </w:r>
          </w:p>
        </w:tc>
        <w:tc>
          <w:tcPr>
            <w:tcW w:w="5953" w:type="dxa"/>
          </w:tcPr>
          <w:p w:rsidR="0062338D" w:rsidRPr="0062338D" w:rsidRDefault="005D2389" w:rsidP="0094284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апреля. В слушаниях пр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 участие депутаты Законодательного С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брания Иркутской области, представители Правительства Иркутской области, представ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 общественных организаций Иркутской области. По итогам депутатских слушаний на основании предложений участников сформ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рованы рекомендации Правительству Ирку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</w:t>
            </w:r>
          </w:p>
        </w:tc>
      </w:tr>
      <w:tr w:rsidR="0062338D" w:rsidRPr="0062338D" w:rsidTr="00864A47">
        <w:tc>
          <w:tcPr>
            <w:tcW w:w="16029" w:type="dxa"/>
            <w:gridSpan w:val="5"/>
            <w:shd w:val="clear" w:color="auto" w:fill="auto"/>
            <w:vAlign w:val="center"/>
          </w:tcPr>
          <w:p w:rsidR="0062338D" w:rsidRPr="0062338D" w:rsidRDefault="0062338D" w:rsidP="0062338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5" w:name="_Hlk311636478"/>
            <w:r w:rsidRPr="00623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Правительственный час</w:t>
            </w:r>
          </w:p>
        </w:tc>
      </w:tr>
      <w:bookmarkEnd w:id="55"/>
      <w:tr w:rsidR="0062338D" w:rsidRPr="0062338D" w:rsidTr="00864A47">
        <w:tc>
          <w:tcPr>
            <w:tcW w:w="836" w:type="dxa"/>
            <w:shd w:val="clear" w:color="auto" w:fill="auto"/>
          </w:tcPr>
          <w:p w:rsidR="0062338D" w:rsidRPr="0062338D" w:rsidRDefault="0062338D" w:rsidP="00A60E5E">
            <w:pPr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ходе исполнения программы «Соде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й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ствие созданию в субъектах Российской Федерации (исходя из прогнозируемой п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требности) новых мест в общеобразов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тельных организациях» на 2016 – 2025 г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ды, утвержденной распоряжением Прав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тельства Российской Федерации от 23 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тября 2015 года № 2145-р, в части перех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 на односменный режим обучения</w:t>
            </w:r>
          </w:p>
        </w:tc>
        <w:tc>
          <w:tcPr>
            <w:tcW w:w="1705" w:type="dxa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И.А. Синцова</w:t>
            </w:r>
          </w:p>
        </w:tc>
        <w:tc>
          <w:tcPr>
            <w:tcW w:w="5953" w:type="dxa"/>
          </w:tcPr>
          <w:p w:rsidR="0062338D" w:rsidRPr="0062338D" w:rsidRDefault="0062338D" w:rsidP="0062338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Состоялся в рамках 12-й сессии Законодател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ного Собрания Иркутской области 20 марта. </w:t>
            </w:r>
            <w:r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Правительственном часе приняли участие пре</w:t>
            </w:r>
            <w:r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</w:t>
            </w:r>
            <w:r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ставители исполнительных органов власти И</w:t>
            </w:r>
            <w:r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</w:t>
            </w:r>
            <w:r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кутской области, муниципальных образований Иркутской области, территориальных органов федеральных служб по Иркутской области, члены Общественного совета при Законод</w:t>
            </w:r>
            <w:r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</w:t>
            </w:r>
            <w:r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тельном Собрании Иркутской области.</w:t>
            </w:r>
          </w:p>
          <w:p w:rsidR="0062338D" w:rsidRPr="0062338D" w:rsidRDefault="00EE37A9" w:rsidP="00AF71D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ходе обсуждения рассмотрены основные мероприятия реализации программы «Соде</w:t>
            </w:r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й</w:t>
            </w:r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ствие созданию в субъектах Российской Фед</w:t>
            </w:r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</w:t>
            </w:r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рации (исходя из прогнозируемой потребности) новых мест в общеобразовательных организ</w:t>
            </w:r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</w:t>
            </w:r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циях» на 2016</w:t>
            </w:r>
            <w:r w:rsidR="00AF71D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– </w:t>
            </w:r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2025 годы и их результаты, проблемы, возникшие в ходе их реализации, а также вопросы реализации мероприятий по проектированию, строительству, реконстру</w:t>
            </w:r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</w:t>
            </w:r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ции и капитальному ремонту объектов образ</w:t>
            </w:r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</w:t>
            </w:r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вания, расположенных на территории Ирку</w:t>
            </w:r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</w:t>
            </w:r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ской области, планируемых сроках их ввода в</w:t>
            </w:r>
            <w:proofErr w:type="gramEnd"/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эксплуатацию, включая объекты затянувшегося строительства. В результате обсуждения докл</w:t>
            </w:r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</w:t>
            </w:r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дов и выступлений, а также поступивших пре</w:t>
            </w:r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</w:t>
            </w:r>
            <w:r w:rsidR="0062338D" w:rsidRPr="006233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ложений сформирован ряд рекомендаций</w:t>
            </w:r>
          </w:p>
        </w:tc>
      </w:tr>
      <w:tr w:rsidR="0062338D" w:rsidRPr="0062338D" w:rsidTr="00864A47">
        <w:tc>
          <w:tcPr>
            <w:tcW w:w="836" w:type="dxa"/>
            <w:shd w:val="clear" w:color="auto" w:fill="auto"/>
          </w:tcPr>
          <w:p w:rsidR="0062338D" w:rsidRPr="0062338D" w:rsidRDefault="0062338D" w:rsidP="00A60E5E">
            <w:pPr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реализации в Иркутской области наци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нальных проектов, разработанных в соо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ветствии с Указом Президента Российской Федерации от 7 мая 2018 года № 204 «О национальных целях и стратегических з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дачах развития Российской Федерации на период до 2024 года</w:t>
            </w:r>
            <w:r w:rsidR="008F11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705" w:type="dxa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Н.С. Труфанов</w:t>
            </w:r>
          </w:p>
        </w:tc>
        <w:tc>
          <w:tcPr>
            <w:tcW w:w="5953" w:type="dxa"/>
          </w:tcPr>
          <w:p w:rsidR="0062338D" w:rsidRPr="0062338D" w:rsidRDefault="0062338D" w:rsidP="005D2389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Состоялся в рамках 16-й сессии Законодател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ного Собрания Иркутской области 19 июня. С докладом выступил заместитель Председателя Правительства Иркутской области</w:t>
            </w:r>
            <w:r w:rsidR="005D23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Логашов</w:t>
            </w:r>
            <w:proofErr w:type="spellEnd"/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А.Б. По итогам Правительственного часа</w:t>
            </w:r>
            <w:r w:rsidR="008310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нято </w:t>
            </w:r>
            <w:r w:rsidR="008F11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остановление </w:t>
            </w:r>
            <w:r w:rsidR="00395C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Законодательного Собр</w:t>
            </w:r>
            <w:r w:rsidR="00395C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395C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ния Иркутской области 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рекомендациями в адрес Правительства Иркутской области</w:t>
            </w:r>
          </w:p>
        </w:tc>
      </w:tr>
      <w:tr w:rsidR="0062338D" w:rsidRPr="0062338D" w:rsidTr="00864A47">
        <w:tc>
          <w:tcPr>
            <w:tcW w:w="16029" w:type="dxa"/>
            <w:gridSpan w:val="5"/>
            <w:shd w:val="clear" w:color="auto" w:fill="auto"/>
          </w:tcPr>
          <w:p w:rsidR="0062338D" w:rsidRPr="0062338D" w:rsidRDefault="0062338D" w:rsidP="0062338D">
            <w:pPr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Муниципальный час</w:t>
            </w:r>
          </w:p>
        </w:tc>
      </w:tr>
      <w:tr w:rsidR="0062338D" w:rsidRPr="0062338D" w:rsidTr="00864A47">
        <w:tc>
          <w:tcPr>
            <w:tcW w:w="836" w:type="dxa"/>
            <w:shd w:val="clear" w:color="auto" w:fill="auto"/>
          </w:tcPr>
          <w:p w:rsidR="0062338D" w:rsidRPr="0062338D" w:rsidRDefault="0062338D" w:rsidP="00A60E5E">
            <w:pPr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9" w:type="dxa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и перспективы организации р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гулярных перевозок по муниципальным маршрутам</w:t>
            </w:r>
          </w:p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Н.С. Труфанов</w:t>
            </w:r>
          </w:p>
        </w:tc>
        <w:tc>
          <w:tcPr>
            <w:tcW w:w="5953" w:type="dxa"/>
          </w:tcPr>
          <w:p w:rsidR="0062338D" w:rsidRPr="0062338D" w:rsidRDefault="0062338D" w:rsidP="0062338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Состоялся в рамках 9-й сессии Законодател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ного Собрания Иркутской области 30 января. </w:t>
            </w:r>
            <w:proofErr w:type="gramStart"/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докладами по теме Муниципального часа в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ступили председатель Думы муниципального образования «Братский район» Ковалев В.С., председатель Думы Киренского муниципал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ного образования Куклин С.А., председатель Думы города Усть-Илимска </w:t>
            </w:r>
            <w:proofErr w:type="spellStart"/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Зацепин</w:t>
            </w:r>
            <w:proofErr w:type="spellEnd"/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С.В., з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меститель председателя Думы Ангарского г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родского округа </w:t>
            </w:r>
            <w:proofErr w:type="spellStart"/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Детышев</w:t>
            </w:r>
            <w:proofErr w:type="spellEnd"/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А.А., председатель Думы Мамско-Чуйского района Панов А.А. В обсуждении вопроса принимали участие деп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таты Законодательного Собрания Иркутской области, представители Правительства Ирку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ской</w:t>
            </w:r>
            <w:proofErr w:type="gramEnd"/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области, эксперты и общественники. В результате обсуждения докладов и выступл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ний, а также поступивших предложений сфо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мирован ряд рекомендации в адрес Правител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ства Иркутской области и органов местного самоуправления муниципальных образований Иркутской области</w:t>
            </w:r>
          </w:p>
        </w:tc>
      </w:tr>
      <w:tr w:rsidR="0062338D" w:rsidRPr="0062338D" w:rsidTr="00864A47">
        <w:tc>
          <w:tcPr>
            <w:tcW w:w="836" w:type="dxa"/>
            <w:shd w:val="clear" w:color="auto" w:fill="auto"/>
          </w:tcPr>
          <w:p w:rsidR="0062338D" w:rsidRPr="0062338D" w:rsidRDefault="0062338D" w:rsidP="00A60E5E">
            <w:pPr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Проблемы и перспективы развития сельских поселений в Иркутской области. Целесоо</w:t>
            </w:r>
            <w:r w:rsidRPr="006233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  <w:r w:rsidRPr="006233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разность преобразования сельских посел</w:t>
            </w:r>
            <w:r w:rsidRPr="006233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6233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ний путем их объединения</w:t>
            </w:r>
          </w:p>
        </w:tc>
        <w:tc>
          <w:tcPr>
            <w:tcW w:w="1705" w:type="dxa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В.Л. </w:t>
            </w:r>
            <w:proofErr w:type="spellStart"/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Побойкин</w:t>
            </w:r>
            <w:proofErr w:type="spellEnd"/>
          </w:p>
        </w:tc>
        <w:tc>
          <w:tcPr>
            <w:tcW w:w="5953" w:type="dxa"/>
          </w:tcPr>
          <w:p w:rsidR="0062338D" w:rsidRPr="0062338D" w:rsidRDefault="0062338D" w:rsidP="008F11E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Состоялся в рамках 13-й сессии Законодател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ного Собрания Иркутской области 16 апреля. По итог</w:t>
            </w:r>
            <w:r w:rsidR="008F11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проведения Муниципального часа приняты постановления Законодательного С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брания Иркутской области, содержащие рек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мендации органам государственной власти Иркутской области, органам местного сам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управления муниципальных образований И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кутской области, иным структурам для испол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зования в дальнейшей деятельности относ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тельно вопросов, рассмотренных в рамках М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ниципального часа</w:t>
            </w:r>
          </w:p>
        </w:tc>
      </w:tr>
      <w:tr w:rsidR="0062338D" w:rsidRPr="0062338D" w:rsidTr="00864A47">
        <w:tc>
          <w:tcPr>
            <w:tcW w:w="836" w:type="dxa"/>
            <w:shd w:val="clear" w:color="auto" w:fill="auto"/>
          </w:tcPr>
          <w:p w:rsidR="0062338D" w:rsidRPr="0062338D" w:rsidRDefault="0062338D" w:rsidP="00A60E5E">
            <w:pPr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действии системы обращения с тверд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 коммунальными отходами на террит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рии Иркутской области. Проблемы. Пути решения</w:t>
            </w:r>
          </w:p>
        </w:tc>
        <w:tc>
          <w:tcPr>
            <w:tcW w:w="1705" w:type="dxa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Р.Ф. Габов</w:t>
            </w:r>
          </w:p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2338D" w:rsidRPr="0062338D" w:rsidRDefault="0062338D" w:rsidP="0062338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Состоялся в рамках 16-й сессии Законодател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ного Собрания Иркутской области</w:t>
            </w:r>
            <w:r w:rsidR="008310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 июня. По итогам проведения Муниципального часа пр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нято постановление Законодательного Собр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ния Иркутской области, содержащие рекоме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дации органам государственной власти Ирку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ской области, органам местного самоуправл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ния муниципальных образований Иркутской области, иным структурам для использования в дальнейшей деятельности относительно в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просов, рассмотренных в рамках Муниципал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ного часа</w:t>
            </w:r>
          </w:p>
        </w:tc>
      </w:tr>
      <w:tr w:rsidR="0062338D" w:rsidRPr="0062338D" w:rsidTr="00864A47">
        <w:tc>
          <w:tcPr>
            <w:tcW w:w="16029" w:type="dxa"/>
            <w:gridSpan w:val="5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Депутатский час</w:t>
            </w:r>
          </w:p>
        </w:tc>
      </w:tr>
      <w:tr w:rsidR="0062338D" w:rsidRPr="0062338D" w:rsidTr="00864A47">
        <w:tc>
          <w:tcPr>
            <w:tcW w:w="836" w:type="dxa"/>
            <w:shd w:val="clear" w:color="auto" w:fill="auto"/>
          </w:tcPr>
          <w:p w:rsidR="0062338D" w:rsidRPr="0062338D" w:rsidRDefault="0062338D" w:rsidP="00A60E5E">
            <w:pPr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предложениях Байкальской межреги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нальной природоохранной прокуратуры по совершенствованию областного законод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тельства в сфере окружающей среды и природопользования</w:t>
            </w:r>
          </w:p>
        </w:tc>
        <w:tc>
          <w:tcPr>
            <w:tcW w:w="1705" w:type="dxa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Р.Ф. Габов</w:t>
            </w:r>
          </w:p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2338D" w:rsidRPr="0062338D" w:rsidRDefault="0062338D" w:rsidP="0062338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Состоялся в рамках 9-й сессии Законодател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ного Собрания Иркутской области 30 января. В мероприятии приняли участие депутаты Зак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нодательного Собрания Иркутской области, представители Правительства Иркутской обл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сти, Байкальский межрайонный прокурор, р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ководство регионального управления налог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вой службы и </w:t>
            </w:r>
            <w:r w:rsidR="0094284E"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Управления </w:t>
            </w:r>
            <w:proofErr w:type="spellStart"/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Росприроднадзора</w:t>
            </w:r>
            <w:proofErr w:type="spellEnd"/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представители Общероссийского народного фронта, Всероссийского общества охраны природы</w:t>
            </w:r>
          </w:p>
        </w:tc>
      </w:tr>
      <w:tr w:rsidR="0062338D" w:rsidRPr="0062338D" w:rsidTr="00864A47">
        <w:tc>
          <w:tcPr>
            <w:tcW w:w="836" w:type="dxa"/>
            <w:shd w:val="clear" w:color="auto" w:fill="auto"/>
          </w:tcPr>
          <w:p w:rsidR="0062338D" w:rsidRPr="0062338D" w:rsidRDefault="0062338D" w:rsidP="00A60E5E">
            <w:pPr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готовности территориального пожарно-спасательного гарнизона Иркутской обл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сти к пожароопасному периоду 2019 года</w:t>
            </w:r>
          </w:p>
        </w:tc>
        <w:tc>
          <w:tcPr>
            <w:tcW w:w="1705" w:type="dxa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В.Л. </w:t>
            </w:r>
            <w:proofErr w:type="spellStart"/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Побойкин</w:t>
            </w:r>
            <w:proofErr w:type="spellEnd"/>
          </w:p>
        </w:tc>
        <w:tc>
          <w:tcPr>
            <w:tcW w:w="5953" w:type="dxa"/>
          </w:tcPr>
          <w:p w:rsidR="0062338D" w:rsidRPr="0062338D" w:rsidRDefault="0062338D" w:rsidP="000E207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Состоялся в рамках 13-й сессии Законодател</w:t>
            </w:r>
            <w:r w:rsidRPr="0062338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ь</w:t>
            </w:r>
            <w:r w:rsidRPr="0062338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ного Собрания Иркутской области 16 апреля. С докладом выступил 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ГУ МЧС Ро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сии по Иркутской области. По итогам Деп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татского часа принят</w:t>
            </w:r>
            <w:r w:rsidR="000E20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E20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постановление Закон</w:t>
            </w:r>
            <w:r w:rsidR="000E20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0E20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дательного Собрания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рекомендациями в а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 Правительства Иркутской области и орг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 местного самоуправления</w:t>
            </w:r>
          </w:p>
        </w:tc>
      </w:tr>
      <w:tr w:rsidR="0062338D" w:rsidRPr="0062338D" w:rsidTr="00864A47">
        <w:tc>
          <w:tcPr>
            <w:tcW w:w="16029" w:type="dxa"/>
            <w:gridSpan w:val="5"/>
            <w:shd w:val="clear" w:color="auto" w:fill="auto"/>
            <w:vAlign w:val="center"/>
          </w:tcPr>
          <w:p w:rsidR="0062338D" w:rsidRPr="0062338D" w:rsidRDefault="0062338D" w:rsidP="0062338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62338D" w:rsidRPr="0062338D" w:rsidTr="00864A47">
        <w:tc>
          <w:tcPr>
            <w:tcW w:w="836" w:type="dxa"/>
            <w:shd w:val="clear" w:color="auto" w:fill="auto"/>
          </w:tcPr>
          <w:p w:rsidR="0062338D" w:rsidRPr="0062338D" w:rsidRDefault="0062338D" w:rsidP="00A60E5E">
            <w:pPr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  <w:shd w:val="clear" w:color="auto" w:fill="auto"/>
          </w:tcPr>
          <w:p w:rsidR="0062338D" w:rsidRPr="0062338D" w:rsidRDefault="0062338D" w:rsidP="008F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Рекультиваци</w:t>
            </w:r>
            <w:r w:rsidR="008F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отходов Байкальского це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люлозно-бумажного комбината</w:t>
            </w:r>
          </w:p>
        </w:tc>
        <w:tc>
          <w:tcPr>
            <w:tcW w:w="1705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Р.Ф. Габов</w:t>
            </w:r>
          </w:p>
        </w:tc>
        <w:tc>
          <w:tcPr>
            <w:tcW w:w="5953" w:type="dxa"/>
          </w:tcPr>
          <w:p w:rsidR="0062338D" w:rsidRPr="0062338D" w:rsidRDefault="005D2389" w:rsidP="00BE58B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марта. Участие в меропр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ятии приняли депутаты Законодательного С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брания Иркутской области, депутат Госуда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Думы Федерального Собрания Ро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 Н.П. Николаев, генерал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директор </w:t>
            </w:r>
            <w:r w:rsidR="0094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Росгеологи</w:t>
            </w:r>
            <w:r w:rsidR="00BE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Р.С. Панов, представители прокуратуры Иркутской обл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представители научного сообщества, о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щественных организаций Иркутской области</w:t>
            </w:r>
          </w:p>
        </w:tc>
      </w:tr>
      <w:tr w:rsidR="0062338D" w:rsidRPr="0062338D" w:rsidTr="00864A47">
        <w:tc>
          <w:tcPr>
            <w:tcW w:w="836" w:type="dxa"/>
            <w:shd w:val="clear" w:color="auto" w:fill="auto"/>
          </w:tcPr>
          <w:p w:rsidR="0062338D" w:rsidRPr="0062338D" w:rsidRDefault="0062338D" w:rsidP="00A60E5E">
            <w:pPr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 в Иркутской области</w:t>
            </w:r>
          </w:p>
        </w:tc>
        <w:tc>
          <w:tcPr>
            <w:tcW w:w="1705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Синцова</w:t>
            </w:r>
          </w:p>
        </w:tc>
        <w:tc>
          <w:tcPr>
            <w:tcW w:w="5953" w:type="dxa"/>
          </w:tcPr>
          <w:p w:rsidR="0062338D" w:rsidRPr="0062338D" w:rsidRDefault="005D2389" w:rsidP="00C967C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апреля. Участие в мер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приятии приняли депутаты Законодательного Собрания Иркутской области, представители Правительства Иркутской области, представ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 муниципальных образований Иркутской области, спортивных федераций, обществе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организаций, а также студенты, обуча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щиеся в Педагогическом институте </w:t>
            </w:r>
            <w:r w:rsidR="006F0382" w:rsidRPr="006F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="006F0382" w:rsidRPr="006F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="006F0382" w:rsidRPr="006F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«Иркутский государственный универс</w:t>
            </w:r>
            <w:r w:rsidR="006F0382" w:rsidRPr="006F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F0382" w:rsidRPr="006F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тет»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профильным специальностям. По ит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 круглого стола на основании предложений участников сформированы рекомендации Пр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вительству Иркутской области</w:t>
            </w:r>
          </w:p>
        </w:tc>
      </w:tr>
      <w:tr w:rsidR="0062338D" w:rsidRPr="0062338D" w:rsidTr="00864A47">
        <w:tc>
          <w:tcPr>
            <w:tcW w:w="836" w:type="dxa"/>
            <w:shd w:val="clear" w:color="auto" w:fill="auto"/>
          </w:tcPr>
          <w:p w:rsidR="0062338D" w:rsidRPr="0062338D" w:rsidRDefault="0062338D" w:rsidP="00A60E5E">
            <w:pPr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обеспечении прав детей-инвалидов на образование</w:t>
            </w:r>
          </w:p>
        </w:tc>
        <w:tc>
          <w:tcPr>
            <w:tcW w:w="1705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62338D" w:rsidRPr="0062338D" w:rsidRDefault="0062338D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Синцова</w:t>
            </w:r>
          </w:p>
        </w:tc>
        <w:tc>
          <w:tcPr>
            <w:tcW w:w="5953" w:type="dxa"/>
          </w:tcPr>
          <w:p w:rsidR="0062338D" w:rsidRPr="0062338D" w:rsidRDefault="005D2389" w:rsidP="00C967C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  <w:r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мая. Участие в меропри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тии приняли депутаты Законодательного С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брания Иркутской области, Уполномоченный по правам ребенка в Иркутской области, пре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ставители министерств Иркутской области, подведомственных учреждений, общественных организаций и родительского сообщества. По итогам круглого стола приняты рекомендации всем ответственным органам и ведомствам, в том числе по взаимодействию и информиров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338D" w:rsidRPr="0062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родителей детей-инвалидов</w:t>
            </w:r>
          </w:p>
        </w:tc>
      </w:tr>
    </w:tbl>
    <w:p w:rsidR="00CB17D9" w:rsidRDefault="00CB17D9" w:rsidP="005870D1">
      <w:pPr>
        <w:sectPr w:rsidR="00CB17D9" w:rsidSect="009279D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870D1" w:rsidRDefault="00986C55" w:rsidP="00CB17D9">
      <w:pPr>
        <w:pStyle w:val="2"/>
      </w:pPr>
      <w:bookmarkStart w:id="56" w:name="_Toc17362089"/>
      <w:r w:rsidRPr="00C05A54">
        <w:rPr>
          <w:i/>
        </w:rPr>
        <w:t xml:space="preserve">Приложение </w:t>
      </w:r>
      <w:r>
        <w:rPr>
          <w:i/>
        </w:rPr>
        <w:t>11</w:t>
      </w:r>
      <w:r w:rsidRPr="00C05A54">
        <w:rPr>
          <w:i/>
        </w:rPr>
        <w:t>.</w:t>
      </w:r>
      <w:r>
        <w:t xml:space="preserve"> Информация об участии депутатов Законод</w:t>
      </w:r>
      <w:r>
        <w:t>а</w:t>
      </w:r>
      <w:r>
        <w:t>тельного Собрания Иркутской области в работе постоянных комитетов, постоянных комиссий и сессий Законодательного Собрания Иркутской области</w:t>
      </w:r>
      <w:bookmarkEnd w:id="56"/>
    </w:p>
    <w:p w:rsidR="008335B5" w:rsidRPr="00E37114" w:rsidRDefault="008335B5" w:rsidP="00E3711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14">
        <w:rPr>
          <w:rFonts w:ascii="Times New Roman" w:hAnsi="Times New Roman" w:cs="Times New Roman"/>
          <w:b/>
          <w:sz w:val="28"/>
          <w:szCs w:val="28"/>
        </w:rPr>
        <w:t>Комитет по законодательству о государственном строительстве области и местном самоуправлении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3292"/>
        <w:gridCol w:w="1635"/>
      </w:tblGrid>
      <w:tr w:rsidR="008335B5" w:rsidRPr="00E40ACE" w:rsidTr="00E148AF">
        <w:trPr>
          <w:jc w:val="center"/>
        </w:trPr>
        <w:tc>
          <w:tcPr>
            <w:tcW w:w="2426" w:type="pct"/>
            <w:vMerge w:val="restart"/>
            <w:vAlign w:val="center"/>
          </w:tcPr>
          <w:p w:rsidR="008335B5" w:rsidRPr="00E40ACE" w:rsidRDefault="008335B5" w:rsidP="00864A4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720" w:type="pct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854" w:type="pct"/>
            <w:vAlign w:val="center"/>
          </w:tcPr>
          <w:p w:rsidR="008335B5" w:rsidRPr="00CC631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335B5" w:rsidRPr="00E40ACE" w:rsidTr="00E148AF">
        <w:trPr>
          <w:jc w:val="center"/>
        </w:trPr>
        <w:tc>
          <w:tcPr>
            <w:tcW w:w="2426" w:type="pct"/>
            <w:vMerge/>
          </w:tcPr>
          <w:p w:rsidR="008335B5" w:rsidRPr="00E40ACE" w:rsidRDefault="008335B5" w:rsidP="00864A4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gridSpan w:val="2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8335B5" w:rsidRPr="00E40ACE" w:rsidTr="00E148AF">
        <w:trPr>
          <w:trHeight w:val="221"/>
          <w:jc w:val="center"/>
        </w:trPr>
        <w:tc>
          <w:tcPr>
            <w:tcW w:w="2426" w:type="pct"/>
          </w:tcPr>
          <w:p w:rsidR="008335B5" w:rsidRPr="00401297" w:rsidRDefault="008F11EA" w:rsidP="00A60E5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8335B5" w:rsidRPr="00401297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574" w:type="pct"/>
            <w:gridSpan w:val="2"/>
          </w:tcPr>
          <w:p w:rsidR="008335B5" w:rsidRPr="00006A28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8335B5" w:rsidRPr="00E40ACE" w:rsidTr="00E148AF">
        <w:trPr>
          <w:trHeight w:val="263"/>
          <w:jc w:val="center"/>
        </w:trPr>
        <w:tc>
          <w:tcPr>
            <w:tcW w:w="2426" w:type="pct"/>
          </w:tcPr>
          <w:p w:rsidR="008335B5" w:rsidRPr="00401297" w:rsidRDefault="008F11EA" w:rsidP="00A60E5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Франтенко С.</w:t>
            </w:r>
            <w:r w:rsidR="008335B5" w:rsidRPr="0040129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74" w:type="pct"/>
            <w:gridSpan w:val="2"/>
          </w:tcPr>
          <w:p w:rsidR="008335B5" w:rsidRPr="00CC631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8335B5" w:rsidRPr="00E40ACE" w:rsidTr="00E148AF">
        <w:trPr>
          <w:jc w:val="center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1297" w:rsidRDefault="008F11EA" w:rsidP="00A60E5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</w:t>
            </w:r>
            <w:r w:rsidR="008335B5" w:rsidRPr="0040129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8335B5" w:rsidRPr="00E40ACE" w:rsidTr="00E148AF">
        <w:trPr>
          <w:jc w:val="center"/>
        </w:trPr>
        <w:tc>
          <w:tcPr>
            <w:tcW w:w="2426" w:type="pct"/>
          </w:tcPr>
          <w:p w:rsidR="008335B5" w:rsidRPr="00401297" w:rsidRDefault="008F11EA" w:rsidP="00A60E5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 А.</w:t>
            </w:r>
            <w:r w:rsidR="008335B5" w:rsidRPr="0040129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74" w:type="pct"/>
            <w:gridSpan w:val="2"/>
          </w:tcPr>
          <w:p w:rsidR="008335B5" w:rsidRPr="00006A28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335B5" w:rsidRPr="00E40ACE" w:rsidTr="00E148AF">
        <w:trPr>
          <w:jc w:val="center"/>
        </w:trPr>
        <w:tc>
          <w:tcPr>
            <w:tcW w:w="2426" w:type="pct"/>
          </w:tcPr>
          <w:p w:rsidR="008335B5" w:rsidRPr="00401297" w:rsidRDefault="008F11EA" w:rsidP="00A60E5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А.</w:t>
            </w:r>
            <w:r w:rsidR="008335B5" w:rsidRPr="0040129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74" w:type="pct"/>
            <w:gridSpan w:val="2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8335B5" w:rsidRPr="00E40ACE" w:rsidTr="00E148AF">
        <w:trPr>
          <w:jc w:val="center"/>
        </w:trPr>
        <w:tc>
          <w:tcPr>
            <w:tcW w:w="2426" w:type="pct"/>
          </w:tcPr>
          <w:p w:rsidR="008335B5" w:rsidRPr="00401297" w:rsidRDefault="008F11EA" w:rsidP="00A60E5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А.</w:t>
            </w:r>
            <w:r w:rsidR="008335B5" w:rsidRPr="0040129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74" w:type="pct"/>
            <w:gridSpan w:val="2"/>
          </w:tcPr>
          <w:p w:rsidR="008335B5" w:rsidRPr="00006A28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8335B5" w:rsidRPr="00E40ACE" w:rsidTr="00E148AF">
        <w:trPr>
          <w:jc w:val="center"/>
        </w:trPr>
        <w:tc>
          <w:tcPr>
            <w:tcW w:w="2426" w:type="pct"/>
          </w:tcPr>
          <w:p w:rsidR="008335B5" w:rsidRPr="00401297" w:rsidRDefault="008335B5" w:rsidP="008F11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Осодоев</w:t>
            </w:r>
            <w:proofErr w:type="spellEnd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574" w:type="pct"/>
            <w:gridSpan w:val="2"/>
          </w:tcPr>
          <w:p w:rsidR="008335B5" w:rsidRPr="00006A28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8335B5" w:rsidRPr="00E40ACE" w:rsidTr="00E148AF">
        <w:trPr>
          <w:jc w:val="center"/>
        </w:trPr>
        <w:tc>
          <w:tcPr>
            <w:tcW w:w="2426" w:type="pct"/>
          </w:tcPr>
          <w:p w:rsidR="008335B5" w:rsidRPr="00401297" w:rsidRDefault="008F11EA" w:rsidP="00A60E5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</w:t>
            </w:r>
            <w:r w:rsidR="008335B5" w:rsidRPr="0040129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74" w:type="pct"/>
            <w:gridSpan w:val="2"/>
          </w:tcPr>
          <w:p w:rsidR="008335B5" w:rsidRPr="00CC631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8335B5" w:rsidRPr="00E40ACE" w:rsidTr="00E148AF">
        <w:trPr>
          <w:jc w:val="center"/>
        </w:trPr>
        <w:tc>
          <w:tcPr>
            <w:tcW w:w="2426" w:type="pct"/>
          </w:tcPr>
          <w:p w:rsidR="008335B5" w:rsidRPr="00401297" w:rsidRDefault="008F11EA" w:rsidP="00A60E5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8335B5" w:rsidRPr="004012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74" w:type="pct"/>
            <w:gridSpan w:val="2"/>
          </w:tcPr>
          <w:p w:rsidR="008335B5" w:rsidRPr="00006A28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</w:tbl>
    <w:p w:rsidR="008335B5" w:rsidRPr="00E37114" w:rsidRDefault="008335B5" w:rsidP="00E3711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14">
        <w:rPr>
          <w:rFonts w:ascii="Times New Roman" w:hAnsi="Times New Roman" w:cs="Times New Roman"/>
          <w:b/>
          <w:sz w:val="28"/>
          <w:szCs w:val="28"/>
        </w:rPr>
        <w:t>Комитет по бюджету, ценообразованию, финансово-экономическому</w:t>
      </w:r>
      <w:r w:rsidR="00E37114" w:rsidRPr="00E37114">
        <w:rPr>
          <w:rFonts w:ascii="Times New Roman" w:hAnsi="Times New Roman" w:cs="Times New Roman"/>
          <w:b/>
          <w:sz w:val="28"/>
          <w:szCs w:val="28"/>
        </w:rPr>
        <w:br/>
      </w:r>
      <w:r w:rsidRPr="00E37114">
        <w:rPr>
          <w:rFonts w:ascii="Times New Roman" w:hAnsi="Times New Roman" w:cs="Times New Roman"/>
          <w:b/>
          <w:sz w:val="28"/>
          <w:szCs w:val="28"/>
        </w:rPr>
        <w:t>и налоговому законодательству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3300"/>
        <w:gridCol w:w="1485"/>
      </w:tblGrid>
      <w:tr w:rsidR="008335B5" w:rsidRPr="00E40ACE" w:rsidTr="00E148AF">
        <w:trPr>
          <w:jc w:val="center"/>
        </w:trPr>
        <w:tc>
          <w:tcPr>
            <w:tcW w:w="2500" w:type="pct"/>
            <w:vMerge w:val="restart"/>
            <w:vAlign w:val="center"/>
          </w:tcPr>
          <w:p w:rsidR="008335B5" w:rsidRPr="00E40ACE" w:rsidRDefault="008335B5" w:rsidP="00864A4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724" w:type="pct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776" w:type="pct"/>
            <w:vAlign w:val="center"/>
          </w:tcPr>
          <w:p w:rsidR="008335B5" w:rsidRPr="007E27E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vMerge/>
          </w:tcPr>
          <w:p w:rsidR="008335B5" w:rsidRPr="00E40ACE" w:rsidRDefault="008335B5" w:rsidP="00864A4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1297" w:rsidRDefault="008335B5" w:rsidP="008F11EA">
            <w:pPr>
              <w:pStyle w:val="a3"/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Дикусарова</w:t>
            </w:r>
            <w:proofErr w:type="spellEnd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CC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1297" w:rsidRDefault="008335B5" w:rsidP="008F11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Любенков</w:t>
            </w:r>
            <w:proofErr w:type="spellEnd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1297" w:rsidRDefault="008335B5" w:rsidP="008F11EA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Бакуров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CC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1297" w:rsidRDefault="008335B5" w:rsidP="008F11EA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Белов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CC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1297" w:rsidRDefault="008335B5" w:rsidP="008F11EA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F1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1297" w:rsidRDefault="008335B5" w:rsidP="008F11EA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Бриток</w:t>
            </w:r>
            <w:proofErr w:type="spellEnd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CC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1297" w:rsidRDefault="008335B5" w:rsidP="008F11EA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Красноштанов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CC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1297" w:rsidRDefault="008335B5" w:rsidP="008F11EA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Кудрявцева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1297" w:rsidRDefault="008335B5" w:rsidP="008F11EA">
            <w:pPr>
              <w:pStyle w:val="a3"/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Курбайлов</w:t>
            </w:r>
            <w:proofErr w:type="spellEnd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CC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1297" w:rsidRDefault="008335B5" w:rsidP="008F11EA">
            <w:pPr>
              <w:pStyle w:val="a3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Левченко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1297" w:rsidRDefault="008335B5" w:rsidP="008F11EA">
            <w:pPr>
              <w:pStyle w:val="a3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Сарсенбаев</w:t>
            </w:r>
            <w:proofErr w:type="spellEnd"/>
            <w:r w:rsidRPr="0082696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1297" w:rsidRDefault="008335B5" w:rsidP="008F11EA">
            <w:pPr>
              <w:pStyle w:val="a3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Сумароков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1297" w:rsidRDefault="008335B5" w:rsidP="008F11EA">
            <w:pPr>
              <w:pStyle w:val="a3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Шпаков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:rsidR="008335B5" w:rsidRPr="00E40ACE" w:rsidRDefault="008335B5" w:rsidP="00E37114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14">
        <w:rPr>
          <w:rFonts w:ascii="Times New Roman" w:hAnsi="Times New Roman" w:cs="Times New Roman"/>
          <w:b/>
          <w:sz w:val="28"/>
          <w:szCs w:val="28"/>
        </w:rPr>
        <w:t>Комитет по здравоохранению и социальной защите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3007"/>
        <w:gridCol w:w="1778"/>
      </w:tblGrid>
      <w:tr w:rsidR="008335B5" w:rsidRPr="00E40ACE" w:rsidTr="00E148AF">
        <w:trPr>
          <w:tblHeader/>
          <w:jc w:val="center"/>
        </w:trPr>
        <w:tc>
          <w:tcPr>
            <w:tcW w:w="2500" w:type="pct"/>
            <w:vMerge w:val="restart"/>
            <w:vAlign w:val="center"/>
          </w:tcPr>
          <w:p w:rsidR="008335B5" w:rsidRPr="00E40ACE" w:rsidRDefault="008335B5" w:rsidP="00864A4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571" w:type="pct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929" w:type="pct"/>
            <w:vAlign w:val="center"/>
          </w:tcPr>
          <w:p w:rsidR="008335B5" w:rsidRPr="00B87A00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35B5" w:rsidRPr="00E40ACE" w:rsidTr="00E148AF">
        <w:trPr>
          <w:tblHeader/>
          <w:jc w:val="center"/>
        </w:trPr>
        <w:tc>
          <w:tcPr>
            <w:tcW w:w="2500" w:type="pct"/>
            <w:vMerge/>
          </w:tcPr>
          <w:p w:rsidR="008335B5" w:rsidRPr="00E40ACE" w:rsidRDefault="008335B5" w:rsidP="00864A4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A43A9A" w:rsidRDefault="008335B5" w:rsidP="008F11EA">
            <w:pPr>
              <w:pStyle w:val="a3"/>
              <w:numPr>
                <w:ilvl w:val="0"/>
                <w:numId w:val="8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Гаськов</w:t>
            </w:r>
            <w:proofErr w:type="spellEnd"/>
            <w:r w:rsidRPr="00A43A9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:rsidR="008335B5" w:rsidRPr="00A472B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A43A9A" w:rsidRDefault="008335B5" w:rsidP="008F11EA">
            <w:pPr>
              <w:pStyle w:val="a3"/>
              <w:numPr>
                <w:ilvl w:val="0"/>
                <w:numId w:val="8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Лобков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:rsidR="008335B5" w:rsidRPr="00A472B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A43A9A" w:rsidRDefault="008335B5" w:rsidP="00A60E5E">
            <w:pPr>
              <w:pStyle w:val="a3"/>
              <w:numPr>
                <w:ilvl w:val="0"/>
                <w:numId w:val="8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Бренюк</w:t>
            </w:r>
            <w:proofErr w:type="spellEnd"/>
            <w:r w:rsidRPr="00A43A9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A43A9A" w:rsidRDefault="008335B5" w:rsidP="008F11EA">
            <w:pPr>
              <w:pStyle w:val="a3"/>
              <w:numPr>
                <w:ilvl w:val="0"/>
                <w:numId w:val="8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Вепрев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A472B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A43A9A" w:rsidRDefault="008335B5" w:rsidP="008F11EA">
            <w:pPr>
              <w:pStyle w:val="a3"/>
              <w:numPr>
                <w:ilvl w:val="0"/>
                <w:numId w:val="8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Крывовязый</w:t>
            </w:r>
            <w:proofErr w:type="spellEnd"/>
            <w:r w:rsidRPr="00A43A9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:rsidR="008335B5" w:rsidRPr="00A472B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A43A9A" w:rsidRDefault="008335B5" w:rsidP="008F11EA">
            <w:pPr>
              <w:pStyle w:val="a3"/>
              <w:numPr>
                <w:ilvl w:val="0"/>
                <w:numId w:val="8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Шевченко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:rsidR="008335B5" w:rsidRPr="00A472B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8335B5" w:rsidRPr="00E37114" w:rsidRDefault="008F11EA" w:rsidP="00E3711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социально-</w:t>
      </w:r>
      <w:r w:rsidR="008335B5" w:rsidRPr="00E37114">
        <w:rPr>
          <w:rFonts w:ascii="Times New Roman" w:hAnsi="Times New Roman" w:cs="Times New Roman"/>
          <w:b/>
          <w:sz w:val="28"/>
          <w:szCs w:val="28"/>
        </w:rPr>
        <w:t>культурному законодательству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3151"/>
        <w:gridCol w:w="1635"/>
      </w:tblGrid>
      <w:tr w:rsidR="008335B5" w:rsidRPr="00E40ACE" w:rsidTr="00E148AF">
        <w:trPr>
          <w:jc w:val="center"/>
        </w:trPr>
        <w:tc>
          <w:tcPr>
            <w:tcW w:w="2500" w:type="pct"/>
            <w:vMerge w:val="restart"/>
            <w:vAlign w:val="center"/>
          </w:tcPr>
          <w:p w:rsidR="008335B5" w:rsidRPr="00E40ACE" w:rsidRDefault="008335B5" w:rsidP="00864A4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646" w:type="pct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8335B5" w:rsidRPr="009D140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vMerge/>
          </w:tcPr>
          <w:p w:rsidR="008335B5" w:rsidRPr="00E40ACE" w:rsidRDefault="008335B5" w:rsidP="00864A4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A43A9A" w:rsidRDefault="008335B5" w:rsidP="00A60E5E">
            <w:pPr>
              <w:pStyle w:val="a3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ind w:left="181" w:hanging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Синцова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8335B5" w:rsidRPr="00A43A9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A43A9A" w:rsidRDefault="008335B5" w:rsidP="008F11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Безродных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:rsidR="008335B5" w:rsidRPr="00A43A9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A43A9A" w:rsidRDefault="008335B5" w:rsidP="008F11EA">
            <w:pPr>
              <w:pStyle w:val="a3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ind w:left="37" w:hanging="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Алдаров</w:t>
            </w:r>
            <w:proofErr w:type="spellEnd"/>
            <w:r w:rsidRPr="00A43A9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:rsidR="008335B5" w:rsidRPr="00A43A9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A43A9A" w:rsidRDefault="008335B5" w:rsidP="008F11EA">
            <w:pPr>
              <w:pStyle w:val="a3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ind w:left="181" w:hanging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Егорова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A43A9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A43A9A" w:rsidRDefault="008335B5" w:rsidP="008F11EA">
            <w:pPr>
              <w:pStyle w:val="a3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ind w:left="181" w:hanging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Сагдеев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:rsidR="008335B5" w:rsidRPr="00A43A9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8335B5" w:rsidRPr="00E37114" w:rsidRDefault="008335B5" w:rsidP="00E3711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14">
        <w:rPr>
          <w:rFonts w:ascii="Times New Roman" w:hAnsi="Times New Roman" w:cs="Times New Roman"/>
          <w:b/>
          <w:sz w:val="28"/>
          <w:szCs w:val="28"/>
        </w:rPr>
        <w:t>Комитет по собственности и экономической политике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3178"/>
        <w:gridCol w:w="1608"/>
      </w:tblGrid>
      <w:tr w:rsidR="008335B5" w:rsidRPr="00E40ACE" w:rsidTr="00E148AF">
        <w:trPr>
          <w:jc w:val="center"/>
        </w:trPr>
        <w:tc>
          <w:tcPr>
            <w:tcW w:w="2500" w:type="pct"/>
            <w:vMerge w:val="restart"/>
            <w:vAlign w:val="center"/>
          </w:tcPr>
          <w:p w:rsidR="008335B5" w:rsidRPr="00E40ACE" w:rsidRDefault="008335B5" w:rsidP="00864A4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660" w:type="pct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840" w:type="pct"/>
            <w:vAlign w:val="center"/>
          </w:tcPr>
          <w:p w:rsidR="008335B5" w:rsidRPr="001C585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vMerge/>
          </w:tcPr>
          <w:p w:rsidR="008335B5" w:rsidRPr="00E40ACE" w:rsidRDefault="008335B5" w:rsidP="00864A4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82696C" w:rsidRDefault="008335B5" w:rsidP="008F11EA">
            <w:pPr>
              <w:pStyle w:val="a3"/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Труфанов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:rsidR="008335B5" w:rsidRPr="0082696C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82696C" w:rsidRDefault="008335B5" w:rsidP="008F11EA">
            <w:pPr>
              <w:pStyle w:val="a3"/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Хайдуков</w:t>
            </w:r>
            <w:proofErr w:type="spellEnd"/>
            <w:r w:rsidRPr="0082696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:rsidR="008335B5" w:rsidRPr="0082696C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82696C" w:rsidRDefault="008335B5" w:rsidP="008F11EA">
            <w:pPr>
              <w:pStyle w:val="a3"/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Кондрашов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82696C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82696C" w:rsidRDefault="008335B5" w:rsidP="008F11EA">
            <w:pPr>
              <w:pStyle w:val="a3"/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Носенко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:rsidR="008335B5" w:rsidRPr="0082696C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82696C" w:rsidRDefault="008335B5" w:rsidP="008F11EA">
            <w:pPr>
              <w:pStyle w:val="a3"/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Чекотова</w:t>
            </w:r>
            <w:proofErr w:type="spellEnd"/>
            <w:r w:rsidRPr="0082696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:rsidR="008335B5" w:rsidRPr="0082696C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82696C" w:rsidRDefault="008335B5" w:rsidP="008F11EA">
            <w:pPr>
              <w:pStyle w:val="a3"/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Шершнев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82696C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335B5" w:rsidRPr="00E40ACE" w:rsidRDefault="008335B5" w:rsidP="00E37114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7114">
        <w:rPr>
          <w:rFonts w:ascii="Times New Roman" w:hAnsi="Times New Roman" w:cs="Times New Roman"/>
          <w:b/>
          <w:sz w:val="28"/>
          <w:szCs w:val="28"/>
        </w:rPr>
        <w:t>Комитет по законодательству о природопользовании, экологии и сел</w:t>
      </w:r>
      <w:r w:rsidRPr="00E37114">
        <w:rPr>
          <w:rFonts w:ascii="Times New Roman" w:hAnsi="Times New Roman" w:cs="Times New Roman"/>
          <w:b/>
          <w:sz w:val="28"/>
          <w:szCs w:val="28"/>
        </w:rPr>
        <w:t>ь</w:t>
      </w:r>
      <w:r w:rsidRPr="00E37114">
        <w:rPr>
          <w:rFonts w:ascii="Times New Roman" w:hAnsi="Times New Roman" w:cs="Times New Roman"/>
          <w:b/>
          <w:sz w:val="28"/>
          <w:szCs w:val="28"/>
        </w:rPr>
        <w:t>ском хозяйстве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978"/>
        <w:gridCol w:w="1807"/>
      </w:tblGrid>
      <w:tr w:rsidR="008335B5" w:rsidRPr="00E40ACE" w:rsidTr="00E148AF">
        <w:trPr>
          <w:jc w:val="center"/>
        </w:trPr>
        <w:tc>
          <w:tcPr>
            <w:tcW w:w="2500" w:type="pct"/>
            <w:vMerge w:val="restart"/>
            <w:vAlign w:val="center"/>
          </w:tcPr>
          <w:p w:rsidR="008335B5" w:rsidRPr="00E40ACE" w:rsidRDefault="008335B5" w:rsidP="00864A4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556" w:type="pct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945" w:type="pct"/>
            <w:vAlign w:val="center"/>
          </w:tcPr>
          <w:p w:rsidR="008335B5" w:rsidRPr="0087390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vMerge/>
          </w:tcPr>
          <w:p w:rsidR="008335B5" w:rsidRPr="00E40ACE" w:rsidRDefault="008335B5" w:rsidP="00864A4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403D59" w:rsidRDefault="008335B5" w:rsidP="008F11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Габов Р.Ф.</w:t>
            </w:r>
          </w:p>
        </w:tc>
        <w:tc>
          <w:tcPr>
            <w:tcW w:w="2500" w:type="pct"/>
            <w:gridSpan w:val="2"/>
          </w:tcPr>
          <w:p w:rsidR="008335B5" w:rsidRPr="00403D59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3D59" w:rsidRDefault="008335B5" w:rsidP="008F11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Перетолчин</w:t>
            </w:r>
            <w:proofErr w:type="spellEnd"/>
            <w:r w:rsidRPr="00403D5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3D59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3D59" w:rsidRDefault="008335B5" w:rsidP="008F11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Петрук С.М.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3D59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3D59" w:rsidRDefault="008335B5" w:rsidP="008F11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Попов О.Н.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3D59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3D59" w:rsidRDefault="008335B5" w:rsidP="008F11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Сумароков И.А.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3D59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335B5" w:rsidRPr="00E40ACE" w:rsidRDefault="008335B5" w:rsidP="00E37114">
      <w:pPr>
        <w:spacing w:before="240"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7114">
        <w:rPr>
          <w:rFonts w:ascii="Times New Roman" w:hAnsi="Times New Roman" w:cs="Times New Roman"/>
          <w:b/>
          <w:sz w:val="28"/>
          <w:szCs w:val="28"/>
        </w:rPr>
        <w:t>Комиссия по Регламенту, депутатской этике, информационной политике и связям с общественными объединениями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3013"/>
        <w:gridCol w:w="1773"/>
      </w:tblGrid>
      <w:tr w:rsidR="008335B5" w:rsidRPr="00E40ACE" w:rsidTr="00E148AF">
        <w:trPr>
          <w:tblHeader/>
          <w:jc w:val="center"/>
        </w:trPr>
        <w:tc>
          <w:tcPr>
            <w:tcW w:w="2500" w:type="pct"/>
            <w:vMerge w:val="restart"/>
            <w:vAlign w:val="center"/>
          </w:tcPr>
          <w:p w:rsidR="008335B5" w:rsidRPr="00E40ACE" w:rsidRDefault="008335B5" w:rsidP="00864A4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574" w:type="pct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926" w:type="pct"/>
            <w:vAlign w:val="center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35B5" w:rsidRPr="00E40ACE" w:rsidTr="00E148AF">
        <w:trPr>
          <w:tblHeader/>
          <w:jc w:val="center"/>
        </w:trPr>
        <w:tc>
          <w:tcPr>
            <w:tcW w:w="2500" w:type="pct"/>
            <w:vMerge/>
          </w:tcPr>
          <w:p w:rsidR="008335B5" w:rsidRPr="00E40ACE" w:rsidRDefault="008335B5" w:rsidP="00864A4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403D59" w:rsidRDefault="008335B5" w:rsidP="00A60E5E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Егорова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403D59" w:rsidRDefault="008335B5" w:rsidP="008F11EA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Шевченко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403D59" w:rsidRDefault="008335B5" w:rsidP="008F11EA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Андреев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403D59" w:rsidRDefault="008335B5" w:rsidP="008F11EA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Безродных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:rsidR="008335B5" w:rsidRPr="00403D59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</w:tcPr>
          <w:p w:rsidR="008335B5" w:rsidRPr="00403D59" w:rsidRDefault="008335B5" w:rsidP="00A60E5E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 </w:t>
            </w:r>
          </w:p>
        </w:tc>
        <w:tc>
          <w:tcPr>
            <w:tcW w:w="2500" w:type="pct"/>
            <w:gridSpan w:val="2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0F5224" w:rsidRDefault="008335B5" w:rsidP="008F11EA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224">
              <w:rPr>
                <w:rFonts w:ascii="Times New Roman" w:hAnsi="Times New Roman" w:cs="Times New Roman"/>
                <w:sz w:val="28"/>
                <w:szCs w:val="28"/>
              </w:rPr>
              <w:t>Ведерников А.В.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0F5224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3D59" w:rsidRDefault="008335B5" w:rsidP="008F11EA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Крывовязый</w:t>
            </w:r>
            <w:proofErr w:type="spellEnd"/>
            <w:r w:rsidRPr="00403D5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3D59" w:rsidRDefault="008335B5" w:rsidP="00A60E5E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Любенков</w:t>
            </w:r>
            <w:proofErr w:type="spellEnd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3D59" w:rsidRDefault="008335B5" w:rsidP="008F11EA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Маслов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3D59" w:rsidRDefault="008335B5" w:rsidP="008F11EA">
            <w:pPr>
              <w:pStyle w:val="a3"/>
              <w:numPr>
                <w:ilvl w:val="0"/>
                <w:numId w:val="12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Носенко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3D59" w:rsidRDefault="008335B5" w:rsidP="008F11EA">
            <w:pPr>
              <w:pStyle w:val="a3"/>
              <w:numPr>
                <w:ilvl w:val="0"/>
                <w:numId w:val="12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Осодоев</w:t>
            </w:r>
            <w:proofErr w:type="spellEnd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3D59" w:rsidRDefault="008335B5" w:rsidP="008F11EA">
            <w:pPr>
              <w:pStyle w:val="a3"/>
              <w:numPr>
                <w:ilvl w:val="0"/>
                <w:numId w:val="12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  <w:r w:rsidRPr="00403D5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3D59" w:rsidRDefault="008335B5" w:rsidP="008F11EA">
            <w:pPr>
              <w:pStyle w:val="a3"/>
              <w:numPr>
                <w:ilvl w:val="0"/>
                <w:numId w:val="12"/>
              </w:numPr>
              <w:tabs>
                <w:tab w:val="left" w:pos="318"/>
                <w:tab w:val="left" w:pos="4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Романов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3D59" w:rsidRDefault="008335B5" w:rsidP="008F11EA">
            <w:pPr>
              <w:pStyle w:val="a3"/>
              <w:numPr>
                <w:ilvl w:val="0"/>
                <w:numId w:val="12"/>
              </w:numPr>
              <w:tabs>
                <w:tab w:val="left" w:pos="318"/>
                <w:tab w:val="left" w:pos="4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Труфанов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5B5" w:rsidRPr="00E40ACE" w:rsidTr="00E148A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403D59" w:rsidRDefault="008335B5" w:rsidP="008F11EA">
            <w:pPr>
              <w:pStyle w:val="a3"/>
              <w:numPr>
                <w:ilvl w:val="0"/>
                <w:numId w:val="12"/>
              </w:numPr>
              <w:tabs>
                <w:tab w:val="left" w:pos="4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Франтенко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335B5" w:rsidRPr="00E40ACE" w:rsidRDefault="008335B5" w:rsidP="00E37114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7114">
        <w:rPr>
          <w:rFonts w:ascii="Times New Roman" w:hAnsi="Times New Roman" w:cs="Times New Roman"/>
          <w:b/>
          <w:sz w:val="28"/>
          <w:szCs w:val="28"/>
        </w:rPr>
        <w:t>Комиссия по контрольной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940"/>
        <w:gridCol w:w="1845"/>
      </w:tblGrid>
      <w:tr w:rsidR="008335B5" w:rsidRPr="00E40ACE" w:rsidTr="00E66F0F">
        <w:trPr>
          <w:jc w:val="center"/>
        </w:trPr>
        <w:tc>
          <w:tcPr>
            <w:tcW w:w="2500" w:type="pct"/>
            <w:vMerge w:val="restart"/>
            <w:vAlign w:val="center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bCs/>
                <w:sz w:val="28"/>
                <w:szCs w:val="28"/>
              </w:rPr>
              <w:t>ФИО депутата</w:t>
            </w:r>
          </w:p>
        </w:tc>
        <w:tc>
          <w:tcPr>
            <w:tcW w:w="1536" w:type="pct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заседаний</w:t>
            </w:r>
          </w:p>
        </w:tc>
        <w:tc>
          <w:tcPr>
            <w:tcW w:w="964" w:type="pct"/>
            <w:vAlign w:val="center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335B5" w:rsidRPr="00E40ACE" w:rsidTr="00E66F0F">
        <w:trPr>
          <w:jc w:val="center"/>
        </w:trPr>
        <w:tc>
          <w:tcPr>
            <w:tcW w:w="2500" w:type="pct"/>
            <w:vMerge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принял участие депутат</w:t>
            </w:r>
          </w:p>
        </w:tc>
      </w:tr>
      <w:tr w:rsidR="008335B5" w:rsidRPr="00E40ACE" w:rsidTr="00E66F0F">
        <w:trPr>
          <w:jc w:val="center"/>
        </w:trPr>
        <w:tc>
          <w:tcPr>
            <w:tcW w:w="2500" w:type="pct"/>
          </w:tcPr>
          <w:p w:rsidR="008335B5" w:rsidRPr="000711DB" w:rsidRDefault="008335B5" w:rsidP="008F11EA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Сагдеев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335B5" w:rsidRPr="00E40ACE" w:rsidTr="00E66F0F">
        <w:trPr>
          <w:trHeight w:val="351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0711DB" w:rsidRDefault="008335B5" w:rsidP="008F11EA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Белов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335B5" w:rsidRPr="00E40ACE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0711DB" w:rsidRDefault="008335B5" w:rsidP="008F11EA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Бренюк</w:t>
            </w:r>
            <w:proofErr w:type="spellEnd"/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335B5" w:rsidRPr="00E40ACE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0711DB" w:rsidRDefault="008335B5" w:rsidP="008F11EA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Дикусарова</w:t>
            </w:r>
            <w:proofErr w:type="spellEnd"/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335B5" w:rsidRPr="00E40ACE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0711DB" w:rsidRDefault="008335B5" w:rsidP="008F11EA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Кудрявцева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335B5" w:rsidRPr="00E40ACE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0711DB" w:rsidRDefault="008335B5" w:rsidP="008F11EA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Лобков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335B5" w:rsidRPr="00E40ACE" w:rsidTr="00E66F0F">
        <w:trPr>
          <w:jc w:val="center"/>
        </w:trPr>
        <w:tc>
          <w:tcPr>
            <w:tcW w:w="2500" w:type="pct"/>
          </w:tcPr>
          <w:p w:rsidR="008335B5" w:rsidRPr="000711DB" w:rsidRDefault="008335B5" w:rsidP="008F11EA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Обухов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335B5" w:rsidRPr="00E40ACE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0711DB" w:rsidRDefault="008335B5" w:rsidP="008F11EA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Перетолчин</w:t>
            </w:r>
            <w:proofErr w:type="spellEnd"/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0711DB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335B5" w:rsidRPr="00E40ACE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0711DB" w:rsidRDefault="008335B5" w:rsidP="008F11EA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Сарсенбаев</w:t>
            </w:r>
            <w:proofErr w:type="spellEnd"/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335B5" w:rsidRPr="00E40ACE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0711DB" w:rsidRDefault="008335B5" w:rsidP="008F11EA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Синцова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335B5" w:rsidRPr="00E40ACE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0711DB" w:rsidRDefault="008335B5" w:rsidP="008F11EA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Тютрин</w:t>
            </w:r>
            <w:proofErr w:type="spellEnd"/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335B5" w:rsidRPr="00E40ACE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0711DB" w:rsidRDefault="008335B5" w:rsidP="008F11EA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Хайдуков</w:t>
            </w:r>
            <w:proofErr w:type="spellEnd"/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335B5" w:rsidRPr="00E40ACE" w:rsidTr="00E66F0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0711DB" w:rsidRDefault="008335B5" w:rsidP="008F11EA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Шершнев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5" w:rsidRPr="00E40ACE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8335B5" w:rsidRDefault="008335B5" w:rsidP="005870D1">
      <w:r>
        <w:br w:type="page"/>
      </w:r>
    </w:p>
    <w:p w:rsidR="008335B5" w:rsidRDefault="008335B5" w:rsidP="005870D1">
      <w:pPr>
        <w:sectPr w:rsidR="008335B5" w:rsidSect="00CB17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5B5" w:rsidRPr="00942703" w:rsidRDefault="008335B5" w:rsidP="00833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03">
        <w:rPr>
          <w:rFonts w:ascii="Times New Roman" w:hAnsi="Times New Roman" w:cs="Times New Roman"/>
          <w:b/>
          <w:sz w:val="24"/>
          <w:szCs w:val="24"/>
        </w:rPr>
        <w:t>ПРИСУТСТВИЕ НА СЕССИЯХ 1 квартал 2019</w:t>
      </w:r>
      <w:r w:rsidR="008F11E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21"/>
        <w:gridCol w:w="828"/>
        <w:gridCol w:w="640"/>
        <w:gridCol w:w="727"/>
        <w:gridCol w:w="640"/>
        <w:gridCol w:w="727"/>
        <w:gridCol w:w="915"/>
        <w:gridCol w:w="640"/>
        <w:gridCol w:w="727"/>
        <w:gridCol w:w="915"/>
        <w:gridCol w:w="1601"/>
        <w:gridCol w:w="1601"/>
      </w:tblGrid>
      <w:tr w:rsidR="008335B5" w:rsidRPr="0033016F" w:rsidTr="00616B64">
        <w:trPr>
          <w:cantSplit/>
          <w:trHeight w:val="284"/>
          <w:tblHeader/>
        </w:trPr>
        <w:tc>
          <w:tcPr>
            <w:tcW w:w="196" w:type="pct"/>
            <w:vMerge w:val="restart"/>
          </w:tcPr>
          <w:p w:rsidR="008335B5" w:rsidRPr="0033016F" w:rsidRDefault="008335B5" w:rsidP="00864A47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5" w:type="pct"/>
            <w:vMerge w:val="restart"/>
            <w:shd w:val="clear" w:color="auto" w:fill="auto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6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" w:type="pct"/>
            <w:vMerge w:val="restar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gridSpan w:val="2"/>
          </w:tcPr>
          <w:p w:rsidR="008335B5" w:rsidRPr="008F693C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(30.01)</w:t>
            </w:r>
          </w:p>
        </w:tc>
        <w:tc>
          <w:tcPr>
            <w:tcW w:w="502" w:type="pct"/>
            <w:gridSpan w:val="2"/>
          </w:tcPr>
          <w:p w:rsidR="008335B5" w:rsidRPr="008F693C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(20.02)</w:t>
            </w:r>
          </w:p>
        </w:tc>
        <w:tc>
          <w:tcPr>
            <w:tcW w:w="336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8373E1">
              <w:rPr>
                <w:rFonts w:ascii="Times New Roman" w:hAnsi="Times New Roman" w:cs="Times New Roman"/>
                <w:sz w:val="24"/>
                <w:szCs w:val="24"/>
              </w:rPr>
              <w:t>внеоч</w:t>
            </w:r>
            <w:proofErr w:type="spellEnd"/>
            <w:r w:rsidRPr="008373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3E1">
              <w:rPr>
                <w:rFonts w:ascii="Times New Roman" w:hAnsi="Times New Roman" w:cs="Times New Roman"/>
                <w:sz w:val="24"/>
                <w:szCs w:val="24"/>
              </w:rPr>
              <w:br/>
              <w:t>(07.03)</w:t>
            </w:r>
          </w:p>
        </w:tc>
        <w:tc>
          <w:tcPr>
            <w:tcW w:w="502" w:type="pct"/>
            <w:gridSpan w:val="2"/>
          </w:tcPr>
          <w:p w:rsidR="008335B5" w:rsidRPr="008373E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(20.03)</w:t>
            </w:r>
          </w:p>
        </w:tc>
        <w:tc>
          <w:tcPr>
            <w:tcW w:w="336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</w:t>
            </w:r>
          </w:p>
          <w:p w:rsidR="008335B5" w:rsidRPr="008373E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(10.04)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заседаний</w:t>
            </w:r>
          </w:p>
        </w:tc>
        <w:tc>
          <w:tcPr>
            <w:tcW w:w="588" w:type="pct"/>
          </w:tcPr>
          <w:p w:rsidR="008335B5" w:rsidRPr="00C03490" w:rsidRDefault="008335B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всю сессию</w:t>
            </w:r>
          </w:p>
        </w:tc>
      </w:tr>
      <w:tr w:rsidR="008335B5" w:rsidRPr="0033016F" w:rsidTr="00616B64">
        <w:trPr>
          <w:cantSplit/>
          <w:trHeight w:val="186"/>
        </w:trPr>
        <w:tc>
          <w:tcPr>
            <w:tcW w:w="196" w:type="pct"/>
            <w:vMerge/>
          </w:tcPr>
          <w:p w:rsidR="008335B5" w:rsidRPr="0033016F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8335B5" w:rsidRPr="00FD3E48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48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67" w:type="pct"/>
          </w:tcPr>
          <w:p w:rsidR="008335B5" w:rsidRPr="00FD3E48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3E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E48"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</w:p>
        </w:tc>
        <w:tc>
          <w:tcPr>
            <w:tcW w:w="235" w:type="pct"/>
          </w:tcPr>
          <w:p w:rsidR="008335B5" w:rsidRPr="00FD3E48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48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67" w:type="pct"/>
          </w:tcPr>
          <w:p w:rsidR="008335B5" w:rsidRPr="00FD3E48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3E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E48"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</w:p>
        </w:tc>
        <w:tc>
          <w:tcPr>
            <w:tcW w:w="336" w:type="pct"/>
          </w:tcPr>
          <w:p w:rsidR="008335B5" w:rsidRPr="00FD3E48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8335B5" w:rsidRPr="00FD3E48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48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67" w:type="pct"/>
          </w:tcPr>
          <w:p w:rsidR="008335B5" w:rsidRPr="00FD3E48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3E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E48"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</w:p>
        </w:tc>
        <w:tc>
          <w:tcPr>
            <w:tcW w:w="336" w:type="pct"/>
          </w:tcPr>
          <w:p w:rsidR="008335B5" w:rsidRPr="00FD3E48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48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186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Алдаров</w:t>
            </w:r>
            <w:proofErr w:type="spellEnd"/>
            <w:r w:rsidR="00831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Кузьма Романович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553B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553B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553B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553B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147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Андреев Андрей Анатольевич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8F11E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111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Бакуров Евгений Викторович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00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Безродных Ольга Владимировна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A81A9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A81A9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A81A9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A81A9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8F11E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Pr="008F11E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Pr="008F11E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Белов Александр Сергеевич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8F11E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Pr="008F11E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Pr="008F11E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Битаров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Семенович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</w:p>
        </w:tc>
        <w:tc>
          <w:tcPr>
            <w:tcW w:w="235" w:type="pct"/>
            <w:shd w:val="clear" w:color="auto" w:fill="FFFF00"/>
          </w:tcPr>
          <w:p w:rsidR="008335B5" w:rsidRPr="003A387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8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67" w:type="pct"/>
            <w:shd w:val="clear" w:color="auto" w:fill="FFFF00"/>
          </w:tcPr>
          <w:p w:rsidR="008335B5" w:rsidRPr="003A387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8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35" w:type="pct"/>
            <w:shd w:val="clear" w:color="auto" w:fill="FFFF00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00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00"/>
          </w:tcPr>
          <w:p w:rsidR="008335B5" w:rsidRPr="008F11E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Бренюк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AF490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AF490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AF490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AF490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Бриток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FFF00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00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FFFF00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8F11E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Ведерников Александр Виктор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Вепрев Александр Алексеевич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35" w:type="pct"/>
            <w:shd w:val="clear" w:color="auto" w:fill="FFFF00"/>
          </w:tcPr>
          <w:p w:rsidR="008335B5" w:rsidRPr="0079590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79590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79590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79590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AA764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AA764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Габов Роман Федорович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B25F8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B25F8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B25F8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B25F8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Гаськов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6E15C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6E15C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6E15C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6E15C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64111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64111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00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Дикусарова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Игоревна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2C25D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2C25D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2C25D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2C25D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Pr="008F11E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Pr="008F11E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Егорова Лариса Игоревна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35" w:type="pct"/>
            <w:shd w:val="clear" w:color="auto" w:fill="FFFF00"/>
          </w:tcPr>
          <w:p w:rsidR="008335B5" w:rsidRPr="00B25F8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00"/>
          </w:tcPr>
          <w:p w:rsidR="008335B5" w:rsidRPr="00B25F8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B25F8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B25F8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3241E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3241E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Pr="008F11E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Pr="008F11E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 Виктор Иванович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35" w:type="pct"/>
            <w:shd w:val="clear" w:color="auto" w:fill="FFFF00"/>
          </w:tcPr>
          <w:p w:rsidR="008335B5" w:rsidRPr="00B25F8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00"/>
          </w:tcPr>
          <w:p w:rsidR="008335B5" w:rsidRPr="00B25F8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FFF00"/>
          </w:tcPr>
          <w:p w:rsidR="008335B5" w:rsidRPr="00B25F8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B25F8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00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FFF00"/>
          </w:tcPr>
          <w:p w:rsidR="008335B5" w:rsidRPr="007E29C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29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267" w:type="pct"/>
            <w:shd w:val="clear" w:color="auto" w:fill="FFFF00"/>
          </w:tcPr>
          <w:p w:rsidR="008335B5" w:rsidRPr="007E29C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29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Красноштанов Антон Алексеевич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8962D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8962D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8962D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8962D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00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Крывовязый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Иван Викторович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00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00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B82E2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B82E2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Pr="00C3585B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8335B5" w:rsidRPr="00C3585B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Галина Фёдоровна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FFF00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00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FFFF00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88" w:type="pct"/>
          </w:tcPr>
          <w:p w:rsidR="008335B5" w:rsidRPr="00C3585B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8335B5" w:rsidRPr="00C3585B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Курбайлов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Магомед Магомед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вич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00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Левченко Андрей Сергеевич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35" w:type="pct"/>
            <w:shd w:val="clear" w:color="auto" w:fill="FFFF00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00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Лобков Артем Валентинович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FFF00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00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Pr="00413222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8335B5" w:rsidRPr="00413222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Любенков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Георгий Александр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681AC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681AC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681AC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681AC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00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AA56F0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616" w:rsidRPr="0033016F" w:rsidTr="00616B64">
        <w:trPr>
          <w:cantSplit/>
          <w:trHeight w:val="333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Маслов Андрей Семенович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FFF00"/>
          </w:tcPr>
          <w:p w:rsidR="008335B5" w:rsidRPr="00297CF1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67" w:type="pct"/>
            <w:shd w:val="clear" w:color="auto" w:fill="FFFF00"/>
          </w:tcPr>
          <w:p w:rsidR="008335B5" w:rsidRPr="00297CF1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Носенко Ольга Николаевна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Обухов Анатолий Васильевич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E73A4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E73A4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BF72B7" w:rsidRDefault="008335B5" w:rsidP="00864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2B7">
              <w:rPr>
                <w:rFonts w:ascii="Times New Roman" w:hAnsi="Times New Roman" w:cs="Times New Roman"/>
                <w:sz w:val="20"/>
                <w:szCs w:val="20"/>
              </w:rPr>
              <w:t>Осодоев</w:t>
            </w:r>
            <w:proofErr w:type="spellEnd"/>
            <w:r w:rsidRPr="00BF72B7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Алексеевич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B9148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B9148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Перетолчин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Владим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рович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Pr="008F11E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Pr="008F11E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Петрук Светлана Михайловна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AF490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AF490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AF490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AF490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00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Побойкин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Виктор Леонидович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FFF00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00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FFFF00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AA764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AA764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Попов Олег Николаевич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7A276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7A276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7A276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7A276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00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Антон Васильевич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00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FFF00"/>
          </w:tcPr>
          <w:p w:rsidR="008335B5" w:rsidRPr="0064111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64111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Сагдеев Тимур Ринатович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8688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8688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8688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8688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Сарсенбаев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Сейтович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3241E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3241E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EA" w:rsidRPr="0033016F" w:rsidTr="00616B64">
        <w:trPr>
          <w:cantSplit/>
          <w:trHeight w:val="284"/>
        </w:trPr>
        <w:tc>
          <w:tcPr>
            <w:tcW w:w="196" w:type="pct"/>
          </w:tcPr>
          <w:p w:rsidR="008F11EA" w:rsidRPr="0033016F" w:rsidRDefault="008F11EA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F11EA" w:rsidRPr="009F6471" w:rsidRDefault="008F11EA" w:rsidP="008F1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Синцова Ирина Александровна </w:t>
            </w:r>
          </w:p>
        </w:tc>
        <w:tc>
          <w:tcPr>
            <w:tcW w:w="304" w:type="pct"/>
          </w:tcPr>
          <w:p w:rsidR="008F11EA" w:rsidRPr="009F6471" w:rsidRDefault="008F11EA" w:rsidP="008F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F11EA" w:rsidRPr="0033016F" w:rsidRDefault="008F11EA" w:rsidP="008F1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F11EA" w:rsidRPr="0033016F" w:rsidRDefault="008F11EA" w:rsidP="008F1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F11EA" w:rsidRPr="0033016F" w:rsidRDefault="008F11EA" w:rsidP="008F1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F11EA" w:rsidRPr="0033016F" w:rsidRDefault="008F11EA" w:rsidP="008F1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F11EA" w:rsidRPr="0033016F" w:rsidRDefault="008F11EA" w:rsidP="008F1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FFF00"/>
          </w:tcPr>
          <w:p w:rsidR="008F11EA" w:rsidRDefault="008F11EA" w:rsidP="008F11EA">
            <w:pPr>
              <w:jc w:val="center"/>
            </w:pPr>
            <w:r w:rsidRPr="00F30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00"/>
          </w:tcPr>
          <w:p w:rsidR="008F11EA" w:rsidRDefault="008F11EA" w:rsidP="008F11EA">
            <w:pPr>
              <w:jc w:val="center"/>
            </w:pPr>
            <w:r w:rsidRPr="00F30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F11EA" w:rsidRPr="004E5066" w:rsidRDefault="008F11EA" w:rsidP="008F11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F11EA" w:rsidRDefault="008F11EA" w:rsidP="008F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8F11EA" w:rsidRDefault="008F11EA" w:rsidP="008F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Сокол Сергей Михайлович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B82E2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B82E2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FFF00"/>
          </w:tcPr>
          <w:p w:rsidR="008335B5" w:rsidRPr="00B82E2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00"/>
          </w:tcPr>
          <w:p w:rsidR="008335B5" w:rsidRPr="00B82E2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Сумароков Илья Алексеевич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FFF00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00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FFFF00"/>
          </w:tcPr>
          <w:p w:rsidR="008335B5" w:rsidRPr="00871D8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B82E2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B82E2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Сумароков Павел Ильич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71037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00"/>
          </w:tcPr>
          <w:p w:rsidR="008335B5" w:rsidRPr="0071037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71037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00"/>
          </w:tcPr>
          <w:p w:rsidR="008335B5" w:rsidRPr="0071037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FFFF00"/>
          </w:tcPr>
          <w:p w:rsidR="008335B5" w:rsidRPr="001940E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FFF00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00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FFFF00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Труфанов Николай Степанович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00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Тютрин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B9703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B9703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B9703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B9703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Франтенко Степан Сергеевич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35" w:type="pct"/>
            <w:shd w:val="clear" w:color="auto" w:fill="FFFF00"/>
          </w:tcPr>
          <w:p w:rsidR="008335B5" w:rsidRPr="0071037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00"/>
          </w:tcPr>
          <w:p w:rsidR="008335B5" w:rsidRPr="0071037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71037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71037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FFF00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FFFF00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Хайдуков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Валерьевич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Чекотова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Нина Александровна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00"/>
          </w:tcPr>
          <w:p w:rsidR="008335B5" w:rsidRPr="00BE2D2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shd w:val="clear" w:color="auto" w:fill="FFFF00"/>
          </w:tcPr>
          <w:p w:rsidR="008335B5" w:rsidRPr="008F11E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7" w:type="pct"/>
            <w:shd w:val="clear" w:color="auto" w:fill="FFFF00"/>
          </w:tcPr>
          <w:p w:rsidR="008335B5" w:rsidRPr="008F11E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Шевченко Светлана Петровна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177BF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177BF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177BF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177BF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Шершнев Денис Павлович 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8F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177BF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177BF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177BF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177BF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E73A4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E73A4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616B64">
        <w:trPr>
          <w:cantSplit/>
          <w:trHeight w:val="284"/>
        </w:trPr>
        <w:tc>
          <w:tcPr>
            <w:tcW w:w="196" w:type="pct"/>
          </w:tcPr>
          <w:p w:rsidR="008335B5" w:rsidRPr="0033016F" w:rsidRDefault="008335B5" w:rsidP="00616B6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Шпаков Виктор Юрьевич</w:t>
            </w:r>
          </w:p>
        </w:tc>
        <w:tc>
          <w:tcPr>
            <w:tcW w:w="304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177BF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177BF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177BF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</w:tcPr>
          <w:p w:rsidR="008335B5" w:rsidRPr="00177BF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FFF00"/>
          </w:tcPr>
          <w:p w:rsidR="008335B5" w:rsidRPr="008D311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31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8335B5" w:rsidRPr="00B9148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7" w:type="pct"/>
            <w:shd w:val="clear" w:color="auto" w:fill="FFFFFF" w:themeFill="background1"/>
          </w:tcPr>
          <w:p w:rsidR="008335B5" w:rsidRPr="00B9148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8335B5" w:rsidRPr="004E506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AD" w:rsidRPr="0033016F" w:rsidTr="00DA03AD">
        <w:trPr>
          <w:cantSplit/>
          <w:trHeight w:val="284"/>
        </w:trPr>
        <w:tc>
          <w:tcPr>
            <w:tcW w:w="1342" w:type="pct"/>
            <w:gridSpan w:val="2"/>
          </w:tcPr>
          <w:p w:rsidR="00DA03AD" w:rsidRPr="009F6471" w:rsidRDefault="00DA03AD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04" w:type="pct"/>
          </w:tcPr>
          <w:p w:rsidR="00DA03AD" w:rsidRPr="009F6471" w:rsidRDefault="00DA03AD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7CAAC" w:themeFill="accent2" w:themeFillTint="66"/>
          </w:tcPr>
          <w:p w:rsidR="00DA03AD" w:rsidRPr="008F11EA" w:rsidRDefault="00DA03AD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7" w:type="pct"/>
            <w:shd w:val="clear" w:color="auto" w:fill="FFFFFF" w:themeFill="background1"/>
          </w:tcPr>
          <w:p w:rsidR="00DA03AD" w:rsidRPr="008F11EA" w:rsidRDefault="00DA03AD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DA03AD" w:rsidRPr="008F11EA" w:rsidRDefault="00DA03AD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7" w:type="pct"/>
          </w:tcPr>
          <w:p w:rsidR="00DA03AD" w:rsidRPr="008F11EA" w:rsidRDefault="00DA03AD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6" w:type="pct"/>
            <w:shd w:val="clear" w:color="auto" w:fill="FFFFFF" w:themeFill="background1"/>
          </w:tcPr>
          <w:p w:rsidR="00DA03AD" w:rsidRPr="008F11EA" w:rsidRDefault="00DA03AD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" w:type="pct"/>
            <w:shd w:val="clear" w:color="auto" w:fill="F7CAAC" w:themeFill="accent2" w:themeFillTint="66"/>
          </w:tcPr>
          <w:p w:rsidR="00DA03AD" w:rsidRPr="008F11EA" w:rsidRDefault="00DA03AD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7" w:type="pct"/>
            <w:shd w:val="clear" w:color="auto" w:fill="FFFFFF" w:themeFill="background1"/>
          </w:tcPr>
          <w:p w:rsidR="00DA03AD" w:rsidRPr="008F11EA" w:rsidRDefault="00DA03AD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" w:type="pct"/>
            <w:shd w:val="clear" w:color="auto" w:fill="F7CAAC" w:themeFill="accent2" w:themeFillTint="66"/>
          </w:tcPr>
          <w:p w:rsidR="00DA03AD" w:rsidRPr="008F11EA" w:rsidRDefault="00DA03AD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8" w:type="pct"/>
          </w:tcPr>
          <w:p w:rsidR="00DA03AD" w:rsidRDefault="00DA03AD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DA03AD" w:rsidRDefault="00DA03AD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5B5" w:rsidRDefault="008335B5" w:rsidP="008335B5"/>
    <w:p w:rsidR="008335B5" w:rsidRDefault="008335B5" w:rsidP="008335B5"/>
    <w:p w:rsidR="008335B5" w:rsidRDefault="008335B5" w:rsidP="00833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5B5" w:rsidRDefault="008335B5" w:rsidP="00833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16" w:rsidRDefault="00742616" w:rsidP="00833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5B5" w:rsidRPr="008335B5" w:rsidRDefault="008335B5" w:rsidP="00742616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B5">
        <w:rPr>
          <w:rFonts w:ascii="Times New Roman" w:hAnsi="Times New Roman" w:cs="Times New Roman"/>
          <w:b/>
          <w:sz w:val="24"/>
          <w:szCs w:val="24"/>
        </w:rPr>
        <w:t xml:space="preserve">ПРИСУТСТВИЕ НА СЕССИЯХ </w:t>
      </w:r>
      <w:r w:rsidRPr="008F11EA">
        <w:rPr>
          <w:rFonts w:ascii="Times New Roman" w:hAnsi="Times New Roman" w:cs="Times New Roman"/>
          <w:b/>
          <w:sz w:val="24"/>
          <w:szCs w:val="24"/>
        </w:rPr>
        <w:t>2</w:t>
      </w:r>
      <w:r w:rsidRPr="008335B5">
        <w:rPr>
          <w:rFonts w:ascii="Times New Roman" w:hAnsi="Times New Roman" w:cs="Times New Roman"/>
          <w:b/>
          <w:sz w:val="24"/>
          <w:szCs w:val="24"/>
        </w:rPr>
        <w:t xml:space="preserve"> квартал 2019</w:t>
      </w:r>
    </w:p>
    <w:p w:rsidR="008335B5" w:rsidRDefault="008335B5" w:rsidP="008335B5"/>
    <w:tbl>
      <w:tblPr>
        <w:tblW w:w="491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999"/>
        <w:gridCol w:w="727"/>
        <w:gridCol w:w="614"/>
        <w:gridCol w:w="640"/>
        <w:gridCol w:w="814"/>
        <w:gridCol w:w="538"/>
        <w:gridCol w:w="681"/>
        <w:gridCol w:w="945"/>
        <w:gridCol w:w="945"/>
        <w:gridCol w:w="812"/>
        <w:gridCol w:w="817"/>
        <w:gridCol w:w="666"/>
        <w:gridCol w:w="686"/>
        <w:gridCol w:w="998"/>
        <w:gridCol w:w="1062"/>
      </w:tblGrid>
      <w:tr w:rsidR="00742616" w:rsidRPr="0033016F" w:rsidTr="00742616">
        <w:trPr>
          <w:cantSplit/>
          <w:trHeight w:val="930"/>
          <w:tblHeader/>
        </w:trPr>
        <w:tc>
          <w:tcPr>
            <w:tcW w:w="206" w:type="pct"/>
            <w:vMerge w:val="restart"/>
          </w:tcPr>
          <w:p w:rsidR="008335B5" w:rsidRPr="0033016F" w:rsidRDefault="008335B5" w:rsidP="00742616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6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0" w:type="pct"/>
            <w:vMerge w:val="restar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gridSpan w:val="2"/>
          </w:tcPr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5A">
              <w:rPr>
                <w:rFonts w:ascii="Times New Roman" w:hAnsi="Times New Roman" w:cs="Times New Roman"/>
                <w:sz w:val="20"/>
                <w:szCs w:val="20"/>
              </w:rPr>
              <w:t>12(В)</w:t>
            </w:r>
          </w:p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5A"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5A">
              <w:rPr>
                <w:rFonts w:ascii="Times New Roman" w:hAnsi="Times New Roman" w:cs="Times New Roman"/>
                <w:sz w:val="20"/>
                <w:szCs w:val="20"/>
              </w:rPr>
              <w:t>1 день (10.04)</w:t>
            </w:r>
          </w:p>
        </w:tc>
        <w:tc>
          <w:tcPr>
            <w:tcW w:w="280" w:type="pct"/>
          </w:tcPr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5A">
              <w:rPr>
                <w:rFonts w:ascii="Times New Roman" w:hAnsi="Times New Roman" w:cs="Times New Roman"/>
                <w:sz w:val="20"/>
                <w:szCs w:val="20"/>
              </w:rPr>
              <w:t>12(В)</w:t>
            </w:r>
          </w:p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5A"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2B5A">
              <w:rPr>
                <w:rFonts w:ascii="Times New Roman" w:hAnsi="Times New Roman" w:cs="Times New Roman"/>
                <w:sz w:val="20"/>
                <w:szCs w:val="20"/>
              </w:rPr>
              <w:t xml:space="preserve"> день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42B5A">
              <w:rPr>
                <w:rFonts w:ascii="Times New Roman" w:hAnsi="Times New Roman" w:cs="Times New Roman"/>
                <w:sz w:val="20"/>
                <w:szCs w:val="20"/>
              </w:rPr>
              <w:t>.04)</w:t>
            </w:r>
          </w:p>
        </w:tc>
        <w:tc>
          <w:tcPr>
            <w:tcW w:w="419" w:type="pct"/>
            <w:gridSpan w:val="2"/>
          </w:tcPr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13-</w:t>
            </w:r>
            <w:r w:rsidRPr="00642B5A">
              <w:rPr>
                <w:rFonts w:ascii="Times New Roman" w:hAnsi="Times New Roman" w:cs="Times New Roman"/>
                <w:sz w:val="20"/>
                <w:szCs w:val="20"/>
              </w:rPr>
              <w:t>я сессия</w:t>
            </w:r>
          </w:p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5A">
              <w:rPr>
                <w:rFonts w:ascii="Times New Roman" w:hAnsi="Times New Roman" w:cs="Times New Roman"/>
                <w:sz w:val="20"/>
                <w:szCs w:val="20"/>
              </w:rPr>
              <w:t>1 день (16.04)</w:t>
            </w:r>
          </w:p>
        </w:tc>
        <w:tc>
          <w:tcPr>
            <w:tcW w:w="32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5A">
              <w:rPr>
                <w:rFonts w:ascii="Times New Roman" w:hAnsi="Times New Roman" w:cs="Times New Roman"/>
                <w:sz w:val="20"/>
                <w:szCs w:val="20"/>
              </w:rPr>
              <w:t xml:space="preserve">13-я сессия </w:t>
            </w:r>
          </w:p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5A">
              <w:rPr>
                <w:rFonts w:ascii="Times New Roman" w:hAnsi="Times New Roman" w:cs="Times New Roman"/>
                <w:sz w:val="20"/>
                <w:szCs w:val="20"/>
              </w:rPr>
              <w:t>2 день</w:t>
            </w:r>
          </w:p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5A">
              <w:rPr>
                <w:rFonts w:ascii="Times New Roman" w:hAnsi="Times New Roman" w:cs="Times New Roman"/>
                <w:sz w:val="20"/>
                <w:szCs w:val="20"/>
              </w:rPr>
              <w:t>(26.04)</w:t>
            </w:r>
          </w:p>
        </w:tc>
        <w:tc>
          <w:tcPr>
            <w:tcW w:w="325" w:type="pct"/>
          </w:tcPr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14-я </w:t>
            </w:r>
            <w:r w:rsidRPr="00642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сессия</w:t>
            </w:r>
          </w:p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сессия</w:t>
            </w:r>
          </w:p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мая</w:t>
            </w:r>
          </w:p>
        </w:tc>
        <w:tc>
          <w:tcPr>
            <w:tcW w:w="465" w:type="pct"/>
            <w:gridSpan w:val="2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16-я </w:t>
            </w:r>
          </w:p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сессия</w:t>
            </w:r>
          </w:p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июня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засед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365" w:type="pct"/>
          </w:tcPr>
          <w:p w:rsidR="008335B5" w:rsidRPr="00C03490" w:rsidRDefault="008335B5" w:rsidP="0086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всю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сию</w:t>
            </w:r>
          </w:p>
        </w:tc>
      </w:tr>
      <w:tr w:rsidR="00742616" w:rsidRPr="0033016F" w:rsidTr="00742616">
        <w:trPr>
          <w:cantSplit/>
          <w:trHeight w:val="186"/>
        </w:trPr>
        <w:tc>
          <w:tcPr>
            <w:tcW w:w="206" w:type="pct"/>
            <w:vMerge/>
          </w:tcPr>
          <w:p w:rsidR="008335B5" w:rsidRPr="0033016F" w:rsidRDefault="008335B5" w:rsidP="0074261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B5A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</w:tc>
        <w:tc>
          <w:tcPr>
            <w:tcW w:w="220" w:type="pct"/>
          </w:tcPr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B5A"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280" w:type="pct"/>
            <w:shd w:val="clear" w:color="auto" w:fill="auto"/>
          </w:tcPr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B5A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</w:tc>
        <w:tc>
          <w:tcPr>
            <w:tcW w:w="234" w:type="pct"/>
          </w:tcPr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B5A"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</w:tcPr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B5A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</w:tc>
        <w:tc>
          <w:tcPr>
            <w:tcW w:w="281" w:type="pct"/>
          </w:tcPr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B5A"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229" w:type="pct"/>
          </w:tcPr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B5A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</w:tc>
        <w:tc>
          <w:tcPr>
            <w:tcW w:w="236" w:type="pct"/>
          </w:tcPr>
          <w:p w:rsidR="008335B5" w:rsidRPr="00642B5A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B5A"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186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Алдаров</w:t>
            </w:r>
            <w:proofErr w:type="spellEnd"/>
            <w:r w:rsidR="00831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Кузьма Романович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4553B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147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Андреев Андрей Анатольевич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5C12C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5C12C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5C12C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FA161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BE2D2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BE2D2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111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Бакуров Евгений Викторович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FFF00"/>
          </w:tcPr>
          <w:p w:rsidR="008335B5" w:rsidRPr="000E06C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06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34" w:type="pct"/>
            <w:shd w:val="clear" w:color="auto" w:fill="FFFF00"/>
          </w:tcPr>
          <w:p w:rsidR="008335B5" w:rsidRPr="000E06C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06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325" w:type="pct"/>
            <w:shd w:val="clear" w:color="auto" w:fill="FFFF00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6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Безродных Ольга Владимиро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</w:tc>
        <w:tc>
          <w:tcPr>
            <w:tcW w:w="250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497CE0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Белов Александр Сергеевич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112ED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112ED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112ED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112ED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00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A81A9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A81A9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173B5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4B5B1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Pr="001253AC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8335B5" w:rsidRPr="001253AC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Битаров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Семенович </w:t>
            </w:r>
          </w:p>
        </w:tc>
        <w:tc>
          <w:tcPr>
            <w:tcW w:w="250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</w:p>
        </w:tc>
        <w:tc>
          <w:tcPr>
            <w:tcW w:w="211" w:type="pct"/>
            <w:shd w:val="clear" w:color="auto" w:fill="FFFF00"/>
          </w:tcPr>
          <w:p w:rsidR="008335B5" w:rsidRPr="00112ED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shd w:val="clear" w:color="auto" w:fill="FFFF00"/>
          </w:tcPr>
          <w:p w:rsidR="008335B5" w:rsidRPr="00112ED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FFF00"/>
          </w:tcPr>
          <w:p w:rsidR="008335B5" w:rsidRPr="00112ED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FFFF00"/>
          </w:tcPr>
          <w:p w:rsidR="008335B5" w:rsidRPr="00112ED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Бренюк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50" w:type="pct"/>
          </w:tcPr>
          <w:p w:rsidR="008335B5" w:rsidRPr="009F6471" w:rsidRDefault="008335B5" w:rsidP="009C781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Бриток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8370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FFFF00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8370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8370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00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1701D1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1701D1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  <w:shd w:val="clear" w:color="auto" w:fill="FFFF00"/>
          </w:tcPr>
          <w:p w:rsidR="008335B5" w:rsidRPr="007B4EB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FFFF00"/>
          </w:tcPr>
          <w:p w:rsidR="008335B5" w:rsidRPr="00FB7CE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Ведерников Александр Викт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</w:tc>
        <w:tc>
          <w:tcPr>
            <w:tcW w:w="250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BE2D2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BE2D2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FB7CE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Вепрев Александр Алексеевич </w:t>
            </w:r>
          </w:p>
        </w:tc>
        <w:tc>
          <w:tcPr>
            <w:tcW w:w="250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FFFF00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00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Габов Роман Федорович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Гаськов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250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1" w:type="pct"/>
            <w:shd w:val="clear" w:color="auto" w:fill="FFFF00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shd w:val="clear" w:color="auto" w:fill="FFFF00"/>
          </w:tcPr>
          <w:p w:rsidR="008335B5" w:rsidRPr="00112ED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826D6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826D6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Дикусарова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Игоревна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6E15C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6E15C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28776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Егорова Лариса Игоревна</w:t>
            </w:r>
          </w:p>
        </w:tc>
        <w:tc>
          <w:tcPr>
            <w:tcW w:w="250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2C25D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2C25DC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4B5B1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 Виктор Иванович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FFF00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FFFF00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  <w:shd w:val="clear" w:color="auto" w:fill="FFFF00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Красноштанов Антон Алексе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вич </w:t>
            </w:r>
          </w:p>
        </w:tc>
        <w:tc>
          <w:tcPr>
            <w:tcW w:w="250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11" w:type="pct"/>
            <w:shd w:val="clear" w:color="auto" w:fill="FFFF00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shd w:val="clear" w:color="auto" w:fill="FFFF00"/>
          </w:tcPr>
          <w:p w:rsidR="008335B5" w:rsidRPr="00112ED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Крывовязый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Иван Викторович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C3585B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8962D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8962D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4B5B1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Pr="00C3585B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Pr="00C3585B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Галина Фёдоровна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00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C3585B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4B5B1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Pr="00C3585B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8335B5" w:rsidRPr="00C3585B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Курбайлов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Магомед Магомед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вич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00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Левченко Андрей Сергеевич</w:t>
            </w:r>
          </w:p>
        </w:tc>
        <w:tc>
          <w:tcPr>
            <w:tcW w:w="250" w:type="pct"/>
          </w:tcPr>
          <w:p w:rsidR="008335B5" w:rsidRPr="009F6471" w:rsidRDefault="008335B5" w:rsidP="009C781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654B71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8962D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Лобков Артем Валентинович</w:t>
            </w:r>
          </w:p>
        </w:tc>
        <w:tc>
          <w:tcPr>
            <w:tcW w:w="250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413222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6E15C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6E15C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8962D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Pr="00413222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Pr="00413222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Любенков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Георгий Алекса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дрович</w:t>
            </w:r>
          </w:p>
        </w:tc>
        <w:tc>
          <w:tcPr>
            <w:tcW w:w="250" w:type="pct"/>
          </w:tcPr>
          <w:p w:rsidR="008335B5" w:rsidRPr="009F6471" w:rsidRDefault="008335B5" w:rsidP="009C781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FFF00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FFFF00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00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4154F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4154F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616" w:rsidRPr="0033016F" w:rsidTr="00742616">
        <w:trPr>
          <w:cantSplit/>
          <w:trHeight w:val="333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Маслов Андрей Семенович</w:t>
            </w:r>
          </w:p>
        </w:tc>
        <w:tc>
          <w:tcPr>
            <w:tcW w:w="250" w:type="pct"/>
          </w:tcPr>
          <w:p w:rsidR="008335B5" w:rsidRPr="009F6471" w:rsidRDefault="008335B5" w:rsidP="009C781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675D3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681AC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681AC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Носенко Ольга Николаевна</w:t>
            </w:r>
          </w:p>
        </w:tc>
        <w:tc>
          <w:tcPr>
            <w:tcW w:w="250" w:type="pct"/>
          </w:tcPr>
          <w:p w:rsidR="008335B5" w:rsidRPr="009F6471" w:rsidRDefault="008335B5" w:rsidP="009C781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00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8962D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Обухов Анатолий Васильевич</w:t>
            </w:r>
          </w:p>
        </w:tc>
        <w:tc>
          <w:tcPr>
            <w:tcW w:w="250" w:type="pct"/>
          </w:tcPr>
          <w:p w:rsidR="008335B5" w:rsidRPr="009F6471" w:rsidRDefault="008335B5" w:rsidP="009C781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6E15C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6E15C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8962D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BF72B7" w:rsidRDefault="008335B5" w:rsidP="00864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2B7">
              <w:rPr>
                <w:rFonts w:ascii="Times New Roman" w:hAnsi="Times New Roman" w:cs="Times New Roman"/>
                <w:sz w:val="20"/>
                <w:szCs w:val="20"/>
              </w:rPr>
              <w:t>Осодоев</w:t>
            </w:r>
            <w:proofErr w:type="spellEnd"/>
            <w:r w:rsidRPr="00BF72B7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Алексеевич</w:t>
            </w:r>
          </w:p>
        </w:tc>
        <w:tc>
          <w:tcPr>
            <w:tcW w:w="250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EF40A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EF40A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25" w:type="pct"/>
            <w:shd w:val="clear" w:color="auto" w:fill="FFFF00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5C504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5C504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0E129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Pr="001253AC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Перетолчин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Владим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рович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6E15C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6E15C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8962D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Петрук Светлана Михайловна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30527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30527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00"/>
          </w:tcPr>
          <w:p w:rsidR="008335B5" w:rsidRPr="00AF490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  <w:shd w:val="clear" w:color="auto" w:fill="FFFF00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FFFF00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Побойкин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Виктор Леонидович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AA764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AA764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30527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30527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AA764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AA764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Попов Олег Николаевич</w:t>
            </w:r>
          </w:p>
        </w:tc>
        <w:tc>
          <w:tcPr>
            <w:tcW w:w="250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7A276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F65D1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CD2A77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Антон Васильевич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64111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64111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64111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64111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64111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Сагдеев Тимур Ринатович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48688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8962D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Сарсенбаев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Сейтович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3241E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30527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30527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3241E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3241E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Синцова Ирина Александровна </w:t>
            </w:r>
          </w:p>
        </w:tc>
        <w:tc>
          <w:tcPr>
            <w:tcW w:w="250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30527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30527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Сокол Сергей Михайлович</w:t>
            </w:r>
          </w:p>
        </w:tc>
        <w:tc>
          <w:tcPr>
            <w:tcW w:w="250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11" w:type="pct"/>
            <w:shd w:val="clear" w:color="auto" w:fill="FFFF00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B82E2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Сумароков Илья Алексеевич</w:t>
            </w:r>
          </w:p>
        </w:tc>
        <w:tc>
          <w:tcPr>
            <w:tcW w:w="250" w:type="pct"/>
          </w:tcPr>
          <w:p w:rsidR="008335B5" w:rsidRPr="009F6471" w:rsidRDefault="008335B5" w:rsidP="009C781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B82E2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00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FFF00"/>
          </w:tcPr>
          <w:p w:rsidR="008335B5" w:rsidRPr="00B82E2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FFFF00"/>
          </w:tcPr>
          <w:p w:rsidR="008335B5" w:rsidRPr="00B82E2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2B4DA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B82E2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B82E2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871D8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Сумароков Павел Ильич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FFF00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FFFF00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shd w:val="clear" w:color="auto" w:fill="FFFF00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shd w:val="clear" w:color="auto" w:fill="FFFF00"/>
          </w:tcPr>
          <w:p w:rsidR="008335B5" w:rsidRPr="0071037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8962D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Труфанов Николай Степанович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Тютрин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250" w:type="pct"/>
          </w:tcPr>
          <w:p w:rsidR="008335B5" w:rsidRPr="009F6471" w:rsidRDefault="008335B5" w:rsidP="009C781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00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00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B9703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10703D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Франтенко Степан Сергеевич</w:t>
            </w:r>
          </w:p>
        </w:tc>
        <w:tc>
          <w:tcPr>
            <w:tcW w:w="250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710379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186B1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8962D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Хайдуков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Валерьевич</w:t>
            </w:r>
          </w:p>
        </w:tc>
        <w:tc>
          <w:tcPr>
            <w:tcW w:w="250" w:type="pct"/>
          </w:tcPr>
          <w:p w:rsidR="008335B5" w:rsidRPr="009F6471" w:rsidRDefault="008335B5" w:rsidP="009C781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Чекотова</w:t>
            </w:r>
            <w:proofErr w:type="spell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Нина Александровна </w:t>
            </w:r>
          </w:p>
        </w:tc>
        <w:tc>
          <w:tcPr>
            <w:tcW w:w="250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ЕР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220962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30527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30527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675D3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4D2953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FFF00"/>
          </w:tcPr>
          <w:p w:rsidR="008335B5" w:rsidRPr="00B82E2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8335B5" w:rsidRPr="00B82E2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BE2D26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Шевченко Светлана Петровна</w:t>
            </w:r>
          </w:p>
        </w:tc>
        <w:tc>
          <w:tcPr>
            <w:tcW w:w="250" w:type="pct"/>
          </w:tcPr>
          <w:p w:rsidR="008335B5" w:rsidRPr="009F6471" w:rsidRDefault="008335B5" w:rsidP="009C781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30527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30527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177BF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657124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Шершнев Денис Павлович </w:t>
            </w:r>
          </w:p>
        </w:tc>
        <w:tc>
          <w:tcPr>
            <w:tcW w:w="250" w:type="pct"/>
          </w:tcPr>
          <w:p w:rsidR="008335B5" w:rsidRPr="009F6471" w:rsidRDefault="008335B5" w:rsidP="00946A5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proofErr w:type="gramStart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F6471">
              <w:rPr>
                <w:rFonts w:ascii="Times New Roman" w:hAnsi="Times New Roman" w:cs="Times New Roman"/>
                <w:sz w:val="20"/>
                <w:szCs w:val="20"/>
              </w:rPr>
              <w:t xml:space="preserve"> КПРФ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E73A4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30527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30527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177BF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E73A4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E73A4E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Pr="0033016F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Шпаков Виктор Юрьевич</w:t>
            </w:r>
          </w:p>
        </w:tc>
        <w:tc>
          <w:tcPr>
            <w:tcW w:w="250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71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B9148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477A0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0" w:type="pct"/>
            <w:shd w:val="clear" w:color="auto" w:fill="FFFF00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B9148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B9148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" w:type="pct"/>
            <w:shd w:val="clear" w:color="auto" w:fill="FFFF00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177BF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Pr="00B9148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pct"/>
          </w:tcPr>
          <w:p w:rsidR="008335B5" w:rsidRPr="00B9148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8335B5" w:rsidRPr="009205E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8335B5" w:rsidRPr="0033016F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16" w:rsidRPr="0033016F" w:rsidTr="00742616">
        <w:trPr>
          <w:cantSplit/>
          <w:trHeight w:val="284"/>
        </w:trPr>
        <w:tc>
          <w:tcPr>
            <w:tcW w:w="206" w:type="pct"/>
          </w:tcPr>
          <w:p w:rsidR="008335B5" w:rsidRPr="0033016F" w:rsidRDefault="008335B5" w:rsidP="00A60E5E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</w:tcPr>
          <w:p w:rsidR="008335B5" w:rsidRPr="009F6471" w:rsidRDefault="008335B5" w:rsidP="00864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335B5" w:rsidRPr="009F6471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7CAAC" w:themeFill="accent2" w:themeFillTint="66"/>
          </w:tcPr>
          <w:p w:rsidR="008335B5" w:rsidRPr="00616644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" w:type="pct"/>
            <w:shd w:val="clear" w:color="auto" w:fill="FFFFFF" w:themeFill="background1"/>
          </w:tcPr>
          <w:p w:rsidR="008335B5" w:rsidRPr="00616644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" w:type="pct"/>
            <w:shd w:val="clear" w:color="auto" w:fill="auto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" w:type="pct"/>
            <w:shd w:val="clear" w:color="auto" w:fill="F7CAAC" w:themeFill="accent2" w:themeFillTint="66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4" w:type="pct"/>
            <w:shd w:val="clear" w:color="auto" w:fill="FFFFFF" w:themeFill="background1"/>
          </w:tcPr>
          <w:p w:rsidR="008335B5" w:rsidRPr="007C2F58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" w:type="pct"/>
            <w:shd w:val="clear" w:color="auto" w:fill="F7CAAC" w:themeFill="accent2" w:themeFillTint="66"/>
          </w:tcPr>
          <w:p w:rsidR="008335B5" w:rsidRPr="005B55BA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25" w:type="pct"/>
            <w:shd w:val="clear" w:color="auto" w:fill="FFFFFF" w:themeFill="background1"/>
          </w:tcPr>
          <w:p w:rsidR="008335B5" w:rsidRPr="00177BFB" w:rsidRDefault="008335B5" w:rsidP="0086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" w:type="pct"/>
            <w:shd w:val="clear" w:color="auto" w:fill="F7CAAC" w:themeFill="accent2" w:themeFillTint="66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1" w:type="pct"/>
          </w:tcPr>
          <w:p w:rsidR="008335B5" w:rsidRPr="00616644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6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3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8335B5" w:rsidRDefault="008335B5" w:rsidP="008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5B5" w:rsidRPr="005870D1" w:rsidRDefault="008335B5" w:rsidP="008335B5"/>
    <w:sectPr w:rsidR="008335B5" w:rsidRPr="005870D1" w:rsidSect="008335B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2A" w:rsidRDefault="00FD282A" w:rsidP="008310C5">
      <w:pPr>
        <w:spacing w:after="0" w:line="240" w:lineRule="auto"/>
      </w:pPr>
      <w:r>
        <w:separator/>
      </w:r>
    </w:p>
  </w:endnote>
  <w:endnote w:type="continuationSeparator" w:id="0">
    <w:p w:rsidR="00FD282A" w:rsidRDefault="00FD282A" w:rsidP="0083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48434328"/>
      <w:docPartObj>
        <w:docPartGallery w:val="Page Numbers (Bottom of Page)"/>
        <w:docPartUnique/>
      </w:docPartObj>
    </w:sdtPr>
    <w:sdtEndPr/>
    <w:sdtContent>
      <w:p w:rsidR="00FD282A" w:rsidRPr="001245D0" w:rsidRDefault="00FD282A">
        <w:pPr>
          <w:pStyle w:val="ac"/>
          <w:jc w:val="center"/>
          <w:rPr>
            <w:rFonts w:ascii="Times New Roman" w:hAnsi="Times New Roman" w:cs="Times New Roman"/>
          </w:rPr>
        </w:pPr>
        <w:r w:rsidRPr="001245D0">
          <w:rPr>
            <w:rFonts w:ascii="Times New Roman" w:hAnsi="Times New Roman" w:cs="Times New Roman"/>
          </w:rPr>
          <w:fldChar w:fldCharType="begin"/>
        </w:r>
        <w:r w:rsidRPr="001245D0">
          <w:rPr>
            <w:rFonts w:ascii="Times New Roman" w:hAnsi="Times New Roman" w:cs="Times New Roman"/>
          </w:rPr>
          <w:instrText>PAGE   \* MERGEFORMAT</w:instrText>
        </w:r>
        <w:r w:rsidRPr="001245D0">
          <w:rPr>
            <w:rFonts w:ascii="Times New Roman" w:hAnsi="Times New Roman" w:cs="Times New Roman"/>
          </w:rPr>
          <w:fldChar w:fldCharType="separate"/>
        </w:r>
        <w:r w:rsidR="009B5F38">
          <w:rPr>
            <w:rFonts w:ascii="Times New Roman" w:hAnsi="Times New Roman" w:cs="Times New Roman"/>
            <w:noProof/>
          </w:rPr>
          <w:t>3</w:t>
        </w:r>
        <w:r w:rsidRPr="001245D0">
          <w:rPr>
            <w:rFonts w:ascii="Times New Roman" w:hAnsi="Times New Roman" w:cs="Times New Roman"/>
          </w:rPr>
          <w:fldChar w:fldCharType="end"/>
        </w:r>
      </w:p>
    </w:sdtContent>
  </w:sdt>
  <w:p w:rsidR="00FD282A" w:rsidRDefault="00FD28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2A" w:rsidRDefault="00FD282A" w:rsidP="008310C5">
      <w:pPr>
        <w:spacing w:after="0" w:line="240" w:lineRule="auto"/>
      </w:pPr>
      <w:r>
        <w:separator/>
      </w:r>
    </w:p>
  </w:footnote>
  <w:footnote w:type="continuationSeparator" w:id="0">
    <w:p w:rsidR="00FD282A" w:rsidRDefault="00FD282A" w:rsidP="0083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254"/>
    <w:multiLevelType w:val="hybridMultilevel"/>
    <w:tmpl w:val="5E72C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4B731A"/>
    <w:multiLevelType w:val="hybridMultilevel"/>
    <w:tmpl w:val="FD8ED6E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4A31503"/>
    <w:multiLevelType w:val="hybridMultilevel"/>
    <w:tmpl w:val="7090D258"/>
    <w:lvl w:ilvl="0" w:tplc="9AF8C6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A09F6"/>
    <w:multiLevelType w:val="hybridMultilevel"/>
    <w:tmpl w:val="6246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D7229"/>
    <w:multiLevelType w:val="hybridMultilevel"/>
    <w:tmpl w:val="B9E2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56671"/>
    <w:multiLevelType w:val="hybridMultilevel"/>
    <w:tmpl w:val="692E9168"/>
    <w:lvl w:ilvl="0" w:tplc="E83AA71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311211"/>
    <w:multiLevelType w:val="hybridMultilevel"/>
    <w:tmpl w:val="ADEE2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27CDF"/>
    <w:multiLevelType w:val="hybridMultilevel"/>
    <w:tmpl w:val="F42CBCB2"/>
    <w:lvl w:ilvl="0" w:tplc="6B00595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2D357E1"/>
    <w:multiLevelType w:val="hybridMultilevel"/>
    <w:tmpl w:val="57222B0E"/>
    <w:lvl w:ilvl="0" w:tplc="D3725806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3B2DD1"/>
    <w:multiLevelType w:val="hybridMultilevel"/>
    <w:tmpl w:val="104EF914"/>
    <w:lvl w:ilvl="0" w:tplc="222A05C6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41B2E"/>
    <w:multiLevelType w:val="hybridMultilevel"/>
    <w:tmpl w:val="3E4EBA3E"/>
    <w:lvl w:ilvl="0" w:tplc="797C1FA6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018DF"/>
    <w:multiLevelType w:val="hybridMultilevel"/>
    <w:tmpl w:val="9D543C08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E4D9C"/>
    <w:multiLevelType w:val="hybridMultilevel"/>
    <w:tmpl w:val="58985204"/>
    <w:lvl w:ilvl="0" w:tplc="0419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521D4A"/>
    <w:multiLevelType w:val="hybridMultilevel"/>
    <w:tmpl w:val="8C807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0713CA2"/>
    <w:multiLevelType w:val="hybridMultilevel"/>
    <w:tmpl w:val="769A7476"/>
    <w:lvl w:ilvl="0" w:tplc="797C1F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F4C36"/>
    <w:multiLevelType w:val="hybridMultilevel"/>
    <w:tmpl w:val="769A7476"/>
    <w:lvl w:ilvl="0" w:tplc="797C1F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128C4"/>
    <w:multiLevelType w:val="hybridMultilevel"/>
    <w:tmpl w:val="247AD6C6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">
    <w:nsid w:val="22FA782B"/>
    <w:multiLevelType w:val="hybridMultilevel"/>
    <w:tmpl w:val="C02608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9F2721"/>
    <w:multiLevelType w:val="hybridMultilevel"/>
    <w:tmpl w:val="6D306CA8"/>
    <w:lvl w:ilvl="0" w:tplc="797C1F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B4371"/>
    <w:multiLevelType w:val="hybridMultilevel"/>
    <w:tmpl w:val="1D6AE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6F716A"/>
    <w:multiLevelType w:val="hybridMultilevel"/>
    <w:tmpl w:val="6D306CA8"/>
    <w:lvl w:ilvl="0" w:tplc="797C1F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F07F6"/>
    <w:multiLevelType w:val="hybridMultilevel"/>
    <w:tmpl w:val="B0D455CE"/>
    <w:lvl w:ilvl="0" w:tplc="A4F4A8D0">
      <w:start w:val="1"/>
      <w:numFmt w:val="decimal"/>
      <w:lvlText w:val="%1)"/>
      <w:lvlJc w:val="left"/>
      <w:pPr>
        <w:ind w:left="106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F5E60E9"/>
    <w:multiLevelType w:val="hybridMultilevel"/>
    <w:tmpl w:val="298C66D4"/>
    <w:lvl w:ilvl="0" w:tplc="04190011">
      <w:start w:val="1"/>
      <w:numFmt w:val="decimal"/>
      <w:lvlText w:val="%1)"/>
      <w:lvlJc w:val="left"/>
      <w:pPr>
        <w:ind w:left="2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30974BDE"/>
    <w:multiLevelType w:val="hybridMultilevel"/>
    <w:tmpl w:val="6DF4CD32"/>
    <w:lvl w:ilvl="0" w:tplc="6B0059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2B568B"/>
    <w:multiLevelType w:val="hybridMultilevel"/>
    <w:tmpl w:val="DBC6CA88"/>
    <w:lvl w:ilvl="0" w:tplc="D92C2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1D5329"/>
    <w:multiLevelType w:val="hybridMultilevel"/>
    <w:tmpl w:val="0F5E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82601B"/>
    <w:multiLevelType w:val="hybridMultilevel"/>
    <w:tmpl w:val="8CB438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DAA709B"/>
    <w:multiLevelType w:val="hybridMultilevel"/>
    <w:tmpl w:val="1E284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8A6714"/>
    <w:multiLevelType w:val="hybridMultilevel"/>
    <w:tmpl w:val="615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716091"/>
    <w:multiLevelType w:val="hybridMultilevel"/>
    <w:tmpl w:val="E642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2518C"/>
    <w:multiLevelType w:val="hybridMultilevel"/>
    <w:tmpl w:val="77465E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4897112"/>
    <w:multiLevelType w:val="hybridMultilevel"/>
    <w:tmpl w:val="E7925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9C43B5"/>
    <w:multiLevelType w:val="hybridMultilevel"/>
    <w:tmpl w:val="B0D455CE"/>
    <w:lvl w:ilvl="0" w:tplc="A4F4A8D0">
      <w:start w:val="1"/>
      <w:numFmt w:val="decimal"/>
      <w:lvlText w:val="%1)"/>
      <w:lvlJc w:val="left"/>
      <w:pPr>
        <w:ind w:left="106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473C0AF5"/>
    <w:multiLevelType w:val="hybridMultilevel"/>
    <w:tmpl w:val="3904B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7A83BAE"/>
    <w:multiLevelType w:val="hybridMultilevel"/>
    <w:tmpl w:val="BE4C06A0"/>
    <w:lvl w:ilvl="0" w:tplc="9448FCA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8E549F0"/>
    <w:multiLevelType w:val="hybridMultilevel"/>
    <w:tmpl w:val="6B90CC78"/>
    <w:lvl w:ilvl="0" w:tplc="04190011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36">
    <w:nsid w:val="49EF1823"/>
    <w:multiLevelType w:val="hybridMultilevel"/>
    <w:tmpl w:val="BDDC4084"/>
    <w:lvl w:ilvl="0" w:tplc="BD6EA98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A9168BB"/>
    <w:multiLevelType w:val="hybridMultilevel"/>
    <w:tmpl w:val="7AA0E6FA"/>
    <w:lvl w:ilvl="0" w:tplc="39303D2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4B29269F"/>
    <w:multiLevelType w:val="hybridMultilevel"/>
    <w:tmpl w:val="912CB040"/>
    <w:lvl w:ilvl="0" w:tplc="F5C2C2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995B2E"/>
    <w:multiLevelType w:val="hybridMultilevel"/>
    <w:tmpl w:val="7DDE1EF8"/>
    <w:lvl w:ilvl="0" w:tplc="6B005958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4DBF4DBE"/>
    <w:multiLevelType w:val="hybridMultilevel"/>
    <w:tmpl w:val="C680A88E"/>
    <w:lvl w:ilvl="0" w:tplc="390CFA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4E3332C8"/>
    <w:multiLevelType w:val="hybridMultilevel"/>
    <w:tmpl w:val="0F103C38"/>
    <w:lvl w:ilvl="0" w:tplc="439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FCE647F"/>
    <w:multiLevelType w:val="hybridMultilevel"/>
    <w:tmpl w:val="BDDC4084"/>
    <w:lvl w:ilvl="0" w:tplc="BD6EA98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3076C0B"/>
    <w:multiLevelType w:val="hybridMultilevel"/>
    <w:tmpl w:val="4042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132383"/>
    <w:multiLevelType w:val="hybridMultilevel"/>
    <w:tmpl w:val="96B4E6C6"/>
    <w:lvl w:ilvl="0" w:tplc="FC40DF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55BA773C"/>
    <w:multiLevelType w:val="hybridMultilevel"/>
    <w:tmpl w:val="769A7476"/>
    <w:lvl w:ilvl="0" w:tplc="797C1F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DB0070"/>
    <w:multiLevelType w:val="hybridMultilevel"/>
    <w:tmpl w:val="C2909906"/>
    <w:lvl w:ilvl="0" w:tplc="797C1F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0D5098"/>
    <w:multiLevelType w:val="hybridMultilevel"/>
    <w:tmpl w:val="9500B596"/>
    <w:lvl w:ilvl="0" w:tplc="433CC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5F131DAB"/>
    <w:multiLevelType w:val="hybridMultilevel"/>
    <w:tmpl w:val="C02608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4113B7C"/>
    <w:multiLevelType w:val="hybridMultilevel"/>
    <w:tmpl w:val="91363DA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65843A35"/>
    <w:multiLevelType w:val="hybridMultilevel"/>
    <w:tmpl w:val="615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53146F"/>
    <w:multiLevelType w:val="hybridMultilevel"/>
    <w:tmpl w:val="290049A2"/>
    <w:lvl w:ilvl="0" w:tplc="6B00595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91C2765"/>
    <w:multiLevelType w:val="hybridMultilevel"/>
    <w:tmpl w:val="C2909906"/>
    <w:lvl w:ilvl="0" w:tplc="797C1F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E70ADA"/>
    <w:multiLevelType w:val="hybridMultilevel"/>
    <w:tmpl w:val="5A12B7EC"/>
    <w:lvl w:ilvl="0" w:tplc="797C1F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8E1F43"/>
    <w:multiLevelType w:val="hybridMultilevel"/>
    <w:tmpl w:val="5A12B7EC"/>
    <w:lvl w:ilvl="0" w:tplc="797C1F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A81855"/>
    <w:multiLevelType w:val="hybridMultilevel"/>
    <w:tmpl w:val="3E4EBA3E"/>
    <w:lvl w:ilvl="0" w:tplc="797C1FA6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D1691D"/>
    <w:multiLevelType w:val="hybridMultilevel"/>
    <w:tmpl w:val="7194D80E"/>
    <w:lvl w:ilvl="0" w:tplc="32068CC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ED455D8"/>
    <w:multiLevelType w:val="hybridMultilevel"/>
    <w:tmpl w:val="769A7476"/>
    <w:lvl w:ilvl="0" w:tplc="797C1F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3317D9"/>
    <w:multiLevelType w:val="hybridMultilevel"/>
    <w:tmpl w:val="B13E449C"/>
    <w:lvl w:ilvl="0" w:tplc="6472CF9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9"/>
  </w:num>
  <w:num w:numId="3">
    <w:abstractNumId w:val="33"/>
  </w:num>
  <w:num w:numId="4">
    <w:abstractNumId w:val="2"/>
  </w:num>
  <w:num w:numId="5">
    <w:abstractNumId w:val="56"/>
  </w:num>
  <w:num w:numId="6">
    <w:abstractNumId w:val="50"/>
  </w:num>
  <w:num w:numId="7">
    <w:abstractNumId w:val="28"/>
  </w:num>
  <w:num w:numId="8">
    <w:abstractNumId w:val="43"/>
  </w:num>
  <w:num w:numId="9">
    <w:abstractNumId w:val="3"/>
  </w:num>
  <w:num w:numId="10">
    <w:abstractNumId w:val="4"/>
  </w:num>
  <w:num w:numId="11">
    <w:abstractNumId w:val="25"/>
  </w:num>
  <w:num w:numId="12">
    <w:abstractNumId w:val="1"/>
  </w:num>
  <w:num w:numId="13">
    <w:abstractNumId w:val="16"/>
  </w:num>
  <w:num w:numId="14">
    <w:abstractNumId w:val="17"/>
  </w:num>
  <w:num w:numId="15">
    <w:abstractNumId w:val="11"/>
  </w:num>
  <w:num w:numId="16">
    <w:abstractNumId w:val="48"/>
  </w:num>
  <w:num w:numId="17">
    <w:abstractNumId w:val="38"/>
  </w:num>
  <w:num w:numId="18">
    <w:abstractNumId w:val="49"/>
  </w:num>
  <w:num w:numId="19">
    <w:abstractNumId w:val="5"/>
  </w:num>
  <w:num w:numId="20">
    <w:abstractNumId w:val="35"/>
  </w:num>
  <w:num w:numId="21">
    <w:abstractNumId w:val="6"/>
  </w:num>
  <w:num w:numId="22">
    <w:abstractNumId w:val="42"/>
  </w:num>
  <w:num w:numId="23">
    <w:abstractNumId w:val="22"/>
  </w:num>
  <w:num w:numId="24">
    <w:abstractNumId w:val="21"/>
  </w:num>
  <w:num w:numId="25">
    <w:abstractNumId w:val="31"/>
  </w:num>
  <w:num w:numId="26">
    <w:abstractNumId w:val="13"/>
  </w:num>
  <w:num w:numId="27">
    <w:abstractNumId w:val="24"/>
  </w:num>
  <w:num w:numId="28">
    <w:abstractNumId w:val="7"/>
  </w:num>
  <w:num w:numId="29">
    <w:abstractNumId w:val="8"/>
  </w:num>
  <w:num w:numId="30">
    <w:abstractNumId w:val="47"/>
  </w:num>
  <w:num w:numId="31">
    <w:abstractNumId w:val="58"/>
  </w:num>
  <w:num w:numId="32">
    <w:abstractNumId w:val="41"/>
  </w:num>
  <w:num w:numId="33">
    <w:abstractNumId w:val="29"/>
  </w:num>
  <w:num w:numId="34">
    <w:abstractNumId w:val="23"/>
  </w:num>
  <w:num w:numId="35">
    <w:abstractNumId w:val="39"/>
  </w:num>
  <w:num w:numId="36">
    <w:abstractNumId w:val="54"/>
  </w:num>
  <w:num w:numId="37">
    <w:abstractNumId w:val="10"/>
  </w:num>
  <w:num w:numId="38">
    <w:abstractNumId w:val="20"/>
  </w:num>
  <w:num w:numId="39">
    <w:abstractNumId w:val="52"/>
  </w:num>
  <w:num w:numId="40">
    <w:abstractNumId w:val="45"/>
  </w:num>
  <w:num w:numId="41">
    <w:abstractNumId w:val="14"/>
  </w:num>
  <w:num w:numId="42">
    <w:abstractNumId w:val="51"/>
  </w:num>
  <w:num w:numId="43">
    <w:abstractNumId w:val="30"/>
  </w:num>
  <w:num w:numId="44">
    <w:abstractNumId w:val="12"/>
  </w:num>
  <w:num w:numId="45">
    <w:abstractNumId w:val="34"/>
  </w:num>
  <w:num w:numId="46">
    <w:abstractNumId w:val="26"/>
  </w:num>
  <w:num w:numId="47">
    <w:abstractNumId w:val="40"/>
  </w:num>
  <w:num w:numId="48">
    <w:abstractNumId w:val="44"/>
  </w:num>
  <w:num w:numId="49">
    <w:abstractNumId w:val="37"/>
  </w:num>
  <w:num w:numId="50">
    <w:abstractNumId w:val="53"/>
  </w:num>
  <w:num w:numId="51">
    <w:abstractNumId w:val="55"/>
  </w:num>
  <w:num w:numId="52">
    <w:abstractNumId w:val="18"/>
  </w:num>
  <w:num w:numId="53">
    <w:abstractNumId w:val="46"/>
  </w:num>
  <w:num w:numId="54">
    <w:abstractNumId w:val="15"/>
  </w:num>
  <w:num w:numId="55">
    <w:abstractNumId w:val="57"/>
  </w:num>
  <w:num w:numId="56">
    <w:abstractNumId w:val="36"/>
  </w:num>
  <w:num w:numId="57">
    <w:abstractNumId w:val="32"/>
  </w:num>
  <w:num w:numId="58">
    <w:abstractNumId w:val="27"/>
  </w:num>
  <w:num w:numId="59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55"/>
    <w:rsid w:val="000034D9"/>
    <w:rsid w:val="0000462C"/>
    <w:rsid w:val="00006C4D"/>
    <w:rsid w:val="00013E6C"/>
    <w:rsid w:val="00014F79"/>
    <w:rsid w:val="00017A1C"/>
    <w:rsid w:val="00022A04"/>
    <w:rsid w:val="00025DD3"/>
    <w:rsid w:val="00034029"/>
    <w:rsid w:val="00034B18"/>
    <w:rsid w:val="000404FF"/>
    <w:rsid w:val="00040C0A"/>
    <w:rsid w:val="00042AF4"/>
    <w:rsid w:val="00045CE6"/>
    <w:rsid w:val="0005063F"/>
    <w:rsid w:val="00053899"/>
    <w:rsid w:val="000575A3"/>
    <w:rsid w:val="00071304"/>
    <w:rsid w:val="000717C6"/>
    <w:rsid w:val="0007182E"/>
    <w:rsid w:val="000746E5"/>
    <w:rsid w:val="00075906"/>
    <w:rsid w:val="000811F6"/>
    <w:rsid w:val="00084D73"/>
    <w:rsid w:val="00094B37"/>
    <w:rsid w:val="00095923"/>
    <w:rsid w:val="00096493"/>
    <w:rsid w:val="000A0CD5"/>
    <w:rsid w:val="000A151C"/>
    <w:rsid w:val="000A2857"/>
    <w:rsid w:val="000A379D"/>
    <w:rsid w:val="000A3D3E"/>
    <w:rsid w:val="000A4669"/>
    <w:rsid w:val="000A7BAF"/>
    <w:rsid w:val="000B3CE1"/>
    <w:rsid w:val="000B70D2"/>
    <w:rsid w:val="000C1781"/>
    <w:rsid w:val="000C4C35"/>
    <w:rsid w:val="000D074F"/>
    <w:rsid w:val="000D3982"/>
    <w:rsid w:val="000D4176"/>
    <w:rsid w:val="000D57A3"/>
    <w:rsid w:val="000E207C"/>
    <w:rsid w:val="000E43B7"/>
    <w:rsid w:val="000E6E4E"/>
    <w:rsid w:val="000F213C"/>
    <w:rsid w:val="000F7D93"/>
    <w:rsid w:val="001002F7"/>
    <w:rsid w:val="00105018"/>
    <w:rsid w:val="0010639D"/>
    <w:rsid w:val="001078B5"/>
    <w:rsid w:val="00111BEF"/>
    <w:rsid w:val="00113B79"/>
    <w:rsid w:val="00114ED9"/>
    <w:rsid w:val="001160F4"/>
    <w:rsid w:val="00116528"/>
    <w:rsid w:val="0012287C"/>
    <w:rsid w:val="0012336C"/>
    <w:rsid w:val="00123B1A"/>
    <w:rsid w:val="001245D0"/>
    <w:rsid w:val="00126007"/>
    <w:rsid w:val="00126AFE"/>
    <w:rsid w:val="00126B00"/>
    <w:rsid w:val="00126EB3"/>
    <w:rsid w:val="00131B3B"/>
    <w:rsid w:val="0013585D"/>
    <w:rsid w:val="0014181C"/>
    <w:rsid w:val="0014495B"/>
    <w:rsid w:val="001524ED"/>
    <w:rsid w:val="00153615"/>
    <w:rsid w:val="00156639"/>
    <w:rsid w:val="001579F9"/>
    <w:rsid w:val="0016189D"/>
    <w:rsid w:val="00166660"/>
    <w:rsid w:val="0016738F"/>
    <w:rsid w:val="00173E1A"/>
    <w:rsid w:val="001753B7"/>
    <w:rsid w:val="0017727C"/>
    <w:rsid w:val="00184D15"/>
    <w:rsid w:val="00192193"/>
    <w:rsid w:val="0019391C"/>
    <w:rsid w:val="00195AD5"/>
    <w:rsid w:val="0019733E"/>
    <w:rsid w:val="001B234F"/>
    <w:rsid w:val="001B3AD9"/>
    <w:rsid w:val="001B454F"/>
    <w:rsid w:val="001B7B40"/>
    <w:rsid w:val="001B7D56"/>
    <w:rsid w:val="001C0331"/>
    <w:rsid w:val="001C1770"/>
    <w:rsid w:val="001C3886"/>
    <w:rsid w:val="001C3CF1"/>
    <w:rsid w:val="001C3EF1"/>
    <w:rsid w:val="001C6F73"/>
    <w:rsid w:val="001D0B30"/>
    <w:rsid w:val="001D1B89"/>
    <w:rsid w:val="001D1E13"/>
    <w:rsid w:val="001D21A7"/>
    <w:rsid w:val="001D66DF"/>
    <w:rsid w:val="001D6AA8"/>
    <w:rsid w:val="001E4E54"/>
    <w:rsid w:val="001F064B"/>
    <w:rsid w:val="001F78BA"/>
    <w:rsid w:val="002046AB"/>
    <w:rsid w:val="00205224"/>
    <w:rsid w:val="0020722D"/>
    <w:rsid w:val="00226870"/>
    <w:rsid w:val="00227EDD"/>
    <w:rsid w:val="00231F86"/>
    <w:rsid w:val="002366BB"/>
    <w:rsid w:val="00240456"/>
    <w:rsid w:val="002522D8"/>
    <w:rsid w:val="0025256E"/>
    <w:rsid w:val="00261A60"/>
    <w:rsid w:val="00261E8A"/>
    <w:rsid w:val="00262E2D"/>
    <w:rsid w:val="00263343"/>
    <w:rsid w:val="00264984"/>
    <w:rsid w:val="00266801"/>
    <w:rsid w:val="002675E3"/>
    <w:rsid w:val="002754B1"/>
    <w:rsid w:val="00276EB0"/>
    <w:rsid w:val="00284FC5"/>
    <w:rsid w:val="002871A8"/>
    <w:rsid w:val="00291AA5"/>
    <w:rsid w:val="00291ADD"/>
    <w:rsid w:val="00294C59"/>
    <w:rsid w:val="00295181"/>
    <w:rsid w:val="00295364"/>
    <w:rsid w:val="002A61BB"/>
    <w:rsid w:val="002A66C0"/>
    <w:rsid w:val="002B10DD"/>
    <w:rsid w:val="002B4C6C"/>
    <w:rsid w:val="002C0874"/>
    <w:rsid w:val="002C1938"/>
    <w:rsid w:val="002C21A9"/>
    <w:rsid w:val="002C4E2D"/>
    <w:rsid w:val="002C796F"/>
    <w:rsid w:val="002D40ED"/>
    <w:rsid w:val="002D513C"/>
    <w:rsid w:val="002D521C"/>
    <w:rsid w:val="002D7315"/>
    <w:rsid w:val="002D7EE0"/>
    <w:rsid w:val="002E3FB1"/>
    <w:rsid w:val="002E4BF7"/>
    <w:rsid w:val="002F5CA9"/>
    <w:rsid w:val="002F5F35"/>
    <w:rsid w:val="00303E56"/>
    <w:rsid w:val="0030784C"/>
    <w:rsid w:val="003102FA"/>
    <w:rsid w:val="00312F1E"/>
    <w:rsid w:val="00313D74"/>
    <w:rsid w:val="003145E0"/>
    <w:rsid w:val="00317420"/>
    <w:rsid w:val="00320BB5"/>
    <w:rsid w:val="0032328D"/>
    <w:rsid w:val="00326B3E"/>
    <w:rsid w:val="003305C8"/>
    <w:rsid w:val="003306D8"/>
    <w:rsid w:val="003315A1"/>
    <w:rsid w:val="00342E93"/>
    <w:rsid w:val="00351D09"/>
    <w:rsid w:val="00352D9C"/>
    <w:rsid w:val="00353704"/>
    <w:rsid w:val="00355F3B"/>
    <w:rsid w:val="00366630"/>
    <w:rsid w:val="00373078"/>
    <w:rsid w:val="0037506A"/>
    <w:rsid w:val="003768AA"/>
    <w:rsid w:val="0037752E"/>
    <w:rsid w:val="003825C2"/>
    <w:rsid w:val="00385735"/>
    <w:rsid w:val="00387CCE"/>
    <w:rsid w:val="00395C12"/>
    <w:rsid w:val="00396237"/>
    <w:rsid w:val="003A2648"/>
    <w:rsid w:val="003A5703"/>
    <w:rsid w:val="003B0268"/>
    <w:rsid w:val="003B666F"/>
    <w:rsid w:val="003C33A6"/>
    <w:rsid w:val="003C47CC"/>
    <w:rsid w:val="003C6E47"/>
    <w:rsid w:val="003E4F42"/>
    <w:rsid w:val="003F1BCC"/>
    <w:rsid w:val="003F3DFE"/>
    <w:rsid w:val="003F65A3"/>
    <w:rsid w:val="003F7ED1"/>
    <w:rsid w:val="004011AE"/>
    <w:rsid w:val="00403C70"/>
    <w:rsid w:val="0041151A"/>
    <w:rsid w:val="00427912"/>
    <w:rsid w:val="004328F9"/>
    <w:rsid w:val="004347A4"/>
    <w:rsid w:val="00434C0A"/>
    <w:rsid w:val="00444A37"/>
    <w:rsid w:val="00446E43"/>
    <w:rsid w:val="00456ECA"/>
    <w:rsid w:val="00470525"/>
    <w:rsid w:val="00471349"/>
    <w:rsid w:val="00476AF2"/>
    <w:rsid w:val="00481EF9"/>
    <w:rsid w:val="00482068"/>
    <w:rsid w:val="00483171"/>
    <w:rsid w:val="004915E9"/>
    <w:rsid w:val="004930BD"/>
    <w:rsid w:val="00495566"/>
    <w:rsid w:val="004A7065"/>
    <w:rsid w:val="004B4482"/>
    <w:rsid w:val="004B78B5"/>
    <w:rsid w:val="004C076A"/>
    <w:rsid w:val="004C1D3A"/>
    <w:rsid w:val="004C562F"/>
    <w:rsid w:val="004C5ACA"/>
    <w:rsid w:val="004C5B38"/>
    <w:rsid w:val="004D03DB"/>
    <w:rsid w:val="004D3E43"/>
    <w:rsid w:val="004D4E0A"/>
    <w:rsid w:val="004D7E45"/>
    <w:rsid w:val="004F07D1"/>
    <w:rsid w:val="004F1A63"/>
    <w:rsid w:val="004F32D3"/>
    <w:rsid w:val="004F3D47"/>
    <w:rsid w:val="004F4E0C"/>
    <w:rsid w:val="004F7D93"/>
    <w:rsid w:val="00500C77"/>
    <w:rsid w:val="00502228"/>
    <w:rsid w:val="005031DD"/>
    <w:rsid w:val="00506354"/>
    <w:rsid w:val="00506575"/>
    <w:rsid w:val="00514049"/>
    <w:rsid w:val="005164F5"/>
    <w:rsid w:val="0051744A"/>
    <w:rsid w:val="00517E5F"/>
    <w:rsid w:val="00521A2D"/>
    <w:rsid w:val="0052217B"/>
    <w:rsid w:val="00523D56"/>
    <w:rsid w:val="00534002"/>
    <w:rsid w:val="005349CA"/>
    <w:rsid w:val="00535C22"/>
    <w:rsid w:val="00535C4C"/>
    <w:rsid w:val="00537829"/>
    <w:rsid w:val="00541C49"/>
    <w:rsid w:val="00545B5A"/>
    <w:rsid w:val="00550855"/>
    <w:rsid w:val="00552386"/>
    <w:rsid w:val="00553EF6"/>
    <w:rsid w:val="0055797A"/>
    <w:rsid w:val="00561DAD"/>
    <w:rsid w:val="00562B54"/>
    <w:rsid w:val="00563A43"/>
    <w:rsid w:val="00577C0B"/>
    <w:rsid w:val="0058346E"/>
    <w:rsid w:val="005869E3"/>
    <w:rsid w:val="005870D1"/>
    <w:rsid w:val="005916CB"/>
    <w:rsid w:val="00592E83"/>
    <w:rsid w:val="005A21FC"/>
    <w:rsid w:val="005A380B"/>
    <w:rsid w:val="005A6678"/>
    <w:rsid w:val="005B5F43"/>
    <w:rsid w:val="005B63E6"/>
    <w:rsid w:val="005C25B2"/>
    <w:rsid w:val="005C5FAB"/>
    <w:rsid w:val="005C72C7"/>
    <w:rsid w:val="005D1EC7"/>
    <w:rsid w:val="005D2389"/>
    <w:rsid w:val="005D309B"/>
    <w:rsid w:val="005D3A60"/>
    <w:rsid w:val="005D78AB"/>
    <w:rsid w:val="005E41F9"/>
    <w:rsid w:val="005E515A"/>
    <w:rsid w:val="005F257C"/>
    <w:rsid w:val="005F37B9"/>
    <w:rsid w:val="005F5150"/>
    <w:rsid w:val="0060027E"/>
    <w:rsid w:val="00612C37"/>
    <w:rsid w:val="00613BBC"/>
    <w:rsid w:val="00616B64"/>
    <w:rsid w:val="006177CE"/>
    <w:rsid w:val="00617DB5"/>
    <w:rsid w:val="006227B2"/>
    <w:rsid w:val="0062338D"/>
    <w:rsid w:val="00624609"/>
    <w:rsid w:val="00625AF1"/>
    <w:rsid w:val="006267DB"/>
    <w:rsid w:val="00627485"/>
    <w:rsid w:val="0063222C"/>
    <w:rsid w:val="0063314C"/>
    <w:rsid w:val="006376EE"/>
    <w:rsid w:val="00637D0B"/>
    <w:rsid w:val="00640146"/>
    <w:rsid w:val="006434FC"/>
    <w:rsid w:val="00650E89"/>
    <w:rsid w:val="00652194"/>
    <w:rsid w:val="006546DB"/>
    <w:rsid w:val="00657C53"/>
    <w:rsid w:val="00661227"/>
    <w:rsid w:val="00664F9D"/>
    <w:rsid w:val="00665CE7"/>
    <w:rsid w:val="00666587"/>
    <w:rsid w:val="00667E1A"/>
    <w:rsid w:val="006703D5"/>
    <w:rsid w:val="00670510"/>
    <w:rsid w:val="00682DB4"/>
    <w:rsid w:val="00683D85"/>
    <w:rsid w:val="00686F37"/>
    <w:rsid w:val="00691DBA"/>
    <w:rsid w:val="00692B89"/>
    <w:rsid w:val="00692D9C"/>
    <w:rsid w:val="006937D1"/>
    <w:rsid w:val="00693EEF"/>
    <w:rsid w:val="006951AC"/>
    <w:rsid w:val="006A461B"/>
    <w:rsid w:val="006A7345"/>
    <w:rsid w:val="006B4A38"/>
    <w:rsid w:val="006B5D53"/>
    <w:rsid w:val="006C088C"/>
    <w:rsid w:val="006C2104"/>
    <w:rsid w:val="006C6BCD"/>
    <w:rsid w:val="006D1C36"/>
    <w:rsid w:val="006D272C"/>
    <w:rsid w:val="006D69E7"/>
    <w:rsid w:val="006E2D0B"/>
    <w:rsid w:val="006E4A47"/>
    <w:rsid w:val="006E5199"/>
    <w:rsid w:val="006F0382"/>
    <w:rsid w:val="006F0B52"/>
    <w:rsid w:val="006F6BAD"/>
    <w:rsid w:val="007012CF"/>
    <w:rsid w:val="00703F6B"/>
    <w:rsid w:val="007075EE"/>
    <w:rsid w:val="0070774C"/>
    <w:rsid w:val="00714117"/>
    <w:rsid w:val="007143D8"/>
    <w:rsid w:val="0071540B"/>
    <w:rsid w:val="00715955"/>
    <w:rsid w:val="00715D62"/>
    <w:rsid w:val="007206BA"/>
    <w:rsid w:val="00721C4A"/>
    <w:rsid w:val="00722835"/>
    <w:rsid w:val="00727B4A"/>
    <w:rsid w:val="00731F10"/>
    <w:rsid w:val="00734570"/>
    <w:rsid w:val="00737A9F"/>
    <w:rsid w:val="00741A67"/>
    <w:rsid w:val="00742616"/>
    <w:rsid w:val="00743694"/>
    <w:rsid w:val="0074507F"/>
    <w:rsid w:val="007458DC"/>
    <w:rsid w:val="00754A07"/>
    <w:rsid w:val="007558AF"/>
    <w:rsid w:val="007642C1"/>
    <w:rsid w:val="00783593"/>
    <w:rsid w:val="00785663"/>
    <w:rsid w:val="00786D08"/>
    <w:rsid w:val="00787365"/>
    <w:rsid w:val="00787716"/>
    <w:rsid w:val="00791BC9"/>
    <w:rsid w:val="0079295B"/>
    <w:rsid w:val="007A0D84"/>
    <w:rsid w:val="007A15A9"/>
    <w:rsid w:val="007A2991"/>
    <w:rsid w:val="007A3A65"/>
    <w:rsid w:val="007A504D"/>
    <w:rsid w:val="007B53F0"/>
    <w:rsid w:val="007B7761"/>
    <w:rsid w:val="007C02B9"/>
    <w:rsid w:val="007C1231"/>
    <w:rsid w:val="007D16EC"/>
    <w:rsid w:val="007D2010"/>
    <w:rsid w:val="007E5A72"/>
    <w:rsid w:val="007F2CB1"/>
    <w:rsid w:val="007F4915"/>
    <w:rsid w:val="007F7720"/>
    <w:rsid w:val="0080393D"/>
    <w:rsid w:val="008069C6"/>
    <w:rsid w:val="00810207"/>
    <w:rsid w:val="00811B12"/>
    <w:rsid w:val="0081279B"/>
    <w:rsid w:val="00813E60"/>
    <w:rsid w:val="0081582E"/>
    <w:rsid w:val="0082263F"/>
    <w:rsid w:val="008226B5"/>
    <w:rsid w:val="00823658"/>
    <w:rsid w:val="008310C5"/>
    <w:rsid w:val="00833330"/>
    <w:rsid w:val="008335B5"/>
    <w:rsid w:val="00833963"/>
    <w:rsid w:val="00834EF7"/>
    <w:rsid w:val="00837E03"/>
    <w:rsid w:val="00844491"/>
    <w:rsid w:val="00846B6C"/>
    <w:rsid w:val="00851D7B"/>
    <w:rsid w:val="00853A65"/>
    <w:rsid w:val="00860605"/>
    <w:rsid w:val="00860CF3"/>
    <w:rsid w:val="00863AE3"/>
    <w:rsid w:val="00864A47"/>
    <w:rsid w:val="008661BC"/>
    <w:rsid w:val="0086733A"/>
    <w:rsid w:val="008674C7"/>
    <w:rsid w:val="00875373"/>
    <w:rsid w:val="00877475"/>
    <w:rsid w:val="00882CF7"/>
    <w:rsid w:val="00893010"/>
    <w:rsid w:val="00893A4D"/>
    <w:rsid w:val="008967B6"/>
    <w:rsid w:val="008A2CF5"/>
    <w:rsid w:val="008A498A"/>
    <w:rsid w:val="008B06D8"/>
    <w:rsid w:val="008B2BB4"/>
    <w:rsid w:val="008B6B81"/>
    <w:rsid w:val="008B70C1"/>
    <w:rsid w:val="008B7E52"/>
    <w:rsid w:val="008C3742"/>
    <w:rsid w:val="008C5858"/>
    <w:rsid w:val="008D029D"/>
    <w:rsid w:val="008D16F4"/>
    <w:rsid w:val="008D1E86"/>
    <w:rsid w:val="008D2AFC"/>
    <w:rsid w:val="008D3882"/>
    <w:rsid w:val="008D4990"/>
    <w:rsid w:val="008D4A52"/>
    <w:rsid w:val="008D4E98"/>
    <w:rsid w:val="008D6821"/>
    <w:rsid w:val="008E1558"/>
    <w:rsid w:val="008E57C1"/>
    <w:rsid w:val="008F11EA"/>
    <w:rsid w:val="008F398D"/>
    <w:rsid w:val="00900A36"/>
    <w:rsid w:val="009037C9"/>
    <w:rsid w:val="00906538"/>
    <w:rsid w:val="0091229F"/>
    <w:rsid w:val="0092126D"/>
    <w:rsid w:val="00921463"/>
    <w:rsid w:val="009219A9"/>
    <w:rsid w:val="009278CE"/>
    <w:rsid w:val="009279DC"/>
    <w:rsid w:val="009332E1"/>
    <w:rsid w:val="00933CE7"/>
    <w:rsid w:val="00940869"/>
    <w:rsid w:val="00942703"/>
    <w:rsid w:val="0094284E"/>
    <w:rsid w:val="0094612B"/>
    <w:rsid w:val="00946A5E"/>
    <w:rsid w:val="00954C40"/>
    <w:rsid w:val="00956C30"/>
    <w:rsid w:val="00962A39"/>
    <w:rsid w:val="0096414D"/>
    <w:rsid w:val="009738AC"/>
    <w:rsid w:val="00976DA8"/>
    <w:rsid w:val="00980223"/>
    <w:rsid w:val="0098041A"/>
    <w:rsid w:val="00986C55"/>
    <w:rsid w:val="0099218D"/>
    <w:rsid w:val="009929F9"/>
    <w:rsid w:val="009A0F8E"/>
    <w:rsid w:val="009A467F"/>
    <w:rsid w:val="009B53A5"/>
    <w:rsid w:val="009B5F38"/>
    <w:rsid w:val="009C5A5A"/>
    <w:rsid w:val="009C7818"/>
    <w:rsid w:val="009E2C95"/>
    <w:rsid w:val="009F304A"/>
    <w:rsid w:val="00A00C14"/>
    <w:rsid w:val="00A05FF1"/>
    <w:rsid w:val="00A0715D"/>
    <w:rsid w:val="00A11C2A"/>
    <w:rsid w:val="00A25D15"/>
    <w:rsid w:val="00A3032D"/>
    <w:rsid w:val="00A362A5"/>
    <w:rsid w:val="00A40F2B"/>
    <w:rsid w:val="00A41759"/>
    <w:rsid w:val="00A504F1"/>
    <w:rsid w:val="00A557D8"/>
    <w:rsid w:val="00A55DAE"/>
    <w:rsid w:val="00A60E5E"/>
    <w:rsid w:val="00A63555"/>
    <w:rsid w:val="00A64B50"/>
    <w:rsid w:val="00A65BC1"/>
    <w:rsid w:val="00A66378"/>
    <w:rsid w:val="00A67291"/>
    <w:rsid w:val="00A77212"/>
    <w:rsid w:val="00A77C3B"/>
    <w:rsid w:val="00A813DE"/>
    <w:rsid w:val="00A824F2"/>
    <w:rsid w:val="00A8432D"/>
    <w:rsid w:val="00A857C6"/>
    <w:rsid w:val="00A956C9"/>
    <w:rsid w:val="00A97845"/>
    <w:rsid w:val="00AA2266"/>
    <w:rsid w:val="00AA79F3"/>
    <w:rsid w:val="00AB4D92"/>
    <w:rsid w:val="00AB600F"/>
    <w:rsid w:val="00AE638B"/>
    <w:rsid w:val="00AF0537"/>
    <w:rsid w:val="00AF477C"/>
    <w:rsid w:val="00AF71DE"/>
    <w:rsid w:val="00AF7974"/>
    <w:rsid w:val="00B02ED6"/>
    <w:rsid w:val="00B046ED"/>
    <w:rsid w:val="00B12BC4"/>
    <w:rsid w:val="00B14B35"/>
    <w:rsid w:val="00B21284"/>
    <w:rsid w:val="00B22F21"/>
    <w:rsid w:val="00B3116F"/>
    <w:rsid w:val="00B336EE"/>
    <w:rsid w:val="00B365FC"/>
    <w:rsid w:val="00B47C7A"/>
    <w:rsid w:val="00B5004F"/>
    <w:rsid w:val="00B52484"/>
    <w:rsid w:val="00B52763"/>
    <w:rsid w:val="00B61280"/>
    <w:rsid w:val="00B62E1F"/>
    <w:rsid w:val="00B64558"/>
    <w:rsid w:val="00B65804"/>
    <w:rsid w:val="00B712D0"/>
    <w:rsid w:val="00B71397"/>
    <w:rsid w:val="00B7389E"/>
    <w:rsid w:val="00B7507E"/>
    <w:rsid w:val="00B801B6"/>
    <w:rsid w:val="00B80A91"/>
    <w:rsid w:val="00B95AB4"/>
    <w:rsid w:val="00B96E8A"/>
    <w:rsid w:val="00BB6ED9"/>
    <w:rsid w:val="00BC1E0C"/>
    <w:rsid w:val="00BC7CAC"/>
    <w:rsid w:val="00BD05E0"/>
    <w:rsid w:val="00BD6689"/>
    <w:rsid w:val="00BD6B85"/>
    <w:rsid w:val="00BD7658"/>
    <w:rsid w:val="00BE21B5"/>
    <w:rsid w:val="00BE58BE"/>
    <w:rsid w:val="00BF6AD3"/>
    <w:rsid w:val="00C00161"/>
    <w:rsid w:val="00C01407"/>
    <w:rsid w:val="00C018FC"/>
    <w:rsid w:val="00C1085F"/>
    <w:rsid w:val="00C110B5"/>
    <w:rsid w:val="00C110BD"/>
    <w:rsid w:val="00C126F0"/>
    <w:rsid w:val="00C14458"/>
    <w:rsid w:val="00C27945"/>
    <w:rsid w:val="00C27FF6"/>
    <w:rsid w:val="00C34025"/>
    <w:rsid w:val="00C40314"/>
    <w:rsid w:val="00C40FD2"/>
    <w:rsid w:val="00C4200A"/>
    <w:rsid w:val="00C464D1"/>
    <w:rsid w:val="00C54371"/>
    <w:rsid w:val="00C62E0A"/>
    <w:rsid w:val="00C63E54"/>
    <w:rsid w:val="00C65EEE"/>
    <w:rsid w:val="00C66E39"/>
    <w:rsid w:val="00C71AFA"/>
    <w:rsid w:val="00C755D7"/>
    <w:rsid w:val="00C764A8"/>
    <w:rsid w:val="00C77400"/>
    <w:rsid w:val="00C77705"/>
    <w:rsid w:val="00C77B93"/>
    <w:rsid w:val="00C800BF"/>
    <w:rsid w:val="00C80EE3"/>
    <w:rsid w:val="00C8256A"/>
    <w:rsid w:val="00C91D3C"/>
    <w:rsid w:val="00C91D9D"/>
    <w:rsid w:val="00C92105"/>
    <w:rsid w:val="00C926CB"/>
    <w:rsid w:val="00C94AE9"/>
    <w:rsid w:val="00C967CE"/>
    <w:rsid w:val="00C974F8"/>
    <w:rsid w:val="00C97B46"/>
    <w:rsid w:val="00CB09EB"/>
    <w:rsid w:val="00CB0CA1"/>
    <w:rsid w:val="00CB17D9"/>
    <w:rsid w:val="00CB503B"/>
    <w:rsid w:val="00CB61FD"/>
    <w:rsid w:val="00CB6BD8"/>
    <w:rsid w:val="00CB7C48"/>
    <w:rsid w:val="00CC0D06"/>
    <w:rsid w:val="00CC2E4F"/>
    <w:rsid w:val="00CC6F79"/>
    <w:rsid w:val="00CC792B"/>
    <w:rsid w:val="00CD23EE"/>
    <w:rsid w:val="00CD4C7E"/>
    <w:rsid w:val="00CD530E"/>
    <w:rsid w:val="00CE27FF"/>
    <w:rsid w:val="00CE313D"/>
    <w:rsid w:val="00CE56D4"/>
    <w:rsid w:val="00CF5239"/>
    <w:rsid w:val="00CF778A"/>
    <w:rsid w:val="00D045E2"/>
    <w:rsid w:val="00D048CF"/>
    <w:rsid w:val="00D04C95"/>
    <w:rsid w:val="00D05795"/>
    <w:rsid w:val="00D11782"/>
    <w:rsid w:val="00D1793A"/>
    <w:rsid w:val="00D2525A"/>
    <w:rsid w:val="00D25DBB"/>
    <w:rsid w:val="00D30CA2"/>
    <w:rsid w:val="00D31D96"/>
    <w:rsid w:val="00D34EC4"/>
    <w:rsid w:val="00D60D65"/>
    <w:rsid w:val="00D63244"/>
    <w:rsid w:val="00D65616"/>
    <w:rsid w:val="00D70797"/>
    <w:rsid w:val="00D74BDE"/>
    <w:rsid w:val="00D75810"/>
    <w:rsid w:val="00D92912"/>
    <w:rsid w:val="00DA03AD"/>
    <w:rsid w:val="00DA259A"/>
    <w:rsid w:val="00DA3A83"/>
    <w:rsid w:val="00DA3E50"/>
    <w:rsid w:val="00DA5EDF"/>
    <w:rsid w:val="00DB38E3"/>
    <w:rsid w:val="00DB5F1F"/>
    <w:rsid w:val="00DC5AF7"/>
    <w:rsid w:val="00DD2BE7"/>
    <w:rsid w:val="00DD3B9E"/>
    <w:rsid w:val="00DD65AB"/>
    <w:rsid w:val="00DE0E3D"/>
    <w:rsid w:val="00DE1792"/>
    <w:rsid w:val="00DE1C0F"/>
    <w:rsid w:val="00DE3C98"/>
    <w:rsid w:val="00DE6B83"/>
    <w:rsid w:val="00DE6E67"/>
    <w:rsid w:val="00DE773A"/>
    <w:rsid w:val="00DF3A9F"/>
    <w:rsid w:val="00E01AFE"/>
    <w:rsid w:val="00E0263B"/>
    <w:rsid w:val="00E04808"/>
    <w:rsid w:val="00E05F25"/>
    <w:rsid w:val="00E07B3F"/>
    <w:rsid w:val="00E13C56"/>
    <w:rsid w:val="00E13FF4"/>
    <w:rsid w:val="00E148AF"/>
    <w:rsid w:val="00E173CA"/>
    <w:rsid w:val="00E238CA"/>
    <w:rsid w:val="00E31990"/>
    <w:rsid w:val="00E337CE"/>
    <w:rsid w:val="00E37114"/>
    <w:rsid w:val="00E40F74"/>
    <w:rsid w:val="00E4244F"/>
    <w:rsid w:val="00E44FAA"/>
    <w:rsid w:val="00E461F8"/>
    <w:rsid w:val="00E467BF"/>
    <w:rsid w:val="00E5162D"/>
    <w:rsid w:val="00E51AA9"/>
    <w:rsid w:val="00E54379"/>
    <w:rsid w:val="00E55605"/>
    <w:rsid w:val="00E573DA"/>
    <w:rsid w:val="00E64B48"/>
    <w:rsid w:val="00E66F0F"/>
    <w:rsid w:val="00E70D47"/>
    <w:rsid w:val="00E75F9A"/>
    <w:rsid w:val="00E81D04"/>
    <w:rsid w:val="00E82AF8"/>
    <w:rsid w:val="00E86960"/>
    <w:rsid w:val="00E86DD3"/>
    <w:rsid w:val="00E94880"/>
    <w:rsid w:val="00EA3C49"/>
    <w:rsid w:val="00EA4C46"/>
    <w:rsid w:val="00EA79FD"/>
    <w:rsid w:val="00EB12DA"/>
    <w:rsid w:val="00EB1D78"/>
    <w:rsid w:val="00EB3108"/>
    <w:rsid w:val="00EB4A8D"/>
    <w:rsid w:val="00EB551E"/>
    <w:rsid w:val="00EC1565"/>
    <w:rsid w:val="00EC17C2"/>
    <w:rsid w:val="00EC304C"/>
    <w:rsid w:val="00EC5C3C"/>
    <w:rsid w:val="00ED07A1"/>
    <w:rsid w:val="00ED1F5F"/>
    <w:rsid w:val="00ED2287"/>
    <w:rsid w:val="00ED285C"/>
    <w:rsid w:val="00EE14BB"/>
    <w:rsid w:val="00EE1C1E"/>
    <w:rsid w:val="00EE257E"/>
    <w:rsid w:val="00EE37A9"/>
    <w:rsid w:val="00EE3ACF"/>
    <w:rsid w:val="00EE4242"/>
    <w:rsid w:val="00EF1CB5"/>
    <w:rsid w:val="00EF275B"/>
    <w:rsid w:val="00EF4718"/>
    <w:rsid w:val="00F01EF9"/>
    <w:rsid w:val="00F026DA"/>
    <w:rsid w:val="00F027AB"/>
    <w:rsid w:val="00F02A67"/>
    <w:rsid w:val="00F1120D"/>
    <w:rsid w:val="00F14981"/>
    <w:rsid w:val="00F14AEA"/>
    <w:rsid w:val="00F20590"/>
    <w:rsid w:val="00F2541C"/>
    <w:rsid w:val="00F33055"/>
    <w:rsid w:val="00F33BED"/>
    <w:rsid w:val="00F33EE3"/>
    <w:rsid w:val="00F40B7B"/>
    <w:rsid w:val="00F46224"/>
    <w:rsid w:val="00F5129C"/>
    <w:rsid w:val="00F51A89"/>
    <w:rsid w:val="00F52948"/>
    <w:rsid w:val="00F54D0D"/>
    <w:rsid w:val="00F60ADF"/>
    <w:rsid w:val="00F6243D"/>
    <w:rsid w:val="00F63BD6"/>
    <w:rsid w:val="00F6718E"/>
    <w:rsid w:val="00F75AAD"/>
    <w:rsid w:val="00F81B02"/>
    <w:rsid w:val="00F8466D"/>
    <w:rsid w:val="00F9464F"/>
    <w:rsid w:val="00FA154E"/>
    <w:rsid w:val="00FA3608"/>
    <w:rsid w:val="00FA4AE4"/>
    <w:rsid w:val="00FA5B6D"/>
    <w:rsid w:val="00FA7767"/>
    <w:rsid w:val="00FB28BE"/>
    <w:rsid w:val="00FB7F68"/>
    <w:rsid w:val="00FC1FCA"/>
    <w:rsid w:val="00FC2C84"/>
    <w:rsid w:val="00FC2C92"/>
    <w:rsid w:val="00FC58BF"/>
    <w:rsid w:val="00FD282A"/>
    <w:rsid w:val="00FD3332"/>
    <w:rsid w:val="00FD5C55"/>
    <w:rsid w:val="00FD5F08"/>
    <w:rsid w:val="00FD7536"/>
    <w:rsid w:val="00FE17F2"/>
    <w:rsid w:val="00FE3481"/>
    <w:rsid w:val="00FF1F8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C55"/>
    <w:pPr>
      <w:keepNext/>
      <w:keepLines/>
      <w:numPr>
        <w:numId w:val="1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6C55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="Times New Roman"/>
      <w:b/>
      <w:sz w:val="32"/>
      <w:szCs w:val="32"/>
    </w:rPr>
  </w:style>
  <w:style w:type="paragraph" w:styleId="3">
    <w:name w:val="heading 3"/>
    <w:basedOn w:val="21"/>
    <w:next w:val="a"/>
    <w:link w:val="30"/>
    <w:uiPriority w:val="9"/>
    <w:unhideWhenUsed/>
    <w:qFormat/>
    <w:rsid w:val="00986C55"/>
    <w:pPr>
      <w:jc w:val="both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C55"/>
    <w:rPr>
      <w:rFonts w:ascii="Times New Roman" w:eastAsiaTheme="majorEastAsia" w:hAnsi="Times New Roman" w:cs="Times New Roman"/>
      <w:b/>
      <w:sz w:val="32"/>
      <w:szCs w:val="32"/>
    </w:rPr>
  </w:style>
  <w:style w:type="paragraph" w:styleId="a3">
    <w:name w:val="List Paragraph"/>
    <w:basedOn w:val="a"/>
    <w:uiPriority w:val="34"/>
    <w:qFormat/>
    <w:rsid w:val="00986C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6C55"/>
    <w:rPr>
      <w:rFonts w:ascii="Times New Roman" w:eastAsiaTheme="majorEastAsia" w:hAnsi="Times New Roman" w:cs="Times New Roman"/>
      <w:b/>
      <w:sz w:val="32"/>
      <w:szCs w:val="32"/>
    </w:rPr>
  </w:style>
  <w:style w:type="character" w:styleId="a4">
    <w:name w:val="Hyperlink"/>
    <w:basedOn w:val="a0"/>
    <w:uiPriority w:val="99"/>
    <w:unhideWhenUsed/>
    <w:rsid w:val="00986C55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86C55"/>
    <w:pPr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86C55"/>
    <w:pPr>
      <w:spacing w:after="100"/>
      <w:ind w:left="440"/>
    </w:pPr>
  </w:style>
  <w:style w:type="character" w:customStyle="1" w:styleId="30">
    <w:name w:val="Заголовок 3 Знак"/>
    <w:basedOn w:val="a0"/>
    <w:link w:val="3"/>
    <w:uiPriority w:val="9"/>
    <w:rsid w:val="00986C55"/>
    <w:rPr>
      <w:rFonts w:ascii="Times New Roman" w:hAnsi="Times New Roman" w:cs="Times New Roman"/>
      <w:b/>
      <w:noProof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096493"/>
    <w:pPr>
      <w:numPr>
        <w:numId w:val="0"/>
      </w:numPr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6493"/>
    <w:pPr>
      <w:spacing w:after="100"/>
    </w:pPr>
  </w:style>
  <w:style w:type="paragraph" w:customStyle="1" w:styleId="Default">
    <w:name w:val="Default"/>
    <w:rsid w:val="00096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B6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30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8335B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335B5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3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10C5"/>
  </w:style>
  <w:style w:type="paragraph" w:styleId="ac">
    <w:name w:val="footer"/>
    <w:basedOn w:val="a"/>
    <w:link w:val="ad"/>
    <w:uiPriority w:val="99"/>
    <w:unhideWhenUsed/>
    <w:rsid w:val="0083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0C5"/>
  </w:style>
  <w:style w:type="character" w:styleId="ae">
    <w:name w:val="Strong"/>
    <w:uiPriority w:val="22"/>
    <w:qFormat/>
    <w:rsid w:val="00071304"/>
    <w:rPr>
      <w:b/>
      <w:bCs/>
    </w:rPr>
  </w:style>
  <w:style w:type="character" w:styleId="af">
    <w:name w:val="Emphasis"/>
    <w:uiPriority w:val="20"/>
    <w:qFormat/>
    <w:rsid w:val="00071304"/>
    <w:rPr>
      <w:i/>
      <w:iCs/>
    </w:rPr>
  </w:style>
  <w:style w:type="paragraph" w:customStyle="1" w:styleId="ConsNonformat">
    <w:name w:val="ConsNonformat"/>
    <w:rsid w:val="0007130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ssmall">
    <w:name w:val="ressmall"/>
    <w:rsid w:val="00071304"/>
  </w:style>
  <w:style w:type="paragraph" w:styleId="32">
    <w:name w:val="Body Text 3"/>
    <w:basedOn w:val="a"/>
    <w:link w:val="33"/>
    <w:uiPriority w:val="99"/>
    <w:unhideWhenUsed/>
    <w:rsid w:val="0007130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71304"/>
    <w:rPr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C110B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110BD"/>
  </w:style>
  <w:style w:type="character" w:customStyle="1" w:styleId="24">
    <w:name w:val="Основной текст (2)_"/>
    <w:basedOn w:val="a0"/>
    <w:link w:val="25"/>
    <w:rsid w:val="00C110B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110BD"/>
    <w:pPr>
      <w:widowControl w:val="0"/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f0">
    <w:name w:val="No Spacing"/>
    <w:uiPriority w:val="1"/>
    <w:qFormat/>
    <w:rsid w:val="00AA79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link w:val="ConsPlusCell0"/>
    <w:rsid w:val="00D31D9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zh-CN"/>
    </w:rPr>
  </w:style>
  <w:style w:type="character" w:customStyle="1" w:styleId="ConsPlusCell0">
    <w:name w:val="ConsPlusCell Знак"/>
    <w:link w:val="ConsPlusCell"/>
    <w:rsid w:val="00D31D96"/>
    <w:rPr>
      <w:rFonts w:ascii="Times New Roman" w:eastAsia="Calibri" w:hAnsi="Times New Roman" w:cs="Times New Roman"/>
      <w:sz w:val="26"/>
      <w:szCs w:val="26"/>
      <w:lang w:eastAsia="zh-CN"/>
    </w:rPr>
  </w:style>
  <w:style w:type="character" w:customStyle="1" w:styleId="msonormal0">
    <w:name w:val="msonormal"/>
    <w:basedOn w:val="a0"/>
    <w:rsid w:val="002871A8"/>
  </w:style>
  <w:style w:type="paragraph" w:customStyle="1" w:styleId="af1">
    <w:name w:val="Знак Знак Знак Знак Знак Знак"/>
    <w:basedOn w:val="a"/>
    <w:rsid w:val="00F1120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2">
    <w:name w:val="Title"/>
    <w:basedOn w:val="a"/>
    <w:link w:val="af3"/>
    <w:qFormat/>
    <w:rsid w:val="00EA79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EA79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Без интервала1"/>
    <w:rsid w:val="002D521C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92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7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C55"/>
    <w:pPr>
      <w:keepNext/>
      <w:keepLines/>
      <w:numPr>
        <w:numId w:val="1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6C55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="Times New Roman"/>
      <w:b/>
      <w:sz w:val="32"/>
      <w:szCs w:val="32"/>
    </w:rPr>
  </w:style>
  <w:style w:type="paragraph" w:styleId="3">
    <w:name w:val="heading 3"/>
    <w:basedOn w:val="21"/>
    <w:next w:val="a"/>
    <w:link w:val="30"/>
    <w:uiPriority w:val="9"/>
    <w:unhideWhenUsed/>
    <w:qFormat/>
    <w:rsid w:val="00986C55"/>
    <w:pPr>
      <w:jc w:val="both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C55"/>
    <w:rPr>
      <w:rFonts w:ascii="Times New Roman" w:eastAsiaTheme="majorEastAsia" w:hAnsi="Times New Roman" w:cs="Times New Roman"/>
      <w:b/>
      <w:sz w:val="32"/>
      <w:szCs w:val="32"/>
    </w:rPr>
  </w:style>
  <w:style w:type="paragraph" w:styleId="a3">
    <w:name w:val="List Paragraph"/>
    <w:basedOn w:val="a"/>
    <w:uiPriority w:val="34"/>
    <w:qFormat/>
    <w:rsid w:val="00986C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6C55"/>
    <w:rPr>
      <w:rFonts w:ascii="Times New Roman" w:eastAsiaTheme="majorEastAsia" w:hAnsi="Times New Roman" w:cs="Times New Roman"/>
      <w:b/>
      <w:sz w:val="32"/>
      <w:szCs w:val="32"/>
    </w:rPr>
  </w:style>
  <w:style w:type="character" w:styleId="a4">
    <w:name w:val="Hyperlink"/>
    <w:basedOn w:val="a0"/>
    <w:uiPriority w:val="99"/>
    <w:unhideWhenUsed/>
    <w:rsid w:val="00986C55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86C55"/>
    <w:pPr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86C55"/>
    <w:pPr>
      <w:spacing w:after="100"/>
      <w:ind w:left="440"/>
    </w:pPr>
  </w:style>
  <w:style w:type="character" w:customStyle="1" w:styleId="30">
    <w:name w:val="Заголовок 3 Знак"/>
    <w:basedOn w:val="a0"/>
    <w:link w:val="3"/>
    <w:uiPriority w:val="9"/>
    <w:rsid w:val="00986C55"/>
    <w:rPr>
      <w:rFonts w:ascii="Times New Roman" w:hAnsi="Times New Roman" w:cs="Times New Roman"/>
      <w:b/>
      <w:noProof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096493"/>
    <w:pPr>
      <w:numPr>
        <w:numId w:val="0"/>
      </w:numPr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6493"/>
    <w:pPr>
      <w:spacing w:after="100"/>
    </w:pPr>
  </w:style>
  <w:style w:type="paragraph" w:customStyle="1" w:styleId="Default">
    <w:name w:val="Default"/>
    <w:rsid w:val="00096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B6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30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8335B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335B5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3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10C5"/>
  </w:style>
  <w:style w:type="paragraph" w:styleId="ac">
    <w:name w:val="footer"/>
    <w:basedOn w:val="a"/>
    <w:link w:val="ad"/>
    <w:uiPriority w:val="99"/>
    <w:unhideWhenUsed/>
    <w:rsid w:val="0083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0C5"/>
  </w:style>
  <w:style w:type="character" w:styleId="ae">
    <w:name w:val="Strong"/>
    <w:uiPriority w:val="22"/>
    <w:qFormat/>
    <w:rsid w:val="00071304"/>
    <w:rPr>
      <w:b/>
      <w:bCs/>
    </w:rPr>
  </w:style>
  <w:style w:type="character" w:styleId="af">
    <w:name w:val="Emphasis"/>
    <w:uiPriority w:val="20"/>
    <w:qFormat/>
    <w:rsid w:val="00071304"/>
    <w:rPr>
      <w:i/>
      <w:iCs/>
    </w:rPr>
  </w:style>
  <w:style w:type="paragraph" w:customStyle="1" w:styleId="ConsNonformat">
    <w:name w:val="ConsNonformat"/>
    <w:rsid w:val="0007130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ssmall">
    <w:name w:val="ressmall"/>
    <w:rsid w:val="00071304"/>
  </w:style>
  <w:style w:type="paragraph" w:styleId="32">
    <w:name w:val="Body Text 3"/>
    <w:basedOn w:val="a"/>
    <w:link w:val="33"/>
    <w:uiPriority w:val="99"/>
    <w:unhideWhenUsed/>
    <w:rsid w:val="0007130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71304"/>
    <w:rPr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C110B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110BD"/>
  </w:style>
  <w:style w:type="character" w:customStyle="1" w:styleId="24">
    <w:name w:val="Основной текст (2)_"/>
    <w:basedOn w:val="a0"/>
    <w:link w:val="25"/>
    <w:rsid w:val="00C110B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110BD"/>
    <w:pPr>
      <w:widowControl w:val="0"/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f0">
    <w:name w:val="No Spacing"/>
    <w:uiPriority w:val="1"/>
    <w:qFormat/>
    <w:rsid w:val="00AA79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link w:val="ConsPlusCell0"/>
    <w:rsid w:val="00D31D9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zh-CN"/>
    </w:rPr>
  </w:style>
  <w:style w:type="character" w:customStyle="1" w:styleId="ConsPlusCell0">
    <w:name w:val="ConsPlusCell Знак"/>
    <w:link w:val="ConsPlusCell"/>
    <w:rsid w:val="00D31D96"/>
    <w:rPr>
      <w:rFonts w:ascii="Times New Roman" w:eastAsia="Calibri" w:hAnsi="Times New Roman" w:cs="Times New Roman"/>
      <w:sz w:val="26"/>
      <w:szCs w:val="26"/>
      <w:lang w:eastAsia="zh-CN"/>
    </w:rPr>
  </w:style>
  <w:style w:type="character" w:customStyle="1" w:styleId="msonormal0">
    <w:name w:val="msonormal"/>
    <w:basedOn w:val="a0"/>
    <w:rsid w:val="002871A8"/>
  </w:style>
  <w:style w:type="paragraph" w:customStyle="1" w:styleId="af1">
    <w:name w:val="Знак Знак Знак Знак Знак Знак"/>
    <w:basedOn w:val="a"/>
    <w:rsid w:val="00F1120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2">
    <w:name w:val="Title"/>
    <w:basedOn w:val="a"/>
    <w:link w:val="af3"/>
    <w:qFormat/>
    <w:rsid w:val="00EA79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EA79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Без интервала1"/>
    <w:rsid w:val="002D521C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92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7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mp38.ru/upload/2016/polog/5mpr.pdf" TargetMode="External"/><Relationship Id="rId18" Type="http://schemas.openxmlformats.org/officeDocument/2006/relationships/hyperlink" Target="consultantplus://offline/ref=F78D0372A00A0CA585158550BCBA5970057B1031B182A694FCAE8183FCD266B160839117D3FC50C04501F3B7E7EB9276B9F56A449BD9C264B7FF9ED0K0kBD" TargetMode="External"/><Relationship Id="rId26" Type="http://schemas.openxmlformats.org/officeDocument/2006/relationships/hyperlink" Target="consultantplus://offline/ref=3DBDB0769F0E9BA70DEBF3F612E0A87781E02B88195BBE1F7E4B27E5631A2746CFX0I" TargetMode="External"/><Relationship Id="rId39" Type="http://schemas.openxmlformats.org/officeDocument/2006/relationships/hyperlink" Target="consultantplus://offline/ref=ABAC4B05ACE476CFD45F108FDFD71E9D647F7B32903996AA317629237162418FA6333E74A170ACEEFE1669195FCB25ED2Df3I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C3E7E2194CD266FA472D13573703DD90D9F0659FAECF7C0DB6237E61EBE6FC61jDG" TargetMode="External"/><Relationship Id="rId34" Type="http://schemas.openxmlformats.org/officeDocument/2006/relationships/hyperlink" Target="consultantplus://offline/ref=ABAC4B05ACE476CFD45F108FDFD71E9D647F7B32903897A4347029237162418FA6333E74A170ACEEFE1669195FCB25ED2Df3I7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B9761D43C20479916B217D8A85238C5A950D6ED35147E0FAB8F4D3E786CD38l83FC" TargetMode="External"/><Relationship Id="rId17" Type="http://schemas.openxmlformats.org/officeDocument/2006/relationships/hyperlink" Target="consultantplus://offline/ref=F78D0372A00A0CA585158550BCBA5970057B1031B182A694FCAE8183FCD266B160839117D3FC50C04501F3B7E7EB9276B9F56A449BD9C264B7FF9ED0K0kBD" TargetMode="External"/><Relationship Id="rId25" Type="http://schemas.openxmlformats.org/officeDocument/2006/relationships/hyperlink" Target="consultantplus://offline/ref=3DBDB0769F0E9BA70DEBF3F612E0A87781E02B881C5BB018704B27E5631A2746F00ED16C5785A2425D5044C8X0I" TargetMode="External"/><Relationship Id="rId33" Type="http://schemas.openxmlformats.org/officeDocument/2006/relationships/hyperlink" Target="consultantplus://offline/ref=ABAC4B05ACE476CFD45F108FDFD71E9D647F7B32903F90A8307C29237162418FA6333E74A170ACEEFE1669195FCB25ED2Df3I7G" TargetMode="External"/><Relationship Id="rId38" Type="http://schemas.openxmlformats.org/officeDocument/2006/relationships/hyperlink" Target="consultantplus://offline/ref=ABAC4B05ACE476CFD45F108FDFD71E9D647F7B3290389BA8327129237162418FA6333E74A170ACEEFE1669195FCB25ED2Df3I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8D0372A00A0CA585158550BCBA5970057B1031B185A695FBA38183FCD266B160839117D3FC50C04500F6B1EDEB9276B9F56A449BD9C264B7FF9ED0K0kBD" TargetMode="External"/><Relationship Id="rId20" Type="http://schemas.openxmlformats.org/officeDocument/2006/relationships/hyperlink" Target="https://mmp38.ru/upload/2016/polog/5mpr.pdf" TargetMode="External"/><Relationship Id="rId29" Type="http://schemas.openxmlformats.org/officeDocument/2006/relationships/hyperlink" Target="consultantplus://offline/ref=FFEE6764BC36BC766EED882586B821439EA20A9F2E91E432808A2B909C1CR3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B9761D43C20479916B3F709CE979805A9C5565D6534CB6A6E7AF8EB0l83FC" TargetMode="External"/><Relationship Id="rId24" Type="http://schemas.openxmlformats.org/officeDocument/2006/relationships/hyperlink" Target="consultantplus://offline/ref=774E37D1A0C48EDE294290AEED28F38ECD8B2581F889EA9E0B86B88BD266C279EFA304588334F2BEC36488170E7DD69EDA4C8C1FB4033EE8DBO6G" TargetMode="External"/><Relationship Id="rId32" Type="http://schemas.openxmlformats.org/officeDocument/2006/relationships/hyperlink" Target="consultantplus://offline/ref=ABAC4B05ACE476CFD45F108FDFD71E9D647F7B32903895A4377629237162418FA6333E74A170ACEEFE1669195FCB25ED2Df3I7G" TargetMode="External"/><Relationship Id="rId37" Type="http://schemas.openxmlformats.org/officeDocument/2006/relationships/hyperlink" Target="consultantplus://offline/ref=ABAC4B05ACE476CFD45F108FDFD71E9D647F7B32903996A43C7D29237162418FA6333E74A170ACEEFE1669195FCB25ED2Df3I7G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8D0372A00A0CA585158550BCBA5970057B1031B185A694FEAF8183FCD266B160839117D3FC50C24000F6BFE5B49763A8AD664787C7C179ABFD9FKDk8D" TargetMode="External"/><Relationship Id="rId23" Type="http://schemas.openxmlformats.org/officeDocument/2006/relationships/hyperlink" Target="consultantplus://offline/ref=08B3F81A24FBE26FB80C2F0DD25D7A2830C74BB4092358D01629CF2212DD89DED85F8E772F2EE55F9C4863oBc5F" TargetMode="External"/><Relationship Id="rId28" Type="http://schemas.openxmlformats.org/officeDocument/2006/relationships/hyperlink" Target="consultantplus://offline/ref=3DBDB0769F0E9BA70DEBF3F612E0A87781E02B88195FB11C794B27E5631A2746CFX0I" TargetMode="External"/><Relationship Id="rId36" Type="http://schemas.openxmlformats.org/officeDocument/2006/relationships/hyperlink" Target="consultantplus://offline/ref=ABAC4B05ACE476CFD45F108FDFD71E9D647F7B32903F97AB357C29237162418FA6333E74A170ACEEFE1669195FCB25ED2Df3I7G" TargetMode="External"/><Relationship Id="rId10" Type="http://schemas.openxmlformats.org/officeDocument/2006/relationships/hyperlink" Target="consultantplus://offline/ref=B63B6CD99B25E3A10A94629B48BFAC21A75EA3A4E4D485062FEE520AC4EF2ABB5DE7CB98706AC7509726FCA82B342F61B6A9F88E78E8F1509DE3128EgCJBI" TargetMode="External"/><Relationship Id="rId19" Type="http://schemas.openxmlformats.org/officeDocument/2006/relationships/hyperlink" Target="consultantplus://offline/ref=F78D0372A00A0CA585158550BCBA5970057B1031B185A694FEAF8183FCD266B160839117D3FC50C24000F6BFE5B49763A8AD664787C7C179ABFD9FKDk8D" TargetMode="External"/><Relationship Id="rId31" Type="http://schemas.openxmlformats.org/officeDocument/2006/relationships/hyperlink" Target="consultantplus://offline/ref=ABAC4B05ACE476CFD45F108FDFD71E9D647F7B32903F9BAF367029237162418FA6333E74A170ACEEFE1669195FCB25ED2Df3I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EE6764BC36BC766EED882586B821439EA20A9F2E91E432808A2B909C1CR3D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88C3E7E2194CD266FA472D13573703DD90D9F06598ADCE760BB6237E61EBE6FC61jDG" TargetMode="External"/><Relationship Id="rId27" Type="http://schemas.openxmlformats.org/officeDocument/2006/relationships/hyperlink" Target="consultantplus://offline/ref=3DBDB0769F0E9BA70DEBEDFB048CF27B81EF7C851E5ABC4E25147CB834C1X3I" TargetMode="External"/><Relationship Id="rId30" Type="http://schemas.openxmlformats.org/officeDocument/2006/relationships/hyperlink" Target="consultantplus://offline/ref=B63B6CD99B25E3A10A94629B48BFAC21A75EA3A4E4D485062FEE520AC4EF2ABB5DE7CB98706AC7509726FCA82B342F61B6A9F88E78E8F1509DE3128EgCJBI" TargetMode="External"/><Relationship Id="rId35" Type="http://schemas.openxmlformats.org/officeDocument/2006/relationships/hyperlink" Target="consultantplus://offline/ref=ABAC4B05ACE476CFD45F108FDFD71E9D647F7B32903E93A8307229237162418FA6333E74A170ACEEFE1669195FCB25ED2Df3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D79C-0C17-47DC-B708-EE1BCDB1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185</Pages>
  <Words>67078</Words>
  <Characters>382345</Characters>
  <Application>Microsoft Office Word</Application>
  <DocSecurity>0</DocSecurity>
  <Lines>3186</Lines>
  <Paragraphs>897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Ирина Владимировна</dc:creator>
  <cp:keywords/>
  <dc:description/>
  <cp:lastModifiedBy>Быханова Анна Вячеславовна</cp:lastModifiedBy>
  <cp:revision>691</cp:revision>
  <cp:lastPrinted>2019-08-22T02:31:00Z</cp:lastPrinted>
  <dcterms:created xsi:type="dcterms:W3CDTF">2019-07-04T02:44:00Z</dcterms:created>
  <dcterms:modified xsi:type="dcterms:W3CDTF">2019-08-22T07:24:00Z</dcterms:modified>
</cp:coreProperties>
</file>